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D3E25">
      <w:pPr>
        <w:autoSpaceDE w:val="0"/>
        <w:autoSpaceDN w:val="0"/>
        <w:spacing w:line="500" w:lineRule="atLeast"/>
        <w:jc w:val="center"/>
        <w:textAlignment w:val="bottom"/>
        <w:rPr>
          <w:rFonts w:ascii="宋体" w:hAnsi="宋体"/>
          <w:b/>
          <w:bCs/>
          <w:spacing w:val="120"/>
          <w:sz w:val="72"/>
          <w:szCs w:val="72"/>
        </w:rPr>
      </w:pPr>
      <w:r>
        <w:rPr>
          <w:rFonts w:hint="eastAsia" w:ascii="宋体" w:hAnsi="宋体"/>
          <w:b/>
          <w:bCs/>
          <w:spacing w:val="120"/>
          <w:sz w:val="72"/>
          <w:szCs w:val="72"/>
        </w:rPr>
        <w:t>温州港集团有限公司</w:t>
      </w:r>
    </w:p>
    <w:p w14:paraId="1235FFD0">
      <w:pPr>
        <w:spacing w:line="400" w:lineRule="atLeast"/>
        <w:jc w:val="center"/>
        <w:rPr>
          <w:rFonts w:ascii="宋体" w:hAnsi="宋体"/>
          <w:b/>
          <w:sz w:val="52"/>
        </w:rPr>
      </w:pPr>
    </w:p>
    <w:p w14:paraId="3CA39778">
      <w:pPr>
        <w:spacing w:line="400" w:lineRule="atLeast"/>
        <w:jc w:val="center"/>
        <w:rPr>
          <w:rFonts w:ascii="宋体" w:hAnsi="宋体"/>
          <w:b/>
          <w:sz w:val="52"/>
        </w:rPr>
      </w:pPr>
    </w:p>
    <w:p w14:paraId="6AF6A651">
      <w:pPr>
        <w:autoSpaceDE w:val="0"/>
        <w:autoSpaceDN w:val="0"/>
        <w:spacing w:line="500" w:lineRule="atLeast"/>
        <w:jc w:val="center"/>
        <w:textAlignment w:val="bottom"/>
        <w:rPr>
          <w:rFonts w:ascii="宋体" w:hAnsi="宋体"/>
          <w:b/>
          <w:bCs/>
          <w:sz w:val="72"/>
          <w:szCs w:val="72"/>
        </w:rPr>
      </w:pPr>
    </w:p>
    <w:p w14:paraId="13575575">
      <w:pPr>
        <w:autoSpaceDE w:val="0"/>
        <w:autoSpaceDN w:val="0"/>
        <w:spacing w:line="500" w:lineRule="atLeast"/>
        <w:jc w:val="center"/>
        <w:textAlignment w:val="bottom"/>
        <w:rPr>
          <w:rFonts w:ascii="宋体" w:hAnsi="宋体"/>
          <w:b/>
          <w:bCs/>
          <w:sz w:val="72"/>
          <w:szCs w:val="72"/>
        </w:rPr>
      </w:pPr>
      <w:r>
        <w:rPr>
          <w:rFonts w:hint="eastAsia" w:ascii="宋体" w:hAnsi="宋体"/>
          <w:b/>
          <w:bCs/>
          <w:sz w:val="72"/>
          <w:szCs w:val="72"/>
        </w:rPr>
        <w:t>招 标 文 件</w:t>
      </w:r>
    </w:p>
    <w:p w14:paraId="18762FDD">
      <w:pPr>
        <w:spacing w:line="400" w:lineRule="atLeast"/>
        <w:jc w:val="center"/>
        <w:rPr>
          <w:rFonts w:ascii="宋体" w:hAnsi="宋体"/>
          <w:b/>
          <w:sz w:val="32"/>
        </w:rPr>
      </w:pPr>
    </w:p>
    <w:p w14:paraId="0916FA45">
      <w:pPr>
        <w:spacing w:line="400" w:lineRule="exact"/>
        <w:jc w:val="center"/>
        <w:rPr>
          <w:rFonts w:ascii="宋体" w:hAnsi="宋体"/>
          <w:b/>
          <w:bCs/>
          <w:sz w:val="32"/>
          <w:szCs w:val="32"/>
        </w:rPr>
      </w:pPr>
    </w:p>
    <w:p w14:paraId="518BD965">
      <w:pPr>
        <w:jc w:val="center"/>
        <w:rPr>
          <w:rFonts w:ascii="宋体" w:hAnsi="宋体"/>
          <w:b/>
          <w:bCs/>
          <w:sz w:val="24"/>
        </w:rPr>
      </w:pPr>
    </w:p>
    <w:p w14:paraId="7D1FD799">
      <w:pPr>
        <w:tabs>
          <w:tab w:val="left" w:pos="1985"/>
          <w:tab w:val="left" w:pos="4860"/>
        </w:tabs>
        <w:spacing w:line="600" w:lineRule="exact"/>
        <w:ind w:right="1145"/>
        <w:jc w:val="left"/>
        <w:rPr>
          <w:rFonts w:ascii="宋体" w:hAnsi="宋体"/>
          <w:b/>
          <w:spacing w:val="40"/>
          <w:sz w:val="28"/>
          <w:szCs w:val="28"/>
        </w:rPr>
      </w:pPr>
    </w:p>
    <w:p w14:paraId="499EF59A">
      <w:pPr>
        <w:tabs>
          <w:tab w:val="left" w:pos="1985"/>
          <w:tab w:val="left" w:pos="4860"/>
        </w:tabs>
        <w:spacing w:line="600" w:lineRule="exact"/>
        <w:ind w:right="1145" w:firstLine="1444" w:firstLineChars="400"/>
        <w:jc w:val="left"/>
        <w:outlineLvl w:val="0"/>
        <w:rPr>
          <w:rFonts w:ascii="宋体" w:hAnsi="宋体"/>
          <w:b/>
          <w:spacing w:val="40"/>
          <w:sz w:val="28"/>
          <w:szCs w:val="28"/>
        </w:rPr>
      </w:pPr>
      <w:bookmarkStart w:id="0" w:name="_Toc14"/>
      <w:r>
        <w:rPr>
          <w:rFonts w:hint="eastAsia" w:ascii="宋体" w:hAnsi="宋体"/>
          <w:b/>
          <w:spacing w:val="40"/>
          <w:sz w:val="28"/>
          <w:szCs w:val="28"/>
        </w:rPr>
        <w:t>项目编号</w:t>
      </w:r>
      <w:r>
        <w:rPr>
          <w:rFonts w:hint="eastAsia" w:ascii="宋体" w:hAnsi="宋体"/>
          <w:b/>
          <w:spacing w:val="40"/>
          <w:sz w:val="30"/>
          <w:szCs w:val="30"/>
        </w:rPr>
        <w:t>：</w:t>
      </w:r>
      <w:bookmarkEnd w:id="0"/>
      <w:r>
        <w:rPr>
          <w:rFonts w:ascii="宋体" w:hAnsi="宋体"/>
          <w:b/>
          <w:spacing w:val="40"/>
          <w:sz w:val="28"/>
          <w:szCs w:val="28"/>
        </w:rPr>
        <w:t>JTGCXXWZCG2026088</w:t>
      </w:r>
    </w:p>
    <w:p w14:paraId="7240F9DF">
      <w:pPr>
        <w:tabs>
          <w:tab w:val="left" w:pos="1985"/>
          <w:tab w:val="left" w:pos="4860"/>
        </w:tabs>
        <w:spacing w:line="600" w:lineRule="exact"/>
        <w:ind w:left="1470" w:leftChars="700" w:right="1145"/>
        <w:jc w:val="left"/>
        <w:rPr>
          <w:rFonts w:ascii="宋体" w:hAnsi="宋体"/>
          <w:b/>
          <w:spacing w:val="40"/>
          <w:sz w:val="28"/>
          <w:szCs w:val="28"/>
        </w:rPr>
      </w:pPr>
      <w:r>
        <w:rPr>
          <w:rFonts w:hint="eastAsia" w:ascii="宋体" w:hAnsi="宋体"/>
          <w:b/>
          <w:spacing w:val="40"/>
          <w:sz w:val="28"/>
          <w:szCs w:val="28"/>
        </w:rPr>
        <w:t>项目名称：温州港集团有限公司</w:t>
      </w:r>
      <w:r>
        <w:rPr>
          <w:rFonts w:hint="eastAsia"/>
          <w:b/>
          <w:sz w:val="28"/>
          <w:szCs w:val="28"/>
        </w:rPr>
        <w:t>集卡配件采购（2</w:t>
      </w:r>
      <w:r>
        <w:rPr>
          <w:b/>
          <w:sz w:val="28"/>
          <w:szCs w:val="28"/>
        </w:rPr>
        <w:t>026</w:t>
      </w:r>
      <w:r>
        <w:rPr>
          <w:rFonts w:hint="eastAsia"/>
          <w:b/>
          <w:sz w:val="28"/>
          <w:szCs w:val="28"/>
        </w:rPr>
        <w:t>年-</w:t>
      </w:r>
      <w:r>
        <w:rPr>
          <w:b/>
          <w:sz w:val="28"/>
          <w:szCs w:val="28"/>
        </w:rPr>
        <w:t>2027</w:t>
      </w:r>
      <w:r>
        <w:rPr>
          <w:rFonts w:hint="eastAsia"/>
          <w:b/>
          <w:sz w:val="28"/>
          <w:szCs w:val="28"/>
        </w:rPr>
        <w:t>年）</w:t>
      </w:r>
    </w:p>
    <w:p w14:paraId="41BED38D">
      <w:pPr>
        <w:tabs>
          <w:tab w:val="left" w:pos="4860"/>
        </w:tabs>
        <w:spacing w:line="600" w:lineRule="exact"/>
        <w:ind w:right="1143" w:firstLine="1444" w:firstLineChars="400"/>
        <w:jc w:val="left"/>
        <w:rPr>
          <w:rFonts w:ascii="宋体" w:hAnsi="宋体"/>
          <w:b/>
          <w:spacing w:val="40"/>
          <w:sz w:val="28"/>
          <w:szCs w:val="28"/>
        </w:rPr>
      </w:pPr>
      <w:r>
        <w:rPr>
          <w:rFonts w:hint="eastAsia" w:ascii="宋体" w:hAnsi="宋体"/>
          <w:b/>
          <w:spacing w:val="40"/>
          <w:sz w:val="28"/>
          <w:szCs w:val="28"/>
        </w:rPr>
        <w:t>招标方式</w:t>
      </w:r>
      <w:r>
        <w:rPr>
          <w:rFonts w:hint="eastAsia" w:ascii="宋体" w:hAnsi="宋体"/>
          <w:b/>
          <w:sz w:val="28"/>
          <w:szCs w:val="28"/>
        </w:rPr>
        <w:t>： 公开招标</w:t>
      </w:r>
    </w:p>
    <w:p w14:paraId="50C6A5A8">
      <w:pPr>
        <w:jc w:val="center"/>
        <w:rPr>
          <w:rFonts w:ascii="宋体" w:hAnsi="宋体"/>
          <w:b/>
          <w:bCs/>
          <w:sz w:val="28"/>
          <w:szCs w:val="28"/>
        </w:rPr>
      </w:pPr>
    </w:p>
    <w:p w14:paraId="6FCE0B46">
      <w:pPr>
        <w:jc w:val="center"/>
        <w:rPr>
          <w:rFonts w:ascii="宋体" w:hAnsi="宋体"/>
          <w:b/>
          <w:bCs/>
          <w:sz w:val="28"/>
          <w:szCs w:val="28"/>
        </w:rPr>
      </w:pPr>
    </w:p>
    <w:p w14:paraId="4E937630">
      <w:pPr>
        <w:jc w:val="center"/>
        <w:rPr>
          <w:rFonts w:ascii="宋体" w:hAnsi="宋体"/>
          <w:b/>
          <w:bCs/>
          <w:sz w:val="24"/>
        </w:rPr>
      </w:pPr>
    </w:p>
    <w:p w14:paraId="0A29EFB9">
      <w:pPr>
        <w:jc w:val="center"/>
        <w:rPr>
          <w:rFonts w:ascii="宋体" w:hAnsi="宋体"/>
          <w:b/>
          <w:bCs/>
          <w:sz w:val="24"/>
        </w:rPr>
      </w:pPr>
    </w:p>
    <w:p w14:paraId="05DE4F59">
      <w:pPr>
        <w:jc w:val="center"/>
        <w:rPr>
          <w:rFonts w:ascii="宋体" w:hAnsi="宋体"/>
          <w:b/>
          <w:bCs/>
          <w:sz w:val="24"/>
        </w:rPr>
      </w:pPr>
    </w:p>
    <w:p w14:paraId="3C96B338">
      <w:pPr>
        <w:jc w:val="center"/>
        <w:rPr>
          <w:rFonts w:ascii="宋体" w:hAnsi="宋体"/>
          <w:b/>
          <w:bCs/>
          <w:sz w:val="24"/>
        </w:rPr>
      </w:pPr>
    </w:p>
    <w:p w14:paraId="7C66336C">
      <w:pPr>
        <w:jc w:val="center"/>
        <w:rPr>
          <w:rFonts w:ascii="宋体" w:hAnsi="宋体"/>
          <w:b/>
          <w:bCs/>
          <w:sz w:val="24"/>
        </w:rPr>
      </w:pPr>
    </w:p>
    <w:p w14:paraId="77CFAC65">
      <w:pPr>
        <w:tabs>
          <w:tab w:val="left" w:pos="4860"/>
        </w:tabs>
        <w:spacing w:line="600" w:lineRule="exact"/>
        <w:jc w:val="left"/>
        <w:rPr>
          <w:rFonts w:ascii="宋体" w:hAnsi="宋体"/>
          <w:b/>
          <w:spacing w:val="40"/>
          <w:sz w:val="28"/>
          <w:szCs w:val="28"/>
        </w:rPr>
      </w:pPr>
    </w:p>
    <w:p w14:paraId="751589C3">
      <w:pPr>
        <w:tabs>
          <w:tab w:val="left" w:pos="4860"/>
        </w:tabs>
        <w:spacing w:line="600" w:lineRule="exact"/>
        <w:ind w:firstLine="1062" w:firstLineChars="294"/>
        <w:rPr>
          <w:rFonts w:ascii="宋体" w:hAnsi="宋体"/>
          <w:b/>
          <w:spacing w:val="40"/>
          <w:sz w:val="28"/>
          <w:szCs w:val="28"/>
        </w:rPr>
      </w:pPr>
      <w:r>
        <w:rPr>
          <w:rFonts w:hint="eastAsia" w:ascii="宋体" w:hAnsi="宋体"/>
          <w:b/>
          <w:spacing w:val="40"/>
          <w:sz w:val="28"/>
          <w:szCs w:val="28"/>
        </w:rPr>
        <w:t>招  标  人：温州港集团有限公司</w:t>
      </w:r>
    </w:p>
    <w:p w14:paraId="5652ED68">
      <w:pPr>
        <w:tabs>
          <w:tab w:val="left" w:pos="4860"/>
        </w:tabs>
        <w:spacing w:line="600" w:lineRule="exact"/>
        <w:ind w:firstLine="1062" w:firstLineChars="294"/>
        <w:rPr>
          <w:rFonts w:ascii="宋体" w:hAnsi="宋体"/>
          <w:b/>
          <w:spacing w:val="40"/>
          <w:sz w:val="28"/>
          <w:szCs w:val="28"/>
        </w:rPr>
      </w:pPr>
      <w:r>
        <w:rPr>
          <w:rFonts w:hint="eastAsia" w:ascii="宋体" w:hAnsi="宋体"/>
          <w:b/>
          <w:spacing w:val="40"/>
          <w:sz w:val="28"/>
          <w:szCs w:val="28"/>
        </w:rPr>
        <w:t>招标代理机构：华信咨询设计研究院有限公司</w:t>
      </w:r>
      <w:r>
        <w:rPr>
          <w:rFonts w:ascii="宋体" w:hAnsi="宋体"/>
          <w:b/>
          <w:spacing w:val="40"/>
          <w:sz w:val="28"/>
          <w:szCs w:val="28"/>
        </w:rPr>
        <w:t xml:space="preserve"> </w:t>
      </w:r>
    </w:p>
    <w:p w14:paraId="466A9A74">
      <w:pPr>
        <w:tabs>
          <w:tab w:val="left" w:pos="4860"/>
        </w:tabs>
        <w:spacing w:line="600" w:lineRule="exact"/>
        <w:ind w:right="1143"/>
        <w:jc w:val="left"/>
        <w:rPr>
          <w:rFonts w:ascii="宋体" w:hAnsi="宋体"/>
          <w:b/>
          <w:spacing w:val="40"/>
          <w:sz w:val="28"/>
          <w:szCs w:val="28"/>
        </w:rPr>
      </w:pPr>
    </w:p>
    <w:p w14:paraId="02B42EA8">
      <w:pPr>
        <w:tabs>
          <w:tab w:val="left" w:pos="4860"/>
        </w:tabs>
        <w:spacing w:line="600" w:lineRule="exact"/>
        <w:ind w:right="1143"/>
        <w:jc w:val="left"/>
        <w:rPr>
          <w:rFonts w:ascii="宋体" w:hAnsi="宋体"/>
          <w:b/>
          <w:spacing w:val="40"/>
          <w:sz w:val="28"/>
          <w:szCs w:val="28"/>
        </w:rPr>
      </w:pPr>
    </w:p>
    <w:p w14:paraId="5322E8A8">
      <w:pPr>
        <w:jc w:val="center"/>
        <w:rPr>
          <w:rFonts w:ascii="宋体" w:hAnsi="宋体"/>
        </w:rPr>
        <w:sectPr>
          <w:headerReference r:id="rId3" w:type="default"/>
          <w:footerReference r:id="rId4" w:type="default"/>
          <w:pgSz w:w="11907" w:h="16840"/>
          <w:pgMar w:top="1134" w:right="1134" w:bottom="1134" w:left="1134" w:header="964" w:footer="851" w:gutter="0"/>
          <w:cols w:space="720" w:num="1"/>
          <w:docGrid w:linePitch="312" w:charSpace="0"/>
        </w:sectPr>
      </w:pPr>
      <w:r>
        <w:rPr>
          <w:rFonts w:hint="eastAsia" w:ascii="宋体" w:hAnsi="宋体"/>
          <w:b/>
          <w:spacing w:val="40"/>
          <w:sz w:val="30"/>
          <w:szCs w:val="30"/>
        </w:rPr>
        <w:t>二〇二六年四月</w:t>
      </w:r>
    </w:p>
    <w:sdt>
      <w:sdtPr>
        <w:rPr>
          <w:rFonts w:ascii="宋体" w:hAnsi="宋体"/>
        </w:rPr>
        <w:id w:val="147464828"/>
        <w15:color w:val="DBDBDB"/>
        <w:docPartObj>
          <w:docPartGallery w:val="Table of Contents"/>
          <w:docPartUnique/>
        </w:docPartObj>
      </w:sdtPr>
      <w:sdtEndPr>
        <w:rPr>
          <w:rFonts w:ascii="宋体" w:hAnsi="宋体"/>
          <w:bCs/>
          <w:color w:val="000000"/>
        </w:rPr>
      </w:sdtEndPr>
      <w:sdtContent>
        <w:p w14:paraId="7D4447F9">
          <w:pPr>
            <w:jc w:val="center"/>
            <w:rPr>
              <w:rFonts w:ascii="宋体" w:hAnsi="宋体"/>
            </w:rPr>
          </w:pPr>
        </w:p>
        <w:p w14:paraId="3F8A1E95">
          <w:pPr>
            <w:jc w:val="center"/>
          </w:pPr>
          <w:r>
            <w:rPr>
              <w:rFonts w:ascii="宋体" w:hAnsi="宋体"/>
              <w:sz w:val="36"/>
              <w:szCs w:val="44"/>
            </w:rPr>
            <w:t>目录</w:t>
          </w:r>
        </w:p>
        <w:p w14:paraId="30C40F2C">
          <w:pPr>
            <w:pStyle w:val="74"/>
            <w:tabs>
              <w:tab w:val="right" w:leader="dot" w:pos="9639"/>
            </w:tabs>
          </w:pPr>
          <w:r>
            <w:rPr>
              <w:rFonts w:ascii="宋体" w:hAnsi="宋体"/>
              <w:b/>
              <w:bCs/>
              <w:color w:val="000000"/>
              <w:sz w:val="24"/>
            </w:rPr>
            <w:fldChar w:fldCharType="begin"/>
          </w:r>
          <w:r>
            <w:rPr>
              <w:rFonts w:ascii="宋体" w:hAnsi="宋体"/>
              <w:b/>
              <w:bCs/>
              <w:color w:val="000000"/>
              <w:sz w:val="24"/>
            </w:rPr>
            <w:instrText xml:space="preserve">TOC \o "1-1" \h \u </w:instrText>
          </w:r>
          <w:r>
            <w:rPr>
              <w:rFonts w:ascii="宋体" w:hAnsi="宋体"/>
              <w:b/>
              <w:bCs/>
              <w:color w:val="000000"/>
              <w:sz w:val="24"/>
            </w:rPr>
            <w:fldChar w:fldCharType="separate"/>
          </w:r>
        </w:p>
        <w:p w14:paraId="6C86EB0A">
          <w:pPr>
            <w:pStyle w:val="74"/>
            <w:tabs>
              <w:tab w:val="right" w:leader="dot" w:pos="9639"/>
            </w:tabs>
            <w:spacing w:line="360" w:lineRule="auto"/>
            <w:rPr>
              <w:sz w:val="28"/>
              <w:szCs w:val="28"/>
            </w:rPr>
          </w:pPr>
          <w:r>
            <w:fldChar w:fldCharType="begin"/>
          </w:r>
          <w:r>
            <w:instrText xml:space="preserve"> HYPERLINK \l "_Toc14434" </w:instrText>
          </w:r>
          <w:r>
            <w:fldChar w:fldCharType="separate"/>
          </w:r>
          <w:r>
            <w:rPr>
              <w:rFonts w:hint="eastAsia"/>
              <w:sz w:val="28"/>
              <w:szCs w:val="28"/>
            </w:rPr>
            <w:t>第一章招标公告</w:t>
          </w:r>
          <w:r>
            <w:rPr>
              <w:sz w:val="28"/>
              <w:szCs w:val="28"/>
            </w:rPr>
            <w:tab/>
          </w:r>
          <w:r>
            <w:rPr>
              <w:sz w:val="28"/>
              <w:szCs w:val="28"/>
            </w:rPr>
            <w:fldChar w:fldCharType="begin"/>
          </w:r>
          <w:r>
            <w:rPr>
              <w:sz w:val="28"/>
              <w:szCs w:val="28"/>
            </w:rPr>
            <w:instrText xml:space="preserve"> PAGEREF _Toc14434 \h </w:instrText>
          </w:r>
          <w:r>
            <w:rPr>
              <w:sz w:val="28"/>
              <w:szCs w:val="28"/>
            </w:rPr>
            <w:fldChar w:fldCharType="separate"/>
          </w:r>
          <w:r>
            <w:rPr>
              <w:sz w:val="28"/>
              <w:szCs w:val="28"/>
            </w:rPr>
            <w:t>1</w:t>
          </w:r>
          <w:r>
            <w:rPr>
              <w:sz w:val="28"/>
              <w:szCs w:val="28"/>
            </w:rPr>
            <w:fldChar w:fldCharType="end"/>
          </w:r>
          <w:r>
            <w:rPr>
              <w:sz w:val="28"/>
              <w:szCs w:val="28"/>
            </w:rPr>
            <w:fldChar w:fldCharType="end"/>
          </w:r>
        </w:p>
        <w:p w14:paraId="0EF3D998">
          <w:pPr>
            <w:pStyle w:val="74"/>
            <w:tabs>
              <w:tab w:val="right" w:leader="dot" w:pos="9639"/>
            </w:tabs>
            <w:spacing w:line="360" w:lineRule="auto"/>
            <w:rPr>
              <w:sz w:val="28"/>
              <w:szCs w:val="28"/>
            </w:rPr>
          </w:pPr>
          <w:r>
            <w:fldChar w:fldCharType="begin"/>
          </w:r>
          <w:r>
            <w:instrText xml:space="preserve"> HYPERLINK \l "_Toc31723" </w:instrText>
          </w:r>
          <w:r>
            <w:fldChar w:fldCharType="separate"/>
          </w:r>
          <w:r>
            <w:rPr>
              <w:rFonts w:hint="eastAsia"/>
              <w:sz w:val="28"/>
              <w:szCs w:val="28"/>
            </w:rPr>
            <w:t>第二章招标需求</w:t>
          </w:r>
          <w:r>
            <w:rPr>
              <w:sz w:val="28"/>
              <w:szCs w:val="28"/>
            </w:rPr>
            <w:tab/>
          </w:r>
          <w:r>
            <w:rPr>
              <w:sz w:val="28"/>
              <w:szCs w:val="28"/>
            </w:rPr>
            <w:t>4</w:t>
          </w:r>
          <w:r>
            <w:rPr>
              <w:sz w:val="28"/>
              <w:szCs w:val="28"/>
            </w:rPr>
            <w:fldChar w:fldCharType="end"/>
          </w:r>
        </w:p>
        <w:p w14:paraId="3BEF528B">
          <w:pPr>
            <w:pStyle w:val="74"/>
            <w:tabs>
              <w:tab w:val="right" w:leader="dot" w:pos="9639"/>
            </w:tabs>
            <w:spacing w:line="360" w:lineRule="auto"/>
            <w:rPr>
              <w:sz w:val="28"/>
              <w:szCs w:val="28"/>
            </w:rPr>
          </w:pPr>
          <w:r>
            <w:fldChar w:fldCharType="begin"/>
          </w:r>
          <w:r>
            <w:instrText xml:space="preserve"> HYPERLINK \l "_Toc22324" </w:instrText>
          </w:r>
          <w:r>
            <w:fldChar w:fldCharType="separate"/>
          </w:r>
          <w:r>
            <w:rPr>
              <w:rFonts w:hint="eastAsia"/>
              <w:sz w:val="28"/>
              <w:szCs w:val="28"/>
            </w:rPr>
            <w:t>第三章投标人须知</w:t>
          </w:r>
          <w:r>
            <w:rPr>
              <w:sz w:val="28"/>
              <w:szCs w:val="28"/>
            </w:rPr>
            <w:t>前附表</w:t>
          </w:r>
          <w:r>
            <w:rPr>
              <w:sz w:val="28"/>
              <w:szCs w:val="28"/>
            </w:rPr>
            <w:tab/>
          </w:r>
          <w:r>
            <w:rPr>
              <w:sz w:val="28"/>
              <w:szCs w:val="28"/>
            </w:rPr>
            <w:t>21</w:t>
          </w:r>
          <w:r>
            <w:rPr>
              <w:sz w:val="28"/>
              <w:szCs w:val="28"/>
            </w:rPr>
            <w:fldChar w:fldCharType="end"/>
          </w:r>
        </w:p>
        <w:p w14:paraId="673E6C6B">
          <w:pPr>
            <w:pStyle w:val="74"/>
            <w:tabs>
              <w:tab w:val="right" w:leader="dot" w:pos="9639"/>
            </w:tabs>
            <w:spacing w:line="360" w:lineRule="auto"/>
            <w:rPr>
              <w:sz w:val="28"/>
              <w:szCs w:val="28"/>
            </w:rPr>
          </w:pPr>
          <w:r>
            <w:fldChar w:fldCharType="begin"/>
          </w:r>
          <w:r>
            <w:instrText xml:space="preserve"> HYPERLINK \l "_Toc8749" </w:instrText>
          </w:r>
          <w:r>
            <w:fldChar w:fldCharType="separate"/>
          </w:r>
          <w:r>
            <w:rPr>
              <w:rFonts w:hint="eastAsia"/>
              <w:sz w:val="28"/>
              <w:szCs w:val="28"/>
            </w:rPr>
            <w:t>第四章评标办法及评分标准</w:t>
          </w:r>
          <w:r>
            <w:rPr>
              <w:sz w:val="28"/>
              <w:szCs w:val="28"/>
            </w:rPr>
            <w:tab/>
          </w:r>
          <w:r>
            <w:rPr>
              <w:sz w:val="28"/>
              <w:szCs w:val="28"/>
            </w:rPr>
            <w:t>33</w:t>
          </w:r>
          <w:r>
            <w:rPr>
              <w:sz w:val="28"/>
              <w:szCs w:val="28"/>
            </w:rPr>
            <w:fldChar w:fldCharType="end"/>
          </w:r>
        </w:p>
        <w:p w14:paraId="60D2417A">
          <w:pPr>
            <w:pStyle w:val="74"/>
            <w:tabs>
              <w:tab w:val="right" w:leader="dot" w:pos="9639"/>
            </w:tabs>
            <w:spacing w:line="360" w:lineRule="auto"/>
            <w:rPr>
              <w:sz w:val="28"/>
              <w:szCs w:val="28"/>
            </w:rPr>
          </w:pPr>
          <w:r>
            <w:fldChar w:fldCharType="begin"/>
          </w:r>
          <w:r>
            <w:instrText xml:space="preserve"> HYPERLINK \l "_Toc7523" </w:instrText>
          </w:r>
          <w:r>
            <w:fldChar w:fldCharType="separate"/>
          </w:r>
          <w:r>
            <w:rPr>
              <w:rFonts w:hint="eastAsia"/>
              <w:sz w:val="28"/>
              <w:szCs w:val="28"/>
            </w:rPr>
            <w:t>第五章合同主要条款</w:t>
          </w:r>
          <w:r>
            <w:rPr>
              <w:sz w:val="28"/>
              <w:szCs w:val="28"/>
            </w:rPr>
            <w:tab/>
          </w:r>
          <w:r>
            <w:rPr>
              <w:sz w:val="28"/>
              <w:szCs w:val="28"/>
            </w:rPr>
            <w:t>35</w:t>
          </w:r>
          <w:r>
            <w:rPr>
              <w:sz w:val="28"/>
              <w:szCs w:val="28"/>
            </w:rPr>
            <w:fldChar w:fldCharType="end"/>
          </w:r>
        </w:p>
        <w:p w14:paraId="7D26C1C7">
          <w:pPr>
            <w:pStyle w:val="74"/>
            <w:tabs>
              <w:tab w:val="right" w:leader="dot" w:pos="9639"/>
            </w:tabs>
            <w:spacing w:line="360" w:lineRule="auto"/>
            <w:rPr>
              <w:sz w:val="28"/>
              <w:szCs w:val="28"/>
            </w:rPr>
          </w:pPr>
          <w:r>
            <w:fldChar w:fldCharType="begin"/>
          </w:r>
          <w:r>
            <w:instrText xml:space="preserve"> HYPERLINK \l "_Toc28624" </w:instrText>
          </w:r>
          <w:r>
            <w:fldChar w:fldCharType="separate"/>
          </w:r>
          <w:r>
            <w:rPr>
              <w:rFonts w:hint="eastAsia"/>
              <w:sz w:val="28"/>
              <w:szCs w:val="28"/>
            </w:rPr>
            <w:t>第六章投标文件格式</w:t>
          </w:r>
          <w:r>
            <w:rPr>
              <w:sz w:val="28"/>
              <w:szCs w:val="28"/>
            </w:rPr>
            <w:tab/>
          </w:r>
          <w:r>
            <w:rPr>
              <w:sz w:val="28"/>
              <w:szCs w:val="28"/>
            </w:rPr>
            <w:t>44</w:t>
          </w:r>
          <w:r>
            <w:rPr>
              <w:sz w:val="28"/>
              <w:szCs w:val="28"/>
            </w:rPr>
            <w:fldChar w:fldCharType="end"/>
          </w:r>
        </w:p>
        <w:p w14:paraId="52E4F50A">
          <w:pPr>
            <w:pStyle w:val="74"/>
            <w:tabs>
              <w:tab w:val="right" w:leader="dot" w:pos="9639"/>
            </w:tabs>
            <w:spacing w:line="360" w:lineRule="auto"/>
            <w:rPr>
              <w:sz w:val="28"/>
              <w:szCs w:val="28"/>
            </w:rPr>
          </w:pPr>
        </w:p>
        <w:p w14:paraId="34996350">
          <w:pPr>
            <w:spacing w:line="560" w:lineRule="exact"/>
            <w:ind w:firstLine="411" w:firstLineChars="196"/>
            <w:rPr>
              <w:rFonts w:ascii="宋体" w:hAnsi="宋体"/>
              <w:b/>
              <w:bCs/>
              <w:color w:val="000000"/>
              <w:sz w:val="24"/>
            </w:rPr>
          </w:pPr>
          <w:r>
            <w:rPr>
              <w:rFonts w:ascii="宋体" w:hAnsi="宋体"/>
              <w:bCs/>
              <w:color w:val="000000"/>
            </w:rPr>
            <w:fldChar w:fldCharType="end"/>
          </w:r>
        </w:p>
      </w:sdtContent>
    </w:sdt>
    <w:p w14:paraId="7B83D65D">
      <w:pPr>
        <w:spacing w:line="560" w:lineRule="exact"/>
        <w:ind w:firstLine="472" w:firstLineChars="196"/>
        <w:rPr>
          <w:rFonts w:ascii="宋体" w:hAnsi="宋体"/>
          <w:b/>
          <w:bCs/>
          <w:color w:val="000000"/>
          <w:sz w:val="24"/>
        </w:rPr>
      </w:pPr>
    </w:p>
    <w:p w14:paraId="0BC3B9FB">
      <w:pPr>
        <w:spacing w:line="560" w:lineRule="exact"/>
        <w:ind w:firstLine="472" w:firstLineChars="196"/>
        <w:rPr>
          <w:rFonts w:ascii="宋体" w:hAnsi="宋体"/>
          <w:b/>
          <w:bCs/>
          <w:color w:val="000000"/>
          <w:sz w:val="24"/>
        </w:rPr>
      </w:pPr>
    </w:p>
    <w:p w14:paraId="6EC27FF6">
      <w:pPr>
        <w:spacing w:line="560" w:lineRule="exact"/>
        <w:ind w:firstLine="472" w:firstLineChars="196"/>
        <w:rPr>
          <w:rFonts w:ascii="宋体" w:hAnsi="宋体"/>
          <w:b/>
          <w:bCs/>
          <w:color w:val="000000"/>
          <w:sz w:val="24"/>
        </w:rPr>
      </w:pPr>
      <w:r>
        <w:rPr>
          <w:rFonts w:hint="eastAsia" w:ascii="宋体" w:hAnsi="宋体"/>
          <w:b/>
          <w:bCs/>
          <w:color w:val="000000"/>
          <w:sz w:val="24"/>
        </w:rPr>
        <w:t>注：</w:t>
      </w:r>
      <w:r>
        <w:rPr>
          <w:rFonts w:hint="eastAsia" w:ascii="宋体" w:hAnsi="宋体" w:cs="Arial"/>
          <w:b/>
          <w:bCs/>
          <w:color w:val="000000"/>
          <w:sz w:val="24"/>
        </w:rPr>
        <w:t>招标文件中部分加“</w:t>
      </w:r>
      <w:r>
        <w:rPr>
          <w:rFonts w:hint="eastAsia" w:hAnsi="宋体"/>
          <w:color w:val="000000"/>
          <w:sz w:val="24"/>
        </w:rPr>
        <w:t>★</w:t>
      </w:r>
      <w:r>
        <w:rPr>
          <w:rFonts w:hint="eastAsia" w:ascii="宋体" w:hAnsi="宋体" w:cs="Arial"/>
          <w:b/>
          <w:bCs/>
          <w:color w:val="000000"/>
          <w:sz w:val="24"/>
        </w:rPr>
        <w:t>”的条款，为招标的实质性要求和条件，着</w:t>
      </w:r>
      <w:r>
        <w:rPr>
          <w:rFonts w:hint="eastAsia" w:ascii="宋体" w:hAnsi="宋体"/>
          <w:b/>
          <w:bCs/>
          <w:color w:val="000000"/>
          <w:sz w:val="24"/>
        </w:rPr>
        <w:t>重提醒各投标人注意，并认真查看招标文件中的每一个条款及要求，因误读招标文件而造成的后果，招标人概不负责。</w:t>
      </w:r>
    </w:p>
    <w:p w14:paraId="36B3FFE5"/>
    <w:p w14:paraId="326CD407">
      <w:pPr>
        <w:pStyle w:val="12"/>
        <w:snapToGrid w:val="0"/>
        <w:spacing w:beforeLines="0" w:after="120" w:line="360" w:lineRule="auto"/>
        <w:rPr>
          <w:rFonts w:hAnsi="宋体"/>
          <w:b/>
          <w:color w:val="000000"/>
          <w:sz w:val="32"/>
          <w:szCs w:val="32"/>
        </w:rPr>
      </w:pPr>
    </w:p>
    <w:p w14:paraId="295108C0">
      <w:pPr>
        <w:pStyle w:val="18"/>
        <w:outlineLvl w:val="0"/>
        <w:sectPr>
          <w:footerReference r:id="rId5" w:type="default"/>
          <w:pgSz w:w="11907" w:h="16840"/>
          <w:pgMar w:top="1134" w:right="1134" w:bottom="1134" w:left="1134" w:header="964" w:footer="851" w:gutter="0"/>
          <w:pgNumType w:start="1"/>
          <w:cols w:space="720" w:num="1"/>
          <w:docGrid w:linePitch="312" w:charSpace="0"/>
        </w:sectPr>
      </w:pPr>
      <w:bookmarkStart w:id="1" w:name="_Toc14434"/>
      <w:bookmarkStart w:id="2" w:name="_Toc50128367"/>
    </w:p>
    <w:p w14:paraId="24C97AEE">
      <w:pPr>
        <w:pStyle w:val="18"/>
        <w:outlineLvl w:val="0"/>
      </w:pPr>
      <w:r>
        <w:rPr>
          <w:rFonts w:hint="eastAsia"/>
        </w:rPr>
        <w:t>第一章招标公告</w:t>
      </w:r>
      <w:bookmarkEnd w:id="1"/>
      <w:bookmarkEnd w:id="2"/>
    </w:p>
    <w:p w14:paraId="607DB362">
      <w:pPr>
        <w:adjustRightInd w:val="0"/>
        <w:spacing w:line="400" w:lineRule="exact"/>
        <w:ind w:firstLine="420" w:firstLineChars="200"/>
        <w:jc w:val="left"/>
        <w:rPr>
          <w:rFonts w:ascii="宋体" w:hAnsi="宋体" w:cs="宋体"/>
          <w:kern w:val="0"/>
          <w:szCs w:val="21"/>
          <w:lang w:val="zh-CN"/>
        </w:rPr>
      </w:pPr>
      <w:r>
        <w:rPr>
          <w:rFonts w:hint="eastAsia" w:ascii="宋体" w:hAnsi="宋体" w:cs="宋体"/>
          <w:szCs w:val="21"/>
        </w:rPr>
        <w:t>华信咨询设计研究院有限公司</w:t>
      </w:r>
      <w:r>
        <w:rPr>
          <w:rFonts w:hint="eastAsia" w:ascii="宋体" w:hAnsi="宋体" w:cs="宋体"/>
          <w:szCs w:val="21"/>
          <w:lang w:val="zh-CN"/>
        </w:rPr>
        <w:t>受</w:t>
      </w:r>
      <w:r>
        <w:rPr>
          <w:rFonts w:hint="eastAsia" w:ascii="宋体" w:hAnsi="宋体" w:cs="宋体"/>
          <w:szCs w:val="21"/>
        </w:rPr>
        <w:t>温州港集团有限公司</w:t>
      </w:r>
      <w:r>
        <w:rPr>
          <w:rFonts w:hint="eastAsia" w:ascii="宋体" w:hAnsi="宋体" w:cs="宋体"/>
          <w:szCs w:val="21"/>
          <w:lang w:val="zh-CN"/>
        </w:rPr>
        <w:t>的委托，</w:t>
      </w:r>
      <w:r>
        <w:rPr>
          <w:rFonts w:hint="eastAsia" w:ascii="宋体" w:hAnsi="宋体" w:cs="宋体"/>
          <w:szCs w:val="21"/>
        </w:rPr>
        <w:t>拟对温州港集团有限公司集卡配件采购（2026年-2027年）项目进行</w:t>
      </w:r>
      <w:bookmarkStart w:id="3" w:name="gxebd_biddingMethod_2"/>
      <w:r>
        <w:rPr>
          <w:rFonts w:hint="eastAsia" w:ascii="宋体" w:hAnsi="宋体" w:cs="宋体"/>
          <w:szCs w:val="21"/>
        </w:rPr>
        <w:t>公开招标</w:t>
      </w:r>
      <w:bookmarkEnd w:id="3"/>
      <w:r>
        <w:rPr>
          <w:rFonts w:hint="eastAsia" w:ascii="宋体" w:hAnsi="宋体" w:cs="宋体"/>
          <w:szCs w:val="21"/>
        </w:rPr>
        <w:t>，欢迎符合资格条件的投标人前来投标。</w:t>
      </w:r>
    </w:p>
    <w:p w14:paraId="515795E9">
      <w:pPr>
        <w:snapToGrid w:val="0"/>
        <w:spacing w:line="400" w:lineRule="exact"/>
        <w:ind w:firstLine="420" w:firstLineChars="200"/>
        <w:rPr>
          <w:rFonts w:ascii="宋体" w:hAnsi="宋体" w:cs="宋体"/>
          <w:bCs/>
          <w:color w:val="000000"/>
          <w:szCs w:val="21"/>
        </w:rPr>
      </w:pPr>
      <w:r>
        <w:rPr>
          <w:rFonts w:hint="eastAsia" w:ascii="宋体" w:hAnsi="宋体" w:cs="宋体"/>
          <w:color w:val="000000"/>
          <w:szCs w:val="21"/>
        </w:rPr>
        <w:t>一、</w:t>
      </w:r>
      <w:r>
        <w:rPr>
          <w:rFonts w:hint="eastAsia" w:ascii="宋体" w:hAnsi="宋体" w:cs="宋体"/>
          <w:bCs/>
          <w:color w:val="000000"/>
          <w:szCs w:val="21"/>
        </w:rPr>
        <w:t>项目编号：</w:t>
      </w:r>
      <w:r>
        <w:rPr>
          <w:rFonts w:ascii="宋体" w:hAnsi="宋体" w:cs="宋体"/>
          <w:bCs/>
          <w:color w:val="000000"/>
          <w:szCs w:val="21"/>
        </w:rPr>
        <w:t>JTGCXXWZCG2026088</w:t>
      </w:r>
    </w:p>
    <w:p w14:paraId="281EE749">
      <w:pPr>
        <w:snapToGrid w:val="0"/>
        <w:spacing w:line="400" w:lineRule="exact"/>
        <w:ind w:firstLine="420" w:firstLineChars="200"/>
        <w:rPr>
          <w:rFonts w:ascii="宋体" w:hAnsi="宋体" w:cs="宋体"/>
          <w:bCs/>
          <w:szCs w:val="21"/>
        </w:rPr>
      </w:pPr>
      <w:r>
        <w:rPr>
          <w:rFonts w:hint="eastAsia" w:ascii="宋体" w:hAnsi="宋体" w:cs="宋体"/>
          <w:szCs w:val="21"/>
        </w:rPr>
        <w:t>二、项目名称</w:t>
      </w:r>
      <w:r>
        <w:rPr>
          <w:rFonts w:hint="eastAsia" w:ascii="宋体" w:hAnsi="宋体" w:cs="宋体"/>
          <w:bCs/>
          <w:szCs w:val="21"/>
        </w:rPr>
        <w:t>：温州港集团有限公司集卡配件采购（2026年-2027年）</w:t>
      </w:r>
    </w:p>
    <w:p w14:paraId="449B949D">
      <w:pPr>
        <w:snapToGrid w:val="0"/>
        <w:spacing w:line="400" w:lineRule="exact"/>
        <w:ind w:firstLine="422" w:firstLineChars="200"/>
        <w:rPr>
          <w:rFonts w:ascii="宋体" w:hAnsi="宋体" w:cs="宋体"/>
          <w:kern w:val="0"/>
          <w:szCs w:val="21"/>
        </w:rPr>
      </w:pPr>
      <w:r>
        <w:rPr>
          <w:rFonts w:hint="eastAsia" w:ascii="宋体" w:hAnsi="宋体" w:cs="宋体"/>
          <w:b/>
          <w:bCs/>
          <w:szCs w:val="21"/>
        </w:rPr>
        <w:t>三、项目预算：</w:t>
      </w:r>
      <w:r>
        <w:rPr>
          <w:rFonts w:hint="eastAsia" w:ascii="宋体" w:hAnsi="宋体" w:cs="宋体"/>
          <w:kern w:val="0"/>
          <w:szCs w:val="21"/>
          <w:lang w:val="zh-CN"/>
        </w:rPr>
        <w:t>本项目为</w:t>
      </w:r>
      <w:r>
        <w:rPr>
          <w:rFonts w:hint="eastAsia" w:ascii="宋体" w:hAnsi="宋体" w:cs="宋体"/>
          <w:szCs w:val="21"/>
        </w:rPr>
        <w:t>温州港集团有限公司集中采购项目，采购预算</w:t>
      </w:r>
      <w:r>
        <w:rPr>
          <w:rFonts w:hint="eastAsia" w:ascii="宋体" w:hAnsi="宋体" w:cs="宋体"/>
          <w:kern w:val="0"/>
          <w:szCs w:val="21"/>
        </w:rPr>
        <w:t>63</w:t>
      </w:r>
      <w:r>
        <w:rPr>
          <w:rFonts w:hint="eastAsia" w:ascii="宋体" w:hAnsi="宋体" w:cs="宋体"/>
          <w:kern w:val="0"/>
          <w:szCs w:val="21"/>
          <w:lang w:val="zh-CN"/>
        </w:rPr>
        <w:t>万元（人民币），</w:t>
      </w:r>
      <w:r>
        <w:rPr>
          <w:rFonts w:hint="eastAsia" w:ascii="宋体" w:hAnsi="宋体" w:cs="宋体"/>
          <w:szCs w:val="21"/>
        </w:rPr>
        <w:t>其中：①温州金洋集装箱码头有限公司</w:t>
      </w:r>
      <w:r>
        <w:rPr>
          <w:rFonts w:hint="eastAsia" w:ascii="宋体" w:hAnsi="宋体" w:cs="宋体"/>
          <w:kern w:val="0"/>
          <w:szCs w:val="21"/>
          <w:lang w:val="zh-CN"/>
        </w:rPr>
        <w:t>（以下简称“金洋公司”）采购分项预算</w:t>
      </w:r>
      <w:r>
        <w:rPr>
          <w:rFonts w:hint="eastAsia" w:ascii="宋体" w:hAnsi="宋体" w:cs="宋体"/>
          <w:kern w:val="0"/>
          <w:szCs w:val="21"/>
        </w:rPr>
        <w:t>38</w:t>
      </w:r>
      <w:r>
        <w:rPr>
          <w:rFonts w:hint="eastAsia" w:ascii="宋体" w:hAnsi="宋体" w:cs="宋体"/>
          <w:kern w:val="0"/>
          <w:szCs w:val="21"/>
          <w:lang w:val="zh-CN"/>
        </w:rPr>
        <w:t>万元（人民币）；</w:t>
      </w:r>
      <w:r>
        <w:rPr>
          <w:rFonts w:hint="eastAsia" w:ascii="宋体" w:hAnsi="宋体" w:cs="宋体"/>
          <w:szCs w:val="21"/>
        </w:rPr>
        <w:t>②</w:t>
      </w:r>
      <w:r>
        <w:rPr>
          <w:rFonts w:hint="eastAsia" w:ascii="宋体" w:hAnsi="宋体" w:cs="宋体"/>
          <w:kern w:val="0"/>
          <w:szCs w:val="21"/>
          <w:lang w:val="zh-CN"/>
        </w:rPr>
        <w:t>温州港集团有限公司状元岙港务分公司（以下简称“状元岙公司”）采购分项预算25万元（人民币）</w:t>
      </w:r>
      <w:r>
        <w:rPr>
          <w:rFonts w:hint="eastAsia" w:ascii="宋体" w:hAnsi="宋体" w:cs="宋体"/>
          <w:kern w:val="0"/>
          <w:szCs w:val="21"/>
        </w:rPr>
        <w:t>。</w:t>
      </w:r>
    </w:p>
    <w:p w14:paraId="1FA1349D">
      <w:pPr>
        <w:snapToGrid w:val="0"/>
        <w:spacing w:line="400" w:lineRule="exact"/>
        <w:ind w:firstLine="422" w:firstLineChars="200"/>
        <w:rPr>
          <w:rFonts w:ascii="宋体" w:hAnsi="宋体" w:cs="宋体"/>
          <w:b/>
          <w:color w:val="000000"/>
          <w:szCs w:val="21"/>
        </w:rPr>
      </w:pPr>
      <w:r>
        <w:rPr>
          <w:rFonts w:hint="eastAsia" w:ascii="宋体" w:hAnsi="宋体" w:cs="宋体"/>
          <w:b/>
          <w:bCs/>
          <w:szCs w:val="21"/>
        </w:rPr>
        <w:t xml:space="preserve">特别提醒：投标报价（总价）仅作为本项目价格标评审依据，合同有效期内合同清单项单价固定不变，按实际数量结算，招标人下属基层单位的合同结算金额不超各自的分项预算。合同期限届满如未完成采购数量的，未完成部分不再履行。 </w:t>
      </w:r>
    </w:p>
    <w:p w14:paraId="066C1BE4">
      <w:pPr>
        <w:snapToGrid w:val="0"/>
        <w:spacing w:line="400" w:lineRule="exact"/>
        <w:ind w:firstLine="420" w:firstLineChars="200"/>
        <w:rPr>
          <w:rFonts w:ascii="宋体" w:hAnsi="宋体" w:cs="宋体"/>
          <w:color w:val="000000"/>
          <w:szCs w:val="21"/>
        </w:rPr>
      </w:pPr>
      <w:r>
        <w:rPr>
          <w:rFonts w:hint="eastAsia" w:ascii="宋体" w:hAnsi="宋体" w:cs="宋体"/>
          <w:bCs/>
          <w:color w:val="000000"/>
          <w:szCs w:val="21"/>
        </w:rPr>
        <w:t>四、招标</w:t>
      </w:r>
      <w:r>
        <w:rPr>
          <w:rFonts w:hint="eastAsia" w:ascii="宋体" w:hAnsi="宋体" w:cs="宋体"/>
          <w:color w:val="000000"/>
          <w:szCs w:val="21"/>
        </w:rPr>
        <w:t>方式：公开招标</w:t>
      </w:r>
    </w:p>
    <w:p w14:paraId="7C76BDC9">
      <w:pPr>
        <w:snapToGrid w:val="0"/>
        <w:spacing w:line="400" w:lineRule="exact"/>
        <w:ind w:firstLine="420" w:firstLineChars="200"/>
        <w:rPr>
          <w:rFonts w:ascii="宋体" w:hAnsi="宋体" w:cs="宋体"/>
          <w:color w:val="000000"/>
          <w:szCs w:val="21"/>
        </w:rPr>
      </w:pPr>
      <w:r>
        <w:rPr>
          <w:rFonts w:hint="eastAsia" w:ascii="宋体" w:hAnsi="宋体" w:cs="宋体"/>
          <w:color w:val="000000"/>
          <w:szCs w:val="21"/>
        </w:rPr>
        <w:t>五、招标</w:t>
      </w:r>
      <w:r>
        <w:rPr>
          <w:rFonts w:hint="eastAsia" w:ascii="宋体" w:hAnsi="宋体" w:cs="宋体"/>
          <w:bCs/>
          <w:szCs w:val="21"/>
        </w:rPr>
        <w:t>内容</w:t>
      </w:r>
      <w:r>
        <w:rPr>
          <w:rFonts w:hint="eastAsia" w:ascii="宋体" w:hAnsi="宋体" w:cs="宋体"/>
          <w:bCs/>
          <w:color w:val="000000"/>
          <w:szCs w:val="21"/>
        </w:rPr>
        <w:t>及</w:t>
      </w:r>
      <w:r>
        <w:rPr>
          <w:rFonts w:hint="eastAsia" w:ascii="宋体" w:hAnsi="宋体" w:cs="宋体"/>
          <w:bCs/>
          <w:szCs w:val="21"/>
        </w:rPr>
        <w:t>交货</w:t>
      </w:r>
      <w:r>
        <w:rPr>
          <w:rFonts w:hint="eastAsia" w:ascii="宋体" w:hAnsi="宋体" w:cs="宋体"/>
          <w:bCs/>
          <w:color w:val="000000"/>
          <w:szCs w:val="21"/>
        </w:rPr>
        <w:t>期：</w:t>
      </w:r>
    </w:p>
    <w:p w14:paraId="725BBE8E">
      <w:pPr>
        <w:snapToGrid w:val="0"/>
        <w:spacing w:line="400" w:lineRule="exact"/>
        <w:ind w:firstLine="420" w:firstLineChars="200"/>
        <w:rPr>
          <w:rFonts w:ascii="宋体" w:hAnsi="宋体" w:cs="宋体"/>
          <w:color w:val="000000"/>
          <w:szCs w:val="21"/>
        </w:rPr>
      </w:pPr>
      <w:r>
        <w:rPr>
          <w:rFonts w:hint="eastAsia" w:ascii="宋体" w:hAnsi="宋体" w:cs="宋体"/>
          <w:kern w:val="0"/>
          <w:szCs w:val="21"/>
        </w:rPr>
        <w:t>1、招标内容：</w:t>
      </w:r>
      <w:r>
        <w:rPr>
          <w:rFonts w:hint="eastAsia" w:ascii="宋体" w:hAnsi="宋体" w:cs="宋体"/>
          <w:color w:val="000000"/>
          <w:szCs w:val="21"/>
        </w:rPr>
        <w:t>本项目为温州港集团有限公司集中采购项目，采购中国重汽、上海亚有、扬州中集、广东明威、安徽开乐</w:t>
      </w:r>
      <w:r>
        <w:rPr>
          <w:rFonts w:hint="eastAsia" w:ascii="宋体" w:hAnsi="宋体" w:cs="宋体"/>
          <w:szCs w:val="21"/>
        </w:rPr>
        <w:t>等品牌集卡及半挂车配件，</w:t>
      </w:r>
      <w:r>
        <w:rPr>
          <w:rFonts w:hint="eastAsia" w:ascii="宋体" w:hAnsi="宋体" w:cs="宋体"/>
          <w:color w:val="000000"/>
          <w:szCs w:val="21"/>
        </w:rPr>
        <w:t>具体招标采购内容配件清单及详细要求见招标文件第二章招标需求。</w:t>
      </w:r>
    </w:p>
    <w:p w14:paraId="44AA3536">
      <w:pPr>
        <w:spacing w:line="400" w:lineRule="exact"/>
        <w:ind w:firstLine="420" w:firstLineChars="200"/>
        <w:rPr>
          <w:rFonts w:ascii="宋体" w:hAnsi="宋体" w:cs="宋体"/>
          <w:bCs/>
          <w:szCs w:val="21"/>
        </w:rPr>
      </w:pPr>
      <w:r>
        <w:rPr>
          <w:rFonts w:hint="eastAsia" w:ascii="宋体" w:hAnsi="宋体" w:cs="宋体"/>
          <w:kern w:val="0"/>
          <w:szCs w:val="21"/>
          <w:lang w:val="zh-CN"/>
        </w:rPr>
        <w:t>2、交货期：</w:t>
      </w:r>
      <w:r>
        <w:rPr>
          <w:rFonts w:hint="eastAsia" w:ascii="宋体" w:hAnsi="宋体" w:cs="宋体"/>
          <w:kern w:val="0"/>
          <w:szCs w:val="21"/>
        </w:rPr>
        <w:t>合同签订后，一年内分批供货，每批次接到招标人下属基层单位供货通知后</w:t>
      </w:r>
      <w:r>
        <w:rPr>
          <w:rFonts w:hint="eastAsia" w:ascii="宋体" w:hAnsi="宋体" w:cs="宋体"/>
          <w:kern w:val="0"/>
          <w:szCs w:val="21"/>
          <w:u w:val="single"/>
        </w:rPr>
        <w:t xml:space="preserve"> 120 </w:t>
      </w:r>
      <w:r>
        <w:rPr>
          <w:rFonts w:hint="eastAsia" w:ascii="宋体" w:hAnsi="宋体" w:cs="宋体"/>
          <w:kern w:val="0"/>
          <w:szCs w:val="21"/>
        </w:rPr>
        <w:t>小时内供货至招标人下属基层单位物资仓库。</w:t>
      </w:r>
    </w:p>
    <w:p w14:paraId="50C83A8C">
      <w:pPr>
        <w:spacing w:line="400" w:lineRule="exact"/>
        <w:ind w:firstLine="420" w:firstLineChars="200"/>
        <w:rPr>
          <w:rFonts w:ascii="宋体" w:hAnsi="宋体" w:cs="宋体"/>
          <w:szCs w:val="21"/>
        </w:rPr>
      </w:pPr>
      <w:r>
        <w:rPr>
          <w:rFonts w:hint="eastAsia" w:ascii="宋体" w:hAnsi="宋体" w:cs="宋体"/>
          <w:color w:val="000000"/>
          <w:szCs w:val="21"/>
        </w:rPr>
        <w:t>★</w:t>
      </w:r>
      <w:r>
        <w:rPr>
          <w:rFonts w:hint="eastAsia" w:ascii="宋体" w:hAnsi="宋体" w:cs="宋体"/>
          <w:b/>
          <w:bCs/>
          <w:szCs w:val="21"/>
        </w:rPr>
        <w:t>六、合格投标人的资格要求</w:t>
      </w:r>
      <w:r>
        <w:rPr>
          <w:rFonts w:hint="eastAsia" w:ascii="宋体" w:hAnsi="宋体" w:cs="宋体"/>
          <w:b/>
          <w:szCs w:val="21"/>
        </w:rPr>
        <w:t>：</w:t>
      </w:r>
    </w:p>
    <w:p w14:paraId="2C7AF636">
      <w:pPr>
        <w:spacing w:line="400" w:lineRule="exact"/>
        <w:ind w:firstLine="420" w:firstLineChars="200"/>
        <w:rPr>
          <w:rFonts w:ascii="宋体" w:hAnsi="宋体" w:cs="宋体"/>
          <w:szCs w:val="21"/>
        </w:rPr>
      </w:pPr>
      <w:r>
        <w:rPr>
          <w:rFonts w:hint="eastAsia" w:ascii="宋体" w:hAnsi="宋体" w:cs="宋体"/>
          <w:szCs w:val="21"/>
        </w:rPr>
        <w:t>1、具有独立承担民事责任的能力；</w:t>
      </w:r>
    </w:p>
    <w:p w14:paraId="044437EF">
      <w:pPr>
        <w:spacing w:line="400" w:lineRule="exact"/>
        <w:ind w:firstLine="420" w:firstLineChars="200"/>
        <w:rPr>
          <w:rFonts w:ascii="宋体" w:hAnsi="宋体" w:cs="宋体"/>
          <w:szCs w:val="21"/>
        </w:rPr>
      </w:pPr>
      <w:r>
        <w:rPr>
          <w:rFonts w:hint="eastAsia" w:ascii="宋体" w:hAnsi="宋体" w:cs="宋体"/>
          <w:szCs w:val="21"/>
        </w:rPr>
        <w:t>2、具有履行合同所必需的能力；</w:t>
      </w:r>
    </w:p>
    <w:p w14:paraId="482275C9">
      <w:pPr>
        <w:spacing w:line="400" w:lineRule="exact"/>
        <w:ind w:firstLine="420" w:firstLineChars="200"/>
        <w:rPr>
          <w:rFonts w:ascii="宋体" w:hAnsi="宋体" w:cs="宋体"/>
          <w:szCs w:val="21"/>
        </w:rPr>
      </w:pPr>
      <w:r>
        <w:rPr>
          <w:rFonts w:hint="eastAsia" w:ascii="宋体" w:hAnsi="宋体" w:cs="宋体"/>
          <w:szCs w:val="21"/>
        </w:rPr>
        <w:t>3、具有良好的信誉和健全的财务会计制度；</w:t>
      </w:r>
    </w:p>
    <w:p w14:paraId="6D0D6F11">
      <w:pPr>
        <w:adjustRightInd w:val="0"/>
        <w:spacing w:line="400" w:lineRule="exact"/>
        <w:ind w:firstLine="420" w:firstLineChars="200"/>
        <w:jc w:val="left"/>
        <w:rPr>
          <w:rFonts w:ascii="宋体" w:hAnsi="宋体" w:cs="宋体"/>
          <w:szCs w:val="21"/>
        </w:rPr>
      </w:pPr>
      <w:r>
        <w:rPr>
          <w:rFonts w:hint="eastAsia" w:ascii="宋体" w:hAnsi="宋体" w:cs="宋体"/>
          <w:szCs w:val="21"/>
        </w:rPr>
        <w:t>4、投标人未被列入失信被执行人名单、重大税收违法案件当事人名单、政府采购严重违法失信行为记录名单，信用信息以信用中国网站（www.creditchina.gov.cn）、中国政府采购网（www.ccgp.gov.cn）公布为准；</w:t>
      </w:r>
    </w:p>
    <w:p w14:paraId="376AD138">
      <w:pPr>
        <w:spacing w:line="400" w:lineRule="exact"/>
        <w:ind w:firstLine="420" w:firstLineChars="200"/>
        <w:rPr>
          <w:rFonts w:ascii="宋体" w:hAnsi="宋体" w:cs="宋体"/>
          <w:szCs w:val="21"/>
        </w:rPr>
      </w:pPr>
      <w:r>
        <w:rPr>
          <w:rFonts w:hint="eastAsia" w:ascii="宋体" w:hAnsi="宋体" w:cs="宋体"/>
          <w:szCs w:val="21"/>
        </w:rPr>
        <w:t>5、单位负责人为同一人或者存在控股、管理关系的不同单位，不得参加同一标段投标，否则均按否决投标处理；</w:t>
      </w:r>
    </w:p>
    <w:p w14:paraId="17E91681">
      <w:pPr>
        <w:pStyle w:val="52"/>
        <w:spacing w:line="400" w:lineRule="exact"/>
        <w:jc w:val="left"/>
        <w:rPr>
          <w:rFonts w:ascii="宋体" w:hAnsi="宋体" w:cs="宋体"/>
          <w:szCs w:val="21"/>
        </w:rPr>
      </w:pPr>
      <w:r>
        <w:rPr>
          <w:rFonts w:hint="eastAsia" w:ascii="宋体" w:hAnsi="宋体" w:cs="宋体"/>
          <w:szCs w:val="21"/>
        </w:rPr>
        <w:t>6、本项目不允许联合体投标和分包转包，本次招标采用资格后审。</w:t>
      </w:r>
    </w:p>
    <w:p w14:paraId="64111F70">
      <w:p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七、投标保证金</w:t>
      </w:r>
    </w:p>
    <w:p w14:paraId="7FEFFDF3">
      <w:pPr>
        <w:snapToGrid w:val="0"/>
        <w:spacing w:line="400" w:lineRule="exact"/>
        <w:ind w:firstLine="420" w:firstLineChars="200"/>
        <w:rPr>
          <w:rFonts w:ascii="宋体" w:hAnsi="宋体" w:cs="宋体"/>
          <w:color w:val="000000"/>
          <w:szCs w:val="21"/>
        </w:rPr>
      </w:pPr>
      <w:r>
        <w:rPr>
          <w:rFonts w:hint="eastAsia" w:ascii="宋体" w:hAnsi="宋体" w:cs="宋体"/>
          <w:color w:val="000000"/>
          <w:szCs w:val="21"/>
        </w:rPr>
        <w:t>1、金额：（人民币）大写壹万元整（小写：¥10000.00）。</w:t>
      </w:r>
    </w:p>
    <w:p w14:paraId="34EE538E">
      <w:pPr>
        <w:snapToGrid w:val="0"/>
        <w:spacing w:line="400" w:lineRule="exact"/>
        <w:ind w:firstLine="420" w:firstLineChars="200"/>
        <w:rPr>
          <w:rFonts w:ascii="宋体" w:hAnsi="宋体" w:cs="宋体"/>
          <w:color w:val="000000"/>
          <w:szCs w:val="21"/>
        </w:rPr>
      </w:pPr>
      <w:r>
        <w:rPr>
          <w:rFonts w:hint="eastAsia" w:ascii="宋体" w:hAnsi="宋体" w:cs="宋体"/>
          <w:color w:val="000000"/>
          <w:szCs w:val="21"/>
        </w:rPr>
        <w:t>2、投标人应于</w:t>
      </w:r>
      <w:r>
        <w:rPr>
          <w:rFonts w:hint="eastAsia" w:ascii="宋体" w:hAnsi="宋体" w:cs="宋体"/>
          <w:szCs w:val="21"/>
          <w:highlight w:val="yellow"/>
        </w:rPr>
        <w:t xml:space="preserve">2026年  月  日 </w:t>
      </w:r>
      <w:r>
        <w:rPr>
          <w:rFonts w:hint="eastAsia" w:ascii="宋体" w:hAnsi="宋体" w:cs="宋体"/>
          <w:color w:val="000000"/>
          <w:szCs w:val="21"/>
          <w:highlight w:val="yellow"/>
        </w:rPr>
        <w:t>12时00分</w:t>
      </w:r>
      <w:r>
        <w:rPr>
          <w:rFonts w:hint="eastAsia" w:ascii="宋体" w:hAnsi="宋体" w:cs="宋体"/>
          <w:color w:val="000000"/>
          <w:szCs w:val="21"/>
        </w:rPr>
        <w:t xml:space="preserve"> 前通过浙江省海港集团电子招标采购平台汇入指定账户。</w:t>
      </w:r>
    </w:p>
    <w:p w14:paraId="3608473A">
      <w:pPr>
        <w:spacing w:line="400" w:lineRule="exact"/>
        <w:ind w:firstLine="420" w:firstLineChars="200"/>
        <w:rPr>
          <w:rFonts w:ascii="宋体" w:hAnsi="宋体" w:cs="宋体"/>
          <w:szCs w:val="21"/>
        </w:rPr>
      </w:pPr>
      <w:r>
        <w:rPr>
          <w:rFonts w:hint="eastAsia" w:ascii="宋体" w:hAnsi="宋体" w:cs="宋体"/>
          <w:color w:val="000000"/>
          <w:szCs w:val="21"/>
        </w:rPr>
        <w:t>3、投标保证金应通过投标人银行基本账户汇入，否则视为投标保证金无效。</w:t>
      </w:r>
    </w:p>
    <w:p w14:paraId="76A15156">
      <w:p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八、招标文件的获取</w:t>
      </w:r>
    </w:p>
    <w:p w14:paraId="25BA4535">
      <w:pPr>
        <w:adjustRightInd w:val="0"/>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color w:val="000000" w:themeColor="text1"/>
          <w:szCs w:val="21"/>
          <w14:textFill>
            <w14:solidFill>
              <w14:schemeClr w14:val="tx1"/>
            </w14:solidFill>
          </w14:textFill>
        </w:rPr>
        <w:t>本项目采用电子招标投标方式，投标人可访问浙江省海港集团电子招标采购平台，从浙江省海港集团、宁波舟山港集团网站（http://www.zjseaport.com/jtww/）进入阳光工程-电子招标采购平台后进行供应商注册，并下载“浙江海港投标管家”。本项目招标文件和补充（答疑、澄 清）、修改文件均通过“浙江海港投标管家”免费下载。</w:t>
      </w:r>
    </w:p>
    <w:p w14:paraId="75FDCA8F">
      <w:pPr>
        <w:adjustRightInd w:val="0"/>
        <w:spacing w:line="400" w:lineRule="exact"/>
        <w:ind w:firstLine="420" w:firstLineChars="200"/>
        <w:jc w:val="left"/>
        <w:rPr>
          <w:rFonts w:ascii="宋体" w:hAnsi="宋体" w:cs="宋体"/>
          <w:szCs w:val="21"/>
        </w:rPr>
      </w:pPr>
      <w:r>
        <w:rPr>
          <w:rFonts w:hint="eastAsia" w:ascii="宋体" w:hAnsi="宋体" w:cs="宋体"/>
          <w:szCs w:val="21"/>
        </w:rPr>
        <w:t>2、获取招标文件开始时间：</w:t>
      </w:r>
      <w:r>
        <w:rPr>
          <w:rFonts w:hint="eastAsia" w:ascii="宋体" w:hAnsi="宋体" w:cs="宋体"/>
          <w:szCs w:val="21"/>
          <w:highlight w:val="yellow"/>
        </w:rPr>
        <w:t>2026年  月  日 8</w:t>
      </w:r>
      <w:r>
        <w:rPr>
          <w:rFonts w:hint="eastAsia" w:ascii="宋体" w:hAnsi="宋体" w:cs="宋体"/>
          <w:color w:val="000000" w:themeColor="text1"/>
          <w:szCs w:val="21"/>
          <w:highlight w:val="yellow"/>
          <w14:textFill>
            <w14:solidFill>
              <w14:schemeClr w14:val="tx1"/>
            </w14:solidFill>
          </w14:textFill>
        </w:rPr>
        <w:t>时</w:t>
      </w:r>
      <w:r>
        <w:rPr>
          <w:rFonts w:hint="eastAsia" w:ascii="宋体" w:hAnsi="宋体" w:cs="宋体"/>
          <w:szCs w:val="21"/>
          <w:highlight w:val="yellow"/>
        </w:rPr>
        <w:t>30</w:t>
      </w:r>
      <w:r>
        <w:rPr>
          <w:rFonts w:hint="eastAsia" w:ascii="宋体" w:hAnsi="宋体" w:cs="宋体"/>
          <w:color w:val="000000" w:themeColor="text1"/>
          <w:szCs w:val="21"/>
          <w:highlight w:val="yellow"/>
          <w14:textFill>
            <w14:solidFill>
              <w14:schemeClr w14:val="tx1"/>
            </w14:solidFill>
          </w14:textFill>
        </w:rPr>
        <w:t>分</w:t>
      </w:r>
      <w:r>
        <w:rPr>
          <w:rFonts w:hint="eastAsia" w:ascii="宋体" w:hAnsi="宋体" w:cs="宋体"/>
          <w:szCs w:val="21"/>
        </w:rPr>
        <w:t xml:space="preserve">，获取招标文件结束时间 </w:t>
      </w:r>
      <w:r>
        <w:rPr>
          <w:rFonts w:hint="eastAsia" w:ascii="宋体" w:hAnsi="宋体" w:cs="宋体"/>
          <w:szCs w:val="21"/>
          <w:highlight w:val="yellow"/>
        </w:rPr>
        <w:t>2026年  月  日 17</w:t>
      </w:r>
      <w:r>
        <w:rPr>
          <w:rFonts w:hint="eastAsia" w:ascii="宋体" w:hAnsi="宋体" w:cs="宋体"/>
          <w:color w:val="000000" w:themeColor="text1"/>
          <w:szCs w:val="21"/>
          <w:highlight w:val="yellow"/>
          <w14:textFill>
            <w14:solidFill>
              <w14:schemeClr w14:val="tx1"/>
            </w14:solidFill>
          </w14:textFill>
        </w:rPr>
        <w:t>时</w:t>
      </w:r>
      <w:r>
        <w:rPr>
          <w:rFonts w:hint="eastAsia" w:ascii="宋体" w:hAnsi="宋体" w:cs="宋体"/>
          <w:szCs w:val="21"/>
          <w:highlight w:val="yellow"/>
        </w:rPr>
        <w:t>00</w:t>
      </w:r>
      <w:r>
        <w:rPr>
          <w:rFonts w:hint="eastAsia" w:ascii="宋体" w:hAnsi="宋体" w:cs="宋体"/>
          <w:color w:val="000000" w:themeColor="text1"/>
          <w:szCs w:val="21"/>
          <w:highlight w:val="yellow"/>
          <w14:textFill>
            <w14:solidFill>
              <w14:schemeClr w14:val="tx1"/>
            </w14:solidFill>
          </w14:textFill>
        </w:rPr>
        <w:t>分</w:t>
      </w:r>
      <w:r>
        <w:rPr>
          <w:rFonts w:hint="eastAsia" w:ascii="宋体" w:hAnsi="宋体" w:cs="宋体"/>
          <w:szCs w:val="21"/>
        </w:rPr>
        <w:t>。</w:t>
      </w:r>
    </w:p>
    <w:p w14:paraId="2450B4A8">
      <w:pPr>
        <w:adjustRightInd w:val="0"/>
        <w:spacing w:line="400" w:lineRule="exact"/>
        <w:ind w:firstLine="420" w:firstLineChars="200"/>
        <w:jc w:val="left"/>
        <w:rPr>
          <w:rFonts w:ascii="宋体" w:hAnsi="宋体" w:cs="宋体"/>
          <w:szCs w:val="21"/>
        </w:rPr>
      </w:pPr>
      <w:r>
        <w:rPr>
          <w:rFonts w:hint="eastAsia" w:ascii="宋体" w:hAnsi="宋体" w:cs="宋体"/>
          <w:szCs w:val="21"/>
        </w:rPr>
        <w:t>3、未取得浙江省海港集团电子招标采购平台数字证书的投标人，投标前应先办理浙江省海港集团电子招标采购平台 CA 数字证书，具体办理指南及下载链接请至浙江省海港集团电子招标采购平台进行查看。</w:t>
      </w:r>
    </w:p>
    <w:p w14:paraId="472F494D">
      <w:p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九、投标截止时间和地点</w:t>
      </w:r>
    </w:p>
    <w:p w14:paraId="7C1BF89E">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rPr>
        <w:t>1、投标文件递交截止时</w:t>
      </w:r>
      <w:r>
        <w:rPr>
          <w:rFonts w:hint="eastAsia" w:ascii="宋体" w:hAnsi="宋体" w:cs="宋体"/>
          <w:color w:val="000000" w:themeColor="text1"/>
          <w:szCs w:val="21"/>
          <w14:textFill>
            <w14:solidFill>
              <w14:schemeClr w14:val="tx1"/>
            </w14:solidFill>
          </w14:textFill>
        </w:rPr>
        <w:t>间：</w:t>
      </w:r>
      <w:r>
        <w:rPr>
          <w:rFonts w:hint="eastAsia" w:ascii="宋体" w:hAnsi="宋体" w:cs="宋体"/>
          <w:szCs w:val="21"/>
          <w:highlight w:val="yellow"/>
        </w:rPr>
        <w:t>2026年  月  日</w:t>
      </w:r>
      <w:r>
        <w:rPr>
          <w:rFonts w:hint="eastAsia" w:ascii="宋体" w:hAnsi="宋体" w:cs="宋体"/>
          <w:color w:val="000000" w:themeColor="text1"/>
          <w:szCs w:val="21"/>
          <w:highlight w:val="yellow"/>
          <w14:textFill>
            <w14:solidFill>
              <w14:schemeClr w14:val="tx1"/>
            </w14:solidFill>
          </w14:textFill>
        </w:rPr>
        <w:t xml:space="preserve"> 09 时00分。</w:t>
      </w:r>
      <w:r>
        <w:rPr>
          <w:rFonts w:hint="eastAsia" w:ascii="宋体" w:hAnsi="宋体" w:cs="宋体"/>
          <w:color w:val="000000" w:themeColor="text1"/>
          <w:szCs w:val="21"/>
          <w14:textFill>
            <w14:solidFill>
              <w14:schemeClr w14:val="tx1"/>
            </w14:solidFill>
          </w14:textFill>
        </w:rPr>
        <w:t xml:space="preserve"> </w:t>
      </w:r>
    </w:p>
    <w:p w14:paraId="581DC9F2">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2、投标文件递交方式：线上递交（投标管家工具），投标人在投标文件递交时间截止前，将电子投标文件加密后递交至电子招标采购平台。 </w:t>
      </w:r>
    </w:p>
    <w:p w14:paraId="09D92F32">
      <w:pPr>
        <w:snapToGrid w:val="0"/>
        <w:spacing w:line="400" w:lineRule="exact"/>
        <w:ind w:firstLine="420" w:firstLineChars="200"/>
        <w:rPr>
          <w:rFonts w:ascii="宋体" w:hAnsi="宋体" w:cs="宋体"/>
          <w:color w:val="FF0000"/>
          <w:szCs w:val="21"/>
        </w:rPr>
      </w:pPr>
      <w:r>
        <w:rPr>
          <w:rFonts w:hint="eastAsia" w:ascii="宋体" w:hAnsi="宋体" w:cs="宋体"/>
          <w:color w:val="000000" w:themeColor="text1"/>
          <w:szCs w:val="21"/>
          <w14:textFill>
            <w14:solidFill>
              <w14:schemeClr w14:val="tx1"/>
            </w14:solidFill>
          </w14:textFill>
        </w:rPr>
        <w:t>逾期送达投标文件，招标人不予受理。</w:t>
      </w:r>
    </w:p>
    <w:p w14:paraId="6BF44251">
      <w:p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十、开标时间及地点：</w:t>
      </w:r>
    </w:p>
    <w:p w14:paraId="14A0FD43">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本次招标将于</w:t>
      </w:r>
      <w:r>
        <w:rPr>
          <w:rFonts w:hint="eastAsia" w:ascii="宋体" w:hAnsi="宋体" w:cs="宋体"/>
          <w:szCs w:val="21"/>
          <w:highlight w:val="yellow"/>
        </w:rPr>
        <w:t>2026年  月  日</w:t>
      </w:r>
      <w:r>
        <w:rPr>
          <w:rFonts w:hint="eastAsia" w:ascii="宋体" w:hAnsi="宋体" w:cs="宋体"/>
          <w:color w:val="000000" w:themeColor="text1"/>
          <w:szCs w:val="21"/>
          <w:highlight w:val="yellow"/>
          <w14:textFill>
            <w14:solidFill>
              <w14:schemeClr w14:val="tx1"/>
            </w14:solidFill>
          </w14:textFill>
        </w:rPr>
        <w:t xml:space="preserve"> 09 时00分</w:t>
      </w:r>
      <w:r>
        <w:rPr>
          <w:rFonts w:hint="eastAsia" w:ascii="宋体" w:hAnsi="宋体" w:cs="宋体"/>
          <w:color w:val="000000"/>
          <w:szCs w:val="21"/>
        </w:rPr>
        <w:t xml:space="preserve"> 时（时间）在</w:t>
      </w:r>
      <w:r>
        <w:rPr>
          <w:rFonts w:hint="eastAsia" w:ascii="宋体" w:hAnsi="宋体" w:cs="宋体"/>
          <w:szCs w:val="21"/>
        </w:rPr>
        <w:t>温州市鹿城区瓯江路海港大厦1幢2楼招标采购中心</w:t>
      </w:r>
      <w:r>
        <w:rPr>
          <w:rFonts w:hint="eastAsia" w:ascii="宋体" w:hAnsi="宋体" w:cs="宋体"/>
          <w:color w:val="000000"/>
          <w:szCs w:val="21"/>
        </w:rPr>
        <w:t>。</w:t>
      </w:r>
    </w:p>
    <w:p w14:paraId="7F20B31A">
      <w:pPr>
        <w:snapToGrid w:val="0"/>
        <w:spacing w:line="400" w:lineRule="exact"/>
        <w:ind w:firstLine="422" w:firstLineChars="200"/>
        <w:jc w:val="left"/>
        <w:rPr>
          <w:rFonts w:ascii="宋体" w:hAnsi="宋体" w:cs="宋体"/>
          <w:b/>
          <w:color w:val="000000"/>
          <w:szCs w:val="21"/>
        </w:rPr>
      </w:pPr>
      <w:r>
        <w:rPr>
          <w:rFonts w:hint="eastAsia" w:ascii="宋体" w:hAnsi="宋体" w:cs="宋体"/>
          <w:b/>
          <w:color w:val="000000"/>
          <w:szCs w:val="21"/>
        </w:rPr>
        <w:t>十一、其他事项</w:t>
      </w:r>
    </w:p>
    <w:p w14:paraId="2483DC64">
      <w:pPr>
        <w:widowControl/>
        <w:snapToGrid w:val="0"/>
        <w:spacing w:line="400" w:lineRule="exact"/>
        <w:ind w:firstLine="420" w:firstLineChars="200"/>
        <w:rPr>
          <w:rFonts w:ascii="宋体" w:hAnsi="宋体" w:cs="宋体"/>
          <w:bCs/>
          <w:kern w:val="0"/>
          <w:szCs w:val="21"/>
        </w:rPr>
      </w:pPr>
      <w:r>
        <w:rPr>
          <w:rFonts w:hint="eastAsia" w:ascii="宋体" w:hAnsi="宋体" w:cs="宋体"/>
          <w:bCs/>
          <w:kern w:val="0"/>
          <w:szCs w:val="21"/>
        </w:rPr>
        <w:t>1、投标人于投标截止时间之后三十分钟内在“浙江海港投标管家” 工具端—进入项目—开标—远程开标模块，点击“确认开标结果”按钮进行确认，如超时未确认，视作投标人已对开标结果确认无误。</w:t>
      </w:r>
    </w:p>
    <w:p w14:paraId="71AAAA30">
      <w:pPr>
        <w:snapToGrid w:val="0"/>
        <w:spacing w:line="400" w:lineRule="exact"/>
        <w:ind w:firstLine="420" w:firstLineChars="200"/>
        <w:jc w:val="left"/>
        <w:rPr>
          <w:rFonts w:ascii="宋体" w:hAnsi="宋体" w:cs="宋体"/>
          <w:color w:val="000000"/>
          <w:szCs w:val="21"/>
        </w:rPr>
      </w:pPr>
      <w:r>
        <w:rPr>
          <w:rFonts w:hint="eastAsia" w:ascii="宋体" w:hAnsi="宋体" w:cs="宋体"/>
          <w:bCs/>
          <w:kern w:val="0"/>
          <w:szCs w:val="21"/>
        </w:rPr>
        <w:t>2、本项目采用电子招标，中标单位须在明确中标后、获取中标通知书前将相应的交易服务费缴入平台指定的集团账户（在“投标管家”工具中查看），具体收费标准详见招标文件或平台公告。</w:t>
      </w:r>
    </w:p>
    <w:p w14:paraId="3B4FE6AE">
      <w:pPr>
        <w:snapToGrid w:val="0"/>
        <w:spacing w:line="400" w:lineRule="exact"/>
        <w:ind w:firstLine="422" w:firstLineChars="200"/>
        <w:jc w:val="left"/>
        <w:rPr>
          <w:rFonts w:ascii="宋体" w:hAnsi="宋体" w:cs="宋体"/>
          <w:b/>
          <w:szCs w:val="21"/>
        </w:rPr>
      </w:pPr>
      <w:r>
        <w:rPr>
          <w:rFonts w:hint="eastAsia" w:ascii="宋体" w:hAnsi="宋体" w:cs="宋体"/>
          <w:b/>
          <w:color w:val="000000"/>
          <w:szCs w:val="21"/>
        </w:rPr>
        <w:t>十二、发布</w:t>
      </w:r>
      <w:r>
        <w:rPr>
          <w:rFonts w:hint="eastAsia" w:ascii="宋体" w:hAnsi="宋体" w:cs="宋体"/>
          <w:b/>
          <w:szCs w:val="21"/>
        </w:rPr>
        <w:t>媒介：</w:t>
      </w:r>
    </w:p>
    <w:p w14:paraId="035162C7">
      <w:pPr>
        <w:snapToGrid w:val="0"/>
        <w:spacing w:line="400" w:lineRule="exact"/>
        <w:ind w:firstLine="420" w:firstLineChars="200"/>
        <w:jc w:val="left"/>
        <w:rPr>
          <w:rFonts w:ascii="宋体" w:hAnsi="宋体" w:cs="宋体"/>
          <w:kern w:val="0"/>
          <w:szCs w:val="21"/>
        </w:rPr>
      </w:pPr>
      <w:r>
        <w:rPr>
          <w:rFonts w:hint="eastAsia" w:ascii="宋体" w:hAnsi="宋体" w:cs="宋体"/>
          <w:bCs/>
          <w:kern w:val="0"/>
          <w:szCs w:val="21"/>
        </w:rPr>
        <w:t>本次招标公告在浙江海港电子招标采购平台（</w:t>
      </w:r>
      <w:bookmarkStart w:id="4" w:name="OLE_LINK2"/>
      <w:r>
        <w:rPr>
          <w:rFonts w:hint="eastAsia" w:ascii="宋体" w:hAnsi="宋体" w:cs="宋体"/>
          <w:bCs/>
          <w:kern w:val="0"/>
          <w:szCs w:val="21"/>
        </w:rPr>
        <w:t>http://hgdzzb.nbport.com.cn/</w:t>
      </w:r>
      <w:bookmarkEnd w:id="4"/>
      <w:r>
        <w:rPr>
          <w:rFonts w:hint="eastAsia" w:ascii="宋体" w:hAnsi="宋体" w:cs="宋体"/>
          <w:bCs/>
          <w:kern w:val="0"/>
          <w:szCs w:val="21"/>
        </w:rPr>
        <w:t>）、温州港集团有限公司网站（www.wzport.com）上发布。</w:t>
      </w:r>
    </w:p>
    <w:p w14:paraId="64471D4B">
      <w:p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十三、联系方式</w:t>
      </w:r>
    </w:p>
    <w:p w14:paraId="173BBE83">
      <w:pPr>
        <w:adjustRightIn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1、</w:t>
      </w:r>
      <w:r>
        <w:rPr>
          <w:rFonts w:hint="eastAsia" w:ascii="宋体" w:hAnsi="宋体" w:cs="宋体"/>
          <w:szCs w:val="21"/>
        </w:rPr>
        <w:t>招标人</w:t>
      </w:r>
      <w:r>
        <w:rPr>
          <w:rFonts w:hint="eastAsia" w:ascii="宋体" w:hAnsi="宋体" w:cs="宋体"/>
          <w:bCs/>
          <w:kern w:val="0"/>
          <w:szCs w:val="21"/>
        </w:rPr>
        <w:t>信息</w:t>
      </w:r>
    </w:p>
    <w:p w14:paraId="6A086029">
      <w:pPr>
        <w:adjustRightIn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名 称：温州港集团有限公司</w:t>
      </w:r>
    </w:p>
    <w:p w14:paraId="5E5DE40D">
      <w:pPr>
        <w:adjustRightIn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地 址：温州市鹿城区瓯江路海港大厦</w:t>
      </w:r>
    </w:p>
    <w:p w14:paraId="5302BAC9">
      <w:pPr>
        <w:adjustRightInd w:val="0"/>
        <w:spacing w:line="400" w:lineRule="exact"/>
        <w:ind w:firstLine="420" w:firstLineChars="200"/>
        <w:jc w:val="left"/>
        <w:rPr>
          <w:rFonts w:ascii="宋体" w:hAnsi="宋体" w:cs="宋体"/>
          <w:bCs/>
          <w:kern w:val="0"/>
          <w:szCs w:val="21"/>
        </w:rPr>
      </w:pPr>
      <w:r>
        <w:rPr>
          <w:rFonts w:hint="eastAsia" w:ascii="宋体" w:hAnsi="宋体" w:cs="宋体"/>
          <w:bCs/>
          <w:kern w:val="0"/>
          <w:szCs w:val="21"/>
        </w:rPr>
        <w:t>联系人：李先生</w:t>
      </w:r>
    </w:p>
    <w:p w14:paraId="2AC498B9">
      <w:pPr>
        <w:adjustRightInd w:val="0"/>
        <w:spacing w:line="400" w:lineRule="exact"/>
        <w:ind w:firstLine="420" w:firstLineChars="200"/>
        <w:jc w:val="left"/>
        <w:rPr>
          <w:rFonts w:ascii="宋体" w:hAnsi="宋体" w:cs="宋体"/>
          <w:bCs/>
          <w:szCs w:val="21"/>
        </w:rPr>
      </w:pPr>
      <w:r>
        <w:rPr>
          <w:rFonts w:hint="eastAsia" w:ascii="宋体" w:hAnsi="宋体" w:cs="宋体"/>
          <w:bCs/>
          <w:kern w:val="0"/>
          <w:szCs w:val="21"/>
        </w:rPr>
        <w:t xml:space="preserve">联系方式： </w:t>
      </w:r>
      <w:r>
        <w:rPr>
          <w:rFonts w:hint="eastAsia" w:ascii="宋体" w:hAnsi="宋体" w:cs="宋体"/>
          <w:bCs/>
          <w:szCs w:val="21"/>
        </w:rPr>
        <w:t>0577-56688189</w:t>
      </w:r>
    </w:p>
    <w:p w14:paraId="6B3D6C39">
      <w:pPr>
        <w:adjustRightInd w:val="0"/>
        <w:spacing w:line="400" w:lineRule="exact"/>
        <w:ind w:firstLine="420" w:firstLineChars="200"/>
        <w:jc w:val="left"/>
        <w:rPr>
          <w:rFonts w:ascii="宋体" w:hAnsi="宋体" w:cs="宋体"/>
          <w:bCs/>
          <w:kern w:val="0"/>
          <w:szCs w:val="21"/>
        </w:rPr>
      </w:pPr>
      <w:bookmarkStart w:id="5" w:name="_Toc28359086"/>
      <w:bookmarkStart w:id="6" w:name="_Toc28359009"/>
      <w:r>
        <w:rPr>
          <w:rFonts w:ascii="宋体" w:hAnsi="宋体" w:cs="宋体"/>
          <w:bCs/>
          <w:kern w:val="0"/>
          <w:szCs w:val="21"/>
        </w:rPr>
        <w:t>2</w:t>
      </w:r>
      <w:r>
        <w:rPr>
          <w:rFonts w:hint="eastAsia" w:ascii="宋体" w:hAnsi="宋体" w:cs="宋体"/>
          <w:bCs/>
          <w:kern w:val="0"/>
          <w:szCs w:val="21"/>
        </w:rPr>
        <w:t>、招标代理机构信息</w:t>
      </w:r>
      <w:bookmarkEnd w:id="5"/>
      <w:bookmarkEnd w:id="6"/>
    </w:p>
    <w:p w14:paraId="2E6DC975">
      <w:pPr>
        <w:widowControl/>
        <w:spacing w:line="400" w:lineRule="exact"/>
        <w:ind w:firstLine="420" w:firstLineChars="200"/>
        <w:jc w:val="left"/>
        <w:rPr>
          <w:rFonts w:ascii="宋体" w:hAnsi="宋体" w:cs="宋体"/>
          <w:color w:val="000000"/>
          <w:kern w:val="0"/>
          <w:szCs w:val="21"/>
        </w:rPr>
      </w:pPr>
      <w:r>
        <w:rPr>
          <w:rFonts w:hint="eastAsia" w:ascii="宋体" w:hAnsi="宋体" w:cs="宋体"/>
          <w:bCs/>
          <w:kern w:val="0"/>
          <w:szCs w:val="21"/>
        </w:rPr>
        <w:t>名 称：</w:t>
      </w:r>
      <w:bookmarkStart w:id="7" w:name="_Toc28359087"/>
      <w:bookmarkStart w:id="8" w:name="_Toc28359010"/>
      <w:r>
        <w:rPr>
          <w:rFonts w:hint="eastAsia" w:ascii="宋体" w:hAnsi="宋体" w:cs="宋体"/>
          <w:bCs/>
          <w:color w:val="000000"/>
          <w:kern w:val="0"/>
          <w:szCs w:val="21"/>
        </w:rPr>
        <w:t>华信咨询设计研究院有限公司</w:t>
      </w:r>
    </w:p>
    <w:p w14:paraId="44D665FF">
      <w:pPr>
        <w:adjustRightInd w:val="0"/>
        <w:snapToGrid w:val="0"/>
        <w:spacing w:line="400" w:lineRule="exact"/>
        <w:ind w:firstLine="420" w:firstLineChars="200"/>
        <w:rPr>
          <w:rFonts w:ascii="宋体" w:hAnsi="宋体" w:cs="宋体"/>
          <w:color w:val="000000"/>
          <w:szCs w:val="21"/>
        </w:rPr>
      </w:pPr>
      <w:r>
        <w:rPr>
          <w:rFonts w:hint="eastAsia" w:ascii="宋体" w:hAnsi="宋体" w:cs="宋体"/>
          <w:bCs/>
          <w:color w:val="000000"/>
          <w:kern w:val="0"/>
          <w:szCs w:val="21"/>
        </w:rPr>
        <w:t>地 址：杭州市滨江区春波路999号</w:t>
      </w:r>
    </w:p>
    <w:p w14:paraId="7013AEF7">
      <w:pPr>
        <w:adjustRightInd w:val="0"/>
        <w:spacing w:line="400" w:lineRule="exact"/>
        <w:ind w:firstLine="420" w:firstLineChars="200"/>
        <w:jc w:val="left"/>
        <w:rPr>
          <w:rFonts w:ascii="宋体" w:hAnsi="宋体" w:cs="宋体"/>
          <w:color w:val="000000"/>
          <w:kern w:val="0"/>
          <w:szCs w:val="21"/>
        </w:rPr>
      </w:pPr>
      <w:r>
        <w:rPr>
          <w:rFonts w:hint="eastAsia" w:ascii="宋体" w:hAnsi="宋体" w:cs="宋体"/>
          <w:bCs/>
          <w:color w:val="000000"/>
          <w:kern w:val="0"/>
          <w:szCs w:val="21"/>
        </w:rPr>
        <w:t>联系人：尚云飞、羊奕杭、王鑫霖</w:t>
      </w:r>
    </w:p>
    <w:p w14:paraId="3E2C36F0">
      <w:pPr>
        <w:widowControl/>
        <w:spacing w:line="400" w:lineRule="exact"/>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联系方式：15225996022、15257143905</w:t>
      </w:r>
    </w:p>
    <w:p w14:paraId="41445CBF">
      <w:pPr>
        <w:widowControl/>
        <w:spacing w:line="400" w:lineRule="exact"/>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异议受理电话/邮箱：18758271840/328814049@qq.com</w:t>
      </w:r>
    </w:p>
    <w:bookmarkEnd w:id="7"/>
    <w:bookmarkEnd w:id="8"/>
    <w:p w14:paraId="78A3F70C">
      <w:pPr>
        <w:adjustRightInd w:val="0"/>
        <w:spacing w:line="400" w:lineRule="exact"/>
        <w:ind w:firstLine="420" w:firstLineChars="200"/>
        <w:jc w:val="left"/>
        <w:rPr>
          <w:rFonts w:ascii="宋体" w:hAnsi="宋体" w:cs="宋体"/>
          <w:bCs/>
          <w:szCs w:val="21"/>
        </w:rPr>
      </w:pPr>
      <w:r>
        <w:rPr>
          <w:rFonts w:ascii="宋体" w:hAnsi="宋体" w:cs="宋体"/>
          <w:bCs/>
          <w:kern w:val="0"/>
          <w:szCs w:val="21"/>
        </w:rPr>
        <w:t>3</w:t>
      </w:r>
      <w:r>
        <w:rPr>
          <w:rFonts w:hint="eastAsia" w:ascii="宋体" w:hAnsi="宋体" w:cs="宋体"/>
          <w:bCs/>
          <w:szCs w:val="21"/>
        </w:rPr>
        <w:t>、招标监督部门：温州港集团有限公司纪检室</w:t>
      </w:r>
    </w:p>
    <w:p w14:paraId="45496D56">
      <w:pPr>
        <w:adjustRightInd w:val="0"/>
        <w:spacing w:line="400" w:lineRule="exact"/>
        <w:ind w:firstLine="420" w:firstLineChars="200"/>
        <w:jc w:val="left"/>
        <w:rPr>
          <w:rFonts w:ascii="宋体" w:hAnsi="宋体" w:cs="宋体"/>
          <w:bCs/>
          <w:szCs w:val="21"/>
        </w:rPr>
      </w:pPr>
      <w:r>
        <w:rPr>
          <w:rFonts w:hint="eastAsia" w:ascii="宋体" w:hAnsi="宋体" w:cs="宋体"/>
          <w:bCs/>
          <w:szCs w:val="21"/>
        </w:rPr>
        <w:t>投诉联系电话：0577-56688130</w:t>
      </w:r>
    </w:p>
    <w:p w14:paraId="2CF45E53">
      <w:pPr>
        <w:adjustRightInd w:val="0"/>
        <w:spacing w:line="400" w:lineRule="exact"/>
        <w:ind w:firstLine="420" w:firstLineChars="200"/>
        <w:jc w:val="left"/>
        <w:rPr>
          <w:rFonts w:ascii="宋体" w:hAnsi="宋体" w:cs="宋体"/>
          <w:bCs/>
          <w:szCs w:val="21"/>
        </w:rPr>
      </w:pPr>
      <w:r>
        <w:rPr>
          <w:rFonts w:ascii="宋体" w:hAnsi="宋体" w:cs="宋体"/>
          <w:bCs/>
          <w:szCs w:val="21"/>
        </w:rPr>
        <w:t>4</w:t>
      </w:r>
      <w:r>
        <w:rPr>
          <w:rFonts w:hint="eastAsia" w:ascii="宋体" w:hAnsi="宋体" w:cs="宋体"/>
          <w:bCs/>
          <w:szCs w:val="21"/>
        </w:rPr>
        <w:t>、电子招标采购平台咨询电话：0574—27680520</w:t>
      </w:r>
    </w:p>
    <w:p w14:paraId="35D36713">
      <w:pPr>
        <w:adjustRightInd w:val="0"/>
        <w:spacing w:line="400" w:lineRule="exact"/>
        <w:ind w:firstLine="420" w:firstLineChars="200"/>
        <w:jc w:val="left"/>
        <w:rPr>
          <w:rFonts w:ascii="宋体" w:hAnsi="宋体" w:cs="宋体"/>
          <w:bCs/>
          <w:szCs w:val="21"/>
        </w:rPr>
      </w:pPr>
      <w:r>
        <w:rPr>
          <w:rFonts w:ascii="宋体" w:hAnsi="宋体" w:cs="宋体"/>
          <w:bCs/>
          <w:szCs w:val="21"/>
        </w:rPr>
        <w:t>5</w:t>
      </w:r>
      <w:r>
        <w:rPr>
          <w:rFonts w:hint="eastAsia" w:ascii="宋体" w:hAnsi="宋体" w:cs="宋体"/>
          <w:bCs/>
          <w:szCs w:val="21"/>
        </w:rPr>
        <w:t>、CA咨询热线：400—666—4230</w:t>
      </w:r>
    </w:p>
    <w:p w14:paraId="0A262457">
      <w:pPr>
        <w:widowControl/>
        <w:spacing w:line="400" w:lineRule="exact"/>
        <w:ind w:firstLine="422" w:firstLineChars="200"/>
        <w:jc w:val="left"/>
        <w:rPr>
          <w:rFonts w:ascii="宋体" w:hAnsi="宋体" w:cs="宋体"/>
          <w:b/>
          <w:kern w:val="0"/>
          <w:szCs w:val="21"/>
        </w:rPr>
      </w:pPr>
    </w:p>
    <w:p w14:paraId="744CC850">
      <w:pPr>
        <w:pStyle w:val="18"/>
        <w:outlineLvl w:val="0"/>
      </w:pPr>
      <w:bookmarkStart w:id="9" w:name="_Toc31723"/>
      <w:bookmarkStart w:id="10" w:name="_Toc50128368"/>
      <w:r>
        <w:rPr>
          <w:rFonts w:hint="eastAsia"/>
        </w:rPr>
        <w:br w:type="column"/>
      </w:r>
      <w:r>
        <w:rPr>
          <w:rFonts w:hint="eastAsia"/>
        </w:rPr>
        <w:t>第二章招标需求</w:t>
      </w:r>
      <w:bookmarkEnd w:id="9"/>
      <w:bookmarkEnd w:id="10"/>
    </w:p>
    <w:p w14:paraId="40AD936F">
      <w:pPr>
        <w:snapToGrid w:val="0"/>
        <w:spacing w:line="400" w:lineRule="exact"/>
        <w:ind w:right="-82"/>
        <w:outlineLvl w:val="1"/>
        <w:rPr>
          <w:rFonts w:ascii="宋体" w:hAnsi="宋体"/>
          <w:b/>
          <w:strike/>
          <w:sz w:val="24"/>
        </w:rPr>
      </w:pPr>
      <w:r>
        <w:rPr>
          <w:rFonts w:hint="eastAsia" w:ascii="宋体" w:hAnsi="宋体"/>
          <w:b/>
          <w:sz w:val="24"/>
        </w:rPr>
        <w:t>一、总体要求</w:t>
      </w:r>
    </w:p>
    <w:p w14:paraId="5DFDD23A">
      <w:pPr>
        <w:widowControl/>
        <w:autoSpaceDE w:val="0"/>
        <w:autoSpaceDN w:val="0"/>
        <w:adjustRightInd w:val="0"/>
        <w:spacing w:line="400" w:lineRule="exact"/>
        <w:ind w:firstLine="420" w:firstLineChars="200"/>
        <w:textAlignment w:val="bottom"/>
        <w:rPr>
          <w:rFonts w:ascii="宋体" w:hAnsi="宋体"/>
          <w:szCs w:val="21"/>
        </w:rPr>
      </w:pPr>
      <w:r>
        <w:rPr>
          <w:rFonts w:hint="eastAsia" w:ascii="宋体" w:hAnsi="宋体"/>
          <w:szCs w:val="21"/>
        </w:rPr>
        <w:t>1、投标人必须对全部内容进行报价，只对部分内容进行报价的投标人将按无效投标处理。</w:t>
      </w:r>
    </w:p>
    <w:p w14:paraId="6D76F128">
      <w:pPr>
        <w:widowControl/>
        <w:autoSpaceDE w:val="0"/>
        <w:autoSpaceDN w:val="0"/>
        <w:adjustRightInd w:val="0"/>
        <w:spacing w:line="400" w:lineRule="exact"/>
        <w:ind w:firstLine="420" w:firstLineChars="200"/>
        <w:textAlignment w:val="bottom"/>
        <w:rPr>
          <w:rFonts w:ascii="宋体" w:hAnsi="宋体"/>
          <w:szCs w:val="21"/>
        </w:rPr>
      </w:pPr>
      <w:r>
        <w:rPr>
          <w:rFonts w:hint="eastAsia" w:ascii="宋体" w:hAnsi="宋体"/>
          <w:szCs w:val="21"/>
        </w:rPr>
        <w:t>2、本招标需求提出的是最低限度的基本技术要求，并未对所有技术细节作出规定，投标人应提供符合本技术要求和国家标准、行业标准的优质产品。</w:t>
      </w:r>
    </w:p>
    <w:p w14:paraId="070E6F90">
      <w:pPr>
        <w:widowControl/>
        <w:autoSpaceDE w:val="0"/>
        <w:autoSpaceDN w:val="0"/>
        <w:adjustRightInd w:val="0"/>
        <w:spacing w:line="400" w:lineRule="exact"/>
        <w:ind w:firstLine="420" w:firstLineChars="200"/>
        <w:textAlignment w:val="bottom"/>
        <w:rPr>
          <w:rFonts w:ascii="宋体" w:hAnsi="宋体"/>
          <w:szCs w:val="21"/>
        </w:rPr>
      </w:pPr>
      <w:r>
        <w:rPr>
          <w:rFonts w:hint="eastAsia" w:ascii="宋体" w:hAnsi="宋体"/>
          <w:szCs w:val="21"/>
        </w:rPr>
        <w:t>3、投标人产品与本招标需求不一致时，投标人应在投标文件中予以说明，并由评标委员会鉴定投标人产品能否达到要求。如投标人没有在投标文件中提出异议，则视为投标人提供的产品完全按照本招标文件要求。</w:t>
      </w:r>
    </w:p>
    <w:p w14:paraId="4FDAADAB">
      <w:pPr>
        <w:widowControl/>
        <w:autoSpaceDE w:val="0"/>
        <w:autoSpaceDN w:val="0"/>
        <w:adjustRightInd w:val="0"/>
        <w:spacing w:line="400" w:lineRule="exact"/>
        <w:ind w:firstLine="420" w:firstLineChars="200"/>
        <w:textAlignment w:val="bottom"/>
        <w:rPr>
          <w:rFonts w:ascii="宋体" w:hAnsi="宋体"/>
          <w:szCs w:val="21"/>
        </w:rPr>
      </w:pPr>
      <w:r>
        <w:rPr>
          <w:rFonts w:hint="eastAsia" w:ascii="宋体" w:hAnsi="宋体"/>
          <w:szCs w:val="21"/>
        </w:rPr>
        <w:t>4、技术要求及标准的执行投标人提供的产品应标明所执行的质量标准，若同一标准已颁发新标准，则按最新标准执行。若同一产品同时有几个标准（国际标准、国家标准、行业标准、企业标准等），则按最高层次的标准执行。</w:t>
      </w:r>
    </w:p>
    <w:p w14:paraId="13456878">
      <w:pPr>
        <w:widowControl/>
        <w:autoSpaceDE w:val="0"/>
        <w:autoSpaceDN w:val="0"/>
        <w:adjustRightInd w:val="0"/>
        <w:spacing w:line="400" w:lineRule="exact"/>
        <w:ind w:firstLine="420" w:firstLineChars="200"/>
        <w:textAlignment w:val="bottom"/>
        <w:rPr>
          <w:rFonts w:ascii="宋体" w:hAnsi="宋体"/>
          <w:szCs w:val="21"/>
        </w:rPr>
      </w:pPr>
      <w:r>
        <w:rPr>
          <w:rFonts w:hint="eastAsia" w:ascii="宋体" w:hAnsi="宋体"/>
          <w:szCs w:val="21"/>
        </w:rPr>
        <w:t>5、</w:t>
      </w:r>
      <w:r>
        <w:rPr>
          <w:rFonts w:hint="eastAsia" w:ascii="宋体"/>
          <w:szCs w:val="22"/>
        </w:rPr>
        <w:t>投标人须按国家有关规定及标准完成本次采购产品的供货、仓储、运输、装卸、通过验收、质保期服务等各项工作，并保证投标产品使用的安全性能与检测结果的可靠性。如中标，中标人及制造商对中标产品使用的安全性能与可靠性负全部责任。</w:t>
      </w:r>
    </w:p>
    <w:p w14:paraId="68C573EC">
      <w:pPr>
        <w:snapToGrid w:val="0"/>
        <w:spacing w:line="400" w:lineRule="exact"/>
        <w:ind w:right="-82"/>
        <w:outlineLvl w:val="1"/>
        <w:rPr>
          <w:rFonts w:ascii="宋体" w:hAnsi="宋体"/>
          <w:b/>
          <w:sz w:val="24"/>
        </w:rPr>
      </w:pPr>
      <w:r>
        <w:rPr>
          <w:rFonts w:hint="eastAsia" w:ascii="宋体" w:hAnsi="宋体"/>
          <w:b/>
          <w:sz w:val="24"/>
        </w:rPr>
        <w:t>二、设备清单</w:t>
      </w:r>
    </w:p>
    <w:p w14:paraId="79FD04A4">
      <w:pPr>
        <w:snapToGrid w:val="0"/>
        <w:spacing w:line="400" w:lineRule="exact"/>
        <w:ind w:firstLine="440" w:firstLineChars="200"/>
        <w:rPr>
          <w:rFonts w:ascii="宋体" w:hAnsi="宋体"/>
          <w:color w:val="000000"/>
          <w:sz w:val="22"/>
          <w:szCs w:val="22"/>
        </w:rPr>
      </w:pPr>
      <w:r>
        <w:rPr>
          <w:rFonts w:hint="eastAsia" w:ascii="宋体" w:hAnsi="宋体"/>
          <w:color w:val="000000"/>
          <w:sz w:val="22"/>
          <w:szCs w:val="22"/>
        </w:rPr>
        <w:t>1、</w:t>
      </w:r>
      <w:r>
        <w:rPr>
          <w:rFonts w:hint="eastAsia" w:ascii="宋体" w:hAnsi="宋体"/>
          <w:color w:val="000000"/>
          <w:sz w:val="22"/>
          <w:szCs w:val="22"/>
          <w:lang w:val="zh-CN"/>
        </w:rPr>
        <w:t>金洋公司设备清单</w:t>
      </w:r>
    </w:p>
    <w:tbl>
      <w:tblPr>
        <w:tblStyle w:val="26"/>
        <w:tblW w:w="7371" w:type="dxa"/>
        <w:jc w:val="center"/>
        <w:tblLayout w:type="fixed"/>
        <w:tblCellMar>
          <w:top w:w="0" w:type="dxa"/>
          <w:left w:w="108" w:type="dxa"/>
          <w:bottom w:w="0" w:type="dxa"/>
          <w:right w:w="108" w:type="dxa"/>
        </w:tblCellMar>
      </w:tblPr>
      <w:tblGrid>
        <w:gridCol w:w="988"/>
        <w:gridCol w:w="1275"/>
        <w:gridCol w:w="1701"/>
        <w:gridCol w:w="2268"/>
        <w:gridCol w:w="1139"/>
      </w:tblGrid>
      <w:tr w14:paraId="51C01D62">
        <w:tblPrEx>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F498">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7683">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设备名称</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4CD8">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生产厂家</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B85B">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设备型号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7C9C">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设备数量</w:t>
            </w:r>
          </w:p>
          <w:p w14:paraId="063C48C3">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（辆）</w:t>
            </w:r>
          </w:p>
        </w:tc>
      </w:tr>
      <w:tr w14:paraId="7EFAA6D7">
        <w:tblPrEx>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0973">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5A3E">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集卡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D1B8">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中国重汽</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477A">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ZZ4255N3243E1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DFAC">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2</w:t>
            </w:r>
          </w:p>
        </w:tc>
      </w:tr>
      <w:tr w14:paraId="57DBDA2E">
        <w:tblPrEx>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92BE">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80FA">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集卡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DDB3">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中国重汽</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DE91">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ZZ537</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1F8A">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3</w:t>
            </w:r>
          </w:p>
        </w:tc>
      </w:tr>
      <w:tr w14:paraId="4E0589EB">
        <w:tblPrEx>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09E1">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B72E">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集卡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53A0">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中国重汽</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FAE4">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ZZ537BEV-11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C788">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9</w:t>
            </w:r>
          </w:p>
        </w:tc>
      </w:tr>
      <w:tr w14:paraId="49241BF7">
        <w:tblPrEx>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CA39">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BBFC">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集卡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6CC4">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上海亚有</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7A37">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YY175</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4FBF">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6</w:t>
            </w:r>
          </w:p>
        </w:tc>
      </w:tr>
      <w:tr w14:paraId="11D59865">
        <w:tblPrEx>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BACF">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5624">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半挂车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6CBB">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安徽开乐</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30FA">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AKL9352TJZ</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C801">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3</w:t>
            </w:r>
          </w:p>
        </w:tc>
      </w:tr>
      <w:tr w14:paraId="634454BB">
        <w:tblPrEx>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1FDA">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BAC6">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半挂车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09D4">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安徽开乐</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0A4B">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AKL9352THZ</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B7E3">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3</w:t>
            </w:r>
          </w:p>
        </w:tc>
      </w:tr>
      <w:tr w14:paraId="1FA35771">
        <w:tblPrEx>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7EE5">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05CA">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半挂车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CDC2">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广东明威</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47DF">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NHG9572MTA</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F8EC">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9</w:t>
            </w:r>
          </w:p>
        </w:tc>
      </w:tr>
      <w:tr w14:paraId="6A4F0DD1">
        <w:tblPrEx>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5E7E">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FCD0">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半挂车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86C3">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广东明威</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C074">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LSY9343TJZP</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0546">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1</w:t>
            </w:r>
          </w:p>
        </w:tc>
      </w:tr>
      <w:tr w14:paraId="0E821077">
        <w:tblPrEx>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FE63">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18A6">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半挂车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5560">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广东明威</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F8C6">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NHG9533TJZG</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A6E8">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1</w:t>
            </w:r>
          </w:p>
        </w:tc>
      </w:tr>
      <w:tr w14:paraId="34C75230">
        <w:tblPrEx>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5436">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712F">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半挂车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028B">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广东明威</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92F8">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NHG9572MTA</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1354">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3</w:t>
            </w:r>
          </w:p>
        </w:tc>
      </w:tr>
      <w:tr w14:paraId="03F97538">
        <w:tblPrEx>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B8A7">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C7DE">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半挂车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6A62">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广东明威</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3088">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CMW9572MTA</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9FDC">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6</w:t>
            </w:r>
          </w:p>
        </w:tc>
      </w:tr>
      <w:tr w14:paraId="1C3FFE44">
        <w:tblPrEx>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A4F6">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2D03">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半挂车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960B">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广东明威</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088D">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NHG9572MTA</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D9EB">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1</w:t>
            </w:r>
          </w:p>
        </w:tc>
      </w:tr>
    </w:tbl>
    <w:p w14:paraId="5E0A2DC6">
      <w:pPr>
        <w:snapToGrid w:val="0"/>
        <w:spacing w:line="400" w:lineRule="exact"/>
        <w:ind w:firstLine="440" w:firstLineChars="200"/>
        <w:rPr>
          <w:rFonts w:ascii="宋体" w:hAnsi="宋体"/>
          <w:color w:val="000000"/>
          <w:sz w:val="22"/>
          <w:szCs w:val="22"/>
        </w:rPr>
      </w:pPr>
      <w:r>
        <w:rPr>
          <w:rFonts w:hint="eastAsia" w:ascii="宋体" w:hAnsi="宋体"/>
          <w:color w:val="000000"/>
          <w:sz w:val="22"/>
          <w:szCs w:val="22"/>
        </w:rPr>
        <w:t>2、状元岙公司设备清单</w:t>
      </w:r>
    </w:p>
    <w:tbl>
      <w:tblPr>
        <w:tblStyle w:val="26"/>
        <w:tblW w:w="7382" w:type="dxa"/>
        <w:jc w:val="center"/>
        <w:tblLayout w:type="fixed"/>
        <w:tblCellMar>
          <w:top w:w="0" w:type="dxa"/>
          <w:left w:w="108" w:type="dxa"/>
          <w:bottom w:w="0" w:type="dxa"/>
          <w:right w:w="108" w:type="dxa"/>
        </w:tblCellMar>
      </w:tblPr>
      <w:tblGrid>
        <w:gridCol w:w="1067"/>
        <w:gridCol w:w="1212"/>
        <w:gridCol w:w="1668"/>
        <w:gridCol w:w="2340"/>
        <w:gridCol w:w="1095"/>
      </w:tblGrid>
      <w:tr w14:paraId="3BBA417D">
        <w:tblPrEx>
          <w:tblCellMar>
            <w:top w:w="0" w:type="dxa"/>
            <w:left w:w="108" w:type="dxa"/>
            <w:bottom w:w="0" w:type="dxa"/>
            <w:right w:w="108" w:type="dxa"/>
          </w:tblCellMar>
        </w:tblPrEx>
        <w:trPr>
          <w:trHeight w:val="34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F22D">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7BBE">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设备名称</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083C">
            <w:pPr>
              <w:widowControl/>
              <w:jc w:val="center"/>
              <w:textAlignment w:val="bottom"/>
              <w:rPr>
                <w:rFonts w:ascii="宋体" w:hAnsi="宋体" w:cs="宋体"/>
                <w:color w:val="000000"/>
                <w:kern w:val="0"/>
                <w:szCs w:val="21"/>
                <w:lang w:bidi="ar"/>
              </w:rPr>
            </w:pPr>
            <w:r>
              <w:rPr>
                <w:rFonts w:hint="eastAsia" w:ascii="宋体" w:hAnsi="宋体" w:cs="宋体"/>
                <w:color w:val="000000"/>
                <w:szCs w:val="21"/>
              </w:rPr>
              <w:t>生产厂家</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A1F6">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设备型号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5519">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设备数量</w:t>
            </w:r>
          </w:p>
          <w:p w14:paraId="42E08E27">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（辆）</w:t>
            </w:r>
          </w:p>
        </w:tc>
      </w:tr>
      <w:tr w14:paraId="0F1B0369">
        <w:tblPrEx>
          <w:tblCellMar>
            <w:top w:w="0" w:type="dxa"/>
            <w:left w:w="108" w:type="dxa"/>
            <w:bottom w:w="0" w:type="dxa"/>
            <w:right w:w="108" w:type="dxa"/>
          </w:tblCellMar>
        </w:tblPrEx>
        <w:trPr>
          <w:trHeight w:val="34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31A6">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93F6">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电动集卡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F226">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中国重汽</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74F8">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rPr>
              <w:t>ZZ537BEV</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2DC7">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50</w:t>
            </w:r>
          </w:p>
        </w:tc>
      </w:tr>
      <w:tr w14:paraId="4D6EE503">
        <w:tblPrEx>
          <w:tblCellMar>
            <w:top w:w="0" w:type="dxa"/>
            <w:left w:w="108" w:type="dxa"/>
            <w:bottom w:w="0" w:type="dxa"/>
            <w:right w:w="108" w:type="dxa"/>
          </w:tblCellMar>
        </w:tblPrEx>
        <w:trPr>
          <w:trHeight w:val="34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9E00">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2B16">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半挂车</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B09A">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扬州中集</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D3F9">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rPr>
              <w:t>THT50YT</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AAA2">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10</w:t>
            </w:r>
          </w:p>
        </w:tc>
      </w:tr>
      <w:tr w14:paraId="7B95AA35">
        <w:tblPrEx>
          <w:tblCellMar>
            <w:top w:w="0" w:type="dxa"/>
            <w:left w:w="108" w:type="dxa"/>
            <w:bottom w:w="0" w:type="dxa"/>
            <w:right w:w="108" w:type="dxa"/>
          </w:tblCellMar>
        </w:tblPrEx>
        <w:trPr>
          <w:trHeight w:val="34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8DF7">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0974">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半挂车</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A759">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扬州中集</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ACB8">
            <w:pPr>
              <w:widowControl/>
              <w:jc w:val="center"/>
              <w:textAlignment w:val="bottom"/>
              <w:rPr>
                <w:rFonts w:ascii="宋体" w:hAnsi="宋体" w:cs="宋体"/>
                <w:color w:val="000000"/>
                <w:kern w:val="0"/>
                <w:szCs w:val="21"/>
              </w:rPr>
            </w:pPr>
            <w:r>
              <w:rPr>
                <w:rFonts w:hint="eastAsia" w:ascii="宋体" w:hAnsi="宋体" w:cs="宋体"/>
                <w:color w:val="000000"/>
                <w:kern w:val="0"/>
                <w:szCs w:val="21"/>
              </w:rPr>
              <w:t>THT45TMT</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C8D7">
            <w:pPr>
              <w:widowControl/>
              <w:jc w:val="center"/>
              <w:textAlignment w:val="bottom"/>
              <w:rPr>
                <w:rFonts w:ascii="宋体" w:hAnsi="宋体" w:cs="宋体"/>
                <w:color w:val="000000"/>
                <w:kern w:val="0"/>
                <w:szCs w:val="21"/>
              </w:rPr>
            </w:pPr>
            <w:r>
              <w:rPr>
                <w:rFonts w:hint="eastAsia" w:ascii="宋体" w:hAnsi="宋体" w:cs="宋体"/>
                <w:color w:val="000000"/>
                <w:kern w:val="0"/>
                <w:szCs w:val="21"/>
              </w:rPr>
              <w:t>10</w:t>
            </w:r>
          </w:p>
        </w:tc>
      </w:tr>
      <w:tr w14:paraId="603B3071">
        <w:tblPrEx>
          <w:tblCellMar>
            <w:top w:w="0" w:type="dxa"/>
            <w:left w:w="108" w:type="dxa"/>
            <w:bottom w:w="0" w:type="dxa"/>
            <w:right w:w="108" w:type="dxa"/>
          </w:tblCellMar>
        </w:tblPrEx>
        <w:trPr>
          <w:trHeight w:val="340"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A5BF">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58D7">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半挂车</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22C0">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扬州中集</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CFC8">
            <w:pPr>
              <w:widowControl/>
              <w:jc w:val="center"/>
              <w:textAlignment w:val="bottom"/>
              <w:rPr>
                <w:rFonts w:ascii="宋体" w:hAnsi="宋体" w:cs="宋体"/>
                <w:color w:val="000000"/>
                <w:kern w:val="0"/>
                <w:szCs w:val="21"/>
              </w:rPr>
            </w:pPr>
            <w:r>
              <w:rPr>
                <w:rFonts w:hint="eastAsia" w:ascii="宋体" w:hAnsi="宋体" w:cs="宋体"/>
                <w:color w:val="000000"/>
                <w:kern w:val="0"/>
                <w:szCs w:val="21"/>
              </w:rPr>
              <w:t>THT9350TJZ</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EFB1">
            <w:pPr>
              <w:widowControl/>
              <w:jc w:val="center"/>
              <w:textAlignment w:val="bottom"/>
              <w:rPr>
                <w:rFonts w:ascii="宋体" w:hAnsi="宋体" w:cs="宋体"/>
                <w:color w:val="000000"/>
                <w:kern w:val="0"/>
                <w:szCs w:val="21"/>
              </w:rPr>
            </w:pPr>
            <w:r>
              <w:rPr>
                <w:rFonts w:hint="eastAsia" w:ascii="宋体" w:hAnsi="宋体" w:cs="宋体"/>
                <w:color w:val="000000"/>
                <w:kern w:val="0"/>
                <w:szCs w:val="21"/>
              </w:rPr>
              <w:t>65</w:t>
            </w:r>
          </w:p>
        </w:tc>
      </w:tr>
    </w:tbl>
    <w:p w14:paraId="59BE4268">
      <w:pPr>
        <w:spacing w:line="360" w:lineRule="auto"/>
        <w:ind w:firstLine="420" w:firstLineChars="200"/>
        <w:rPr>
          <w:rFonts w:ascii="宋体" w:hAnsi="宋体" w:cs="新宋体"/>
          <w:kern w:val="0"/>
          <w:szCs w:val="21"/>
        </w:rPr>
      </w:pPr>
    </w:p>
    <w:p w14:paraId="73066413">
      <w:pPr>
        <w:numPr>
          <w:ilvl w:val="255"/>
          <w:numId w:val="0"/>
        </w:numPr>
        <w:snapToGrid w:val="0"/>
        <w:spacing w:line="400" w:lineRule="exact"/>
        <w:ind w:right="-82"/>
        <w:outlineLvl w:val="1"/>
        <w:rPr>
          <w:rFonts w:ascii="宋体" w:hAnsi="宋体"/>
          <w:b/>
          <w:sz w:val="24"/>
        </w:rPr>
      </w:pPr>
      <w:r>
        <w:rPr>
          <w:rFonts w:hint="eastAsia" w:ascii="宋体" w:hAnsi="宋体"/>
          <w:b/>
          <w:sz w:val="24"/>
        </w:rPr>
        <w:t>三、招标内容</w:t>
      </w:r>
    </w:p>
    <w:p w14:paraId="573A1401">
      <w:pPr>
        <w:pStyle w:val="39"/>
        <w:snapToGrid w:val="0"/>
        <w:spacing w:after="120" w:afterLines="50" w:line="400" w:lineRule="exact"/>
        <w:ind w:left="420" w:leftChars="200" w:firstLine="0" w:firstLineChars="0"/>
        <w:outlineLvl w:val="2"/>
        <w:rPr>
          <w:rFonts w:ascii="宋体" w:hAnsi="宋体"/>
          <w:b/>
          <w:bCs/>
          <w:color w:val="000000"/>
          <w:szCs w:val="21"/>
          <w:lang w:val="zh-CN"/>
        </w:rPr>
      </w:pPr>
      <w:r>
        <w:rPr>
          <w:rFonts w:hint="eastAsia" w:ascii="宋体" w:hAnsi="宋体"/>
          <w:b/>
          <w:bCs/>
          <w:color w:val="000000"/>
          <w:szCs w:val="21"/>
        </w:rPr>
        <w:t>1、</w:t>
      </w:r>
      <w:r>
        <w:rPr>
          <w:rFonts w:hint="eastAsia" w:ascii="宋体" w:hAnsi="宋体"/>
          <w:b/>
          <w:bCs/>
          <w:color w:val="000000"/>
          <w:szCs w:val="21"/>
          <w:lang w:val="zh-CN"/>
        </w:rPr>
        <w:t>金洋公司设备配件清单如下表：</w:t>
      </w:r>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7"/>
        <w:gridCol w:w="2541"/>
        <w:gridCol w:w="2944"/>
        <w:gridCol w:w="702"/>
        <w:gridCol w:w="1254"/>
        <w:gridCol w:w="1491"/>
      </w:tblGrid>
      <w:tr w14:paraId="1C9DEC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A1E41C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2541" w:type="dxa"/>
            <w:vAlign w:val="center"/>
          </w:tcPr>
          <w:p w14:paraId="25CF54B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图号/配件编码</w:t>
            </w:r>
          </w:p>
        </w:tc>
        <w:tc>
          <w:tcPr>
            <w:tcW w:w="2944" w:type="dxa"/>
            <w:vAlign w:val="center"/>
          </w:tcPr>
          <w:p w14:paraId="1DF14134">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名称</w:t>
            </w:r>
          </w:p>
        </w:tc>
        <w:tc>
          <w:tcPr>
            <w:tcW w:w="702" w:type="dxa"/>
            <w:vAlign w:val="center"/>
          </w:tcPr>
          <w:p w14:paraId="4B5F2A2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1254" w:type="dxa"/>
            <w:vAlign w:val="center"/>
          </w:tcPr>
          <w:p w14:paraId="1CDFFD5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预估数量</w:t>
            </w:r>
          </w:p>
        </w:tc>
        <w:tc>
          <w:tcPr>
            <w:tcW w:w="1491" w:type="dxa"/>
            <w:vAlign w:val="center"/>
          </w:tcPr>
          <w:p w14:paraId="5806EC23">
            <w:pPr>
              <w:widowControl/>
              <w:jc w:val="center"/>
              <w:textAlignment w:val="center"/>
              <w:rPr>
                <w:rFonts w:ascii="宋体" w:hAnsi="宋体" w:cs="宋体"/>
                <w:b/>
                <w:bCs/>
                <w:color w:val="000000"/>
                <w:szCs w:val="21"/>
              </w:rPr>
            </w:pPr>
            <w:r>
              <w:rPr>
                <w:rFonts w:hint="eastAsia" w:ascii="宋体" w:hAnsi="宋体" w:cs="宋体"/>
                <w:b/>
                <w:bCs/>
                <w:color w:val="000000"/>
                <w:szCs w:val="21"/>
              </w:rPr>
              <w:t>设备生产厂家</w:t>
            </w:r>
          </w:p>
        </w:tc>
      </w:tr>
      <w:tr w14:paraId="30941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1823421">
            <w:pPr>
              <w:pStyle w:val="39"/>
              <w:numPr>
                <w:ilvl w:val="0"/>
                <w:numId w:val="2"/>
              </w:numPr>
              <w:ind w:firstLineChars="0"/>
              <w:jc w:val="center"/>
              <w:rPr>
                <w:rFonts w:ascii="宋体" w:hAnsi="宋体" w:cs="宋体"/>
                <w:szCs w:val="21"/>
              </w:rPr>
            </w:pPr>
          </w:p>
        </w:tc>
        <w:tc>
          <w:tcPr>
            <w:tcW w:w="2541" w:type="dxa"/>
            <w:vAlign w:val="center"/>
          </w:tcPr>
          <w:p w14:paraId="2B16CF99">
            <w:pPr>
              <w:jc w:val="center"/>
              <w:rPr>
                <w:rFonts w:ascii="宋体" w:hAnsi="宋体" w:cs="宋体"/>
                <w:szCs w:val="21"/>
              </w:rPr>
            </w:pPr>
            <w:r>
              <w:rPr>
                <w:rFonts w:hint="eastAsia" w:ascii="宋体" w:hAnsi="宋体"/>
                <w:szCs w:val="21"/>
              </w:rPr>
              <w:t>Y90022880</w:t>
            </w:r>
          </w:p>
        </w:tc>
        <w:tc>
          <w:tcPr>
            <w:tcW w:w="2944" w:type="dxa"/>
            <w:vAlign w:val="center"/>
          </w:tcPr>
          <w:p w14:paraId="2526F2EE">
            <w:pPr>
              <w:rPr>
                <w:rFonts w:ascii="宋体" w:hAnsi="宋体" w:cs="宋体"/>
                <w:szCs w:val="21"/>
              </w:rPr>
            </w:pPr>
            <w:r>
              <w:rPr>
                <w:rFonts w:hint="eastAsia" w:ascii="宋体" w:hAnsi="宋体"/>
                <w:szCs w:val="21"/>
              </w:rPr>
              <w:t>前桥弹簧钢板左</w:t>
            </w:r>
          </w:p>
        </w:tc>
        <w:tc>
          <w:tcPr>
            <w:tcW w:w="702" w:type="dxa"/>
            <w:vAlign w:val="center"/>
          </w:tcPr>
          <w:p w14:paraId="62425FD6">
            <w:pPr>
              <w:jc w:val="center"/>
              <w:rPr>
                <w:rFonts w:ascii="宋体" w:hAnsi="宋体" w:cs="宋体"/>
                <w:szCs w:val="21"/>
              </w:rPr>
            </w:pPr>
            <w:r>
              <w:rPr>
                <w:rFonts w:hint="eastAsia" w:ascii="宋体" w:hAnsi="宋体"/>
                <w:szCs w:val="21"/>
              </w:rPr>
              <w:t>架</w:t>
            </w:r>
          </w:p>
        </w:tc>
        <w:tc>
          <w:tcPr>
            <w:tcW w:w="1254" w:type="dxa"/>
            <w:vAlign w:val="center"/>
          </w:tcPr>
          <w:p w14:paraId="27638A9B">
            <w:pPr>
              <w:jc w:val="center"/>
              <w:rPr>
                <w:rFonts w:ascii="宋体" w:hAnsi="宋体" w:cs="宋体"/>
                <w:szCs w:val="21"/>
              </w:rPr>
            </w:pPr>
            <w:r>
              <w:rPr>
                <w:rFonts w:hint="eastAsia" w:ascii="宋体" w:hAnsi="宋体"/>
                <w:szCs w:val="21"/>
              </w:rPr>
              <w:t>1</w:t>
            </w:r>
          </w:p>
        </w:tc>
        <w:tc>
          <w:tcPr>
            <w:tcW w:w="1491" w:type="dxa"/>
            <w:vMerge w:val="restart"/>
            <w:vAlign w:val="center"/>
          </w:tcPr>
          <w:p w14:paraId="30C92B6F">
            <w:pPr>
              <w:jc w:val="center"/>
              <w:rPr>
                <w:rFonts w:ascii="宋体" w:hAnsi="宋体" w:cs="宋体"/>
                <w:szCs w:val="21"/>
              </w:rPr>
            </w:pPr>
            <w:r>
              <w:rPr>
                <w:rFonts w:hint="eastAsia" w:ascii="宋体" w:hAnsi="宋体" w:cs="宋体"/>
                <w:szCs w:val="21"/>
              </w:rPr>
              <w:t>上海亚有</w:t>
            </w:r>
          </w:p>
        </w:tc>
      </w:tr>
      <w:tr w14:paraId="339785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BCEF858">
            <w:pPr>
              <w:pStyle w:val="39"/>
              <w:numPr>
                <w:ilvl w:val="0"/>
                <w:numId w:val="2"/>
              </w:numPr>
              <w:ind w:firstLineChars="0"/>
              <w:jc w:val="center"/>
              <w:rPr>
                <w:rFonts w:ascii="宋体" w:hAnsi="宋体" w:cs="宋体"/>
                <w:szCs w:val="21"/>
              </w:rPr>
            </w:pPr>
          </w:p>
        </w:tc>
        <w:tc>
          <w:tcPr>
            <w:tcW w:w="2541" w:type="dxa"/>
            <w:vAlign w:val="center"/>
          </w:tcPr>
          <w:p w14:paraId="0E1A2D5A">
            <w:pPr>
              <w:jc w:val="center"/>
              <w:rPr>
                <w:rFonts w:ascii="宋体" w:hAnsi="宋体" w:cs="宋体"/>
                <w:szCs w:val="21"/>
              </w:rPr>
            </w:pPr>
            <w:r>
              <w:rPr>
                <w:rFonts w:hint="eastAsia" w:ascii="宋体" w:hAnsi="宋体"/>
                <w:szCs w:val="21"/>
              </w:rPr>
              <w:t>Y90023575</w:t>
            </w:r>
          </w:p>
        </w:tc>
        <w:tc>
          <w:tcPr>
            <w:tcW w:w="2944" w:type="dxa"/>
            <w:vAlign w:val="center"/>
          </w:tcPr>
          <w:p w14:paraId="1D4A7FF5">
            <w:pPr>
              <w:rPr>
                <w:rFonts w:ascii="宋体" w:hAnsi="宋体" w:cs="宋体"/>
                <w:szCs w:val="21"/>
              </w:rPr>
            </w:pPr>
            <w:r>
              <w:rPr>
                <w:rFonts w:hint="eastAsia" w:ascii="宋体" w:hAnsi="宋体"/>
                <w:szCs w:val="21"/>
              </w:rPr>
              <w:t>前桥弹簧钢板右</w:t>
            </w:r>
          </w:p>
        </w:tc>
        <w:tc>
          <w:tcPr>
            <w:tcW w:w="702" w:type="dxa"/>
            <w:vAlign w:val="center"/>
          </w:tcPr>
          <w:p w14:paraId="4E1B9E90">
            <w:pPr>
              <w:jc w:val="center"/>
              <w:rPr>
                <w:rFonts w:ascii="宋体" w:hAnsi="宋体" w:cs="宋体"/>
                <w:szCs w:val="21"/>
              </w:rPr>
            </w:pPr>
            <w:r>
              <w:rPr>
                <w:rFonts w:hint="eastAsia" w:ascii="宋体" w:hAnsi="宋体"/>
                <w:szCs w:val="21"/>
              </w:rPr>
              <w:t>架</w:t>
            </w:r>
          </w:p>
        </w:tc>
        <w:tc>
          <w:tcPr>
            <w:tcW w:w="1254" w:type="dxa"/>
            <w:vAlign w:val="center"/>
          </w:tcPr>
          <w:p w14:paraId="149EDBDF">
            <w:pPr>
              <w:jc w:val="center"/>
              <w:rPr>
                <w:rFonts w:ascii="宋体" w:hAnsi="宋体" w:cs="宋体"/>
                <w:szCs w:val="21"/>
              </w:rPr>
            </w:pPr>
            <w:r>
              <w:rPr>
                <w:rFonts w:hint="eastAsia" w:ascii="宋体" w:hAnsi="宋体"/>
                <w:szCs w:val="21"/>
              </w:rPr>
              <w:t>1</w:t>
            </w:r>
          </w:p>
        </w:tc>
        <w:tc>
          <w:tcPr>
            <w:tcW w:w="1491" w:type="dxa"/>
            <w:vMerge w:val="continue"/>
            <w:vAlign w:val="center"/>
          </w:tcPr>
          <w:p w14:paraId="2D65C085">
            <w:pPr>
              <w:jc w:val="center"/>
              <w:rPr>
                <w:rFonts w:ascii="宋体" w:hAnsi="宋体" w:cs="宋体"/>
                <w:szCs w:val="21"/>
              </w:rPr>
            </w:pPr>
          </w:p>
        </w:tc>
      </w:tr>
      <w:tr w14:paraId="64FF5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6DF1D3F">
            <w:pPr>
              <w:pStyle w:val="39"/>
              <w:numPr>
                <w:ilvl w:val="0"/>
                <w:numId w:val="2"/>
              </w:numPr>
              <w:ind w:firstLineChars="0"/>
              <w:jc w:val="center"/>
              <w:rPr>
                <w:rFonts w:ascii="宋体" w:hAnsi="宋体" w:cs="宋体"/>
                <w:szCs w:val="21"/>
              </w:rPr>
            </w:pPr>
          </w:p>
        </w:tc>
        <w:tc>
          <w:tcPr>
            <w:tcW w:w="2541" w:type="dxa"/>
            <w:vAlign w:val="center"/>
          </w:tcPr>
          <w:p w14:paraId="4871DA8B">
            <w:pPr>
              <w:jc w:val="center"/>
              <w:rPr>
                <w:rFonts w:ascii="宋体" w:hAnsi="宋体" w:cs="宋体"/>
                <w:szCs w:val="21"/>
              </w:rPr>
            </w:pPr>
            <w:r>
              <w:rPr>
                <w:rFonts w:hint="eastAsia" w:ascii="宋体" w:hAnsi="宋体"/>
                <w:szCs w:val="21"/>
              </w:rPr>
              <w:t>Y91201547</w:t>
            </w:r>
          </w:p>
        </w:tc>
        <w:tc>
          <w:tcPr>
            <w:tcW w:w="2944" w:type="dxa"/>
            <w:vAlign w:val="center"/>
          </w:tcPr>
          <w:p w14:paraId="52D9EC79">
            <w:pPr>
              <w:rPr>
                <w:rFonts w:ascii="宋体" w:hAnsi="宋体" w:cs="宋体"/>
                <w:szCs w:val="21"/>
              </w:rPr>
            </w:pPr>
            <w:r>
              <w:rPr>
                <w:rFonts w:hint="eastAsia" w:ascii="宋体" w:hAnsi="宋体"/>
                <w:szCs w:val="21"/>
              </w:rPr>
              <w:t>后桥弹簧钢板总成</w:t>
            </w:r>
          </w:p>
        </w:tc>
        <w:tc>
          <w:tcPr>
            <w:tcW w:w="702" w:type="dxa"/>
            <w:vAlign w:val="center"/>
          </w:tcPr>
          <w:p w14:paraId="0D51BFF7">
            <w:pPr>
              <w:jc w:val="center"/>
              <w:rPr>
                <w:rFonts w:ascii="宋体" w:hAnsi="宋体" w:cs="宋体"/>
                <w:szCs w:val="21"/>
              </w:rPr>
            </w:pPr>
            <w:r>
              <w:rPr>
                <w:rFonts w:hint="eastAsia" w:ascii="宋体" w:hAnsi="宋体"/>
                <w:szCs w:val="21"/>
              </w:rPr>
              <w:t>架</w:t>
            </w:r>
          </w:p>
        </w:tc>
        <w:tc>
          <w:tcPr>
            <w:tcW w:w="1254" w:type="dxa"/>
            <w:vAlign w:val="center"/>
          </w:tcPr>
          <w:p w14:paraId="143E30B0">
            <w:pPr>
              <w:jc w:val="center"/>
              <w:rPr>
                <w:rFonts w:ascii="宋体" w:hAnsi="宋体" w:cs="宋体"/>
                <w:szCs w:val="21"/>
              </w:rPr>
            </w:pPr>
            <w:r>
              <w:rPr>
                <w:rFonts w:hint="eastAsia" w:ascii="宋体" w:hAnsi="宋体"/>
                <w:szCs w:val="21"/>
              </w:rPr>
              <w:t>1</w:t>
            </w:r>
          </w:p>
        </w:tc>
        <w:tc>
          <w:tcPr>
            <w:tcW w:w="1491" w:type="dxa"/>
            <w:vMerge w:val="continue"/>
            <w:vAlign w:val="center"/>
          </w:tcPr>
          <w:p w14:paraId="30DE8E21">
            <w:pPr>
              <w:jc w:val="center"/>
              <w:rPr>
                <w:rFonts w:ascii="宋体" w:hAnsi="宋体" w:cs="宋体"/>
                <w:szCs w:val="21"/>
              </w:rPr>
            </w:pPr>
          </w:p>
        </w:tc>
      </w:tr>
      <w:tr w14:paraId="0A9B37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2FA2377">
            <w:pPr>
              <w:pStyle w:val="39"/>
              <w:numPr>
                <w:ilvl w:val="0"/>
                <w:numId w:val="2"/>
              </w:numPr>
              <w:ind w:firstLineChars="0"/>
              <w:jc w:val="center"/>
              <w:rPr>
                <w:rFonts w:ascii="宋体" w:hAnsi="宋体" w:cs="宋体"/>
                <w:szCs w:val="21"/>
              </w:rPr>
            </w:pPr>
          </w:p>
        </w:tc>
        <w:tc>
          <w:tcPr>
            <w:tcW w:w="2541" w:type="dxa"/>
            <w:vAlign w:val="center"/>
          </w:tcPr>
          <w:p w14:paraId="412F69AB">
            <w:pPr>
              <w:jc w:val="center"/>
              <w:rPr>
                <w:rFonts w:ascii="宋体" w:hAnsi="宋体" w:cs="宋体"/>
                <w:szCs w:val="21"/>
              </w:rPr>
            </w:pPr>
            <w:r>
              <w:rPr>
                <w:rFonts w:hint="eastAsia" w:ascii="宋体" w:hAnsi="宋体"/>
                <w:szCs w:val="21"/>
              </w:rPr>
              <w:t>驾驶室</w:t>
            </w:r>
          </w:p>
        </w:tc>
        <w:tc>
          <w:tcPr>
            <w:tcW w:w="2944" w:type="dxa"/>
            <w:vAlign w:val="center"/>
          </w:tcPr>
          <w:p w14:paraId="52F58C01">
            <w:pPr>
              <w:rPr>
                <w:rFonts w:ascii="宋体" w:hAnsi="宋体" w:cs="宋体"/>
                <w:szCs w:val="21"/>
              </w:rPr>
            </w:pPr>
            <w:r>
              <w:rPr>
                <w:rFonts w:hint="eastAsia" w:ascii="宋体" w:hAnsi="宋体"/>
                <w:szCs w:val="21"/>
              </w:rPr>
              <w:t>驾驶室减震器</w:t>
            </w:r>
          </w:p>
        </w:tc>
        <w:tc>
          <w:tcPr>
            <w:tcW w:w="702" w:type="dxa"/>
            <w:vAlign w:val="center"/>
          </w:tcPr>
          <w:p w14:paraId="3108D5C2">
            <w:pPr>
              <w:jc w:val="center"/>
              <w:rPr>
                <w:rFonts w:ascii="宋体" w:hAnsi="宋体" w:cs="宋体"/>
                <w:szCs w:val="21"/>
              </w:rPr>
            </w:pPr>
            <w:r>
              <w:rPr>
                <w:rFonts w:hint="eastAsia" w:ascii="宋体" w:hAnsi="宋体"/>
                <w:szCs w:val="21"/>
              </w:rPr>
              <w:t>只</w:t>
            </w:r>
          </w:p>
        </w:tc>
        <w:tc>
          <w:tcPr>
            <w:tcW w:w="1254" w:type="dxa"/>
            <w:vAlign w:val="center"/>
          </w:tcPr>
          <w:p w14:paraId="3AFD53AF">
            <w:pPr>
              <w:jc w:val="center"/>
              <w:rPr>
                <w:rFonts w:ascii="宋体" w:hAnsi="宋体" w:cs="宋体"/>
                <w:szCs w:val="21"/>
              </w:rPr>
            </w:pPr>
            <w:r>
              <w:rPr>
                <w:rFonts w:hint="eastAsia" w:ascii="宋体" w:hAnsi="宋体"/>
                <w:szCs w:val="21"/>
              </w:rPr>
              <w:t>1</w:t>
            </w:r>
          </w:p>
        </w:tc>
        <w:tc>
          <w:tcPr>
            <w:tcW w:w="1491" w:type="dxa"/>
            <w:vMerge w:val="continue"/>
            <w:vAlign w:val="center"/>
          </w:tcPr>
          <w:p w14:paraId="2380431B">
            <w:pPr>
              <w:jc w:val="center"/>
              <w:rPr>
                <w:rFonts w:ascii="宋体" w:hAnsi="宋体" w:cs="宋体"/>
                <w:szCs w:val="21"/>
              </w:rPr>
            </w:pPr>
          </w:p>
        </w:tc>
      </w:tr>
      <w:tr w14:paraId="21EB1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FA0A76A">
            <w:pPr>
              <w:pStyle w:val="39"/>
              <w:numPr>
                <w:ilvl w:val="0"/>
                <w:numId w:val="2"/>
              </w:numPr>
              <w:ind w:firstLineChars="0"/>
              <w:jc w:val="center"/>
              <w:rPr>
                <w:rFonts w:ascii="宋体" w:hAnsi="宋体" w:cs="宋体"/>
                <w:szCs w:val="21"/>
              </w:rPr>
            </w:pPr>
          </w:p>
        </w:tc>
        <w:tc>
          <w:tcPr>
            <w:tcW w:w="2541" w:type="dxa"/>
            <w:vAlign w:val="center"/>
          </w:tcPr>
          <w:p w14:paraId="51438731">
            <w:pPr>
              <w:jc w:val="center"/>
              <w:rPr>
                <w:rFonts w:ascii="宋体" w:hAnsi="宋体" w:cs="宋体"/>
                <w:szCs w:val="21"/>
              </w:rPr>
            </w:pPr>
            <w:r>
              <w:rPr>
                <w:rFonts w:hint="eastAsia" w:ascii="宋体" w:hAnsi="宋体"/>
                <w:szCs w:val="21"/>
              </w:rPr>
              <w:t>J034256</w:t>
            </w:r>
          </w:p>
        </w:tc>
        <w:tc>
          <w:tcPr>
            <w:tcW w:w="2944" w:type="dxa"/>
            <w:vAlign w:val="center"/>
          </w:tcPr>
          <w:p w14:paraId="26A63C0B">
            <w:pPr>
              <w:rPr>
                <w:rFonts w:ascii="宋体" w:hAnsi="宋体" w:cs="宋体"/>
                <w:szCs w:val="21"/>
              </w:rPr>
            </w:pPr>
            <w:r>
              <w:rPr>
                <w:rFonts w:hint="eastAsia" w:ascii="宋体" w:hAnsi="宋体"/>
                <w:szCs w:val="21"/>
              </w:rPr>
              <w:t>减震气囊</w:t>
            </w:r>
          </w:p>
        </w:tc>
        <w:tc>
          <w:tcPr>
            <w:tcW w:w="702" w:type="dxa"/>
            <w:vAlign w:val="center"/>
          </w:tcPr>
          <w:p w14:paraId="525A3249">
            <w:pPr>
              <w:jc w:val="center"/>
              <w:rPr>
                <w:rFonts w:ascii="宋体" w:hAnsi="宋体" w:cs="宋体"/>
                <w:szCs w:val="21"/>
              </w:rPr>
            </w:pPr>
            <w:r>
              <w:rPr>
                <w:rFonts w:hint="eastAsia" w:ascii="宋体" w:hAnsi="宋体"/>
                <w:szCs w:val="21"/>
              </w:rPr>
              <w:t>只</w:t>
            </w:r>
          </w:p>
        </w:tc>
        <w:tc>
          <w:tcPr>
            <w:tcW w:w="1254" w:type="dxa"/>
            <w:vAlign w:val="center"/>
          </w:tcPr>
          <w:p w14:paraId="6947EE83">
            <w:pPr>
              <w:jc w:val="center"/>
              <w:rPr>
                <w:rFonts w:ascii="宋体" w:hAnsi="宋体" w:cs="宋体"/>
                <w:szCs w:val="21"/>
              </w:rPr>
            </w:pPr>
            <w:r>
              <w:rPr>
                <w:rFonts w:hint="eastAsia" w:ascii="宋体" w:hAnsi="宋体"/>
                <w:szCs w:val="21"/>
              </w:rPr>
              <w:t>1</w:t>
            </w:r>
          </w:p>
        </w:tc>
        <w:tc>
          <w:tcPr>
            <w:tcW w:w="1491" w:type="dxa"/>
            <w:vMerge w:val="continue"/>
            <w:vAlign w:val="center"/>
          </w:tcPr>
          <w:p w14:paraId="0796092F">
            <w:pPr>
              <w:jc w:val="center"/>
              <w:rPr>
                <w:rFonts w:ascii="宋体" w:hAnsi="宋体" w:cs="宋体"/>
                <w:szCs w:val="21"/>
              </w:rPr>
            </w:pPr>
          </w:p>
        </w:tc>
      </w:tr>
      <w:tr w14:paraId="2352F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2107195">
            <w:pPr>
              <w:pStyle w:val="39"/>
              <w:numPr>
                <w:ilvl w:val="0"/>
                <w:numId w:val="2"/>
              </w:numPr>
              <w:ind w:firstLineChars="0"/>
              <w:jc w:val="center"/>
              <w:rPr>
                <w:rFonts w:ascii="宋体" w:hAnsi="宋体" w:cs="宋体"/>
                <w:szCs w:val="21"/>
              </w:rPr>
            </w:pPr>
          </w:p>
        </w:tc>
        <w:tc>
          <w:tcPr>
            <w:tcW w:w="2541" w:type="dxa"/>
            <w:vAlign w:val="center"/>
          </w:tcPr>
          <w:p w14:paraId="5BE23306">
            <w:pPr>
              <w:jc w:val="center"/>
              <w:rPr>
                <w:rFonts w:ascii="宋体" w:hAnsi="宋体" w:cs="宋体"/>
                <w:szCs w:val="21"/>
              </w:rPr>
            </w:pPr>
            <w:r>
              <w:rPr>
                <w:rFonts w:hint="eastAsia" w:ascii="宋体" w:hAnsi="宋体"/>
                <w:szCs w:val="21"/>
              </w:rPr>
              <w:t>55881K</w:t>
            </w:r>
          </w:p>
        </w:tc>
        <w:tc>
          <w:tcPr>
            <w:tcW w:w="2944" w:type="dxa"/>
            <w:vAlign w:val="center"/>
          </w:tcPr>
          <w:p w14:paraId="0FCC5B7A">
            <w:pPr>
              <w:rPr>
                <w:rFonts w:ascii="宋体" w:hAnsi="宋体" w:cs="宋体"/>
                <w:szCs w:val="21"/>
              </w:rPr>
            </w:pPr>
            <w:r>
              <w:rPr>
                <w:rFonts w:hint="eastAsia" w:ascii="宋体" w:hAnsi="宋体"/>
                <w:szCs w:val="21"/>
              </w:rPr>
              <w:t>气囊</w:t>
            </w:r>
          </w:p>
        </w:tc>
        <w:tc>
          <w:tcPr>
            <w:tcW w:w="702" w:type="dxa"/>
            <w:vAlign w:val="center"/>
          </w:tcPr>
          <w:p w14:paraId="2DDE192F">
            <w:pPr>
              <w:jc w:val="center"/>
              <w:rPr>
                <w:rFonts w:ascii="宋体" w:hAnsi="宋体" w:cs="宋体"/>
                <w:szCs w:val="21"/>
              </w:rPr>
            </w:pPr>
            <w:r>
              <w:rPr>
                <w:rFonts w:hint="eastAsia" w:ascii="宋体" w:hAnsi="宋体"/>
                <w:szCs w:val="21"/>
              </w:rPr>
              <w:t>只</w:t>
            </w:r>
          </w:p>
        </w:tc>
        <w:tc>
          <w:tcPr>
            <w:tcW w:w="1254" w:type="dxa"/>
            <w:vAlign w:val="center"/>
          </w:tcPr>
          <w:p w14:paraId="3C78ECF4">
            <w:pPr>
              <w:jc w:val="center"/>
              <w:rPr>
                <w:rFonts w:ascii="宋体" w:hAnsi="宋体" w:cs="宋体"/>
                <w:szCs w:val="21"/>
              </w:rPr>
            </w:pPr>
            <w:r>
              <w:rPr>
                <w:rFonts w:hint="eastAsia" w:ascii="宋体" w:hAnsi="宋体"/>
                <w:szCs w:val="21"/>
              </w:rPr>
              <w:t>1</w:t>
            </w:r>
          </w:p>
        </w:tc>
        <w:tc>
          <w:tcPr>
            <w:tcW w:w="1491" w:type="dxa"/>
            <w:vMerge w:val="continue"/>
            <w:vAlign w:val="center"/>
          </w:tcPr>
          <w:p w14:paraId="06270E0F">
            <w:pPr>
              <w:jc w:val="center"/>
              <w:rPr>
                <w:rFonts w:ascii="宋体" w:hAnsi="宋体" w:cs="宋体"/>
                <w:szCs w:val="21"/>
              </w:rPr>
            </w:pPr>
          </w:p>
        </w:tc>
      </w:tr>
      <w:tr w14:paraId="14982C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114BA18">
            <w:pPr>
              <w:pStyle w:val="39"/>
              <w:numPr>
                <w:ilvl w:val="0"/>
                <w:numId w:val="2"/>
              </w:numPr>
              <w:ind w:firstLineChars="0"/>
              <w:jc w:val="center"/>
              <w:rPr>
                <w:rFonts w:ascii="宋体" w:hAnsi="宋体" w:cs="宋体"/>
                <w:szCs w:val="21"/>
              </w:rPr>
            </w:pPr>
          </w:p>
        </w:tc>
        <w:tc>
          <w:tcPr>
            <w:tcW w:w="2541" w:type="dxa"/>
            <w:vAlign w:val="center"/>
          </w:tcPr>
          <w:p w14:paraId="5333F1E6">
            <w:pPr>
              <w:jc w:val="center"/>
              <w:rPr>
                <w:rFonts w:ascii="宋体" w:hAnsi="宋体" w:cs="宋体"/>
                <w:szCs w:val="21"/>
              </w:rPr>
            </w:pPr>
            <w:r>
              <w:rPr>
                <w:rFonts w:hint="eastAsia" w:ascii="宋体" w:hAnsi="宋体"/>
                <w:szCs w:val="21"/>
              </w:rPr>
              <w:t>Y90023402</w:t>
            </w:r>
          </w:p>
        </w:tc>
        <w:tc>
          <w:tcPr>
            <w:tcW w:w="2944" w:type="dxa"/>
            <w:vAlign w:val="center"/>
          </w:tcPr>
          <w:p w14:paraId="0AD3F3D4">
            <w:pPr>
              <w:rPr>
                <w:rFonts w:ascii="宋体" w:hAnsi="宋体" w:cs="宋体"/>
                <w:szCs w:val="21"/>
              </w:rPr>
            </w:pPr>
            <w:r>
              <w:rPr>
                <w:rFonts w:hint="eastAsia" w:ascii="宋体" w:hAnsi="宋体"/>
                <w:szCs w:val="21"/>
              </w:rPr>
              <w:t>驱动桥螺丝</w:t>
            </w:r>
          </w:p>
        </w:tc>
        <w:tc>
          <w:tcPr>
            <w:tcW w:w="702" w:type="dxa"/>
            <w:vAlign w:val="center"/>
          </w:tcPr>
          <w:p w14:paraId="003DB561">
            <w:pPr>
              <w:jc w:val="center"/>
              <w:rPr>
                <w:rFonts w:ascii="宋体" w:hAnsi="宋体" w:cs="宋体"/>
                <w:szCs w:val="21"/>
              </w:rPr>
            </w:pPr>
            <w:r>
              <w:rPr>
                <w:rFonts w:hint="eastAsia" w:ascii="宋体" w:hAnsi="宋体"/>
                <w:szCs w:val="21"/>
              </w:rPr>
              <w:t>只</w:t>
            </w:r>
          </w:p>
        </w:tc>
        <w:tc>
          <w:tcPr>
            <w:tcW w:w="1254" w:type="dxa"/>
            <w:vAlign w:val="center"/>
          </w:tcPr>
          <w:p w14:paraId="5A6407E7">
            <w:pPr>
              <w:jc w:val="center"/>
              <w:rPr>
                <w:rFonts w:ascii="宋体" w:hAnsi="宋体" w:cs="宋体"/>
                <w:szCs w:val="21"/>
              </w:rPr>
            </w:pPr>
            <w:r>
              <w:rPr>
                <w:rFonts w:hint="eastAsia" w:ascii="宋体" w:hAnsi="宋体"/>
                <w:szCs w:val="21"/>
              </w:rPr>
              <w:t>1</w:t>
            </w:r>
          </w:p>
        </w:tc>
        <w:tc>
          <w:tcPr>
            <w:tcW w:w="1491" w:type="dxa"/>
            <w:vMerge w:val="continue"/>
            <w:vAlign w:val="center"/>
          </w:tcPr>
          <w:p w14:paraId="4A901591">
            <w:pPr>
              <w:jc w:val="center"/>
              <w:rPr>
                <w:rFonts w:ascii="宋体" w:hAnsi="宋体" w:cs="宋体"/>
                <w:szCs w:val="21"/>
              </w:rPr>
            </w:pPr>
          </w:p>
        </w:tc>
      </w:tr>
      <w:tr w14:paraId="773930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CDFAAEC">
            <w:pPr>
              <w:pStyle w:val="39"/>
              <w:numPr>
                <w:ilvl w:val="0"/>
                <w:numId w:val="2"/>
              </w:numPr>
              <w:ind w:firstLineChars="0"/>
              <w:jc w:val="center"/>
              <w:rPr>
                <w:rFonts w:ascii="宋体" w:hAnsi="宋体" w:cs="宋体"/>
                <w:szCs w:val="21"/>
              </w:rPr>
            </w:pPr>
          </w:p>
        </w:tc>
        <w:tc>
          <w:tcPr>
            <w:tcW w:w="2541" w:type="dxa"/>
            <w:vAlign w:val="center"/>
          </w:tcPr>
          <w:p w14:paraId="1BACE74B">
            <w:pPr>
              <w:jc w:val="center"/>
              <w:rPr>
                <w:rFonts w:ascii="宋体" w:hAnsi="宋体" w:cs="宋体"/>
                <w:szCs w:val="21"/>
              </w:rPr>
            </w:pPr>
            <w:r>
              <w:rPr>
                <w:rFonts w:hint="eastAsia" w:ascii="宋体" w:hAnsi="宋体"/>
                <w:szCs w:val="21"/>
              </w:rPr>
              <w:t>SPQYB-M233</w:t>
            </w:r>
          </w:p>
        </w:tc>
        <w:tc>
          <w:tcPr>
            <w:tcW w:w="2944" w:type="dxa"/>
            <w:vAlign w:val="center"/>
          </w:tcPr>
          <w:p w14:paraId="5331EDA1">
            <w:pPr>
              <w:rPr>
                <w:rFonts w:ascii="宋体" w:hAnsi="宋体" w:cs="宋体"/>
                <w:szCs w:val="21"/>
              </w:rPr>
            </w:pPr>
            <w:r>
              <w:rPr>
                <w:rFonts w:hint="eastAsia" w:ascii="宋体" w:hAnsi="宋体"/>
                <w:szCs w:val="21"/>
              </w:rPr>
              <w:t>水温表</w:t>
            </w:r>
          </w:p>
        </w:tc>
        <w:tc>
          <w:tcPr>
            <w:tcW w:w="702" w:type="dxa"/>
            <w:vAlign w:val="center"/>
          </w:tcPr>
          <w:p w14:paraId="3D761AF8">
            <w:pPr>
              <w:jc w:val="center"/>
              <w:rPr>
                <w:rFonts w:ascii="宋体" w:hAnsi="宋体" w:cs="宋体"/>
                <w:szCs w:val="21"/>
              </w:rPr>
            </w:pPr>
            <w:r>
              <w:rPr>
                <w:rFonts w:hint="eastAsia" w:ascii="宋体" w:hAnsi="宋体"/>
                <w:szCs w:val="21"/>
              </w:rPr>
              <w:t>只</w:t>
            </w:r>
          </w:p>
        </w:tc>
        <w:tc>
          <w:tcPr>
            <w:tcW w:w="1254" w:type="dxa"/>
            <w:vAlign w:val="center"/>
          </w:tcPr>
          <w:p w14:paraId="76F581FE">
            <w:pPr>
              <w:jc w:val="center"/>
              <w:rPr>
                <w:rFonts w:ascii="宋体" w:hAnsi="宋体" w:cs="宋体"/>
                <w:szCs w:val="21"/>
              </w:rPr>
            </w:pPr>
            <w:r>
              <w:rPr>
                <w:rFonts w:hint="eastAsia" w:ascii="宋体" w:hAnsi="宋体"/>
                <w:szCs w:val="21"/>
              </w:rPr>
              <w:t>1</w:t>
            </w:r>
          </w:p>
        </w:tc>
        <w:tc>
          <w:tcPr>
            <w:tcW w:w="1491" w:type="dxa"/>
            <w:vMerge w:val="continue"/>
            <w:vAlign w:val="center"/>
          </w:tcPr>
          <w:p w14:paraId="4388EEAD">
            <w:pPr>
              <w:jc w:val="center"/>
              <w:rPr>
                <w:rFonts w:ascii="宋体" w:hAnsi="宋体" w:cs="宋体"/>
                <w:szCs w:val="21"/>
              </w:rPr>
            </w:pPr>
          </w:p>
        </w:tc>
      </w:tr>
      <w:tr w14:paraId="269B9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81991C8">
            <w:pPr>
              <w:pStyle w:val="39"/>
              <w:numPr>
                <w:ilvl w:val="0"/>
                <w:numId w:val="2"/>
              </w:numPr>
              <w:ind w:firstLineChars="0"/>
              <w:jc w:val="center"/>
              <w:rPr>
                <w:rFonts w:ascii="宋体" w:hAnsi="宋体" w:cs="宋体"/>
                <w:szCs w:val="21"/>
              </w:rPr>
            </w:pPr>
          </w:p>
        </w:tc>
        <w:tc>
          <w:tcPr>
            <w:tcW w:w="2541" w:type="dxa"/>
            <w:vAlign w:val="center"/>
          </w:tcPr>
          <w:p w14:paraId="37FA9C45">
            <w:pPr>
              <w:jc w:val="center"/>
              <w:rPr>
                <w:rFonts w:ascii="宋体" w:hAnsi="宋体" w:cs="宋体"/>
                <w:szCs w:val="21"/>
              </w:rPr>
            </w:pPr>
            <w:r>
              <w:rPr>
                <w:rFonts w:hint="eastAsia" w:ascii="宋体" w:hAnsi="宋体"/>
                <w:szCs w:val="21"/>
              </w:rPr>
              <w:t>起升电磁阀</w:t>
            </w:r>
          </w:p>
        </w:tc>
        <w:tc>
          <w:tcPr>
            <w:tcW w:w="2944" w:type="dxa"/>
            <w:vAlign w:val="center"/>
          </w:tcPr>
          <w:p w14:paraId="2449CB26">
            <w:pPr>
              <w:rPr>
                <w:rFonts w:ascii="宋体" w:hAnsi="宋体" w:cs="宋体"/>
                <w:szCs w:val="21"/>
              </w:rPr>
            </w:pPr>
            <w:r>
              <w:rPr>
                <w:rFonts w:hint="eastAsia" w:ascii="宋体" w:hAnsi="宋体"/>
                <w:szCs w:val="21"/>
              </w:rPr>
              <w:t>电磁线圈</w:t>
            </w:r>
          </w:p>
        </w:tc>
        <w:tc>
          <w:tcPr>
            <w:tcW w:w="702" w:type="dxa"/>
            <w:vAlign w:val="center"/>
          </w:tcPr>
          <w:p w14:paraId="3E03409B">
            <w:pPr>
              <w:jc w:val="center"/>
              <w:rPr>
                <w:rFonts w:ascii="宋体" w:hAnsi="宋体" w:cs="宋体"/>
                <w:szCs w:val="21"/>
              </w:rPr>
            </w:pPr>
            <w:r>
              <w:rPr>
                <w:rFonts w:hint="eastAsia" w:ascii="宋体" w:hAnsi="宋体"/>
                <w:szCs w:val="21"/>
              </w:rPr>
              <w:t>只</w:t>
            </w:r>
          </w:p>
        </w:tc>
        <w:tc>
          <w:tcPr>
            <w:tcW w:w="1254" w:type="dxa"/>
            <w:vAlign w:val="center"/>
          </w:tcPr>
          <w:p w14:paraId="1DD23EF2">
            <w:pPr>
              <w:jc w:val="center"/>
              <w:rPr>
                <w:rFonts w:ascii="宋体" w:hAnsi="宋体" w:cs="宋体"/>
                <w:szCs w:val="21"/>
              </w:rPr>
            </w:pPr>
            <w:r>
              <w:rPr>
                <w:rFonts w:hint="eastAsia" w:ascii="宋体" w:hAnsi="宋体"/>
                <w:szCs w:val="21"/>
              </w:rPr>
              <w:t>1</w:t>
            </w:r>
          </w:p>
        </w:tc>
        <w:tc>
          <w:tcPr>
            <w:tcW w:w="1491" w:type="dxa"/>
            <w:vMerge w:val="continue"/>
            <w:vAlign w:val="center"/>
          </w:tcPr>
          <w:p w14:paraId="25C58C14">
            <w:pPr>
              <w:jc w:val="center"/>
              <w:rPr>
                <w:rFonts w:ascii="宋体" w:hAnsi="宋体" w:cs="宋体"/>
                <w:szCs w:val="21"/>
              </w:rPr>
            </w:pPr>
          </w:p>
        </w:tc>
      </w:tr>
      <w:tr w14:paraId="2F3B4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AFBE6F6">
            <w:pPr>
              <w:pStyle w:val="39"/>
              <w:numPr>
                <w:ilvl w:val="0"/>
                <w:numId w:val="2"/>
              </w:numPr>
              <w:ind w:firstLineChars="0"/>
              <w:jc w:val="center"/>
              <w:rPr>
                <w:rFonts w:ascii="宋体" w:hAnsi="宋体" w:cs="宋体"/>
                <w:szCs w:val="21"/>
              </w:rPr>
            </w:pPr>
          </w:p>
        </w:tc>
        <w:tc>
          <w:tcPr>
            <w:tcW w:w="2541" w:type="dxa"/>
            <w:vAlign w:val="center"/>
          </w:tcPr>
          <w:p w14:paraId="6CD8364B">
            <w:pPr>
              <w:jc w:val="center"/>
              <w:rPr>
                <w:rFonts w:ascii="宋体" w:hAnsi="宋体" w:cs="宋体"/>
                <w:szCs w:val="21"/>
              </w:rPr>
            </w:pPr>
            <w:r>
              <w:rPr>
                <w:rFonts w:hint="eastAsia" w:ascii="宋体" w:hAnsi="宋体"/>
                <w:szCs w:val="21"/>
              </w:rPr>
              <w:t>Y90008163</w:t>
            </w:r>
          </w:p>
        </w:tc>
        <w:tc>
          <w:tcPr>
            <w:tcW w:w="2944" w:type="dxa"/>
            <w:vAlign w:val="center"/>
          </w:tcPr>
          <w:p w14:paraId="3DA7CDA9">
            <w:pPr>
              <w:rPr>
                <w:rFonts w:ascii="宋体" w:hAnsi="宋体" w:cs="宋体"/>
                <w:szCs w:val="21"/>
              </w:rPr>
            </w:pPr>
            <w:r>
              <w:rPr>
                <w:rFonts w:hint="eastAsia" w:ascii="宋体" w:hAnsi="宋体"/>
                <w:szCs w:val="21"/>
              </w:rPr>
              <w:t>喇叭按钮触点器</w:t>
            </w:r>
          </w:p>
        </w:tc>
        <w:tc>
          <w:tcPr>
            <w:tcW w:w="702" w:type="dxa"/>
            <w:vAlign w:val="center"/>
          </w:tcPr>
          <w:p w14:paraId="6989B451">
            <w:pPr>
              <w:jc w:val="center"/>
              <w:rPr>
                <w:rFonts w:ascii="宋体" w:hAnsi="宋体" w:cs="宋体"/>
                <w:szCs w:val="21"/>
              </w:rPr>
            </w:pPr>
            <w:r>
              <w:rPr>
                <w:rFonts w:hint="eastAsia" w:ascii="宋体" w:hAnsi="宋体"/>
                <w:szCs w:val="21"/>
              </w:rPr>
              <w:t>只</w:t>
            </w:r>
          </w:p>
        </w:tc>
        <w:tc>
          <w:tcPr>
            <w:tcW w:w="1254" w:type="dxa"/>
            <w:vAlign w:val="center"/>
          </w:tcPr>
          <w:p w14:paraId="62D78527">
            <w:pPr>
              <w:jc w:val="center"/>
              <w:rPr>
                <w:rFonts w:ascii="宋体" w:hAnsi="宋体" w:cs="宋体"/>
                <w:szCs w:val="21"/>
              </w:rPr>
            </w:pPr>
            <w:r>
              <w:rPr>
                <w:rFonts w:hint="eastAsia" w:ascii="宋体" w:hAnsi="宋体"/>
                <w:szCs w:val="21"/>
              </w:rPr>
              <w:t>1</w:t>
            </w:r>
          </w:p>
        </w:tc>
        <w:tc>
          <w:tcPr>
            <w:tcW w:w="1491" w:type="dxa"/>
            <w:vMerge w:val="continue"/>
            <w:vAlign w:val="center"/>
          </w:tcPr>
          <w:p w14:paraId="011C216F">
            <w:pPr>
              <w:jc w:val="center"/>
              <w:rPr>
                <w:rFonts w:ascii="宋体" w:hAnsi="宋体" w:cs="宋体"/>
                <w:szCs w:val="21"/>
              </w:rPr>
            </w:pPr>
          </w:p>
        </w:tc>
      </w:tr>
      <w:tr w14:paraId="626C73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F35530F">
            <w:pPr>
              <w:pStyle w:val="39"/>
              <w:numPr>
                <w:ilvl w:val="0"/>
                <w:numId w:val="2"/>
              </w:numPr>
              <w:ind w:firstLineChars="0"/>
              <w:jc w:val="center"/>
              <w:rPr>
                <w:rFonts w:ascii="宋体" w:hAnsi="宋体" w:cs="宋体"/>
                <w:szCs w:val="21"/>
              </w:rPr>
            </w:pPr>
          </w:p>
        </w:tc>
        <w:tc>
          <w:tcPr>
            <w:tcW w:w="2541" w:type="dxa"/>
            <w:vAlign w:val="center"/>
          </w:tcPr>
          <w:p w14:paraId="0BC01878">
            <w:pPr>
              <w:jc w:val="center"/>
              <w:rPr>
                <w:rFonts w:ascii="宋体" w:hAnsi="宋体" w:cs="宋体"/>
                <w:szCs w:val="21"/>
              </w:rPr>
            </w:pPr>
            <w:r>
              <w:rPr>
                <w:rFonts w:hint="eastAsia" w:ascii="宋体" w:hAnsi="宋体"/>
                <w:szCs w:val="21"/>
              </w:rPr>
              <w:t>Y53100507</w:t>
            </w:r>
          </w:p>
        </w:tc>
        <w:tc>
          <w:tcPr>
            <w:tcW w:w="2944" w:type="dxa"/>
            <w:vAlign w:val="center"/>
          </w:tcPr>
          <w:p w14:paraId="63775D4A">
            <w:pPr>
              <w:rPr>
                <w:rFonts w:ascii="宋体" w:hAnsi="宋体" w:cs="宋体"/>
                <w:szCs w:val="21"/>
              </w:rPr>
            </w:pPr>
            <w:r>
              <w:rPr>
                <w:rFonts w:hint="eastAsia" w:ascii="宋体" w:hAnsi="宋体"/>
                <w:szCs w:val="21"/>
              </w:rPr>
              <w:t>电子油门踏板</w:t>
            </w:r>
          </w:p>
        </w:tc>
        <w:tc>
          <w:tcPr>
            <w:tcW w:w="702" w:type="dxa"/>
            <w:vAlign w:val="center"/>
          </w:tcPr>
          <w:p w14:paraId="7542D016">
            <w:pPr>
              <w:jc w:val="center"/>
              <w:rPr>
                <w:rFonts w:ascii="宋体" w:hAnsi="宋体" w:cs="宋体"/>
                <w:szCs w:val="21"/>
              </w:rPr>
            </w:pPr>
            <w:r>
              <w:rPr>
                <w:rFonts w:hint="eastAsia" w:ascii="宋体" w:hAnsi="宋体"/>
                <w:szCs w:val="21"/>
              </w:rPr>
              <w:t>只</w:t>
            </w:r>
          </w:p>
        </w:tc>
        <w:tc>
          <w:tcPr>
            <w:tcW w:w="1254" w:type="dxa"/>
            <w:vAlign w:val="center"/>
          </w:tcPr>
          <w:p w14:paraId="1F35C93D">
            <w:pPr>
              <w:jc w:val="center"/>
              <w:rPr>
                <w:rFonts w:ascii="宋体" w:hAnsi="宋体" w:cs="宋体"/>
                <w:szCs w:val="21"/>
              </w:rPr>
            </w:pPr>
            <w:r>
              <w:rPr>
                <w:rFonts w:hint="eastAsia" w:ascii="宋体" w:hAnsi="宋体"/>
                <w:szCs w:val="21"/>
              </w:rPr>
              <w:t>1</w:t>
            </w:r>
          </w:p>
        </w:tc>
        <w:tc>
          <w:tcPr>
            <w:tcW w:w="1491" w:type="dxa"/>
            <w:vMerge w:val="continue"/>
            <w:vAlign w:val="center"/>
          </w:tcPr>
          <w:p w14:paraId="6D75FCB4">
            <w:pPr>
              <w:jc w:val="center"/>
              <w:rPr>
                <w:rFonts w:ascii="宋体" w:hAnsi="宋体" w:cs="宋体"/>
                <w:szCs w:val="21"/>
              </w:rPr>
            </w:pPr>
          </w:p>
        </w:tc>
      </w:tr>
      <w:tr w14:paraId="67BA6F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5992934">
            <w:pPr>
              <w:pStyle w:val="39"/>
              <w:numPr>
                <w:ilvl w:val="0"/>
                <w:numId w:val="2"/>
              </w:numPr>
              <w:ind w:firstLineChars="0"/>
              <w:jc w:val="center"/>
              <w:rPr>
                <w:rFonts w:ascii="宋体" w:hAnsi="宋体" w:cs="宋体"/>
                <w:szCs w:val="21"/>
              </w:rPr>
            </w:pPr>
          </w:p>
        </w:tc>
        <w:tc>
          <w:tcPr>
            <w:tcW w:w="2541" w:type="dxa"/>
            <w:vAlign w:val="center"/>
          </w:tcPr>
          <w:p w14:paraId="0FCEB950">
            <w:pPr>
              <w:jc w:val="center"/>
              <w:rPr>
                <w:rFonts w:ascii="宋体" w:hAnsi="宋体" w:cs="宋体"/>
                <w:szCs w:val="21"/>
              </w:rPr>
            </w:pPr>
            <w:r>
              <w:rPr>
                <w:rFonts w:hint="eastAsia" w:ascii="宋体" w:hAnsi="宋体"/>
                <w:szCs w:val="21"/>
              </w:rPr>
              <w:t>SPQYB-M205</w:t>
            </w:r>
          </w:p>
        </w:tc>
        <w:tc>
          <w:tcPr>
            <w:tcW w:w="2944" w:type="dxa"/>
            <w:vAlign w:val="center"/>
          </w:tcPr>
          <w:p w14:paraId="08A7EAA3">
            <w:pPr>
              <w:rPr>
                <w:rFonts w:ascii="宋体" w:hAnsi="宋体" w:cs="宋体"/>
                <w:szCs w:val="21"/>
              </w:rPr>
            </w:pPr>
            <w:r>
              <w:rPr>
                <w:rFonts w:hint="eastAsia" w:ascii="宋体" w:hAnsi="宋体"/>
                <w:szCs w:val="21"/>
              </w:rPr>
              <w:t>气压表</w:t>
            </w:r>
          </w:p>
        </w:tc>
        <w:tc>
          <w:tcPr>
            <w:tcW w:w="702" w:type="dxa"/>
            <w:vAlign w:val="center"/>
          </w:tcPr>
          <w:p w14:paraId="2CE12803">
            <w:pPr>
              <w:jc w:val="center"/>
              <w:rPr>
                <w:rFonts w:ascii="宋体" w:hAnsi="宋体" w:cs="宋体"/>
                <w:szCs w:val="21"/>
              </w:rPr>
            </w:pPr>
            <w:r>
              <w:rPr>
                <w:rFonts w:hint="eastAsia" w:ascii="宋体" w:hAnsi="宋体"/>
                <w:szCs w:val="21"/>
              </w:rPr>
              <w:t>只</w:t>
            </w:r>
          </w:p>
        </w:tc>
        <w:tc>
          <w:tcPr>
            <w:tcW w:w="1254" w:type="dxa"/>
            <w:vAlign w:val="center"/>
          </w:tcPr>
          <w:p w14:paraId="54C8C8CA">
            <w:pPr>
              <w:jc w:val="center"/>
              <w:rPr>
                <w:rFonts w:ascii="宋体" w:hAnsi="宋体" w:cs="宋体"/>
                <w:szCs w:val="21"/>
              </w:rPr>
            </w:pPr>
            <w:r>
              <w:rPr>
                <w:rFonts w:hint="eastAsia" w:ascii="宋体" w:hAnsi="宋体"/>
                <w:szCs w:val="21"/>
              </w:rPr>
              <w:t>3</w:t>
            </w:r>
          </w:p>
        </w:tc>
        <w:tc>
          <w:tcPr>
            <w:tcW w:w="1491" w:type="dxa"/>
            <w:vMerge w:val="continue"/>
            <w:vAlign w:val="center"/>
          </w:tcPr>
          <w:p w14:paraId="35CBD516">
            <w:pPr>
              <w:jc w:val="center"/>
              <w:rPr>
                <w:rFonts w:ascii="宋体" w:hAnsi="宋体" w:cs="宋体"/>
                <w:szCs w:val="21"/>
              </w:rPr>
            </w:pPr>
          </w:p>
        </w:tc>
      </w:tr>
      <w:tr w14:paraId="7EDF0F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6529366">
            <w:pPr>
              <w:pStyle w:val="39"/>
              <w:numPr>
                <w:ilvl w:val="0"/>
                <w:numId w:val="2"/>
              </w:numPr>
              <w:ind w:firstLineChars="0"/>
              <w:jc w:val="center"/>
              <w:rPr>
                <w:rFonts w:ascii="宋体" w:hAnsi="宋体" w:cs="宋体"/>
                <w:szCs w:val="21"/>
              </w:rPr>
            </w:pPr>
          </w:p>
        </w:tc>
        <w:tc>
          <w:tcPr>
            <w:tcW w:w="2541" w:type="dxa"/>
            <w:vAlign w:val="center"/>
          </w:tcPr>
          <w:p w14:paraId="58ED9D39">
            <w:pPr>
              <w:jc w:val="center"/>
              <w:rPr>
                <w:rFonts w:ascii="宋体" w:hAnsi="宋体" w:cs="宋体"/>
                <w:szCs w:val="21"/>
              </w:rPr>
            </w:pPr>
            <w:r>
              <w:rPr>
                <w:rFonts w:hint="eastAsia" w:ascii="宋体" w:hAnsi="宋体"/>
                <w:szCs w:val="21"/>
              </w:rPr>
              <w:t>Y90004785</w:t>
            </w:r>
          </w:p>
        </w:tc>
        <w:tc>
          <w:tcPr>
            <w:tcW w:w="2944" w:type="dxa"/>
            <w:vAlign w:val="center"/>
          </w:tcPr>
          <w:p w14:paraId="2EB58693">
            <w:pPr>
              <w:rPr>
                <w:rFonts w:ascii="宋体" w:hAnsi="宋体" w:cs="宋体"/>
                <w:szCs w:val="21"/>
              </w:rPr>
            </w:pPr>
            <w:r>
              <w:rPr>
                <w:rFonts w:hint="eastAsia" w:ascii="宋体" w:hAnsi="宋体"/>
                <w:szCs w:val="21"/>
              </w:rPr>
              <w:t>侧门内锁</w:t>
            </w:r>
          </w:p>
        </w:tc>
        <w:tc>
          <w:tcPr>
            <w:tcW w:w="702" w:type="dxa"/>
            <w:vAlign w:val="center"/>
          </w:tcPr>
          <w:p w14:paraId="04F87A57">
            <w:pPr>
              <w:jc w:val="center"/>
              <w:rPr>
                <w:rFonts w:ascii="宋体" w:hAnsi="宋体" w:cs="宋体"/>
                <w:szCs w:val="21"/>
              </w:rPr>
            </w:pPr>
            <w:r>
              <w:rPr>
                <w:rFonts w:hint="eastAsia" w:ascii="宋体" w:hAnsi="宋体"/>
                <w:szCs w:val="21"/>
              </w:rPr>
              <w:t>只</w:t>
            </w:r>
          </w:p>
        </w:tc>
        <w:tc>
          <w:tcPr>
            <w:tcW w:w="1254" w:type="dxa"/>
            <w:vAlign w:val="center"/>
          </w:tcPr>
          <w:p w14:paraId="4B7A1347">
            <w:pPr>
              <w:jc w:val="center"/>
              <w:rPr>
                <w:rFonts w:ascii="宋体" w:hAnsi="宋体" w:cs="宋体"/>
                <w:szCs w:val="21"/>
              </w:rPr>
            </w:pPr>
            <w:r>
              <w:rPr>
                <w:rFonts w:hint="eastAsia" w:ascii="宋体" w:hAnsi="宋体"/>
                <w:szCs w:val="21"/>
              </w:rPr>
              <w:t>2</w:t>
            </w:r>
          </w:p>
        </w:tc>
        <w:tc>
          <w:tcPr>
            <w:tcW w:w="1491" w:type="dxa"/>
            <w:vMerge w:val="continue"/>
            <w:vAlign w:val="center"/>
          </w:tcPr>
          <w:p w14:paraId="2542630F">
            <w:pPr>
              <w:jc w:val="center"/>
              <w:rPr>
                <w:rFonts w:ascii="宋体" w:hAnsi="宋体" w:cs="宋体"/>
                <w:szCs w:val="21"/>
              </w:rPr>
            </w:pPr>
          </w:p>
        </w:tc>
      </w:tr>
      <w:tr w14:paraId="7C67E4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E587A5D">
            <w:pPr>
              <w:pStyle w:val="39"/>
              <w:numPr>
                <w:ilvl w:val="0"/>
                <w:numId w:val="2"/>
              </w:numPr>
              <w:ind w:firstLineChars="0"/>
              <w:jc w:val="center"/>
              <w:rPr>
                <w:rFonts w:ascii="宋体" w:hAnsi="宋体" w:cs="宋体"/>
                <w:szCs w:val="21"/>
              </w:rPr>
            </w:pPr>
          </w:p>
        </w:tc>
        <w:tc>
          <w:tcPr>
            <w:tcW w:w="2541" w:type="dxa"/>
            <w:vAlign w:val="center"/>
          </w:tcPr>
          <w:p w14:paraId="335B2E82">
            <w:pPr>
              <w:jc w:val="center"/>
              <w:rPr>
                <w:rFonts w:ascii="宋体" w:hAnsi="宋体" w:cs="宋体"/>
                <w:szCs w:val="21"/>
              </w:rPr>
            </w:pPr>
            <w:r>
              <w:rPr>
                <w:rFonts w:hint="eastAsia" w:ascii="宋体" w:hAnsi="宋体"/>
                <w:szCs w:val="21"/>
              </w:rPr>
              <w:t>A510013301</w:t>
            </w:r>
          </w:p>
        </w:tc>
        <w:tc>
          <w:tcPr>
            <w:tcW w:w="2944" w:type="dxa"/>
            <w:vAlign w:val="center"/>
          </w:tcPr>
          <w:p w14:paraId="4C13FA35">
            <w:pPr>
              <w:rPr>
                <w:rFonts w:ascii="宋体" w:hAnsi="宋体" w:cs="宋体"/>
                <w:szCs w:val="21"/>
              </w:rPr>
            </w:pPr>
            <w:r>
              <w:rPr>
                <w:rFonts w:hint="eastAsia" w:ascii="宋体" w:hAnsi="宋体"/>
                <w:szCs w:val="21"/>
              </w:rPr>
              <w:t>防雨帽总成</w:t>
            </w:r>
          </w:p>
        </w:tc>
        <w:tc>
          <w:tcPr>
            <w:tcW w:w="702" w:type="dxa"/>
            <w:vAlign w:val="center"/>
          </w:tcPr>
          <w:p w14:paraId="357299F2">
            <w:pPr>
              <w:jc w:val="center"/>
              <w:rPr>
                <w:rFonts w:ascii="宋体" w:hAnsi="宋体" w:cs="宋体"/>
                <w:szCs w:val="21"/>
              </w:rPr>
            </w:pPr>
            <w:r>
              <w:rPr>
                <w:rFonts w:hint="eastAsia" w:ascii="宋体" w:hAnsi="宋体"/>
                <w:szCs w:val="21"/>
              </w:rPr>
              <w:t>只</w:t>
            </w:r>
          </w:p>
        </w:tc>
        <w:tc>
          <w:tcPr>
            <w:tcW w:w="1254" w:type="dxa"/>
            <w:vAlign w:val="center"/>
          </w:tcPr>
          <w:p w14:paraId="0888B8D3">
            <w:pPr>
              <w:jc w:val="center"/>
              <w:rPr>
                <w:rFonts w:ascii="宋体" w:hAnsi="宋体" w:cs="宋体"/>
                <w:szCs w:val="21"/>
              </w:rPr>
            </w:pPr>
            <w:r>
              <w:rPr>
                <w:rFonts w:hint="eastAsia" w:ascii="宋体" w:hAnsi="宋体"/>
                <w:szCs w:val="21"/>
              </w:rPr>
              <w:t>1</w:t>
            </w:r>
          </w:p>
        </w:tc>
        <w:tc>
          <w:tcPr>
            <w:tcW w:w="1491" w:type="dxa"/>
            <w:vMerge w:val="continue"/>
            <w:vAlign w:val="center"/>
          </w:tcPr>
          <w:p w14:paraId="00273D50">
            <w:pPr>
              <w:jc w:val="center"/>
              <w:rPr>
                <w:rFonts w:ascii="宋体" w:hAnsi="宋体" w:cs="宋体"/>
                <w:szCs w:val="21"/>
              </w:rPr>
            </w:pPr>
          </w:p>
        </w:tc>
      </w:tr>
      <w:tr w14:paraId="47E666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8B7E1CC">
            <w:pPr>
              <w:pStyle w:val="39"/>
              <w:numPr>
                <w:ilvl w:val="0"/>
                <w:numId w:val="2"/>
              </w:numPr>
              <w:ind w:firstLineChars="0"/>
              <w:jc w:val="center"/>
              <w:rPr>
                <w:rFonts w:ascii="宋体" w:hAnsi="宋体" w:cs="宋体"/>
                <w:szCs w:val="21"/>
              </w:rPr>
            </w:pPr>
          </w:p>
        </w:tc>
        <w:tc>
          <w:tcPr>
            <w:tcW w:w="2541" w:type="dxa"/>
            <w:vAlign w:val="center"/>
          </w:tcPr>
          <w:p w14:paraId="015E189E">
            <w:pPr>
              <w:jc w:val="center"/>
              <w:rPr>
                <w:rFonts w:ascii="宋体" w:hAnsi="宋体" w:cs="宋体"/>
                <w:szCs w:val="21"/>
              </w:rPr>
            </w:pPr>
            <w:r>
              <w:rPr>
                <w:rFonts w:hint="eastAsia" w:ascii="宋体" w:hAnsi="宋体"/>
                <w:szCs w:val="21"/>
              </w:rPr>
              <w:t>新集卡</w:t>
            </w:r>
          </w:p>
        </w:tc>
        <w:tc>
          <w:tcPr>
            <w:tcW w:w="2944" w:type="dxa"/>
            <w:vAlign w:val="center"/>
          </w:tcPr>
          <w:p w14:paraId="11E32025">
            <w:pPr>
              <w:rPr>
                <w:rFonts w:ascii="宋体" w:hAnsi="宋体" w:cs="宋体"/>
                <w:szCs w:val="21"/>
              </w:rPr>
            </w:pPr>
            <w:r>
              <w:rPr>
                <w:rFonts w:hint="eastAsia" w:ascii="宋体" w:hAnsi="宋体"/>
                <w:szCs w:val="21"/>
              </w:rPr>
              <w:t>柴油箱</w:t>
            </w:r>
          </w:p>
        </w:tc>
        <w:tc>
          <w:tcPr>
            <w:tcW w:w="702" w:type="dxa"/>
            <w:vAlign w:val="center"/>
          </w:tcPr>
          <w:p w14:paraId="5154EE81">
            <w:pPr>
              <w:jc w:val="center"/>
              <w:rPr>
                <w:rFonts w:ascii="宋体" w:hAnsi="宋体" w:cs="宋体"/>
                <w:szCs w:val="21"/>
              </w:rPr>
            </w:pPr>
            <w:r>
              <w:rPr>
                <w:rFonts w:hint="eastAsia" w:ascii="宋体" w:hAnsi="宋体"/>
                <w:szCs w:val="21"/>
              </w:rPr>
              <w:t>只</w:t>
            </w:r>
          </w:p>
        </w:tc>
        <w:tc>
          <w:tcPr>
            <w:tcW w:w="1254" w:type="dxa"/>
            <w:vAlign w:val="center"/>
          </w:tcPr>
          <w:p w14:paraId="424E9FA5">
            <w:pPr>
              <w:jc w:val="center"/>
              <w:rPr>
                <w:rFonts w:ascii="宋体" w:hAnsi="宋体" w:cs="宋体"/>
                <w:szCs w:val="21"/>
              </w:rPr>
            </w:pPr>
            <w:r>
              <w:rPr>
                <w:rFonts w:hint="eastAsia" w:ascii="宋体" w:hAnsi="宋体"/>
                <w:szCs w:val="21"/>
              </w:rPr>
              <w:t>1</w:t>
            </w:r>
          </w:p>
        </w:tc>
        <w:tc>
          <w:tcPr>
            <w:tcW w:w="1491" w:type="dxa"/>
            <w:vMerge w:val="continue"/>
            <w:vAlign w:val="center"/>
          </w:tcPr>
          <w:p w14:paraId="5D4F57C1">
            <w:pPr>
              <w:jc w:val="center"/>
              <w:rPr>
                <w:rFonts w:ascii="宋体" w:hAnsi="宋体" w:cs="宋体"/>
                <w:szCs w:val="21"/>
              </w:rPr>
            </w:pPr>
          </w:p>
        </w:tc>
      </w:tr>
      <w:tr w14:paraId="350C7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CFCB87B">
            <w:pPr>
              <w:pStyle w:val="39"/>
              <w:numPr>
                <w:ilvl w:val="0"/>
                <w:numId w:val="2"/>
              </w:numPr>
              <w:ind w:firstLineChars="0"/>
              <w:jc w:val="center"/>
              <w:rPr>
                <w:rFonts w:ascii="宋体" w:hAnsi="宋体" w:cs="宋体"/>
                <w:szCs w:val="21"/>
              </w:rPr>
            </w:pPr>
          </w:p>
        </w:tc>
        <w:tc>
          <w:tcPr>
            <w:tcW w:w="2541" w:type="dxa"/>
            <w:vAlign w:val="center"/>
          </w:tcPr>
          <w:p w14:paraId="363E4025">
            <w:pPr>
              <w:jc w:val="center"/>
              <w:rPr>
                <w:rFonts w:ascii="宋体" w:hAnsi="宋体" w:cs="宋体"/>
                <w:szCs w:val="21"/>
              </w:rPr>
            </w:pPr>
            <w:r>
              <w:rPr>
                <w:rFonts w:hint="eastAsia" w:ascii="宋体" w:hAnsi="宋体"/>
                <w:szCs w:val="21"/>
              </w:rPr>
              <w:t>Y90009818</w:t>
            </w:r>
          </w:p>
        </w:tc>
        <w:tc>
          <w:tcPr>
            <w:tcW w:w="2944" w:type="dxa"/>
            <w:vAlign w:val="center"/>
          </w:tcPr>
          <w:p w14:paraId="0D2F8FDB">
            <w:pPr>
              <w:rPr>
                <w:rFonts w:ascii="宋体" w:hAnsi="宋体" w:cs="宋体"/>
                <w:szCs w:val="21"/>
              </w:rPr>
            </w:pPr>
            <w:r>
              <w:rPr>
                <w:rFonts w:hint="eastAsia" w:ascii="宋体" w:hAnsi="宋体"/>
                <w:szCs w:val="21"/>
              </w:rPr>
              <w:t>橡胶减震垫</w:t>
            </w:r>
          </w:p>
        </w:tc>
        <w:tc>
          <w:tcPr>
            <w:tcW w:w="702" w:type="dxa"/>
            <w:vAlign w:val="center"/>
          </w:tcPr>
          <w:p w14:paraId="74AE71D0">
            <w:pPr>
              <w:jc w:val="center"/>
              <w:rPr>
                <w:rFonts w:ascii="宋体" w:hAnsi="宋体" w:cs="宋体"/>
                <w:szCs w:val="21"/>
              </w:rPr>
            </w:pPr>
            <w:r>
              <w:rPr>
                <w:rFonts w:hint="eastAsia" w:ascii="宋体" w:hAnsi="宋体"/>
                <w:szCs w:val="21"/>
              </w:rPr>
              <w:t>只</w:t>
            </w:r>
          </w:p>
        </w:tc>
        <w:tc>
          <w:tcPr>
            <w:tcW w:w="1254" w:type="dxa"/>
            <w:vAlign w:val="center"/>
          </w:tcPr>
          <w:p w14:paraId="63512DAC">
            <w:pPr>
              <w:jc w:val="center"/>
              <w:rPr>
                <w:rFonts w:ascii="宋体" w:hAnsi="宋体" w:cs="宋体"/>
                <w:szCs w:val="21"/>
              </w:rPr>
            </w:pPr>
            <w:r>
              <w:rPr>
                <w:rFonts w:hint="eastAsia" w:ascii="宋体" w:hAnsi="宋体"/>
                <w:szCs w:val="21"/>
              </w:rPr>
              <w:t>1</w:t>
            </w:r>
          </w:p>
        </w:tc>
        <w:tc>
          <w:tcPr>
            <w:tcW w:w="1491" w:type="dxa"/>
            <w:vMerge w:val="continue"/>
            <w:vAlign w:val="center"/>
          </w:tcPr>
          <w:p w14:paraId="3C521C17">
            <w:pPr>
              <w:jc w:val="center"/>
              <w:rPr>
                <w:rFonts w:ascii="宋体" w:hAnsi="宋体" w:cs="宋体"/>
                <w:szCs w:val="21"/>
              </w:rPr>
            </w:pPr>
          </w:p>
        </w:tc>
      </w:tr>
      <w:tr w14:paraId="5CC4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AD0834F">
            <w:pPr>
              <w:pStyle w:val="39"/>
              <w:numPr>
                <w:ilvl w:val="0"/>
                <w:numId w:val="2"/>
              </w:numPr>
              <w:ind w:firstLineChars="0"/>
              <w:jc w:val="center"/>
              <w:rPr>
                <w:rFonts w:ascii="宋体" w:hAnsi="宋体" w:cs="宋体"/>
                <w:szCs w:val="21"/>
              </w:rPr>
            </w:pPr>
          </w:p>
        </w:tc>
        <w:tc>
          <w:tcPr>
            <w:tcW w:w="2541" w:type="dxa"/>
            <w:vAlign w:val="center"/>
          </w:tcPr>
          <w:p w14:paraId="6C4A504D">
            <w:pPr>
              <w:jc w:val="center"/>
              <w:rPr>
                <w:rFonts w:ascii="宋体" w:hAnsi="宋体" w:cs="宋体"/>
                <w:szCs w:val="21"/>
              </w:rPr>
            </w:pPr>
            <w:r>
              <w:rPr>
                <w:rFonts w:hint="eastAsia" w:ascii="宋体" w:hAnsi="宋体"/>
                <w:szCs w:val="21"/>
              </w:rPr>
              <w:t>Y53545772</w:t>
            </w:r>
          </w:p>
        </w:tc>
        <w:tc>
          <w:tcPr>
            <w:tcW w:w="2944" w:type="dxa"/>
            <w:vAlign w:val="center"/>
          </w:tcPr>
          <w:p w14:paraId="79F79BAC">
            <w:pPr>
              <w:rPr>
                <w:rFonts w:ascii="宋体" w:hAnsi="宋体" w:cs="宋体"/>
                <w:szCs w:val="21"/>
              </w:rPr>
            </w:pPr>
            <w:r>
              <w:rPr>
                <w:rFonts w:hint="eastAsia" w:ascii="宋体" w:hAnsi="宋体"/>
                <w:szCs w:val="21"/>
              </w:rPr>
              <w:t>水箱观察口</w:t>
            </w:r>
          </w:p>
        </w:tc>
        <w:tc>
          <w:tcPr>
            <w:tcW w:w="702" w:type="dxa"/>
            <w:vAlign w:val="center"/>
          </w:tcPr>
          <w:p w14:paraId="2B1BFF82">
            <w:pPr>
              <w:jc w:val="center"/>
              <w:rPr>
                <w:rFonts w:ascii="宋体" w:hAnsi="宋体" w:cs="宋体"/>
                <w:szCs w:val="21"/>
              </w:rPr>
            </w:pPr>
            <w:r>
              <w:rPr>
                <w:rFonts w:hint="eastAsia" w:ascii="宋体" w:hAnsi="宋体"/>
                <w:szCs w:val="21"/>
              </w:rPr>
              <w:t>只</w:t>
            </w:r>
          </w:p>
        </w:tc>
        <w:tc>
          <w:tcPr>
            <w:tcW w:w="1254" w:type="dxa"/>
            <w:vAlign w:val="center"/>
          </w:tcPr>
          <w:p w14:paraId="6C25F8F6">
            <w:pPr>
              <w:jc w:val="center"/>
              <w:rPr>
                <w:rFonts w:ascii="宋体" w:hAnsi="宋体" w:cs="宋体"/>
                <w:szCs w:val="21"/>
              </w:rPr>
            </w:pPr>
            <w:r>
              <w:rPr>
                <w:rFonts w:hint="eastAsia" w:ascii="宋体" w:hAnsi="宋体"/>
                <w:szCs w:val="21"/>
              </w:rPr>
              <w:t>1</w:t>
            </w:r>
          </w:p>
        </w:tc>
        <w:tc>
          <w:tcPr>
            <w:tcW w:w="1491" w:type="dxa"/>
            <w:vMerge w:val="continue"/>
            <w:vAlign w:val="center"/>
          </w:tcPr>
          <w:p w14:paraId="07CCF44D">
            <w:pPr>
              <w:jc w:val="center"/>
              <w:rPr>
                <w:rFonts w:ascii="宋体" w:hAnsi="宋体" w:cs="宋体"/>
                <w:szCs w:val="21"/>
              </w:rPr>
            </w:pPr>
          </w:p>
        </w:tc>
      </w:tr>
      <w:tr w14:paraId="32EFC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654DE1C">
            <w:pPr>
              <w:pStyle w:val="39"/>
              <w:numPr>
                <w:ilvl w:val="0"/>
                <w:numId w:val="2"/>
              </w:numPr>
              <w:ind w:firstLineChars="0"/>
              <w:jc w:val="center"/>
              <w:rPr>
                <w:rFonts w:ascii="宋体" w:hAnsi="宋体" w:cs="宋体"/>
                <w:szCs w:val="21"/>
              </w:rPr>
            </w:pPr>
          </w:p>
        </w:tc>
        <w:tc>
          <w:tcPr>
            <w:tcW w:w="2541" w:type="dxa"/>
            <w:vAlign w:val="center"/>
          </w:tcPr>
          <w:p w14:paraId="00D997CA">
            <w:pPr>
              <w:jc w:val="center"/>
              <w:rPr>
                <w:rFonts w:ascii="宋体" w:hAnsi="宋体" w:cs="宋体"/>
                <w:szCs w:val="21"/>
              </w:rPr>
            </w:pPr>
            <w:r>
              <w:rPr>
                <w:rFonts w:hint="eastAsia" w:ascii="宋体" w:hAnsi="宋体"/>
                <w:szCs w:val="21"/>
              </w:rPr>
              <w:t>Y90024679</w:t>
            </w:r>
          </w:p>
        </w:tc>
        <w:tc>
          <w:tcPr>
            <w:tcW w:w="2944" w:type="dxa"/>
            <w:vAlign w:val="center"/>
          </w:tcPr>
          <w:p w14:paraId="36A0DC07">
            <w:pPr>
              <w:rPr>
                <w:rFonts w:ascii="宋体" w:hAnsi="宋体" w:cs="宋体"/>
                <w:szCs w:val="21"/>
              </w:rPr>
            </w:pPr>
            <w:r>
              <w:rPr>
                <w:rFonts w:hint="eastAsia" w:ascii="宋体" w:hAnsi="宋体"/>
                <w:szCs w:val="21"/>
              </w:rPr>
              <w:t>水箱盖</w:t>
            </w:r>
          </w:p>
        </w:tc>
        <w:tc>
          <w:tcPr>
            <w:tcW w:w="702" w:type="dxa"/>
            <w:vAlign w:val="center"/>
          </w:tcPr>
          <w:p w14:paraId="5425C27F">
            <w:pPr>
              <w:jc w:val="center"/>
              <w:rPr>
                <w:rFonts w:ascii="宋体" w:hAnsi="宋体" w:cs="宋体"/>
                <w:szCs w:val="21"/>
              </w:rPr>
            </w:pPr>
            <w:r>
              <w:rPr>
                <w:rFonts w:hint="eastAsia" w:ascii="宋体" w:hAnsi="宋体"/>
                <w:szCs w:val="21"/>
              </w:rPr>
              <w:t>只</w:t>
            </w:r>
          </w:p>
        </w:tc>
        <w:tc>
          <w:tcPr>
            <w:tcW w:w="1254" w:type="dxa"/>
            <w:vAlign w:val="center"/>
          </w:tcPr>
          <w:p w14:paraId="47A37228">
            <w:pPr>
              <w:jc w:val="center"/>
              <w:rPr>
                <w:rFonts w:ascii="宋体" w:hAnsi="宋体" w:cs="宋体"/>
                <w:szCs w:val="21"/>
              </w:rPr>
            </w:pPr>
            <w:r>
              <w:rPr>
                <w:rFonts w:hint="eastAsia" w:ascii="宋体" w:hAnsi="宋体"/>
                <w:szCs w:val="21"/>
              </w:rPr>
              <w:t>1</w:t>
            </w:r>
          </w:p>
        </w:tc>
        <w:tc>
          <w:tcPr>
            <w:tcW w:w="1491" w:type="dxa"/>
            <w:vMerge w:val="continue"/>
            <w:vAlign w:val="center"/>
          </w:tcPr>
          <w:p w14:paraId="645F3136">
            <w:pPr>
              <w:jc w:val="center"/>
              <w:rPr>
                <w:rFonts w:ascii="宋体" w:hAnsi="宋体" w:cs="宋体"/>
                <w:szCs w:val="21"/>
              </w:rPr>
            </w:pPr>
          </w:p>
        </w:tc>
      </w:tr>
      <w:tr w14:paraId="3D79BA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3841381">
            <w:pPr>
              <w:pStyle w:val="39"/>
              <w:numPr>
                <w:ilvl w:val="0"/>
                <w:numId w:val="2"/>
              </w:numPr>
              <w:ind w:firstLineChars="0"/>
              <w:jc w:val="center"/>
              <w:rPr>
                <w:rFonts w:ascii="宋体" w:hAnsi="宋体" w:cs="宋体"/>
                <w:szCs w:val="21"/>
              </w:rPr>
            </w:pPr>
          </w:p>
        </w:tc>
        <w:tc>
          <w:tcPr>
            <w:tcW w:w="2541" w:type="dxa"/>
            <w:vAlign w:val="center"/>
          </w:tcPr>
          <w:p w14:paraId="6CED0105">
            <w:pPr>
              <w:jc w:val="center"/>
              <w:rPr>
                <w:rFonts w:ascii="宋体" w:hAnsi="宋体" w:cs="宋体"/>
                <w:szCs w:val="21"/>
              </w:rPr>
            </w:pPr>
            <w:r>
              <w:rPr>
                <w:rFonts w:hint="eastAsia" w:ascii="宋体" w:hAnsi="宋体"/>
                <w:szCs w:val="21"/>
              </w:rPr>
              <w:t>Y54251878</w:t>
            </w:r>
          </w:p>
        </w:tc>
        <w:tc>
          <w:tcPr>
            <w:tcW w:w="2944" w:type="dxa"/>
            <w:vAlign w:val="center"/>
          </w:tcPr>
          <w:p w14:paraId="5B4D0FC1">
            <w:pPr>
              <w:rPr>
                <w:rFonts w:ascii="宋体" w:hAnsi="宋体" w:cs="宋体"/>
                <w:szCs w:val="21"/>
              </w:rPr>
            </w:pPr>
            <w:r>
              <w:rPr>
                <w:rFonts w:hint="eastAsia" w:ascii="宋体" w:hAnsi="宋体"/>
                <w:szCs w:val="21"/>
              </w:rPr>
              <w:t>风机总成</w:t>
            </w:r>
          </w:p>
        </w:tc>
        <w:tc>
          <w:tcPr>
            <w:tcW w:w="702" w:type="dxa"/>
            <w:vAlign w:val="center"/>
          </w:tcPr>
          <w:p w14:paraId="36625188">
            <w:pPr>
              <w:jc w:val="center"/>
              <w:rPr>
                <w:rFonts w:ascii="宋体" w:hAnsi="宋体" w:cs="宋体"/>
                <w:szCs w:val="21"/>
              </w:rPr>
            </w:pPr>
            <w:r>
              <w:rPr>
                <w:rFonts w:hint="eastAsia" w:ascii="宋体" w:hAnsi="宋体"/>
                <w:szCs w:val="21"/>
              </w:rPr>
              <w:t>套</w:t>
            </w:r>
          </w:p>
        </w:tc>
        <w:tc>
          <w:tcPr>
            <w:tcW w:w="1254" w:type="dxa"/>
            <w:vAlign w:val="center"/>
          </w:tcPr>
          <w:p w14:paraId="74DE8FE4">
            <w:pPr>
              <w:jc w:val="center"/>
              <w:rPr>
                <w:rFonts w:ascii="宋体" w:hAnsi="宋体" w:cs="宋体"/>
                <w:szCs w:val="21"/>
              </w:rPr>
            </w:pPr>
            <w:r>
              <w:rPr>
                <w:rFonts w:hint="eastAsia" w:ascii="宋体" w:hAnsi="宋体"/>
                <w:szCs w:val="21"/>
              </w:rPr>
              <w:t>1</w:t>
            </w:r>
          </w:p>
        </w:tc>
        <w:tc>
          <w:tcPr>
            <w:tcW w:w="1491" w:type="dxa"/>
            <w:vMerge w:val="continue"/>
            <w:vAlign w:val="center"/>
          </w:tcPr>
          <w:p w14:paraId="19431498">
            <w:pPr>
              <w:jc w:val="center"/>
              <w:rPr>
                <w:rFonts w:ascii="宋体" w:hAnsi="宋体" w:cs="宋体"/>
                <w:szCs w:val="21"/>
              </w:rPr>
            </w:pPr>
          </w:p>
        </w:tc>
      </w:tr>
      <w:tr w14:paraId="1D3A2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205CACE">
            <w:pPr>
              <w:pStyle w:val="39"/>
              <w:numPr>
                <w:ilvl w:val="0"/>
                <w:numId w:val="2"/>
              </w:numPr>
              <w:ind w:firstLineChars="0"/>
              <w:jc w:val="center"/>
              <w:rPr>
                <w:rFonts w:ascii="宋体" w:hAnsi="宋体" w:cs="宋体"/>
                <w:szCs w:val="21"/>
              </w:rPr>
            </w:pPr>
          </w:p>
        </w:tc>
        <w:tc>
          <w:tcPr>
            <w:tcW w:w="2541" w:type="dxa"/>
            <w:vAlign w:val="center"/>
          </w:tcPr>
          <w:p w14:paraId="33420219">
            <w:pPr>
              <w:jc w:val="center"/>
              <w:rPr>
                <w:rFonts w:ascii="宋体" w:hAnsi="宋体" w:cs="宋体"/>
                <w:szCs w:val="21"/>
              </w:rPr>
            </w:pPr>
            <w:r>
              <w:rPr>
                <w:rFonts w:hint="eastAsia" w:ascii="宋体" w:hAnsi="宋体"/>
                <w:szCs w:val="21"/>
              </w:rPr>
              <w:t>Y900081520</w:t>
            </w:r>
          </w:p>
        </w:tc>
        <w:tc>
          <w:tcPr>
            <w:tcW w:w="2944" w:type="dxa"/>
            <w:vAlign w:val="center"/>
          </w:tcPr>
          <w:p w14:paraId="06575AF2">
            <w:pPr>
              <w:rPr>
                <w:rFonts w:ascii="宋体" w:hAnsi="宋体" w:cs="宋体"/>
                <w:szCs w:val="21"/>
              </w:rPr>
            </w:pPr>
            <w:r>
              <w:rPr>
                <w:rFonts w:hint="eastAsia" w:ascii="宋体" w:hAnsi="宋体"/>
                <w:szCs w:val="21"/>
              </w:rPr>
              <w:t>制动总阀</w:t>
            </w:r>
          </w:p>
        </w:tc>
        <w:tc>
          <w:tcPr>
            <w:tcW w:w="702" w:type="dxa"/>
            <w:vAlign w:val="center"/>
          </w:tcPr>
          <w:p w14:paraId="6048A292">
            <w:pPr>
              <w:jc w:val="center"/>
              <w:rPr>
                <w:rFonts w:ascii="宋体" w:hAnsi="宋体" w:cs="宋体"/>
                <w:szCs w:val="21"/>
              </w:rPr>
            </w:pPr>
            <w:r>
              <w:rPr>
                <w:rFonts w:hint="eastAsia" w:ascii="宋体" w:hAnsi="宋体"/>
                <w:szCs w:val="21"/>
              </w:rPr>
              <w:t>只</w:t>
            </w:r>
          </w:p>
        </w:tc>
        <w:tc>
          <w:tcPr>
            <w:tcW w:w="1254" w:type="dxa"/>
            <w:vAlign w:val="center"/>
          </w:tcPr>
          <w:p w14:paraId="5D919EC4">
            <w:pPr>
              <w:jc w:val="center"/>
              <w:rPr>
                <w:rFonts w:ascii="宋体" w:hAnsi="宋体" w:cs="宋体"/>
                <w:szCs w:val="21"/>
              </w:rPr>
            </w:pPr>
            <w:r>
              <w:rPr>
                <w:rFonts w:hint="eastAsia" w:ascii="宋体" w:hAnsi="宋体"/>
                <w:szCs w:val="21"/>
              </w:rPr>
              <w:t>1</w:t>
            </w:r>
          </w:p>
        </w:tc>
        <w:tc>
          <w:tcPr>
            <w:tcW w:w="1491" w:type="dxa"/>
            <w:vMerge w:val="continue"/>
            <w:vAlign w:val="center"/>
          </w:tcPr>
          <w:p w14:paraId="3684BC57">
            <w:pPr>
              <w:jc w:val="center"/>
              <w:rPr>
                <w:rFonts w:ascii="宋体" w:hAnsi="宋体" w:cs="宋体"/>
                <w:szCs w:val="21"/>
              </w:rPr>
            </w:pPr>
          </w:p>
        </w:tc>
      </w:tr>
      <w:tr w14:paraId="735A0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B2146C2">
            <w:pPr>
              <w:pStyle w:val="39"/>
              <w:numPr>
                <w:ilvl w:val="0"/>
                <w:numId w:val="2"/>
              </w:numPr>
              <w:ind w:firstLineChars="0"/>
              <w:jc w:val="center"/>
              <w:rPr>
                <w:rFonts w:ascii="宋体" w:hAnsi="宋体" w:cs="宋体"/>
                <w:szCs w:val="21"/>
              </w:rPr>
            </w:pPr>
          </w:p>
        </w:tc>
        <w:tc>
          <w:tcPr>
            <w:tcW w:w="2541" w:type="dxa"/>
            <w:vAlign w:val="center"/>
          </w:tcPr>
          <w:p w14:paraId="26A46E19">
            <w:pPr>
              <w:jc w:val="center"/>
              <w:rPr>
                <w:rFonts w:ascii="宋体" w:hAnsi="宋体" w:cs="宋体"/>
                <w:szCs w:val="21"/>
              </w:rPr>
            </w:pPr>
            <w:r>
              <w:rPr>
                <w:rFonts w:hint="eastAsia" w:ascii="宋体" w:hAnsi="宋体"/>
                <w:szCs w:val="21"/>
              </w:rPr>
              <w:t>35260050420</w:t>
            </w:r>
          </w:p>
        </w:tc>
        <w:tc>
          <w:tcPr>
            <w:tcW w:w="2944" w:type="dxa"/>
            <w:vAlign w:val="center"/>
          </w:tcPr>
          <w:p w14:paraId="0D2084F6">
            <w:pPr>
              <w:rPr>
                <w:rFonts w:ascii="宋体" w:hAnsi="宋体" w:cs="宋体"/>
                <w:szCs w:val="21"/>
              </w:rPr>
            </w:pPr>
            <w:r>
              <w:rPr>
                <w:rFonts w:hint="eastAsia" w:ascii="宋体" w:hAnsi="宋体"/>
                <w:szCs w:val="21"/>
              </w:rPr>
              <w:t>手刹阀</w:t>
            </w:r>
          </w:p>
        </w:tc>
        <w:tc>
          <w:tcPr>
            <w:tcW w:w="702" w:type="dxa"/>
            <w:vAlign w:val="center"/>
          </w:tcPr>
          <w:p w14:paraId="3399769C">
            <w:pPr>
              <w:jc w:val="center"/>
              <w:rPr>
                <w:rFonts w:ascii="宋体" w:hAnsi="宋体" w:cs="宋体"/>
                <w:szCs w:val="21"/>
              </w:rPr>
            </w:pPr>
            <w:r>
              <w:rPr>
                <w:rFonts w:hint="eastAsia" w:ascii="宋体" w:hAnsi="宋体"/>
                <w:szCs w:val="21"/>
              </w:rPr>
              <w:t>只</w:t>
            </w:r>
          </w:p>
        </w:tc>
        <w:tc>
          <w:tcPr>
            <w:tcW w:w="1254" w:type="dxa"/>
            <w:vAlign w:val="center"/>
          </w:tcPr>
          <w:p w14:paraId="2167FCB7">
            <w:pPr>
              <w:jc w:val="center"/>
              <w:rPr>
                <w:rFonts w:ascii="宋体" w:hAnsi="宋体" w:cs="宋体"/>
                <w:szCs w:val="21"/>
              </w:rPr>
            </w:pPr>
            <w:r>
              <w:rPr>
                <w:rFonts w:hint="eastAsia" w:ascii="宋体" w:hAnsi="宋体"/>
                <w:szCs w:val="21"/>
              </w:rPr>
              <w:t>2</w:t>
            </w:r>
          </w:p>
        </w:tc>
        <w:tc>
          <w:tcPr>
            <w:tcW w:w="1491" w:type="dxa"/>
            <w:vMerge w:val="continue"/>
            <w:vAlign w:val="center"/>
          </w:tcPr>
          <w:p w14:paraId="2D56BB3E">
            <w:pPr>
              <w:jc w:val="center"/>
              <w:rPr>
                <w:rFonts w:ascii="宋体" w:hAnsi="宋体" w:cs="宋体"/>
                <w:szCs w:val="21"/>
              </w:rPr>
            </w:pPr>
          </w:p>
        </w:tc>
      </w:tr>
      <w:tr w14:paraId="383E0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0BCD2EE">
            <w:pPr>
              <w:pStyle w:val="39"/>
              <w:numPr>
                <w:ilvl w:val="0"/>
                <w:numId w:val="2"/>
              </w:numPr>
              <w:ind w:firstLineChars="0"/>
              <w:jc w:val="center"/>
              <w:rPr>
                <w:rFonts w:ascii="宋体" w:hAnsi="宋体" w:cs="宋体"/>
                <w:szCs w:val="21"/>
              </w:rPr>
            </w:pPr>
          </w:p>
        </w:tc>
        <w:tc>
          <w:tcPr>
            <w:tcW w:w="2541" w:type="dxa"/>
            <w:vAlign w:val="center"/>
          </w:tcPr>
          <w:p w14:paraId="46F4E8D3">
            <w:pPr>
              <w:jc w:val="center"/>
              <w:rPr>
                <w:rFonts w:ascii="宋体" w:hAnsi="宋体" w:cs="宋体"/>
                <w:szCs w:val="21"/>
              </w:rPr>
            </w:pPr>
            <w:r>
              <w:rPr>
                <w:rFonts w:hint="eastAsia" w:ascii="宋体" w:hAnsi="宋体"/>
                <w:szCs w:val="21"/>
              </w:rPr>
              <w:t>080V01305-5144</w:t>
            </w:r>
          </w:p>
        </w:tc>
        <w:tc>
          <w:tcPr>
            <w:tcW w:w="2944" w:type="dxa"/>
            <w:vAlign w:val="center"/>
          </w:tcPr>
          <w:p w14:paraId="3C94C3DD">
            <w:pPr>
              <w:rPr>
                <w:rFonts w:ascii="宋体" w:hAnsi="宋体" w:cs="宋体"/>
                <w:szCs w:val="21"/>
              </w:rPr>
            </w:pPr>
            <w:r>
              <w:rPr>
                <w:rFonts w:hint="eastAsia" w:ascii="宋体" w:hAnsi="宋体"/>
                <w:szCs w:val="21"/>
              </w:rPr>
              <w:t>正时齿轮室盖总成</w:t>
            </w:r>
          </w:p>
        </w:tc>
        <w:tc>
          <w:tcPr>
            <w:tcW w:w="702" w:type="dxa"/>
            <w:vAlign w:val="center"/>
          </w:tcPr>
          <w:p w14:paraId="322ACDA0">
            <w:pPr>
              <w:jc w:val="center"/>
              <w:rPr>
                <w:rFonts w:ascii="宋体" w:hAnsi="宋体" w:cs="宋体"/>
                <w:szCs w:val="21"/>
              </w:rPr>
            </w:pPr>
            <w:r>
              <w:rPr>
                <w:rFonts w:hint="eastAsia" w:ascii="宋体" w:hAnsi="宋体"/>
                <w:szCs w:val="21"/>
              </w:rPr>
              <w:t>件</w:t>
            </w:r>
          </w:p>
        </w:tc>
        <w:tc>
          <w:tcPr>
            <w:tcW w:w="1254" w:type="dxa"/>
            <w:vAlign w:val="center"/>
          </w:tcPr>
          <w:p w14:paraId="2F1F52E2">
            <w:pPr>
              <w:jc w:val="center"/>
              <w:rPr>
                <w:rFonts w:ascii="宋体" w:hAnsi="宋体" w:cs="宋体"/>
                <w:szCs w:val="21"/>
              </w:rPr>
            </w:pPr>
            <w:r>
              <w:rPr>
                <w:rFonts w:hint="eastAsia" w:ascii="宋体" w:hAnsi="宋体"/>
                <w:szCs w:val="21"/>
              </w:rPr>
              <w:t>3</w:t>
            </w:r>
          </w:p>
        </w:tc>
        <w:tc>
          <w:tcPr>
            <w:tcW w:w="1491" w:type="dxa"/>
            <w:vMerge w:val="continue"/>
            <w:vAlign w:val="center"/>
          </w:tcPr>
          <w:p w14:paraId="5FBB872F">
            <w:pPr>
              <w:jc w:val="center"/>
              <w:rPr>
                <w:rFonts w:ascii="宋体" w:hAnsi="宋体" w:cs="宋体"/>
                <w:szCs w:val="21"/>
              </w:rPr>
            </w:pPr>
          </w:p>
        </w:tc>
      </w:tr>
      <w:tr w14:paraId="611709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E0C7471">
            <w:pPr>
              <w:pStyle w:val="39"/>
              <w:numPr>
                <w:ilvl w:val="0"/>
                <w:numId w:val="2"/>
              </w:numPr>
              <w:ind w:firstLineChars="0"/>
              <w:jc w:val="center"/>
              <w:rPr>
                <w:rFonts w:ascii="宋体" w:hAnsi="宋体" w:cs="宋体"/>
                <w:szCs w:val="21"/>
              </w:rPr>
            </w:pPr>
          </w:p>
        </w:tc>
        <w:tc>
          <w:tcPr>
            <w:tcW w:w="2541" w:type="dxa"/>
            <w:vAlign w:val="center"/>
          </w:tcPr>
          <w:p w14:paraId="7EDBFB7F">
            <w:pPr>
              <w:jc w:val="center"/>
              <w:rPr>
                <w:rFonts w:ascii="宋体" w:hAnsi="宋体" w:cs="宋体"/>
                <w:szCs w:val="21"/>
              </w:rPr>
            </w:pPr>
            <w:r>
              <w:rPr>
                <w:rFonts w:hint="eastAsia" w:ascii="宋体" w:hAnsi="宋体"/>
                <w:szCs w:val="21"/>
              </w:rPr>
              <w:t>080V01903-0322</w:t>
            </w:r>
          </w:p>
        </w:tc>
        <w:tc>
          <w:tcPr>
            <w:tcW w:w="2944" w:type="dxa"/>
            <w:vAlign w:val="center"/>
          </w:tcPr>
          <w:p w14:paraId="584C3F48">
            <w:pPr>
              <w:rPr>
                <w:rFonts w:ascii="宋体" w:hAnsi="宋体" w:cs="宋体"/>
                <w:szCs w:val="21"/>
              </w:rPr>
            </w:pPr>
            <w:r>
              <w:rPr>
                <w:rFonts w:hint="eastAsia" w:ascii="宋体" w:hAnsi="宋体"/>
                <w:szCs w:val="21"/>
              </w:rPr>
              <w:t>正时齿轮室盖垫片</w:t>
            </w:r>
          </w:p>
        </w:tc>
        <w:tc>
          <w:tcPr>
            <w:tcW w:w="702" w:type="dxa"/>
            <w:vAlign w:val="center"/>
          </w:tcPr>
          <w:p w14:paraId="002488A6">
            <w:pPr>
              <w:jc w:val="center"/>
              <w:rPr>
                <w:rFonts w:ascii="宋体" w:hAnsi="宋体" w:cs="宋体"/>
                <w:szCs w:val="21"/>
              </w:rPr>
            </w:pPr>
            <w:r>
              <w:rPr>
                <w:rFonts w:hint="eastAsia" w:ascii="宋体" w:hAnsi="宋体"/>
                <w:szCs w:val="21"/>
              </w:rPr>
              <w:t>只</w:t>
            </w:r>
          </w:p>
        </w:tc>
        <w:tc>
          <w:tcPr>
            <w:tcW w:w="1254" w:type="dxa"/>
            <w:vAlign w:val="center"/>
          </w:tcPr>
          <w:p w14:paraId="149AF377">
            <w:pPr>
              <w:jc w:val="center"/>
              <w:rPr>
                <w:rFonts w:ascii="宋体" w:hAnsi="宋体" w:cs="宋体"/>
                <w:szCs w:val="21"/>
              </w:rPr>
            </w:pPr>
            <w:r>
              <w:rPr>
                <w:rFonts w:hint="eastAsia" w:ascii="宋体" w:hAnsi="宋体"/>
                <w:szCs w:val="21"/>
              </w:rPr>
              <w:t>3</w:t>
            </w:r>
          </w:p>
        </w:tc>
        <w:tc>
          <w:tcPr>
            <w:tcW w:w="1491" w:type="dxa"/>
            <w:vMerge w:val="continue"/>
            <w:vAlign w:val="center"/>
          </w:tcPr>
          <w:p w14:paraId="177AE7B0">
            <w:pPr>
              <w:jc w:val="center"/>
              <w:rPr>
                <w:rFonts w:ascii="宋体" w:hAnsi="宋体" w:cs="宋体"/>
                <w:szCs w:val="21"/>
              </w:rPr>
            </w:pPr>
          </w:p>
        </w:tc>
      </w:tr>
      <w:tr w14:paraId="11ABB3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BD0CF33">
            <w:pPr>
              <w:pStyle w:val="39"/>
              <w:numPr>
                <w:ilvl w:val="0"/>
                <w:numId w:val="2"/>
              </w:numPr>
              <w:ind w:firstLineChars="0"/>
              <w:jc w:val="center"/>
              <w:rPr>
                <w:rFonts w:ascii="宋体" w:hAnsi="宋体" w:cs="宋体"/>
                <w:szCs w:val="21"/>
              </w:rPr>
            </w:pPr>
          </w:p>
        </w:tc>
        <w:tc>
          <w:tcPr>
            <w:tcW w:w="2541" w:type="dxa"/>
            <w:vAlign w:val="center"/>
          </w:tcPr>
          <w:p w14:paraId="24A9C393">
            <w:pPr>
              <w:jc w:val="center"/>
              <w:rPr>
                <w:rFonts w:ascii="宋体" w:hAnsi="宋体" w:cs="宋体"/>
                <w:szCs w:val="21"/>
              </w:rPr>
            </w:pPr>
            <w:r>
              <w:rPr>
                <w:rFonts w:hint="eastAsia" w:ascii="宋体" w:hAnsi="宋体"/>
                <w:szCs w:val="21"/>
              </w:rPr>
              <w:t>080V01510-0280</w:t>
            </w:r>
          </w:p>
        </w:tc>
        <w:tc>
          <w:tcPr>
            <w:tcW w:w="2944" w:type="dxa"/>
            <w:vAlign w:val="center"/>
          </w:tcPr>
          <w:p w14:paraId="1FC0B565">
            <w:pPr>
              <w:rPr>
                <w:rFonts w:ascii="宋体" w:hAnsi="宋体" w:cs="宋体"/>
                <w:szCs w:val="21"/>
              </w:rPr>
            </w:pPr>
            <w:r>
              <w:rPr>
                <w:rFonts w:hint="eastAsia" w:ascii="宋体" w:hAnsi="宋体"/>
                <w:szCs w:val="21"/>
              </w:rPr>
              <w:t>前油封</w:t>
            </w:r>
          </w:p>
        </w:tc>
        <w:tc>
          <w:tcPr>
            <w:tcW w:w="702" w:type="dxa"/>
            <w:vAlign w:val="center"/>
          </w:tcPr>
          <w:p w14:paraId="3EFBB91C">
            <w:pPr>
              <w:jc w:val="center"/>
              <w:rPr>
                <w:rFonts w:ascii="宋体" w:hAnsi="宋体" w:cs="宋体"/>
                <w:szCs w:val="21"/>
              </w:rPr>
            </w:pPr>
            <w:r>
              <w:rPr>
                <w:rFonts w:hint="eastAsia" w:ascii="宋体" w:hAnsi="宋体"/>
                <w:szCs w:val="21"/>
              </w:rPr>
              <w:t>只</w:t>
            </w:r>
          </w:p>
        </w:tc>
        <w:tc>
          <w:tcPr>
            <w:tcW w:w="1254" w:type="dxa"/>
            <w:vAlign w:val="center"/>
          </w:tcPr>
          <w:p w14:paraId="59F943B5">
            <w:pPr>
              <w:jc w:val="center"/>
              <w:rPr>
                <w:rFonts w:ascii="宋体" w:hAnsi="宋体" w:cs="宋体"/>
                <w:szCs w:val="21"/>
              </w:rPr>
            </w:pPr>
            <w:r>
              <w:rPr>
                <w:rFonts w:hint="eastAsia" w:ascii="宋体" w:hAnsi="宋体"/>
                <w:szCs w:val="21"/>
              </w:rPr>
              <w:t>1</w:t>
            </w:r>
          </w:p>
        </w:tc>
        <w:tc>
          <w:tcPr>
            <w:tcW w:w="1491" w:type="dxa"/>
            <w:vMerge w:val="continue"/>
            <w:vAlign w:val="center"/>
          </w:tcPr>
          <w:p w14:paraId="4AA75D1B">
            <w:pPr>
              <w:jc w:val="center"/>
              <w:rPr>
                <w:rFonts w:ascii="宋体" w:hAnsi="宋体" w:cs="宋体"/>
                <w:szCs w:val="21"/>
              </w:rPr>
            </w:pPr>
          </w:p>
        </w:tc>
      </w:tr>
      <w:tr w14:paraId="533DA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30A1FF6">
            <w:pPr>
              <w:pStyle w:val="39"/>
              <w:numPr>
                <w:ilvl w:val="0"/>
                <w:numId w:val="2"/>
              </w:numPr>
              <w:ind w:firstLineChars="0"/>
              <w:jc w:val="center"/>
              <w:rPr>
                <w:rFonts w:ascii="宋体" w:hAnsi="宋体" w:cs="宋体"/>
                <w:szCs w:val="21"/>
              </w:rPr>
            </w:pPr>
          </w:p>
        </w:tc>
        <w:tc>
          <w:tcPr>
            <w:tcW w:w="2541" w:type="dxa"/>
            <w:vAlign w:val="center"/>
          </w:tcPr>
          <w:p w14:paraId="3678E06F">
            <w:pPr>
              <w:jc w:val="center"/>
              <w:rPr>
                <w:rFonts w:ascii="宋体" w:hAnsi="宋体" w:cs="宋体"/>
                <w:szCs w:val="21"/>
              </w:rPr>
            </w:pPr>
            <w:r>
              <w:rPr>
                <w:rFonts w:hint="eastAsia" w:ascii="宋体" w:hAnsi="宋体"/>
                <w:szCs w:val="21"/>
              </w:rPr>
              <w:t>080V95820-0104</w:t>
            </w:r>
          </w:p>
        </w:tc>
        <w:tc>
          <w:tcPr>
            <w:tcW w:w="2944" w:type="dxa"/>
            <w:vAlign w:val="center"/>
          </w:tcPr>
          <w:p w14:paraId="5646C16A">
            <w:pPr>
              <w:rPr>
                <w:rFonts w:ascii="宋体" w:hAnsi="宋体" w:cs="宋体"/>
                <w:szCs w:val="21"/>
              </w:rPr>
            </w:pPr>
            <w:r>
              <w:rPr>
                <w:rFonts w:hint="eastAsia" w:ascii="宋体" w:hAnsi="宋体"/>
                <w:szCs w:val="21"/>
              </w:rPr>
              <w:t>V型皮带轮</w:t>
            </w:r>
          </w:p>
        </w:tc>
        <w:tc>
          <w:tcPr>
            <w:tcW w:w="702" w:type="dxa"/>
            <w:vAlign w:val="center"/>
          </w:tcPr>
          <w:p w14:paraId="7376EE19">
            <w:pPr>
              <w:jc w:val="center"/>
              <w:rPr>
                <w:rFonts w:ascii="宋体" w:hAnsi="宋体" w:cs="宋体"/>
                <w:szCs w:val="21"/>
              </w:rPr>
            </w:pPr>
            <w:r>
              <w:rPr>
                <w:rFonts w:hint="eastAsia" w:ascii="宋体" w:hAnsi="宋体"/>
                <w:szCs w:val="21"/>
              </w:rPr>
              <w:t>只</w:t>
            </w:r>
          </w:p>
        </w:tc>
        <w:tc>
          <w:tcPr>
            <w:tcW w:w="1254" w:type="dxa"/>
            <w:vAlign w:val="center"/>
          </w:tcPr>
          <w:p w14:paraId="3499392E">
            <w:pPr>
              <w:jc w:val="center"/>
              <w:rPr>
                <w:rFonts w:ascii="宋体" w:hAnsi="宋体" w:cs="宋体"/>
                <w:szCs w:val="21"/>
              </w:rPr>
            </w:pPr>
            <w:r>
              <w:rPr>
                <w:rFonts w:hint="eastAsia" w:ascii="宋体" w:hAnsi="宋体"/>
                <w:szCs w:val="21"/>
              </w:rPr>
              <w:t>1</w:t>
            </w:r>
          </w:p>
        </w:tc>
        <w:tc>
          <w:tcPr>
            <w:tcW w:w="1491" w:type="dxa"/>
            <w:vMerge w:val="continue"/>
            <w:vAlign w:val="center"/>
          </w:tcPr>
          <w:p w14:paraId="75337C8A">
            <w:pPr>
              <w:jc w:val="center"/>
              <w:rPr>
                <w:rFonts w:ascii="宋体" w:hAnsi="宋体" w:cs="宋体"/>
                <w:szCs w:val="21"/>
              </w:rPr>
            </w:pPr>
          </w:p>
        </w:tc>
      </w:tr>
      <w:tr w14:paraId="17710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FBE029B">
            <w:pPr>
              <w:pStyle w:val="39"/>
              <w:numPr>
                <w:ilvl w:val="0"/>
                <w:numId w:val="2"/>
              </w:numPr>
              <w:ind w:firstLineChars="0"/>
              <w:jc w:val="center"/>
              <w:rPr>
                <w:rFonts w:ascii="宋体" w:hAnsi="宋体" w:cs="宋体"/>
                <w:szCs w:val="21"/>
              </w:rPr>
            </w:pPr>
          </w:p>
        </w:tc>
        <w:tc>
          <w:tcPr>
            <w:tcW w:w="2541" w:type="dxa"/>
            <w:vAlign w:val="center"/>
          </w:tcPr>
          <w:p w14:paraId="3776FD6E">
            <w:pPr>
              <w:jc w:val="center"/>
              <w:rPr>
                <w:rFonts w:ascii="宋体" w:hAnsi="宋体" w:cs="宋体"/>
                <w:szCs w:val="21"/>
              </w:rPr>
            </w:pPr>
            <w:r>
              <w:rPr>
                <w:rFonts w:hint="eastAsia" w:ascii="宋体" w:hAnsi="宋体"/>
                <w:szCs w:val="21"/>
              </w:rPr>
              <w:t>080V01510-0267</w:t>
            </w:r>
          </w:p>
        </w:tc>
        <w:tc>
          <w:tcPr>
            <w:tcW w:w="2944" w:type="dxa"/>
            <w:vAlign w:val="center"/>
          </w:tcPr>
          <w:p w14:paraId="6AE52805">
            <w:pPr>
              <w:rPr>
                <w:rFonts w:ascii="宋体" w:hAnsi="宋体" w:cs="宋体"/>
                <w:szCs w:val="21"/>
              </w:rPr>
            </w:pPr>
            <w:r>
              <w:rPr>
                <w:rFonts w:hint="eastAsia" w:ascii="宋体" w:hAnsi="宋体"/>
                <w:szCs w:val="21"/>
              </w:rPr>
              <w:t>曲轴油封</w:t>
            </w:r>
          </w:p>
        </w:tc>
        <w:tc>
          <w:tcPr>
            <w:tcW w:w="702" w:type="dxa"/>
            <w:vAlign w:val="center"/>
          </w:tcPr>
          <w:p w14:paraId="743D3775">
            <w:pPr>
              <w:jc w:val="center"/>
              <w:rPr>
                <w:rFonts w:ascii="宋体" w:hAnsi="宋体" w:cs="宋体"/>
                <w:szCs w:val="21"/>
              </w:rPr>
            </w:pPr>
            <w:r>
              <w:rPr>
                <w:rFonts w:hint="eastAsia" w:ascii="宋体" w:hAnsi="宋体"/>
                <w:szCs w:val="21"/>
              </w:rPr>
              <w:t>只</w:t>
            </w:r>
          </w:p>
        </w:tc>
        <w:tc>
          <w:tcPr>
            <w:tcW w:w="1254" w:type="dxa"/>
            <w:vAlign w:val="center"/>
          </w:tcPr>
          <w:p w14:paraId="6B857637">
            <w:pPr>
              <w:jc w:val="center"/>
              <w:rPr>
                <w:rFonts w:ascii="宋体" w:hAnsi="宋体" w:cs="宋体"/>
                <w:szCs w:val="21"/>
              </w:rPr>
            </w:pPr>
            <w:r>
              <w:rPr>
                <w:rFonts w:hint="eastAsia" w:ascii="宋体" w:hAnsi="宋体"/>
                <w:szCs w:val="21"/>
              </w:rPr>
              <w:t>1</w:t>
            </w:r>
          </w:p>
        </w:tc>
        <w:tc>
          <w:tcPr>
            <w:tcW w:w="1491" w:type="dxa"/>
            <w:vMerge w:val="continue"/>
            <w:vAlign w:val="center"/>
          </w:tcPr>
          <w:p w14:paraId="7A151FC7">
            <w:pPr>
              <w:jc w:val="center"/>
              <w:rPr>
                <w:rFonts w:ascii="宋体" w:hAnsi="宋体" w:cs="宋体"/>
                <w:szCs w:val="21"/>
              </w:rPr>
            </w:pPr>
          </w:p>
        </w:tc>
      </w:tr>
      <w:tr w14:paraId="59FFA9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57E1B79">
            <w:pPr>
              <w:pStyle w:val="39"/>
              <w:numPr>
                <w:ilvl w:val="0"/>
                <w:numId w:val="2"/>
              </w:numPr>
              <w:ind w:firstLineChars="0"/>
              <w:jc w:val="center"/>
              <w:rPr>
                <w:rFonts w:ascii="宋体" w:hAnsi="宋体" w:cs="宋体"/>
                <w:szCs w:val="21"/>
              </w:rPr>
            </w:pPr>
          </w:p>
        </w:tc>
        <w:tc>
          <w:tcPr>
            <w:tcW w:w="2541" w:type="dxa"/>
            <w:vAlign w:val="center"/>
          </w:tcPr>
          <w:p w14:paraId="31F0D403">
            <w:pPr>
              <w:jc w:val="center"/>
              <w:rPr>
                <w:rFonts w:ascii="宋体" w:hAnsi="宋体" w:cs="宋体"/>
                <w:szCs w:val="21"/>
              </w:rPr>
            </w:pPr>
            <w:r>
              <w:rPr>
                <w:rFonts w:hint="eastAsia" w:ascii="宋体" w:hAnsi="宋体"/>
                <w:szCs w:val="21"/>
              </w:rPr>
              <w:t>MQ6.29029-0205</w:t>
            </w:r>
          </w:p>
        </w:tc>
        <w:tc>
          <w:tcPr>
            <w:tcW w:w="2944" w:type="dxa"/>
            <w:vAlign w:val="center"/>
          </w:tcPr>
          <w:p w14:paraId="7F0255DF">
            <w:pPr>
              <w:rPr>
                <w:rFonts w:ascii="宋体" w:hAnsi="宋体" w:cs="宋体"/>
                <w:szCs w:val="21"/>
              </w:rPr>
            </w:pPr>
            <w:r>
              <w:rPr>
                <w:rFonts w:hint="eastAsia" w:ascii="宋体" w:hAnsi="宋体"/>
                <w:szCs w:val="21"/>
              </w:rPr>
              <w:t>活塞销挡圈</w:t>
            </w:r>
          </w:p>
        </w:tc>
        <w:tc>
          <w:tcPr>
            <w:tcW w:w="702" w:type="dxa"/>
            <w:vAlign w:val="center"/>
          </w:tcPr>
          <w:p w14:paraId="17A5439A">
            <w:pPr>
              <w:jc w:val="center"/>
              <w:rPr>
                <w:rFonts w:ascii="宋体" w:hAnsi="宋体" w:cs="宋体"/>
                <w:szCs w:val="21"/>
              </w:rPr>
            </w:pPr>
            <w:r>
              <w:rPr>
                <w:rFonts w:hint="eastAsia" w:ascii="宋体" w:hAnsi="宋体"/>
                <w:szCs w:val="21"/>
              </w:rPr>
              <w:t>只</w:t>
            </w:r>
          </w:p>
        </w:tc>
        <w:tc>
          <w:tcPr>
            <w:tcW w:w="1254" w:type="dxa"/>
            <w:vAlign w:val="center"/>
          </w:tcPr>
          <w:p w14:paraId="3A1F1A87">
            <w:pPr>
              <w:jc w:val="center"/>
              <w:rPr>
                <w:rFonts w:ascii="宋体" w:hAnsi="宋体" w:cs="宋体"/>
                <w:szCs w:val="21"/>
              </w:rPr>
            </w:pPr>
            <w:r>
              <w:rPr>
                <w:rFonts w:hint="eastAsia" w:ascii="宋体" w:hAnsi="宋体"/>
                <w:szCs w:val="21"/>
              </w:rPr>
              <w:t>1</w:t>
            </w:r>
          </w:p>
        </w:tc>
        <w:tc>
          <w:tcPr>
            <w:tcW w:w="1491" w:type="dxa"/>
            <w:vMerge w:val="continue"/>
            <w:vAlign w:val="center"/>
          </w:tcPr>
          <w:p w14:paraId="56496DA1">
            <w:pPr>
              <w:jc w:val="center"/>
              <w:rPr>
                <w:rFonts w:ascii="宋体" w:hAnsi="宋体" w:cs="宋体"/>
                <w:szCs w:val="21"/>
              </w:rPr>
            </w:pPr>
          </w:p>
        </w:tc>
      </w:tr>
      <w:tr w14:paraId="5AA810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010E92A">
            <w:pPr>
              <w:pStyle w:val="39"/>
              <w:numPr>
                <w:ilvl w:val="0"/>
                <w:numId w:val="2"/>
              </w:numPr>
              <w:ind w:firstLineChars="0"/>
              <w:jc w:val="center"/>
              <w:rPr>
                <w:rFonts w:ascii="宋体" w:hAnsi="宋体" w:cs="宋体"/>
                <w:szCs w:val="21"/>
              </w:rPr>
            </w:pPr>
          </w:p>
        </w:tc>
        <w:tc>
          <w:tcPr>
            <w:tcW w:w="2541" w:type="dxa"/>
            <w:vAlign w:val="center"/>
          </w:tcPr>
          <w:p w14:paraId="63CDD9AE">
            <w:pPr>
              <w:jc w:val="center"/>
              <w:rPr>
                <w:rFonts w:ascii="宋体" w:hAnsi="宋体" w:cs="宋体"/>
                <w:szCs w:val="21"/>
              </w:rPr>
            </w:pPr>
            <w:r>
              <w:rPr>
                <w:rFonts w:hint="eastAsia" w:ascii="宋体" w:hAnsi="宋体"/>
                <w:szCs w:val="21"/>
              </w:rPr>
              <w:t>080V02502-0129</w:t>
            </w:r>
          </w:p>
        </w:tc>
        <w:tc>
          <w:tcPr>
            <w:tcW w:w="2944" w:type="dxa"/>
            <w:vAlign w:val="center"/>
          </w:tcPr>
          <w:p w14:paraId="6B24D7DA">
            <w:pPr>
              <w:rPr>
                <w:rFonts w:ascii="宋体" w:hAnsi="宋体" w:cs="宋体"/>
                <w:szCs w:val="21"/>
              </w:rPr>
            </w:pPr>
            <w:r>
              <w:rPr>
                <w:rFonts w:hint="eastAsia" w:ascii="宋体" w:hAnsi="宋体"/>
                <w:szCs w:val="21"/>
              </w:rPr>
              <w:t>活塞销</w:t>
            </w:r>
          </w:p>
        </w:tc>
        <w:tc>
          <w:tcPr>
            <w:tcW w:w="702" w:type="dxa"/>
            <w:vAlign w:val="center"/>
          </w:tcPr>
          <w:p w14:paraId="7F79B8C2">
            <w:pPr>
              <w:jc w:val="center"/>
              <w:rPr>
                <w:rFonts w:ascii="宋体" w:hAnsi="宋体" w:cs="宋体"/>
                <w:szCs w:val="21"/>
              </w:rPr>
            </w:pPr>
            <w:r>
              <w:rPr>
                <w:rFonts w:hint="eastAsia" w:ascii="宋体" w:hAnsi="宋体"/>
                <w:szCs w:val="21"/>
              </w:rPr>
              <w:t>只</w:t>
            </w:r>
          </w:p>
        </w:tc>
        <w:tc>
          <w:tcPr>
            <w:tcW w:w="1254" w:type="dxa"/>
            <w:vAlign w:val="center"/>
          </w:tcPr>
          <w:p w14:paraId="7BB1E056">
            <w:pPr>
              <w:jc w:val="center"/>
              <w:rPr>
                <w:rFonts w:ascii="宋体" w:hAnsi="宋体" w:cs="宋体"/>
                <w:szCs w:val="21"/>
              </w:rPr>
            </w:pPr>
            <w:r>
              <w:rPr>
                <w:rFonts w:hint="eastAsia" w:ascii="宋体" w:hAnsi="宋体"/>
                <w:szCs w:val="21"/>
              </w:rPr>
              <w:t>1</w:t>
            </w:r>
          </w:p>
        </w:tc>
        <w:tc>
          <w:tcPr>
            <w:tcW w:w="1491" w:type="dxa"/>
            <w:vMerge w:val="continue"/>
            <w:vAlign w:val="center"/>
          </w:tcPr>
          <w:p w14:paraId="71F838CD">
            <w:pPr>
              <w:jc w:val="center"/>
              <w:rPr>
                <w:rFonts w:ascii="宋体" w:hAnsi="宋体" w:cs="宋体"/>
                <w:szCs w:val="21"/>
              </w:rPr>
            </w:pPr>
          </w:p>
        </w:tc>
      </w:tr>
      <w:tr w14:paraId="17545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C8ECEDA">
            <w:pPr>
              <w:pStyle w:val="39"/>
              <w:numPr>
                <w:ilvl w:val="0"/>
                <w:numId w:val="2"/>
              </w:numPr>
              <w:ind w:firstLineChars="0"/>
              <w:jc w:val="center"/>
              <w:rPr>
                <w:rFonts w:ascii="宋体" w:hAnsi="宋体" w:cs="宋体"/>
                <w:szCs w:val="21"/>
              </w:rPr>
            </w:pPr>
          </w:p>
        </w:tc>
        <w:tc>
          <w:tcPr>
            <w:tcW w:w="2541" w:type="dxa"/>
            <w:vAlign w:val="center"/>
          </w:tcPr>
          <w:p w14:paraId="0DA269CC">
            <w:pPr>
              <w:jc w:val="center"/>
              <w:rPr>
                <w:rFonts w:ascii="宋体" w:hAnsi="宋体" w:cs="宋体"/>
                <w:szCs w:val="21"/>
              </w:rPr>
            </w:pPr>
            <w:r>
              <w:rPr>
                <w:rFonts w:hint="eastAsia" w:ascii="宋体" w:hAnsi="宋体"/>
                <w:szCs w:val="21"/>
              </w:rPr>
              <w:t>080V02511-0721</w:t>
            </w:r>
          </w:p>
        </w:tc>
        <w:tc>
          <w:tcPr>
            <w:tcW w:w="2944" w:type="dxa"/>
            <w:vAlign w:val="center"/>
          </w:tcPr>
          <w:p w14:paraId="2AC18077">
            <w:pPr>
              <w:rPr>
                <w:rFonts w:ascii="宋体" w:hAnsi="宋体" w:cs="宋体"/>
                <w:szCs w:val="21"/>
              </w:rPr>
            </w:pPr>
            <w:r>
              <w:rPr>
                <w:rFonts w:hint="eastAsia" w:ascii="宋体" w:hAnsi="宋体"/>
                <w:szCs w:val="21"/>
              </w:rPr>
              <w:t>活塞</w:t>
            </w:r>
          </w:p>
        </w:tc>
        <w:tc>
          <w:tcPr>
            <w:tcW w:w="702" w:type="dxa"/>
            <w:vAlign w:val="center"/>
          </w:tcPr>
          <w:p w14:paraId="5C6A2866">
            <w:pPr>
              <w:jc w:val="center"/>
              <w:rPr>
                <w:rFonts w:ascii="宋体" w:hAnsi="宋体" w:cs="宋体"/>
                <w:szCs w:val="21"/>
              </w:rPr>
            </w:pPr>
            <w:r>
              <w:rPr>
                <w:rFonts w:hint="eastAsia" w:ascii="宋体" w:hAnsi="宋体"/>
                <w:szCs w:val="21"/>
              </w:rPr>
              <w:t>只</w:t>
            </w:r>
          </w:p>
        </w:tc>
        <w:tc>
          <w:tcPr>
            <w:tcW w:w="1254" w:type="dxa"/>
            <w:vAlign w:val="center"/>
          </w:tcPr>
          <w:p w14:paraId="6F9CC2B8">
            <w:pPr>
              <w:jc w:val="center"/>
              <w:rPr>
                <w:rFonts w:ascii="宋体" w:hAnsi="宋体" w:cs="宋体"/>
                <w:szCs w:val="21"/>
              </w:rPr>
            </w:pPr>
            <w:r>
              <w:rPr>
                <w:rFonts w:hint="eastAsia" w:ascii="宋体" w:hAnsi="宋体"/>
                <w:szCs w:val="21"/>
              </w:rPr>
              <w:t>1</w:t>
            </w:r>
          </w:p>
        </w:tc>
        <w:tc>
          <w:tcPr>
            <w:tcW w:w="1491" w:type="dxa"/>
            <w:vMerge w:val="continue"/>
            <w:vAlign w:val="center"/>
          </w:tcPr>
          <w:p w14:paraId="6BE6FBBC">
            <w:pPr>
              <w:jc w:val="center"/>
              <w:rPr>
                <w:rFonts w:ascii="宋体" w:hAnsi="宋体" w:cs="宋体"/>
                <w:szCs w:val="21"/>
              </w:rPr>
            </w:pPr>
          </w:p>
        </w:tc>
      </w:tr>
      <w:tr w14:paraId="39C97D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94A1AA1">
            <w:pPr>
              <w:pStyle w:val="39"/>
              <w:numPr>
                <w:ilvl w:val="0"/>
                <w:numId w:val="2"/>
              </w:numPr>
              <w:ind w:firstLineChars="0"/>
              <w:jc w:val="center"/>
              <w:rPr>
                <w:rFonts w:ascii="宋体" w:hAnsi="宋体" w:cs="宋体"/>
                <w:szCs w:val="21"/>
              </w:rPr>
            </w:pPr>
          </w:p>
        </w:tc>
        <w:tc>
          <w:tcPr>
            <w:tcW w:w="2541" w:type="dxa"/>
            <w:vAlign w:val="center"/>
          </w:tcPr>
          <w:p w14:paraId="4AEC5DDE">
            <w:pPr>
              <w:jc w:val="center"/>
              <w:rPr>
                <w:rFonts w:ascii="宋体" w:hAnsi="宋体" w:cs="宋体"/>
                <w:szCs w:val="21"/>
              </w:rPr>
            </w:pPr>
            <w:r>
              <w:rPr>
                <w:rFonts w:hint="eastAsia" w:ascii="宋体" w:hAnsi="宋体"/>
                <w:szCs w:val="21"/>
              </w:rPr>
              <w:t>080V02503-6810</w:t>
            </w:r>
          </w:p>
        </w:tc>
        <w:tc>
          <w:tcPr>
            <w:tcW w:w="2944" w:type="dxa"/>
            <w:vAlign w:val="center"/>
          </w:tcPr>
          <w:p w14:paraId="68D9DD25">
            <w:pPr>
              <w:rPr>
                <w:rFonts w:ascii="宋体" w:hAnsi="宋体" w:cs="宋体"/>
                <w:szCs w:val="21"/>
              </w:rPr>
            </w:pPr>
            <w:r>
              <w:rPr>
                <w:rFonts w:hint="eastAsia" w:ascii="宋体" w:hAnsi="宋体"/>
                <w:szCs w:val="21"/>
              </w:rPr>
              <w:t>活塞环套件</w:t>
            </w:r>
          </w:p>
        </w:tc>
        <w:tc>
          <w:tcPr>
            <w:tcW w:w="702" w:type="dxa"/>
            <w:vAlign w:val="center"/>
          </w:tcPr>
          <w:p w14:paraId="0905C9EF">
            <w:pPr>
              <w:jc w:val="center"/>
              <w:rPr>
                <w:rFonts w:ascii="宋体" w:hAnsi="宋体" w:cs="宋体"/>
                <w:szCs w:val="21"/>
              </w:rPr>
            </w:pPr>
            <w:r>
              <w:rPr>
                <w:rFonts w:hint="eastAsia" w:ascii="宋体" w:hAnsi="宋体"/>
                <w:szCs w:val="21"/>
              </w:rPr>
              <w:t>件</w:t>
            </w:r>
          </w:p>
        </w:tc>
        <w:tc>
          <w:tcPr>
            <w:tcW w:w="1254" w:type="dxa"/>
            <w:vAlign w:val="center"/>
          </w:tcPr>
          <w:p w14:paraId="3E20821B">
            <w:pPr>
              <w:jc w:val="center"/>
              <w:rPr>
                <w:rFonts w:ascii="宋体" w:hAnsi="宋体" w:cs="宋体"/>
                <w:szCs w:val="21"/>
              </w:rPr>
            </w:pPr>
            <w:r>
              <w:rPr>
                <w:rFonts w:hint="eastAsia" w:ascii="宋体" w:hAnsi="宋体"/>
                <w:szCs w:val="21"/>
              </w:rPr>
              <w:t>1</w:t>
            </w:r>
          </w:p>
        </w:tc>
        <w:tc>
          <w:tcPr>
            <w:tcW w:w="1491" w:type="dxa"/>
            <w:vMerge w:val="continue"/>
            <w:vAlign w:val="center"/>
          </w:tcPr>
          <w:p w14:paraId="002C2D10">
            <w:pPr>
              <w:jc w:val="center"/>
              <w:rPr>
                <w:rFonts w:ascii="宋体" w:hAnsi="宋体" w:cs="宋体"/>
                <w:szCs w:val="21"/>
              </w:rPr>
            </w:pPr>
          </w:p>
        </w:tc>
      </w:tr>
      <w:tr w14:paraId="2E63E2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1ECFEA5">
            <w:pPr>
              <w:pStyle w:val="39"/>
              <w:numPr>
                <w:ilvl w:val="0"/>
                <w:numId w:val="2"/>
              </w:numPr>
              <w:ind w:firstLineChars="0"/>
              <w:jc w:val="center"/>
              <w:rPr>
                <w:rFonts w:ascii="宋体" w:hAnsi="宋体" w:cs="宋体"/>
                <w:szCs w:val="21"/>
              </w:rPr>
            </w:pPr>
          </w:p>
        </w:tc>
        <w:tc>
          <w:tcPr>
            <w:tcW w:w="2541" w:type="dxa"/>
            <w:vAlign w:val="center"/>
          </w:tcPr>
          <w:p w14:paraId="7BF1AC85">
            <w:pPr>
              <w:jc w:val="center"/>
              <w:rPr>
                <w:rFonts w:ascii="宋体" w:hAnsi="宋体" w:cs="宋体"/>
                <w:szCs w:val="21"/>
              </w:rPr>
            </w:pPr>
            <w:r>
              <w:rPr>
                <w:rFonts w:hint="eastAsia" w:ascii="宋体" w:hAnsi="宋体"/>
                <w:szCs w:val="21"/>
              </w:rPr>
              <w:t>080V02400-6045</w:t>
            </w:r>
          </w:p>
        </w:tc>
        <w:tc>
          <w:tcPr>
            <w:tcW w:w="2944" w:type="dxa"/>
            <w:vAlign w:val="center"/>
          </w:tcPr>
          <w:p w14:paraId="01746D73">
            <w:pPr>
              <w:rPr>
                <w:rFonts w:ascii="宋体" w:hAnsi="宋体" w:cs="宋体"/>
                <w:szCs w:val="21"/>
              </w:rPr>
            </w:pPr>
            <w:r>
              <w:rPr>
                <w:rFonts w:hint="eastAsia" w:ascii="宋体" w:hAnsi="宋体"/>
                <w:szCs w:val="21"/>
              </w:rPr>
              <w:t>连杆总成</w:t>
            </w:r>
          </w:p>
        </w:tc>
        <w:tc>
          <w:tcPr>
            <w:tcW w:w="702" w:type="dxa"/>
            <w:vAlign w:val="center"/>
          </w:tcPr>
          <w:p w14:paraId="6A977405">
            <w:pPr>
              <w:jc w:val="center"/>
              <w:rPr>
                <w:rFonts w:ascii="宋体" w:hAnsi="宋体" w:cs="宋体"/>
                <w:szCs w:val="21"/>
              </w:rPr>
            </w:pPr>
            <w:r>
              <w:rPr>
                <w:rFonts w:hint="eastAsia" w:ascii="宋体" w:hAnsi="宋体"/>
                <w:szCs w:val="21"/>
              </w:rPr>
              <w:t>只</w:t>
            </w:r>
          </w:p>
        </w:tc>
        <w:tc>
          <w:tcPr>
            <w:tcW w:w="1254" w:type="dxa"/>
            <w:vAlign w:val="center"/>
          </w:tcPr>
          <w:p w14:paraId="4F4ADA34">
            <w:pPr>
              <w:jc w:val="center"/>
              <w:rPr>
                <w:rFonts w:ascii="宋体" w:hAnsi="宋体" w:cs="宋体"/>
                <w:szCs w:val="21"/>
              </w:rPr>
            </w:pPr>
            <w:r>
              <w:rPr>
                <w:rFonts w:hint="eastAsia" w:ascii="宋体" w:hAnsi="宋体"/>
                <w:szCs w:val="21"/>
              </w:rPr>
              <w:t>1</w:t>
            </w:r>
          </w:p>
        </w:tc>
        <w:tc>
          <w:tcPr>
            <w:tcW w:w="1491" w:type="dxa"/>
            <w:vMerge w:val="continue"/>
            <w:vAlign w:val="center"/>
          </w:tcPr>
          <w:p w14:paraId="05A1E1E6">
            <w:pPr>
              <w:jc w:val="center"/>
              <w:rPr>
                <w:rFonts w:ascii="宋体" w:hAnsi="宋体" w:cs="宋体"/>
                <w:szCs w:val="21"/>
              </w:rPr>
            </w:pPr>
          </w:p>
        </w:tc>
      </w:tr>
      <w:tr w14:paraId="6E5EA1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8EED668">
            <w:pPr>
              <w:pStyle w:val="39"/>
              <w:numPr>
                <w:ilvl w:val="0"/>
                <w:numId w:val="2"/>
              </w:numPr>
              <w:ind w:firstLineChars="0"/>
              <w:jc w:val="center"/>
              <w:rPr>
                <w:rFonts w:ascii="宋体" w:hAnsi="宋体" w:cs="宋体"/>
                <w:szCs w:val="21"/>
              </w:rPr>
            </w:pPr>
          </w:p>
        </w:tc>
        <w:tc>
          <w:tcPr>
            <w:tcW w:w="2541" w:type="dxa"/>
            <w:vAlign w:val="center"/>
          </w:tcPr>
          <w:p w14:paraId="0DA43378">
            <w:pPr>
              <w:jc w:val="center"/>
              <w:rPr>
                <w:rFonts w:ascii="宋体" w:hAnsi="宋体" w:cs="宋体"/>
                <w:szCs w:val="21"/>
              </w:rPr>
            </w:pPr>
            <w:r>
              <w:rPr>
                <w:rFonts w:hint="eastAsia" w:ascii="宋体" w:hAnsi="宋体"/>
                <w:szCs w:val="21"/>
              </w:rPr>
              <w:t>081V02410-0692</w:t>
            </w:r>
          </w:p>
        </w:tc>
        <w:tc>
          <w:tcPr>
            <w:tcW w:w="2944" w:type="dxa"/>
            <w:vAlign w:val="center"/>
          </w:tcPr>
          <w:p w14:paraId="6F573458">
            <w:pPr>
              <w:rPr>
                <w:rFonts w:ascii="宋体" w:hAnsi="宋体" w:cs="宋体"/>
                <w:szCs w:val="21"/>
              </w:rPr>
            </w:pPr>
            <w:r>
              <w:rPr>
                <w:rFonts w:hint="eastAsia" w:ascii="宋体" w:hAnsi="宋体"/>
                <w:szCs w:val="21"/>
              </w:rPr>
              <w:t>连杆上瓦</w:t>
            </w:r>
          </w:p>
        </w:tc>
        <w:tc>
          <w:tcPr>
            <w:tcW w:w="702" w:type="dxa"/>
            <w:vAlign w:val="center"/>
          </w:tcPr>
          <w:p w14:paraId="7F80052F">
            <w:pPr>
              <w:jc w:val="center"/>
              <w:rPr>
                <w:rFonts w:ascii="宋体" w:hAnsi="宋体" w:cs="宋体"/>
                <w:szCs w:val="21"/>
              </w:rPr>
            </w:pPr>
            <w:r>
              <w:rPr>
                <w:rFonts w:hint="eastAsia" w:ascii="宋体" w:hAnsi="宋体"/>
                <w:szCs w:val="21"/>
              </w:rPr>
              <w:t>套</w:t>
            </w:r>
          </w:p>
        </w:tc>
        <w:tc>
          <w:tcPr>
            <w:tcW w:w="1254" w:type="dxa"/>
            <w:vAlign w:val="center"/>
          </w:tcPr>
          <w:p w14:paraId="6D53C798">
            <w:pPr>
              <w:jc w:val="center"/>
              <w:rPr>
                <w:rFonts w:ascii="宋体" w:hAnsi="宋体" w:cs="宋体"/>
                <w:szCs w:val="21"/>
              </w:rPr>
            </w:pPr>
            <w:r>
              <w:rPr>
                <w:rFonts w:hint="eastAsia" w:ascii="宋体" w:hAnsi="宋体"/>
                <w:szCs w:val="21"/>
              </w:rPr>
              <w:t>1</w:t>
            </w:r>
          </w:p>
        </w:tc>
        <w:tc>
          <w:tcPr>
            <w:tcW w:w="1491" w:type="dxa"/>
            <w:vMerge w:val="continue"/>
            <w:vAlign w:val="center"/>
          </w:tcPr>
          <w:p w14:paraId="421D053C">
            <w:pPr>
              <w:jc w:val="center"/>
              <w:rPr>
                <w:rFonts w:ascii="宋体" w:hAnsi="宋体" w:cs="宋体"/>
                <w:szCs w:val="21"/>
              </w:rPr>
            </w:pPr>
          </w:p>
        </w:tc>
      </w:tr>
      <w:tr w14:paraId="2168B0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F6FD2C9">
            <w:pPr>
              <w:pStyle w:val="39"/>
              <w:numPr>
                <w:ilvl w:val="0"/>
                <w:numId w:val="2"/>
              </w:numPr>
              <w:ind w:firstLineChars="0"/>
              <w:jc w:val="center"/>
              <w:rPr>
                <w:rFonts w:ascii="宋体" w:hAnsi="宋体" w:cs="宋体"/>
                <w:szCs w:val="21"/>
              </w:rPr>
            </w:pPr>
          </w:p>
        </w:tc>
        <w:tc>
          <w:tcPr>
            <w:tcW w:w="2541" w:type="dxa"/>
            <w:vAlign w:val="center"/>
          </w:tcPr>
          <w:p w14:paraId="3FF63E10">
            <w:pPr>
              <w:jc w:val="center"/>
              <w:rPr>
                <w:rFonts w:ascii="宋体" w:hAnsi="宋体" w:cs="宋体"/>
                <w:szCs w:val="21"/>
              </w:rPr>
            </w:pPr>
            <w:r>
              <w:rPr>
                <w:rFonts w:hint="eastAsia" w:ascii="宋体" w:hAnsi="宋体"/>
                <w:szCs w:val="21"/>
              </w:rPr>
              <w:t>081V02410-0693</w:t>
            </w:r>
          </w:p>
        </w:tc>
        <w:tc>
          <w:tcPr>
            <w:tcW w:w="2944" w:type="dxa"/>
            <w:vAlign w:val="center"/>
          </w:tcPr>
          <w:p w14:paraId="64B7CBDE">
            <w:pPr>
              <w:rPr>
                <w:rFonts w:ascii="宋体" w:hAnsi="宋体" w:cs="宋体"/>
                <w:szCs w:val="21"/>
              </w:rPr>
            </w:pPr>
            <w:r>
              <w:rPr>
                <w:rFonts w:hint="eastAsia" w:ascii="宋体" w:hAnsi="宋体"/>
                <w:szCs w:val="21"/>
              </w:rPr>
              <w:t>连杆下瓦</w:t>
            </w:r>
          </w:p>
        </w:tc>
        <w:tc>
          <w:tcPr>
            <w:tcW w:w="702" w:type="dxa"/>
            <w:vAlign w:val="center"/>
          </w:tcPr>
          <w:p w14:paraId="7A14FE9A">
            <w:pPr>
              <w:jc w:val="center"/>
              <w:rPr>
                <w:rFonts w:ascii="宋体" w:hAnsi="宋体" w:cs="宋体"/>
                <w:szCs w:val="21"/>
              </w:rPr>
            </w:pPr>
            <w:r>
              <w:rPr>
                <w:rFonts w:hint="eastAsia" w:ascii="宋体" w:hAnsi="宋体"/>
                <w:szCs w:val="21"/>
              </w:rPr>
              <w:t>套</w:t>
            </w:r>
          </w:p>
        </w:tc>
        <w:tc>
          <w:tcPr>
            <w:tcW w:w="1254" w:type="dxa"/>
            <w:vAlign w:val="center"/>
          </w:tcPr>
          <w:p w14:paraId="12785CEC">
            <w:pPr>
              <w:jc w:val="center"/>
              <w:rPr>
                <w:rFonts w:ascii="宋体" w:hAnsi="宋体" w:cs="宋体"/>
                <w:szCs w:val="21"/>
              </w:rPr>
            </w:pPr>
            <w:r>
              <w:rPr>
                <w:rFonts w:hint="eastAsia" w:ascii="宋体" w:hAnsi="宋体"/>
                <w:szCs w:val="21"/>
              </w:rPr>
              <w:t>1</w:t>
            </w:r>
          </w:p>
        </w:tc>
        <w:tc>
          <w:tcPr>
            <w:tcW w:w="1491" w:type="dxa"/>
            <w:vMerge w:val="continue"/>
            <w:vAlign w:val="center"/>
          </w:tcPr>
          <w:p w14:paraId="2E9190B1">
            <w:pPr>
              <w:jc w:val="center"/>
              <w:rPr>
                <w:rFonts w:ascii="宋体" w:hAnsi="宋体" w:cs="宋体"/>
                <w:szCs w:val="21"/>
              </w:rPr>
            </w:pPr>
          </w:p>
        </w:tc>
      </w:tr>
      <w:tr w14:paraId="4C9BC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84E45D8">
            <w:pPr>
              <w:pStyle w:val="39"/>
              <w:numPr>
                <w:ilvl w:val="0"/>
                <w:numId w:val="2"/>
              </w:numPr>
              <w:ind w:firstLineChars="0"/>
              <w:jc w:val="center"/>
              <w:rPr>
                <w:rFonts w:ascii="宋体" w:hAnsi="宋体" w:cs="宋体"/>
                <w:szCs w:val="21"/>
              </w:rPr>
            </w:pPr>
          </w:p>
        </w:tc>
        <w:tc>
          <w:tcPr>
            <w:tcW w:w="2541" w:type="dxa"/>
            <w:vAlign w:val="center"/>
          </w:tcPr>
          <w:p w14:paraId="7DDA525F">
            <w:pPr>
              <w:jc w:val="center"/>
              <w:rPr>
                <w:rFonts w:ascii="宋体" w:hAnsi="宋体" w:cs="宋体"/>
                <w:szCs w:val="21"/>
              </w:rPr>
            </w:pPr>
            <w:r>
              <w:rPr>
                <w:rFonts w:hint="eastAsia" w:ascii="宋体" w:hAnsi="宋体"/>
                <w:szCs w:val="21"/>
              </w:rPr>
              <w:t>M220922</w:t>
            </w:r>
          </w:p>
        </w:tc>
        <w:tc>
          <w:tcPr>
            <w:tcW w:w="2944" w:type="dxa"/>
            <w:vAlign w:val="center"/>
          </w:tcPr>
          <w:p w14:paraId="3B96FDB9">
            <w:pPr>
              <w:rPr>
                <w:rFonts w:ascii="宋体" w:hAnsi="宋体" w:cs="宋体"/>
                <w:szCs w:val="21"/>
              </w:rPr>
            </w:pPr>
            <w:r>
              <w:rPr>
                <w:rFonts w:hint="eastAsia" w:ascii="宋体" w:hAnsi="宋体"/>
                <w:szCs w:val="21"/>
              </w:rPr>
              <w:t>翻转电机</w:t>
            </w:r>
          </w:p>
        </w:tc>
        <w:tc>
          <w:tcPr>
            <w:tcW w:w="702" w:type="dxa"/>
            <w:vAlign w:val="center"/>
          </w:tcPr>
          <w:p w14:paraId="2A907BBF">
            <w:pPr>
              <w:jc w:val="center"/>
              <w:rPr>
                <w:rFonts w:ascii="宋体" w:hAnsi="宋体" w:cs="宋体"/>
                <w:szCs w:val="21"/>
              </w:rPr>
            </w:pPr>
            <w:r>
              <w:rPr>
                <w:rFonts w:hint="eastAsia" w:ascii="宋体" w:hAnsi="宋体"/>
                <w:szCs w:val="21"/>
              </w:rPr>
              <w:t>只</w:t>
            </w:r>
          </w:p>
        </w:tc>
        <w:tc>
          <w:tcPr>
            <w:tcW w:w="1254" w:type="dxa"/>
            <w:vAlign w:val="center"/>
          </w:tcPr>
          <w:p w14:paraId="03E82A8D">
            <w:pPr>
              <w:jc w:val="center"/>
              <w:rPr>
                <w:rFonts w:ascii="宋体" w:hAnsi="宋体" w:cs="宋体"/>
                <w:szCs w:val="21"/>
              </w:rPr>
            </w:pPr>
            <w:r>
              <w:rPr>
                <w:rFonts w:hint="eastAsia" w:ascii="宋体" w:hAnsi="宋体"/>
                <w:szCs w:val="21"/>
              </w:rPr>
              <w:t>2</w:t>
            </w:r>
          </w:p>
        </w:tc>
        <w:tc>
          <w:tcPr>
            <w:tcW w:w="1491" w:type="dxa"/>
            <w:vMerge w:val="continue"/>
            <w:vAlign w:val="center"/>
          </w:tcPr>
          <w:p w14:paraId="7CB526BB">
            <w:pPr>
              <w:jc w:val="center"/>
              <w:rPr>
                <w:rFonts w:ascii="宋体" w:hAnsi="宋体" w:cs="宋体"/>
                <w:szCs w:val="21"/>
              </w:rPr>
            </w:pPr>
          </w:p>
        </w:tc>
      </w:tr>
      <w:tr w14:paraId="15F82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F2F0B06">
            <w:pPr>
              <w:pStyle w:val="39"/>
              <w:numPr>
                <w:ilvl w:val="0"/>
                <w:numId w:val="2"/>
              </w:numPr>
              <w:ind w:firstLineChars="0"/>
              <w:jc w:val="center"/>
              <w:rPr>
                <w:rFonts w:ascii="宋体" w:hAnsi="宋体" w:cs="宋体"/>
                <w:szCs w:val="21"/>
              </w:rPr>
            </w:pPr>
          </w:p>
        </w:tc>
        <w:tc>
          <w:tcPr>
            <w:tcW w:w="2541" w:type="dxa"/>
            <w:vAlign w:val="center"/>
          </w:tcPr>
          <w:p w14:paraId="1AC6907E">
            <w:pPr>
              <w:jc w:val="center"/>
              <w:rPr>
                <w:rFonts w:ascii="宋体" w:hAnsi="宋体" w:cs="宋体"/>
                <w:szCs w:val="21"/>
              </w:rPr>
            </w:pPr>
            <w:r>
              <w:rPr>
                <w:rFonts w:hint="eastAsia" w:ascii="宋体" w:hAnsi="宋体"/>
                <w:szCs w:val="21"/>
              </w:rPr>
              <w:t>080V90020-0383</w:t>
            </w:r>
          </w:p>
        </w:tc>
        <w:tc>
          <w:tcPr>
            <w:tcW w:w="2944" w:type="dxa"/>
            <w:vAlign w:val="center"/>
          </w:tcPr>
          <w:p w14:paraId="4EA1E4CD">
            <w:pPr>
              <w:rPr>
                <w:rFonts w:ascii="宋体" w:hAnsi="宋体" w:cs="宋体"/>
                <w:szCs w:val="21"/>
              </w:rPr>
            </w:pPr>
            <w:r>
              <w:rPr>
                <w:rFonts w:hint="eastAsia" w:ascii="宋体" w:hAnsi="宋体"/>
                <w:szCs w:val="21"/>
              </w:rPr>
              <w:t>气缸盖螺栓</w:t>
            </w:r>
          </w:p>
        </w:tc>
        <w:tc>
          <w:tcPr>
            <w:tcW w:w="702" w:type="dxa"/>
            <w:vAlign w:val="center"/>
          </w:tcPr>
          <w:p w14:paraId="33D35AB3">
            <w:pPr>
              <w:jc w:val="center"/>
              <w:rPr>
                <w:rFonts w:ascii="宋体" w:hAnsi="宋体" w:cs="宋体"/>
                <w:szCs w:val="21"/>
              </w:rPr>
            </w:pPr>
            <w:r>
              <w:rPr>
                <w:rFonts w:hint="eastAsia" w:ascii="宋体" w:hAnsi="宋体"/>
                <w:szCs w:val="21"/>
              </w:rPr>
              <w:t>只</w:t>
            </w:r>
          </w:p>
        </w:tc>
        <w:tc>
          <w:tcPr>
            <w:tcW w:w="1254" w:type="dxa"/>
            <w:vAlign w:val="center"/>
          </w:tcPr>
          <w:p w14:paraId="4E4B50C8">
            <w:pPr>
              <w:jc w:val="center"/>
              <w:rPr>
                <w:rFonts w:ascii="宋体" w:hAnsi="宋体" w:cs="宋体"/>
                <w:szCs w:val="21"/>
              </w:rPr>
            </w:pPr>
            <w:r>
              <w:rPr>
                <w:rFonts w:hint="eastAsia" w:ascii="宋体" w:hAnsi="宋体"/>
                <w:szCs w:val="21"/>
              </w:rPr>
              <w:t>1</w:t>
            </w:r>
          </w:p>
        </w:tc>
        <w:tc>
          <w:tcPr>
            <w:tcW w:w="1491" w:type="dxa"/>
            <w:vMerge w:val="continue"/>
            <w:vAlign w:val="center"/>
          </w:tcPr>
          <w:p w14:paraId="3A66D4A2">
            <w:pPr>
              <w:jc w:val="center"/>
              <w:rPr>
                <w:rFonts w:ascii="宋体" w:hAnsi="宋体" w:cs="宋体"/>
                <w:szCs w:val="21"/>
              </w:rPr>
            </w:pPr>
          </w:p>
        </w:tc>
      </w:tr>
      <w:tr w14:paraId="02802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CB29FD0">
            <w:pPr>
              <w:pStyle w:val="39"/>
              <w:numPr>
                <w:ilvl w:val="0"/>
                <w:numId w:val="2"/>
              </w:numPr>
              <w:ind w:firstLineChars="0"/>
              <w:jc w:val="center"/>
              <w:rPr>
                <w:rFonts w:ascii="宋体" w:hAnsi="宋体" w:cs="宋体"/>
                <w:szCs w:val="21"/>
              </w:rPr>
            </w:pPr>
          </w:p>
        </w:tc>
        <w:tc>
          <w:tcPr>
            <w:tcW w:w="2541" w:type="dxa"/>
            <w:vAlign w:val="center"/>
          </w:tcPr>
          <w:p w14:paraId="1BA9EA92">
            <w:pPr>
              <w:jc w:val="center"/>
              <w:rPr>
                <w:rFonts w:ascii="宋体" w:hAnsi="宋体" w:cs="宋体"/>
                <w:szCs w:val="21"/>
              </w:rPr>
            </w:pPr>
            <w:r>
              <w:rPr>
                <w:rFonts w:hint="eastAsia" w:ascii="宋体" w:hAnsi="宋体"/>
                <w:szCs w:val="21"/>
              </w:rPr>
              <w:t>080V03400-6007</w:t>
            </w:r>
          </w:p>
        </w:tc>
        <w:tc>
          <w:tcPr>
            <w:tcW w:w="2944" w:type="dxa"/>
            <w:vAlign w:val="center"/>
          </w:tcPr>
          <w:p w14:paraId="6098AE31">
            <w:pPr>
              <w:rPr>
                <w:rFonts w:ascii="宋体" w:hAnsi="宋体" w:cs="宋体"/>
                <w:szCs w:val="21"/>
              </w:rPr>
            </w:pPr>
            <w:r>
              <w:rPr>
                <w:rFonts w:hint="eastAsia" w:ascii="宋体" w:hAnsi="宋体"/>
                <w:szCs w:val="21"/>
              </w:rPr>
              <w:t>气缸盖罩总成</w:t>
            </w:r>
          </w:p>
        </w:tc>
        <w:tc>
          <w:tcPr>
            <w:tcW w:w="702" w:type="dxa"/>
            <w:vAlign w:val="center"/>
          </w:tcPr>
          <w:p w14:paraId="5C5F6EC2">
            <w:pPr>
              <w:jc w:val="center"/>
              <w:rPr>
                <w:rFonts w:ascii="宋体" w:hAnsi="宋体" w:cs="宋体"/>
                <w:szCs w:val="21"/>
              </w:rPr>
            </w:pPr>
            <w:r>
              <w:rPr>
                <w:rFonts w:hint="eastAsia" w:ascii="宋体" w:hAnsi="宋体"/>
                <w:szCs w:val="21"/>
              </w:rPr>
              <w:t>只</w:t>
            </w:r>
          </w:p>
        </w:tc>
        <w:tc>
          <w:tcPr>
            <w:tcW w:w="1254" w:type="dxa"/>
            <w:vAlign w:val="center"/>
          </w:tcPr>
          <w:p w14:paraId="5428E3F7">
            <w:pPr>
              <w:jc w:val="center"/>
              <w:rPr>
                <w:rFonts w:ascii="宋体" w:hAnsi="宋体" w:cs="宋体"/>
                <w:szCs w:val="21"/>
              </w:rPr>
            </w:pPr>
            <w:r>
              <w:rPr>
                <w:rFonts w:hint="eastAsia" w:ascii="宋体" w:hAnsi="宋体"/>
                <w:szCs w:val="21"/>
              </w:rPr>
              <w:t>1</w:t>
            </w:r>
          </w:p>
        </w:tc>
        <w:tc>
          <w:tcPr>
            <w:tcW w:w="1491" w:type="dxa"/>
            <w:vMerge w:val="continue"/>
            <w:vAlign w:val="center"/>
          </w:tcPr>
          <w:p w14:paraId="3FBE4C41">
            <w:pPr>
              <w:jc w:val="center"/>
              <w:rPr>
                <w:rFonts w:ascii="宋体" w:hAnsi="宋体" w:cs="宋体"/>
                <w:szCs w:val="21"/>
              </w:rPr>
            </w:pPr>
          </w:p>
        </w:tc>
      </w:tr>
      <w:tr w14:paraId="41650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91AD3A6">
            <w:pPr>
              <w:pStyle w:val="39"/>
              <w:numPr>
                <w:ilvl w:val="0"/>
                <w:numId w:val="2"/>
              </w:numPr>
              <w:ind w:firstLineChars="0"/>
              <w:jc w:val="center"/>
              <w:rPr>
                <w:rFonts w:ascii="宋体" w:hAnsi="宋体" w:cs="宋体"/>
                <w:szCs w:val="21"/>
              </w:rPr>
            </w:pPr>
          </w:p>
        </w:tc>
        <w:tc>
          <w:tcPr>
            <w:tcW w:w="2541" w:type="dxa"/>
            <w:vAlign w:val="center"/>
          </w:tcPr>
          <w:p w14:paraId="65362BF2">
            <w:pPr>
              <w:jc w:val="center"/>
              <w:rPr>
                <w:rFonts w:ascii="宋体" w:hAnsi="宋体" w:cs="宋体"/>
                <w:szCs w:val="21"/>
              </w:rPr>
            </w:pPr>
            <w:r>
              <w:rPr>
                <w:rFonts w:hint="eastAsia" w:ascii="宋体" w:hAnsi="宋体"/>
                <w:szCs w:val="21"/>
              </w:rPr>
              <w:t>080V03100-6273</w:t>
            </w:r>
          </w:p>
        </w:tc>
        <w:tc>
          <w:tcPr>
            <w:tcW w:w="2944" w:type="dxa"/>
            <w:vAlign w:val="center"/>
          </w:tcPr>
          <w:p w14:paraId="6A40CCED">
            <w:pPr>
              <w:rPr>
                <w:rFonts w:ascii="宋体" w:hAnsi="宋体" w:cs="宋体"/>
                <w:szCs w:val="21"/>
              </w:rPr>
            </w:pPr>
            <w:r>
              <w:rPr>
                <w:rFonts w:hint="eastAsia" w:ascii="宋体" w:hAnsi="宋体"/>
                <w:szCs w:val="21"/>
              </w:rPr>
              <w:t>气缸盖总成</w:t>
            </w:r>
          </w:p>
        </w:tc>
        <w:tc>
          <w:tcPr>
            <w:tcW w:w="702" w:type="dxa"/>
            <w:vAlign w:val="center"/>
          </w:tcPr>
          <w:p w14:paraId="530291D7">
            <w:pPr>
              <w:jc w:val="center"/>
              <w:rPr>
                <w:rFonts w:ascii="宋体" w:hAnsi="宋体" w:cs="宋体"/>
                <w:szCs w:val="21"/>
              </w:rPr>
            </w:pPr>
            <w:r>
              <w:rPr>
                <w:rFonts w:hint="eastAsia" w:ascii="宋体" w:hAnsi="宋体"/>
                <w:szCs w:val="21"/>
              </w:rPr>
              <w:t>只</w:t>
            </w:r>
          </w:p>
        </w:tc>
        <w:tc>
          <w:tcPr>
            <w:tcW w:w="1254" w:type="dxa"/>
            <w:vAlign w:val="center"/>
          </w:tcPr>
          <w:p w14:paraId="24A1B49B">
            <w:pPr>
              <w:jc w:val="center"/>
              <w:rPr>
                <w:rFonts w:ascii="宋体" w:hAnsi="宋体" w:cs="宋体"/>
                <w:szCs w:val="21"/>
              </w:rPr>
            </w:pPr>
            <w:r>
              <w:rPr>
                <w:rFonts w:hint="eastAsia" w:ascii="宋体" w:hAnsi="宋体"/>
                <w:szCs w:val="21"/>
              </w:rPr>
              <w:t>1</w:t>
            </w:r>
          </w:p>
        </w:tc>
        <w:tc>
          <w:tcPr>
            <w:tcW w:w="1491" w:type="dxa"/>
            <w:vMerge w:val="continue"/>
            <w:vAlign w:val="center"/>
          </w:tcPr>
          <w:p w14:paraId="6A9A6D6E">
            <w:pPr>
              <w:jc w:val="center"/>
              <w:rPr>
                <w:rFonts w:ascii="宋体" w:hAnsi="宋体" w:cs="宋体"/>
                <w:szCs w:val="21"/>
              </w:rPr>
            </w:pPr>
          </w:p>
        </w:tc>
      </w:tr>
      <w:tr w14:paraId="11E207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CD5CA58">
            <w:pPr>
              <w:pStyle w:val="39"/>
              <w:numPr>
                <w:ilvl w:val="0"/>
                <w:numId w:val="2"/>
              </w:numPr>
              <w:ind w:firstLineChars="0"/>
              <w:jc w:val="center"/>
              <w:rPr>
                <w:rFonts w:ascii="宋体" w:hAnsi="宋体" w:cs="宋体"/>
                <w:szCs w:val="21"/>
              </w:rPr>
            </w:pPr>
          </w:p>
        </w:tc>
        <w:tc>
          <w:tcPr>
            <w:tcW w:w="2541" w:type="dxa"/>
            <w:vAlign w:val="center"/>
          </w:tcPr>
          <w:p w14:paraId="10C0775A">
            <w:pPr>
              <w:jc w:val="center"/>
              <w:rPr>
                <w:rFonts w:ascii="宋体" w:hAnsi="宋体" w:cs="宋体"/>
                <w:szCs w:val="21"/>
              </w:rPr>
            </w:pPr>
            <w:r>
              <w:rPr>
                <w:rFonts w:hint="eastAsia" w:ascii="宋体" w:hAnsi="宋体"/>
                <w:szCs w:val="21"/>
              </w:rPr>
              <w:t>080V03901-0378</w:t>
            </w:r>
          </w:p>
        </w:tc>
        <w:tc>
          <w:tcPr>
            <w:tcW w:w="2944" w:type="dxa"/>
            <w:vAlign w:val="center"/>
          </w:tcPr>
          <w:p w14:paraId="42AF61F4">
            <w:pPr>
              <w:rPr>
                <w:rFonts w:ascii="宋体" w:hAnsi="宋体" w:cs="宋体"/>
                <w:szCs w:val="21"/>
              </w:rPr>
            </w:pPr>
            <w:r>
              <w:rPr>
                <w:rFonts w:hint="eastAsia" w:ascii="宋体" w:hAnsi="宋体"/>
                <w:szCs w:val="21"/>
              </w:rPr>
              <w:t>气缸盖衬垫</w:t>
            </w:r>
          </w:p>
        </w:tc>
        <w:tc>
          <w:tcPr>
            <w:tcW w:w="702" w:type="dxa"/>
            <w:vAlign w:val="center"/>
          </w:tcPr>
          <w:p w14:paraId="5D4DB890">
            <w:pPr>
              <w:jc w:val="center"/>
              <w:rPr>
                <w:rFonts w:ascii="宋体" w:hAnsi="宋体" w:cs="宋体"/>
                <w:szCs w:val="21"/>
              </w:rPr>
            </w:pPr>
            <w:r>
              <w:rPr>
                <w:rFonts w:hint="eastAsia" w:ascii="宋体" w:hAnsi="宋体"/>
                <w:szCs w:val="21"/>
              </w:rPr>
              <w:t>只</w:t>
            </w:r>
          </w:p>
        </w:tc>
        <w:tc>
          <w:tcPr>
            <w:tcW w:w="1254" w:type="dxa"/>
            <w:vAlign w:val="center"/>
          </w:tcPr>
          <w:p w14:paraId="09AE4DDF">
            <w:pPr>
              <w:jc w:val="center"/>
              <w:rPr>
                <w:rFonts w:ascii="宋体" w:hAnsi="宋体" w:cs="宋体"/>
                <w:szCs w:val="21"/>
              </w:rPr>
            </w:pPr>
            <w:r>
              <w:rPr>
                <w:rFonts w:hint="eastAsia" w:ascii="宋体" w:hAnsi="宋体"/>
                <w:szCs w:val="21"/>
              </w:rPr>
              <w:t>1</w:t>
            </w:r>
          </w:p>
        </w:tc>
        <w:tc>
          <w:tcPr>
            <w:tcW w:w="1491" w:type="dxa"/>
            <w:vMerge w:val="restart"/>
            <w:vAlign w:val="center"/>
          </w:tcPr>
          <w:p w14:paraId="7EEE2A84">
            <w:pPr>
              <w:jc w:val="center"/>
              <w:rPr>
                <w:rFonts w:ascii="宋体" w:hAnsi="宋体" w:cs="宋体"/>
                <w:szCs w:val="21"/>
              </w:rPr>
            </w:pPr>
            <w:r>
              <w:rPr>
                <w:rFonts w:hint="eastAsia" w:ascii="宋体" w:hAnsi="宋体" w:cs="宋体"/>
                <w:szCs w:val="21"/>
              </w:rPr>
              <w:t>上海亚有</w:t>
            </w:r>
          </w:p>
        </w:tc>
      </w:tr>
      <w:tr w14:paraId="1F3A0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73C5740">
            <w:pPr>
              <w:pStyle w:val="39"/>
              <w:numPr>
                <w:ilvl w:val="0"/>
                <w:numId w:val="2"/>
              </w:numPr>
              <w:ind w:firstLineChars="0"/>
              <w:jc w:val="center"/>
              <w:rPr>
                <w:rFonts w:ascii="宋体" w:hAnsi="宋体" w:cs="宋体"/>
                <w:szCs w:val="21"/>
              </w:rPr>
            </w:pPr>
          </w:p>
        </w:tc>
        <w:tc>
          <w:tcPr>
            <w:tcW w:w="2541" w:type="dxa"/>
            <w:vAlign w:val="center"/>
          </w:tcPr>
          <w:p w14:paraId="50EBEC8B">
            <w:pPr>
              <w:jc w:val="center"/>
              <w:rPr>
                <w:rFonts w:ascii="宋体" w:hAnsi="宋体" w:cs="宋体"/>
                <w:szCs w:val="21"/>
              </w:rPr>
            </w:pPr>
            <w:r>
              <w:rPr>
                <w:rFonts w:hint="eastAsia" w:ascii="宋体" w:hAnsi="宋体"/>
                <w:szCs w:val="21"/>
              </w:rPr>
              <w:t>081V04302-0062</w:t>
            </w:r>
          </w:p>
        </w:tc>
        <w:tc>
          <w:tcPr>
            <w:tcW w:w="2944" w:type="dxa"/>
            <w:vAlign w:val="center"/>
          </w:tcPr>
          <w:p w14:paraId="05DE767A">
            <w:pPr>
              <w:rPr>
                <w:rFonts w:ascii="宋体" w:hAnsi="宋体" w:cs="宋体"/>
                <w:szCs w:val="21"/>
              </w:rPr>
            </w:pPr>
            <w:r>
              <w:rPr>
                <w:rFonts w:hint="eastAsia" w:ascii="宋体" w:hAnsi="宋体"/>
                <w:szCs w:val="21"/>
              </w:rPr>
              <w:t>气门推杆</w:t>
            </w:r>
          </w:p>
        </w:tc>
        <w:tc>
          <w:tcPr>
            <w:tcW w:w="702" w:type="dxa"/>
            <w:vAlign w:val="center"/>
          </w:tcPr>
          <w:p w14:paraId="4273E1F7">
            <w:pPr>
              <w:jc w:val="center"/>
              <w:rPr>
                <w:rFonts w:ascii="宋体" w:hAnsi="宋体" w:cs="宋体"/>
                <w:szCs w:val="21"/>
              </w:rPr>
            </w:pPr>
            <w:r>
              <w:rPr>
                <w:rFonts w:hint="eastAsia" w:ascii="宋体" w:hAnsi="宋体"/>
                <w:szCs w:val="21"/>
              </w:rPr>
              <w:t>只</w:t>
            </w:r>
          </w:p>
        </w:tc>
        <w:tc>
          <w:tcPr>
            <w:tcW w:w="1254" w:type="dxa"/>
            <w:vAlign w:val="center"/>
          </w:tcPr>
          <w:p w14:paraId="72B08AAF">
            <w:pPr>
              <w:jc w:val="center"/>
              <w:rPr>
                <w:rFonts w:ascii="宋体" w:hAnsi="宋体" w:cs="宋体"/>
                <w:szCs w:val="21"/>
              </w:rPr>
            </w:pPr>
            <w:r>
              <w:rPr>
                <w:rFonts w:hint="eastAsia" w:ascii="宋体" w:hAnsi="宋体"/>
                <w:szCs w:val="21"/>
              </w:rPr>
              <w:t>1</w:t>
            </w:r>
          </w:p>
        </w:tc>
        <w:tc>
          <w:tcPr>
            <w:tcW w:w="1491" w:type="dxa"/>
            <w:vMerge w:val="continue"/>
            <w:vAlign w:val="center"/>
          </w:tcPr>
          <w:p w14:paraId="79C54020">
            <w:pPr>
              <w:jc w:val="center"/>
              <w:rPr>
                <w:rFonts w:ascii="宋体" w:hAnsi="宋体" w:cs="宋体"/>
                <w:szCs w:val="21"/>
              </w:rPr>
            </w:pPr>
          </w:p>
        </w:tc>
      </w:tr>
      <w:tr w14:paraId="00619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F8BA549">
            <w:pPr>
              <w:pStyle w:val="39"/>
              <w:numPr>
                <w:ilvl w:val="0"/>
                <w:numId w:val="2"/>
              </w:numPr>
              <w:ind w:firstLineChars="0"/>
              <w:jc w:val="center"/>
              <w:rPr>
                <w:rFonts w:ascii="宋体" w:hAnsi="宋体" w:cs="宋体"/>
                <w:szCs w:val="21"/>
              </w:rPr>
            </w:pPr>
          </w:p>
        </w:tc>
        <w:tc>
          <w:tcPr>
            <w:tcW w:w="2541" w:type="dxa"/>
            <w:vAlign w:val="center"/>
          </w:tcPr>
          <w:p w14:paraId="7B509751">
            <w:pPr>
              <w:jc w:val="center"/>
              <w:rPr>
                <w:rFonts w:ascii="宋体" w:hAnsi="宋体" w:cs="宋体"/>
                <w:szCs w:val="21"/>
              </w:rPr>
            </w:pPr>
            <w:r>
              <w:rPr>
                <w:rFonts w:hint="eastAsia" w:ascii="宋体" w:hAnsi="宋体"/>
                <w:szCs w:val="21"/>
              </w:rPr>
              <w:t>080V04902-0034</w:t>
            </w:r>
          </w:p>
        </w:tc>
        <w:tc>
          <w:tcPr>
            <w:tcW w:w="2944" w:type="dxa"/>
            <w:vAlign w:val="center"/>
          </w:tcPr>
          <w:p w14:paraId="5DC9E84C">
            <w:pPr>
              <w:rPr>
                <w:rFonts w:ascii="宋体" w:hAnsi="宋体" w:cs="宋体"/>
                <w:szCs w:val="21"/>
              </w:rPr>
            </w:pPr>
            <w:r>
              <w:rPr>
                <w:rFonts w:hint="eastAsia" w:ascii="宋体" w:hAnsi="宋体"/>
                <w:szCs w:val="21"/>
              </w:rPr>
              <w:t>气门杆密封套</w:t>
            </w:r>
          </w:p>
        </w:tc>
        <w:tc>
          <w:tcPr>
            <w:tcW w:w="702" w:type="dxa"/>
            <w:vAlign w:val="center"/>
          </w:tcPr>
          <w:p w14:paraId="25E19EC7">
            <w:pPr>
              <w:jc w:val="center"/>
              <w:rPr>
                <w:rFonts w:ascii="宋体" w:hAnsi="宋体" w:cs="宋体"/>
                <w:szCs w:val="21"/>
              </w:rPr>
            </w:pPr>
            <w:r>
              <w:rPr>
                <w:rFonts w:hint="eastAsia" w:ascii="宋体" w:hAnsi="宋体"/>
                <w:szCs w:val="21"/>
              </w:rPr>
              <w:t>只</w:t>
            </w:r>
          </w:p>
        </w:tc>
        <w:tc>
          <w:tcPr>
            <w:tcW w:w="1254" w:type="dxa"/>
            <w:vAlign w:val="center"/>
          </w:tcPr>
          <w:p w14:paraId="5B94F2BC">
            <w:pPr>
              <w:jc w:val="center"/>
              <w:rPr>
                <w:rFonts w:ascii="宋体" w:hAnsi="宋体" w:cs="宋体"/>
                <w:szCs w:val="21"/>
              </w:rPr>
            </w:pPr>
            <w:r>
              <w:rPr>
                <w:rFonts w:hint="eastAsia" w:ascii="宋体" w:hAnsi="宋体"/>
                <w:szCs w:val="21"/>
              </w:rPr>
              <w:t>1</w:t>
            </w:r>
          </w:p>
        </w:tc>
        <w:tc>
          <w:tcPr>
            <w:tcW w:w="1491" w:type="dxa"/>
            <w:vMerge w:val="continue"/>
            <w:vAlign w:val="center"/>
          </w:tcPr>
          <w:p w14:paraId="7C310A35">
            <w:pPr>
              <w:jc w:val="center"/>
              <w:rPr>
                <w:rFonts w:ascii="宋体" w:hAnsi="宋体" w:cs="宋体"/>
                <w:szCs w:val="21"/>
              </w:rPr>
            </w:pPr>
          </w:p>
        </w:tc>
      </w:tr>
      <w:tr w14:paraId="19ADB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A5FE175">
            <w:pPr>
              <w:pStyle w:val="39"/>
              <w:numPr>
                <w:ilvl w:val="0"/>
                <w:numId w:val="2"/>
              </w:numPr>
              <w:ind w:firstLineChars="0"/>
              <w:jc w:val="center"/>
              <w:rPr>
                <w:rFonts w:ascii="宋体" w:hAnsi="宋体" w:cs="宋体"/>
                <w:szCs w:val="21"/>
              </w:rPr>
            </w:pPr>
          </w:p>
        </w:tc>
        <w:tc>
          <w:tcPr>
            <w:tcW w:w="2541" w:type="dxa"/>
            <w:vAlign w:val="center"/>
          </w:tcPr>
          <w:p w14:paraId="0B590A98">
            <w:pPr>
              <w:jc w:val="center"/>
              <w:rPr>
                <w:rFonts w:ascii="宋体" w:hAnsi="宋体" w:cs="宋体"/>
                <w:szCs w:val="21"/>
              </w:rPr>
            </w:pPr>
            <w:r>
              <w:rPr>
                <w:rFonts w:hint="eastAsia" w:ascii="宋体" w:hAnsi="宋体"/>
                <w:szCs w:val="21"/>
              </w:rPr>
              <w:t>080V90701-0236</w:t>
            </w:r>
          </w:p>
        </w:tc>
        <w:tc>
          <w:tcPr>
            <w:tcW w:w="2944" w:type="dxa"/>
            <w:vAlign w:val="center"/>
          </w:tcPr>
          <w:p w14:paraId="71F816D9">
            <w:pPr>
              <w:rPr>
                <w:rFonts w:ascii="宋体" w:hAnsi="宋体" w:cs="宋体"/>
                <w:szCs w:val="21"/>
              </w:rPr>
            </w:pPr>
            <w:r>
              <w:rPr>
                <w:rFonts w:hint="eastAsia" w:ascii="宋体" w:hAnsi="宋体"/>
                <w:szCs w:val="21"/>
              </w:rPr>
              <w:t>气门弹簧垫片</w:t>
            </w:r>
          </w:p>
        </w:tc>
        <w:tc>
          <w:tcPr>
            <w:tcW w:w="702" w:type="dxa"/>
            <w:vAlign w:val="center"/>
          </w:tcPr>
          <w:p w14:paraId="5591746C">
            <w:pPr>
              <w:jc w:val="center"/>
              <w:rPr>
                <w:rFonts w:ascii="宋体" w:hAnsi="宋体" w:cs="宋体"/>
                <w:szCs w:val="21"/>
              </w:rPr>
            </w:pPr>
            <w:r>
              <w:rPr>
                <w:rFonts w:hint="eastAsia" w:ascii="宋体" w:hAnsi="宋体"/>
                <w:szCs w:val="21"/>
              </w:rPr>
              <w:t>只</w:t>
            </w:r>
          </w:p>
        </w:tc>
        <w:tc>
          <w:tcPr>
            <w:tcW w:w="1254" w:type="dxa"/>
            <w:vAlign w:val="center"/>
          </w:tcPr>
          <w:p w14:paraId="482C3B29">
            <w:pPr>
              <w:jc w:val="center"/>
              <w:rPr>
                <w:rFonts w:ascii="宋体" w:hAnsi="宋体" w:cs="宋体"/>
                <w:szCs w:val="21"/>
              </w:rPr>
            </w:pPr>
            <w:r>
              <w:rPr>
                <w:rFonts w:hint="eastAsia" w:ascii="宋体" w:hAnsi="宋体"/>
                <w:szCs w:val="21"/>
              </w:rPr>
              <w:t>1</w:t>
            </w:r>
          </w:p>
        </w:tc>
        <w:tc>
          <w:tcPr>
            <w:tcW w:w="1491" w:type="dxa"/>
            <w:vMerge w:val="continue"/>
            <w:vAlign w:val="center"/>
          </w:tcPr>
          <w:p w14:paraId="63E66B42">
            <w:pPr>
              <w:jc w:val="center"/>
              <w:rPr>
                <w:rFonts w:ascii="宋体" w:hAnsi="宋体" w:cs="宋体"/>
                <w:szCs w:val="21"/>
              </w:rPr>
            </w:pPr>
          </w:p>
        </w:tc>
      </w:tr>
      <w:tr w14:paraId="74EEC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8F4DB18">
            <w:pPr>
              <w:pStyle w:val="39"/>
              <w:numPr>
                <w:ilvl w:val="0"/>
                <w:numId w:val="2"/>
              </w:numPr>
              <w:ind w:firstLineChars="0"/>
              <w:jc w:val="center"/>
              <w:rPr>
                <w:rFonts w:ascii="宋体" w:hAnsi="宋体" w:cs="宋体"/>
                <w:szCs w:val="21"/>
              </w:rPr>
            </w:pPr>
          </w:p>
        </w:tc>
        <w:tc>
          <w:tcPr>
            <w:tcW w:w="2541" w:type="dxa"/>
            <w:vAlign w:val="center"/>
          </w:tcPr>
          <w:p w14:paraId="2485E995">
            <w:pPr>
              <w:jc w:val="center"/>
              <w:rPr>
                <w:rFonts w:ascii="宋体" w:hAnsi="宋体" w:cs="宋体"/>
                <w:szCs w:val="21"/>
              </w:rPr>
            </w:pPr>
            <w:r>
              <w:rPr>
                <w:rFonts w:hint="eastAsia" w:ascii="宋体" w:hAnsi="宋体"/>
                <w:szCs w:val="21"/>
              </w:rPr>
              <w:t>080V04102-0155</w:t>
            </w:r>
          </w:p>
        </w:tc>
        <w:tc>
          <w:tcPr>
            <w:tcW w:w="2944" w:type="dxa"/>
            <w:vAlign w:val="center"/>
          </w:tcPr>
          <w:p w14:paraId="405EC601">
            <w:pPr>
              <w:rPr>
                <w:rFonts w:ascii="宋体" w:hAnsi="宋体" w:cs="宋体"/>
                <w:szCs w:val="21"/>
              </w:rPr>
            </w:pPr>
            <w:r>
              <w:rPr>
                <w:rFonts w:hint="eastAsia" w:ascii="宋体" w:hAnsi="宋体"/>
                <w:szCs w:val="21"/>
              </w:rPr>
              <w:t>气门弹簧</w:t>
            </w:r>
          </w:p>
        </w:tc>
        <w:tc>
          <w:tcPr>
            <w:tcW w:w="702" w:type="dxa"/>
            <w:vAlign w:val="center"/>
          </w:tcPr>
          <w:p w14:paraId="0EDEFC24">
            <w:pPr>
              <w:jc w:val="center"/>
              <w:rPr>
                <w:rFonts w:ascii="宋体" w:hAnsi="宋体" w:cs="宋体"/>
                <w:szCs w:val="21"/>
              </w:rPr>
            </w:pPr>
            <w:r>
              <w:rPr>
                <w:rFonts w:hint="eastAsia" w:ascii="宋体" w:hAnsi="宋体"/>
                <w:szCs w:val="21"/>
              </w:rPr>
              <w:t>只</w:t>
            </w:r>
          </w:p>
        </w:tc>
        <w:tc>
          <w:tcPr>
            <w:tcW w:w="1254" w:type="dxa"/>
            <w:vAlign w:val="center"/>
          </w:tcPr>
          <w:p w14:paraId="1B7BBA83">
            <w:pPr>
              <w:jc w:val="center"/>
              <w:rPr>
                <w:rFonts w:ascii="宋体" w:hAnsi="宋体" w:cs="宋体"/>
                <w:szCs w:val="21"/>
              </w:rPr>
            </w:pPr>
            <w:r>
              <w:rPr>
                <w:rFonts w:hint="eastAsia" w:ascii="宋体" w:hAnsi="宋体"/>
                <w:szCs w:val="21"/>
              </w:rPr>
              <w:t>1</w:t>
            </w:r>
          </w:p>
        </w:tc>
        <w:tc>
          <w:tcPr>
            <w:tcW w:w="1491" w:type="dxa"/>
            <w:vMerge w:val="continue"/>
            <w:vAlign w:val="center"/>
          </w:tcPr>
          <w:p w14:paraId="74AEE75D">
            <w:pPr>
              <w:jc w:val="center"/>
              <w:rPr>
                <w:rFonts w:ascii="宋体" w:hAnsi="宋体" w:cs="宋体"/>
                <w:szCs w:val="21"/>
              </w:rPr>
            </w:pPr>
          </w:p>
        </w:tc>
      </w:tr>
      <w:tr w14:paraId="66ECC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7882DF0">
            <w:pPr>
              <w:pStyle w:val="39"/>
              <w:numPr>
                <w:ilvl w:val="0"/>
                <w:numId w:val="2"/>
              </w:numPr>
              <w:ind w:firstLineChars="0"/>
              <w:jc w:val="center"/>
              <w:rPr>
                <w:rFonts w:ascii="宋体" w:hAnsi="宋体" w:cs="宋体"/>
                <w:szCs w:val="21"/>
              </w:rPr>
            </w:pPr>
          </w:p>
        </w:tc>
        <w:tc>
          <w:tcPr>
            <w:tcW w:w="2541" w:type="dxa"/>
            <w:vAlign w:val="center"/>
          </w:tcPr>
          <w:p w14:paraId="0E570790">
            <w:pPr>
              <w:jc w:val="center"/>
              <w:rPr>
                <w:rFonts w:ascii="宋体" w:hAnsi="宋体" w:cs="宋体"/>
                <w:szCs w:val="21"/>
              </w:rPr>
            </w:pPr>
            <w:r>
              <w:rPr>
                <w:rFonts w:hint="eastAsia" w:ascii="宋体" w:hAnsi="宋体"/>
                <w:szCs w:val="21"/>
              </w:rPr>
              <w:t>080V04103-0109</w:t>
            </w:r>
          </w:p>
        </w:tc>
        <w:tc>
          <w:tcPr>
            <w:tcW w:w="2944" w:type="dxa"/>
            <w:vAlign w:val="center"/>
          </w:tcPr>
          <w:p w14:paraId="3BC9DBB5">
            <w:pPr>
              <w:rPr>
                <w:rFonts w:ascii="宋体" w:hAnsi="宋体" w:cs="宋体"/>
                <w:szCs w:val="21"/>
              </w:rPr>
            </w:pPr>
            <w:r>
              <w:rPr>
                <w:rFonts w:hint="eastAsia" w:ascii="宋体" w:hAnsi="宋体"/>
                <w:szCs w:val="21"/>
              </w:rPr>
              <w:t>气门弹簧座</w:t>
            </w:r>
          </w:p>
        </w:tc>
        <w:tc>
          <w:tcPr>
            <w:tcW w:w="702" w:type="dxa"/>
            <w:vAlign w:val="center"/>
          </w:tcPr>
          <w:p w14:paraId="49FE71AA">
            <w:pPr>
              <w:jc w:val="center"/>
              <w:rPr>
                <w:rFonts w:ascii="宋体" w:hAnsi="宋体" w:cs="宋体"/>
                <w:szCs w:val="21"/>
              </w:rPr>
            </w:pPr>
            <w:r>
              <w:rPr>
                <w:rFonts w:hint="eastAsia" w:ascii="宋体" w:hAnsi="宋体"/>
                <w:szCs w:val="21"/>
              </w:rPr>
              <w:t>只</w:t>
            </w:r>
          </w:p>
        </w:tc>
        <w:tc>
          <w:tcPr>
            <w:tcW w:w="1254" w:type="dxa"/>
            <w:vAlign w:val="center"/>
          </w:tcPr>
          <w:p w14:paraId="415B6877">
            <w:pPr>
              <w:jc w:val="center"/>
              <w:rPr>
                <w:rFonts w:ascii="宋体" w:hAnsi="宋体" w:cs="宋体"/>
                <w:szCs w:val="21"/>
              </w:rPr>
            </w:pPr>
            <w:r>
              <w:rPr>
                <w:rFonts w:hint="eastAsia" w:ascii="宋体" w:hAnsi="宋体"/>
                <w:szCs w:val="21"/>
              </w:rPr>
              <w:t>1</w:t>
            </w:r>
          </w:p>
        </w:tc>
        <w:tc>
          <w:tcPr>
            <w:tcW w:w="1491" w:type="dxa"/>
            <w:vMerge w:val="continue"/>
            <w:vAlign w:val="center"/>
          </w:tcPr>
          <w:p w14:paraId="6AC371AC">
            <w:pPr>
              <w:jc w:val="center"/>
              <w:rPr>
                <w:rFonts w:ascii="宋体" w:hAnsi="宋体" w:cs="宋体"/>
                <w:szCs w:val="21"/>
              </w:rPr>
            </w:pPr>
          </w:p>
        </w:tc>
      </w:tr>
      <w:tr w14:paraId="38913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4D58BE2">
            <w:pPr>
              <w:pStyle w:val="39"/>
              <w:numPr>
                <w:ilvl w:val="0"/>
                <w:numId w:val="2"/>
              </w:numPr>
              <w:ind w:firstLineChars="0"/>
              <w:jc w:val="center"/>
              <w:rPr>
                <w:rFonts w:ascii="宋体" w:hAnsi="宋体" w:cs="宋体"/>
                <w:szCs w:val="21"/>
              </w:rPr>
            </w:pPr>
          </w:p>
        </w:tc>
        <w:tc>
          <w:tcPr>
            <w:tcW w:w="2541" w:type="dxa"/>
            <w:vAlign w:val="center"/>
          </w:tcPr>
          <w:p w14:paraId="2F64105B">
            <w:pPr>
              <w:jc w:val="center"/>
              <w:rPr>
                <w:rFonts w:ascii="宋体" w:hAnsi="宋体" w:cs="宋体"/>
                <w:szCs w:val="21"/>
              </w:rPr>
            </w:pPr>
            <w:r>
              <w:rPr>
                <w:rFonts w:hint="eastAsia" w:ascii="宋体" w:hAnsi="宋体"/>
                <w:szCs w:val="21"/>
              </w:rPr>
              <w:t>080V04104-0032</w:t>
            </w:r>
          </w:p>
        </w:tc>
        <w:tc>
          <w:tcPr>
            <w:tcW w:w="2944" w:type="dxa"/>
            <w:vAlign w:val="center"/>
          </w:tcPr>
          <w:p w14:paraId="2CD42FD4">
            <w:pPr>
              <w:rPr>
                <w:rFonts w:ascii="宋体" w:hAnsi="宋体" w:cs="宋体"/>
                <w:szCs w:val="21"/>
              </w:rPr>
            </w:pPr>
            <w:r>
              <w:rPr>
                <w:rFonts w:hint="eastAsia" w:ascii="宋体" w:hAnsi="宋体"/>
                <w:szCs w:val="21"/>
              </w:rPr>
              <w:t>气门锁夹</w:t>
            </w:r>
          </w:p>
        </w:tc>
        <w:tc>
          <w:tcPr>
            <w:tcW w:w="702" w:type="dxa"/>
            <w:vAlign w:val="center"/>
          </w:tcPr>
          <w:p w14:paraId="633B9767">
            <w:pPr>
              <w:jc w:val="center"/>
              <w:rPr>
                <w:rFonts w:ascii="宋体" w:hAnsi="宋体" w:cs="宋体"/>
                <w:szCs w:val="21"/>
              </w:rPr>
            </w:pPr>
            <w:r>
              <w:rPr>
                <w:rFonts w:hint="eastAsia" w:ascii="宋体" w:hAnsi="宋体"/>
                <w:szCs w:val="21"/>
              </w:rPr>
              <w:t>只</w:t>
            </w:r>
          </w:p>
        </w:tc>
        <w:tc>
          <w:tcPr>
            <w:tcW w:w="1254" w:type="dxa"/>
            <w:vAlign w:val="center"/>
          </w:tcPr>
          <w:p w14:paraId="002C3DE3">
            <w:pPr>
              <w:jc w:val="center"/>
              <w:rPr>
                <w:rFonts w:ascii="宋体" w:hAnsi="宋体" w:cs="宋体"/>
                <w:szCs w:val="21"/>
              </w:rPr>
            </w:pPr>
            <w:r>
              <w:rPr>
                <w:rFonts w:hint="eastAsia" w:ascii="宋体" w:hAnsi="宋体"/>
                <w:szCs w:val="21"/>
              </w:rPr>
              <w:t>1</w:t>
            </w:r>
          </w:p>
        </w:tc>
        <w:tc>
          <w:tcPr>
            <w:tcW w:w="1491" w:type="dxa"/>
            <w:vMerge w:val="continue"/>
            <w:vAlign w:val="center"/>
          </w:tcPr>
          <w:p w14:paraId="3C4EDD6B">
            <w:pPr>
              <w:jc w:val="center"/>
              <w:rPr>
                <w:rFonts w:ascii="宋体" w:hAnsi="宋体" w:cs="宋体"/>
                <w:szCs w:val="21"/>
              </w:rPr>
            </w:pPr>
          </w:p>
        </w:tc>
      </w:tr>
      <w:tr w14:paraId="22BC81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5B6B49F">
            <w:pPr>
              <w:pStyle w:val="39"/>
              <w:numPr>
                <w:ilvl w:val="0"/>
                <w:numId w:val="2"/>
              </w:numPr>
              <w:ind w:firstLineChars="0"/>
              <w:jc w:val="center"/>
              <w:rPr>
                <w:rFonts w:ascii="宋体" w:hAnsi="宋体" w:cs="宋体"/>
                <w:szCs w:val="21"/>
              </w:rPr>
            </w:pPr>
          </w:p>
        </w:tc>
        <w:tc>
          <w:tcPr>
            <w:tcW w:w="2541" w:type="dxa"/>
            <w:vAlign w:val="center"/>
          </w:tcPr>
          <w:p w14:paraId="3D3C15F2">
            <w:pPr>
              <w:jc w:val="center"/>
              <w:rPr>
                <w:rFonts w:ascii="宋体" w:hAnsi="宋体" w:cs="宋体"/>
                <w:szCs w:val="21"/>
              </w:rPr>
            </w:pPr>
            <w:r>
              <w:rPr>
                <w:rFonts w:hint="eastAsia" w:ascii="宋体" w:hAnsi="宋体"/>
                <w:szCs w:val="21"/>
              </w:rPr>
              <w:t>080V04120-6007</w:t>
            </w:r>
          </w:p>
        </w:tc>
        <w:tc>
          <w:tcPr>
            <w:tcW w:w="2944" w:type="dxa"/>
            <w:vAlign w:val="center"/>
          </w:tcPr>
          <w:p w14:paraId="4522CB1E">
            <w:pPr>
              <w:rPr>
                <w:rFonts w:ascii="宋体" w:hAnsi="宋体" w:cs="宋体"/>
                <w:szCs w:val="21"/>
              </w:rPr>
            </w:pPr>
            <w:r>
              <w:rPr>
                <w:rFonts w:hint="eastAsia" w:ascii="宋体" w:hAnsi="宋体"/>
                <w:szCs w:val="21"/>
              </w:rPr>
              <w:t>排气门桥总成</w:t>
            </w:r>
          </w:p>
        </w:tc>
        <w:tc>
          <w:tcPr>
            <w:tcW w:w="702" w:type="dxa"/>
            <w:vAlign w:val="center"/>
          </w:tcPr>
          <w:p w14:paraId="62D70E72">
            <w:pPr>
              <w:jc w:val="center"/>
              <w:rPr>
                <w:rFonts w:ascii="宋体" w:hAnsi="宋体" w:cs="宋体"/>
                <w:szCs w:val="21"/>
              </w:rPr>
            </w:pPr>
            <w:r>
              <w:rPr>
                <w:rFonts w:hint="eastAsia" w:ascii="宋体" w:hAnsi="宋体"/>
                <w:szCs w:val="21"/>
              </w:rPr>
              <w:t>只</w:t>
            </w:r>
          </w:p>
        </w:tc>
        <w:tc>
          <w:tcPr>
            <w:tcW w:w="1254" w:type="dxa"/>
            <w:vAlign w:val="center"/>
          </w:tcPr>
          <w:p w14:paraId="6F520F5E">
            <w:pPr>
              <w:jc w:val="center"/>
              <w:rPr>
                <w:rFonts w:ascii="宋体" w:hAnsi="宋体" w:cs="宋体"/>
                <w:szCs w:val="21"/>
              </w:rPr>
            </w:pPr>
            <w:r>
              <w:rPr>
                <w:rFonts w:hint="eastAsia" w:ascii="宋体" w:hAnsi="宋体"/>
                <w:szCs w:val="21"/>
              </w:rPr>
              <w:t>1</w:t>
            </w:r>
          </w:p>
        </w:tc>
        <w:tc>
          <w:tcPr>
            <w:tcW w:w="1491" w:type="dxa"/>
            <w:vMerge w:val="continue"/>
            <w:vAlign w:val="center"/>
          </w:tcPr>
          <w:p w14:paraId="3A246ED4">
            <w:pPr>
              <w:jc w:val="center"/>
              <w:rPr>
                <w:rFonts w:ascii="宋体" w:hAnsi="宋体" w:cs="宋体"/>
                <w:szCs w:val="21"/>
              </w:rPr>
            </w:pPr>
          </w:p>
        </w:tc>
      </w:tr>
      <w:tr w14:paraId="021368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4B6491D">
            <w:pPr>
              <w:pStyle w:val="39"/>
              <w:numPr>
                <w:ilvl w:val="0"/>
                <w:numId w:val="2"/>
              </w:numPr>
              <w:ind w:firstLineChars="0"/>
              <w:jc w:val="center"/>
              <w:rPr>
                <w:rFonts w:ascii="宋体" w:hAnsi="宋体" w:cs="宋体"/>
                <w:szCs w:val="21"/>
              </w:rPr>
            </w:pPr>
          </w:p>
        </w:tc>
        <w:tc>
          <w:tcPr>
            <w:tcW w:w="2541" w:type="dxa"/>
            <w:vAlign w:val="center"/>
          </w:tcPr>
          <w:p w14:paraId="501FBC78">
            <w:pPr>
              <w:jc w:val="center"/>
              <w:rPr>
                <w:rFonts w:ascii="宋体" w:hAnsi="宋体" w:cs="宋体"/>
                <w:szCs w:val="21"/>
              </w:rPr>
            </w:pPr>
            <w:r>
              <w:rPr>
                <w:rFonts w:hint="eastAsia" w:ascii="宋体" w:hAnsi="宋体"/>
                <w:szCs w:val="21"/>
              </w:rPr>
              <w:t>080V04120-0023</w:t>
            </w:r>
          </w:p>
        </w:tc>
        <w:tc>
          <w:tcPr>
            <w:tcW w:w="2944" w:type="dxa"/>
            <w:vAlign w:val="center"/>
          </w:tcPr>
          <w:p w14:paraId="6C8E26C0">
            <w:pPr>
              <w:rPr>
                <w:rFonts w:ascii="宋体" w:hAnsi="宋体" w:cs="宋体"/>
                <w:szCs w:val="21"/>
              </w:rPr>
            </w:pPr>
            <w:r>
              <w:rPr>
                <w:rFonts w:hint="eastAsia" w:ascii="宋体" w:hAnsi="宋体"/>
                <w:szCs w:val="21"/>
              </w:rPr>
              <w:t>进气门桥</w:t>
            </w:r>
          </w:p>
        </w:tc>
        <w:tc>
          <w:tcPr>
            <w:tcW w:w="702" w:type="dxa"/>
            <w:vAlign w:val="center"/>
          </w:tcPr>
          <w:p w14:paraId="247187D1">
            <w:pPr>
              <w:jc w:val="center"/>
              <w:rPr>
                <w:rFonts w:ascii="宋体" w:hAnsi="宋体" w:cs="宋体"/>
                <w:szCs w:val="21"/>
              </w:rPr>
            </w:pPr>
            <w:r>
              <w:rPr>
                <w:rFonts w:hint="eastAsia" w:ascii="宋体" w:hAnsi="宋体"/>
                <w:szCs w:val="21"/>
              </w:rPr>
              <w:t>只</w:t>
            </w:r>
          </w:p>
        </w:tc>
        <w:tc>
          <w:tcPr>
            <w:tcW w:w="1254" w:type="dxa"/>
            <w:vAlign w:val="center"/>
          </w:tcPr>
          <w:p w14:paraId="32741E57">
            <w:pPr>
              <w:jc w:val="center"/>
              <w:rPr>
                <w:rFonts w:ascii="宋体" w:hAnsi="宋体" w:cs="宋体"/>
                <w:szCs w:val="21"/>
              </w:rPr>
            </w:pPr>
            <w:r>
              <w:rPr>
                <w:rFonts w:hint="eastAsia" w:ascii="宋体" w:hAnsi="宋体"/>
                <w:szCs w:val="21"/>
              </w:rPr>
              <w:t>1</w:t>
            </w:r>
          </w:p>
        </w:tc>
        <w:tc>
          <w:tcPr>
            <w:tcW w:w="1491" w:type="dxa"/>
            <w:vMerge w:val="continue"/>
            <w:vAlign w:val="center"/>
          </w:tcPr>
          <w:p w14:paraId="2BBCB909">
            <w:pPr>
              <w:jc w:val="center"/>
              <w:rPr>
                <w:rFonts w:ascii="宋体" w:hAnsi="宋体" w:cs="宋体"/>
                <w:szCs w:val="21"/>
              </w:rPr>
            </w:pPr>
          </w:p>
        </w:tc>
      </w:tr>
      <w:tr w14:paraId="2BCC35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D994B54">
            <w:pPr>
              <w:pStyle w:val="39"/>
              <w:numPr>
                <w:ilvl w:val="0"/>
                <w:numId w:val="2"/>
              </w:numPr>
              <w:ind w:firstLineChars="0"/>
              <w:jc w:val="center"/>
              <w:rPr>
                <w:rFonts w:ascii="宋体" w:hAnsi="宋体" w:cs="宋体"/>
                <w:szCs w:val="21"/>
              </w:rPr>
            </w:pPr>
          </w:p>
        </w:tc>
        <w:tc>
          <w:tcPr>
            <w:tcW w:w="2541" w:type="dxa"/>
            <w:vAlign w:val="center"/>
          </w:tcPr>
          <w:p w14:paraId="3CEB9E6C">
            <w:pPr>
              <w:jc w:val="center"/>
              <w:rPr>
                <w:rFonts w:ascii="宋体" w:hAnsi="宋体" w:cs="宋体"/>
                <w:szCs w:val="21"/>
              </w:rPr>
            </w:pPr>
            <w:r>
              <w:rPr>
                <w:rFonts w:hint="eastAsia" w:ascii="宋体" w:hAnsi="宋体"/>
                <w:szCs w:val="21"/>
              </w:rPr>
              <w:t>080V04101-0538</w:t>
            </w:r>
          </w:p>
        </w:tc>
        <w:tc>
          <w:tcPr>
            <w:tcW w:w="2944" w:type="dxa"/>
            <w:vAlign w:val="center"/>
          </w:tcPr>
          <w:p w14:paraId="36297BF6">
            <w:pPr>
              <w:rPr>
                <w:rFonts w:ascii="宋体" w:hAnsi="宋体" w:cs="宋体"/>
                <w:szCs w:val="21"/>
              </w:rPr>
            </w:pPr>
            <w:r>
              <w:rPr>
                <w:rFonts w:hint="eastAsia" w:ascii="宋体" w:hAnsi="宋体"/>
                <w:szCs w:val="21"/>
              </w:rPr>
              <w:t>排气门</w:t>
            </w:r>
          </w:p>
        </w:tc>
        <w:tc>
          <w:tcPr>
            <w:tcW w:w="702" w:type="dxa"/>
            <w:vAlign w:val="center"/>
          </w:tcPr>
          <w:p w14:paraId="70856754">
            <w:pPr>
              <w:jc w:val="center"/>
              <w:rPr>
                <w:rFonts w:ascii="宋体" w:hAnsi="宋体" w:cs="宋体"/>
                <w:szCs w:val="21"/>
              </w:rPr>
            </w:pPr>
            <w:r>
              <w:rPr>
                <w:rFonts w:hint="eastAsia" w:ascii="宋体" w:hAnsi="宋体"/>
                <w:szCs w:val="21"/>
              </w:rPr>
              <w:t>只</w:t>
            </w:r>
          </w:p>
        </w:tc>
        <w:tc>
          <w:tcPr>
            <w:tcW w:w="1254" w:type="dxa"/>
            <w:vAlign w:val="center"/>
          </w:tcPr>
          <w:p w14:paraId="48D9EEFC">
            <w:pPr>
              <w:jc w:val="center"/>
              <w:rPr>
                <w:rFonts w:ascii="宋体" w:hAnsi="宋体" w:cs="宋体"/>
                <w:szCs w:val="21"/>
              </w:rPr>
            </w:pPr>
            <w:r>
              <w:rPr>
                <w:rFonts w:hint="eastAsia" w:ascii="宋体" w:hAnsi="宋体"/>
                <w:szCs w:val="21"/>
              </w:rPr>
              <w:t>1</w:t>
            </w:r>
          </w:p>
        </w:tc>
        <w:tc>
          <w:tcPr>
            <w:tcW w:w="1491" w:type="dxa"/>
            <w:vMerge w:val="continue"/>
            <w:vAlign w:val="center"/>
          </w:tcPr>
          <w:p w14:paraId="6BB221EB">
            <w:pPr>
              <w:jc w:val="center"/>
              <w:rPr>
                <w:rFonts w:ascii="宋体" w:hAnsi="宋体" w:cs="宋体"/>
                <w:szCs w:val="21"/>
              </w:rPr>
            </w:pPr>
          </w:p>
        </w:tc>
      </w:tr>
      <w:tr w14:paraId="1A35A2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42F1B64">
            <w:pPr>
              <w:pStyle w:val="39"/>
              <w:numPr>
                <w:ilvl w:val="0"/>
                <w:numId w:val="2"/>
              </w:numPr>
              <w:ind w:firstLineChars="0"/>
              <w:jc w:val="center"/>
              <w:rPr>
                <w:rFonts w:ascii="宋体" w:hAnsi="宋体" w:cs="宋体"/>
                <w:szCs w:val="21"/>
              </w:rPr>
            </w:pPr>
          </w:p>
        </w:tc>
        <w:tc>
          <w:tcPr>
            <w:tcW w:w="2541" w:type="dxa"/>
            <w:vAlign w:val="center"/>
          </w:tcPr>
          <w:p w14:paraId="2E3ABBDF">
            <w:pPr>
              <w:jc w:val="center"/>
              <w:rPr>
                <w:rFonts w:ascii="宋体" w:hAnsi="宋体" w:cs="宋体"/>
                <w:szCs w:val="21"/>
              </w:rPr>
            </w:pPr>
            <w:r>
              <w:rPr>
                <w:rFonts w:hint="eastAsia" w:ascii="宋体" w:hAnsi="宋体"/>
                <w:szCs w:val="21"/>
              </w:rPr>
              <w:t>081V04301-0121</w:t>
            </w:r>
          </w:p>
        </w:tc>
        <w:tc>
          <w:tcPr>
            <w:tcW w:w="2944" w:type="dxa"/>
            <w:vAlign w:val="center"/>
          </w:tcPr>
          <w:p w14:paraId="1E462D1C">
            <w:pPr>
              <w:rPr>
                <w:rFonts w:ascii="宋体" w:hAnsi="宋体" w:cs="宋体"/>
                <w:szCs w:val="21"/>
              </w:rPr>
            </w:pPr>
            <w:r>
              <w:rPr>
                <w:rFonts w:hint="eastAsia" w:ascii="宋体" w:hAnsi="宋体"/>
                <w:szCs w:val="21"/>
              </w:rPr>
              <w:t>气门挺柱</w:t>
            </w:r>
          </w:p>
        </w:tc>
        <w:tc>
          <w:tcPr>
            <w:tcW w:w="702" w:type="dxa"/>
            <w:vAlign w:val="center"/>
          </w:tcPr>
          <w:p w14:paraId="053D4F83">
            <w:pPr>
              <w:jc w:val="center"/>
              <w:rPr>
                <w:rFonts w:ascii="宋体" w:hAnsi="宋体" w:cs="宋体"/>
                <w:szCs w:val="21"/>
              </w:rPr>
            </w:pPr>
            <w:r>
              <w:rPr>
                <w:rFonts w:hint="eastAsia" w:ascii="宋体" w:hAnsi="宋体"/>
                <w:szCs w:val="21"/>
              </w:rPr>
              <w:t>只</w:t>
            </w:r>
          </w:p>
        </w:tc>
        <w:tc>
          <w:tcPr>
            <w:tcW w:w="1254" w:type="dxa"/>
            <w:vAlign w:val="center"/>
          </w:tcPr>
          <w:p w14:paraId="1C1FFAE1">
            <w:pPr>
              <w:jc w:val="center"/>
              <w:rPr>
                <w:rFonts w:ascii="宋体" w:hAnsi="宋体" w:cs="宋体"/>
                <w:szCs w:val="21"/>
              </w:rPr>
            </w:pPr>
            <w:r>
              <w:rPr>
                <w:rFonts w:hint="eastAsia" w:ascii="宋体" w:hAnsi="宋体"/>
                <w:szCs w:val="21"/>
              </w:rPr>
              <w:t>1</w:t>
            </w:r>
          </w:p>
        </w:tc>
        <w:tc>
          <w:tcPr>
            <w:tcW w:w="1491" w:type="dxa"/>
            <w:vMerge w:val="continue"/>
            <w:vAlign w:val="center"/>
          </w:tcPr>
          <w:p w14:paraId="11E85C9D">
            <w:pPr>
              <w:jc w:val="center"/>
              <w:rPr>
                <w:rFonts w:ascii="宋体" w:hAnsi="宋体" w:cs="宋体"/>
                <w:szCs w:val="21"/>
              </w:rPr>
            </w:pPr>
          </w:p>
        </w:tc>
      </w:tr>
      <w:tr w14:paraId="643133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6A68840">
            <w:pPr>
              <w:pStyle w:val="39"/>
              <w:numPr>
                <w:ilvl w:val="0"/>
                <w:numId w:val="2"/>
              </w:numPr>
              <w:ind w:firstLineChars="0"/>
              <w:jc w:val="center"/>
              <w:rPr>
                <w:rFonts w:ascii="宋体" w:hAnsi="宋体" w:cs="宋体"/>
                <w:szCs w:val="21"/>
              </w:rPr>
            </w:pPr>
          </w:p>
        </w:tc>
        <w:tc>
          <w:tcPr>
            <w:tcW w:w="2541" w:type="dxa"/>
            <w:vAlign w:val="center"/>
          </w:tcPr>
          <w:p w14:paraId="0DC5AAA3">
            <w:pPr>
              <w:jc w:val="center"/>
              <w:rPr>
                <w:rFonts w:ascii="宋体" w:hAnsi="宋体" w:cs="宋体"/>
                <w:szCs w:val="21"/>
              </w:rPr>
            </w:pPr>
            <w:r>
              <w:rPr>
                <w:rFonts w:hint="eastAsia" w:ascii="宋体" w:hAnsi="宋体"/>
                <w:szCs w:val="21"/>
              </w:rPr>
              <w:t>080V04101-0537</w:t>
            </w:r>
          </w:p>
        </w:tc>
        <w:tc>
          <w:tcPr>
            <w:tcW w:w="2944" w:type="dxa"/>
            <w:vAlign w:val="center"/>
          </w:tcPr>
          <w:p w14:paraId="732FE935">
            <w:pPr>
              <w:rPr>
                <w:rFonts w:ascii="宋体" w:hAnsi="宋体" w:cs="宋体"/>
                <w:szCs w:val="21"/>
              </w:rPr>
            </w:pPr>
            <w:r>
              <w:rPr>
                <w:rFonts w:hint="eastAsia" w:ascii="宋体" w:hAnsi="宋体"/>
                <w:szCs w:val="21"/>
              </w:rPr>
              <w:t>进气门</w:t>
            </w:r>
          </w:p>
        </w:tc>
        <w:tc>
          <w:tcPr>
            <w:tcW w:w="702" w:type="dxa"/>
            <w:vAlign w:val="center"/>
          </w:tcPr>
          <w:p w14:paraId="101286B9">
            <w:pPr>
              <w:jc w:val="center"/>
              <w:rPr>
                <w:rFonts w:ascii="宋体" w:hAnsi="宋体" w:cs="宋体"/>
                <w:szCs w:val="21"/>
              </w:rPr>
            </w:pPr>
            <w:r>
              <w:rPr>
                <w:rFonts w:hint="eastAsia" w:ascii="宋体" w:hAnsi="宋体"/>
                <w:szCs w:val="21"/>
              </w:rPr>
              <w:t>只</w:t>
            </w:r>
          </w:p>
        </w:tc>
        <w:tc>
          <w:tcPr>
            <w:tcW w:w="1254" w:type="dxa"/>
            <w:vAlign w:val="center"/>
          </w:tcPr>
          <w:p w14:paraId="31C73369">
            <w:pPr>
              <w:jc w:val="center"/>
              <w:rPr>
                <w:rFonts w:ascii="宋体" w:hAnsi="宋体" w:cs="宋体"/>
                <w:szCs w:val="21"/>
              </w:rPr>
            </w:pPr>
            <w:r>
              <w:rPr>
                <w:rFonts w:hint="eastAsia" w:ascii="宋体" w:hAnsi="宋体"/>
                <w:szCs w:val="21"/>
              </w:rPr>
              <w:t>1</w:t>
            </w:r>
          </w:p>
        </w:tc>
        <w:tc>
          <w:tcPr>
            <w:tcW w:w="1491" w:type="dxa"/>
            <w:vMerge w:val="continue"/>
            <w:vAlign w:val="center"/>
          </w:tcPr>
          <w:p w14:paraId="420C1292">
            <w:pPr>
              <w:jc w:val="center"/>
              <w:rPr>
                <w:rFonts w:ascii="宋体" w:hAnsi="宋体" w:cs="宋体"/>
                <w:szCs w:val="21"/>
              </w:rPr>
            </w:pPr>
          </w:p>
        </w:tc>
      </w:tr>
      <w:tr w14:paraId="26876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E85DBEE">
            <w:pPr>
              <w:pStyle w:val="39"/>
              <w:numPr>
                <w:ilvl w:val="0"/>
                <w:numId w:val="2"/>
              </w:numPr>
              <w:ind w:firstLineChars="0"/>
              <w:jc w:val="center"/>
              <w:rPr>
                <w:rFonts w:ascii="宋体" w:hAnsi="宋体" w:cs="宋体"/>
                <w:szCs w:val="21"/>
              </w:rPr>
            </w:pPr>
          </w:p>
        </w:tc>
        <w:tc>
          <w:tcPr>
            <w:tcW w:w="2541" w:type="dxa"/>
            <w:vAlign w:val="center"/>
          </w:tcPr>
          <w:p w14:paraId="00532057">
            <w:pPr>
              <w:jc w:val="center"/>
              <w:rPr>
                <w:rFonts w:ascii="宋体" w:hAnsi="宋体" w:cs="宋体"/>
                <w:szCs w:val="21"/>
              </w:rPr>
            </w:pPr>
            <w:r>
              <w:rPr>
                <w:rFonts w:hint="eastAsia" w:ascii="宋体" w:hAnsi="宋体"/>
                <w:szCs w:val="21"/>
              </w:rPr>
              <w:t>080V04200-6030</w:t>
            </w:r>
          </w:p>
        </w:tc>
        <w:tc>
          <w:tcPr>
            <w:tcW w:w="2944" w:type="dxa"/>
            <w:vAlign w:val="center"/>
          </w:tcPr>
          <w:p w14:paraId="100C6C25">
            <w:pPr>
              <w:rPr>
                <w:rFonts w:ascii="宋体" w:hAnsi="宋体" w:cs="宋体"/>
                <w:szCs w:val="21"/>
              </w:rPr>
            </w:pPr>
            <w:r>
              <w:rPr>
                <w:rFonts w:hint="eastAsia" w:ascii="宋体" w:hAnsi="宋体"/>
                <w:szCs w:val="21"/>
              </w:rPr>
              <w:t>摇臂装置总成</w:t>
            </w:r>
          </w:p>
        </w:tc>
        <w:tc>
          <w:tcPr>
            <w:tcW w:w="702" w:type="dxa"/>
            <w:vAlign w:val="center"/>
          </w:tcPr>
          <w:p w14:paraId="479D864F">
            <w:pPr>
              <w:jc w:val="center"/>
              <w:rPr>
                <w:rFonts w:ascii="宋体" w:hAnsi="宋体" w:cs="宋体"/>
                <w:szCs w:val="21"/>
              </w:rPr>
            </w:pPr>
            <w:r>
              <w:rPr>
                <w:rFonts w:hint="eastAsia" w:ascii="宋体" w:hAnsi="宋体"/>
                <w:szCs w:val="21"/>
              </w:rPr>
              <w:t>只</w:t>
            </w:r>
          </w:p>
        </w:tc>
        <w:tc>
          <w:tcPr>
            <w:tcW w:w="1254" w:type="dxa"/>
            <w:vAlign w:val="center"/>
          </w:tcPr>
          <w:p w14:paraId="013655C2">
            <w:pPr>
              <w:jc w:val="center"/>
              <w:rPr>
                <w:rFonts w:ascii="宋体" w:hAnsi="宋体" w:cs="宋体"/>
                <w:szCs w:val="21"/>
              </w:rPr>
            </w:pPr>
            <w:r>
              <w:rPr>
                <w:rFonts w:hint="eastAsia" w:ascii="宋体" w:hAnsi="宋体"/>
                <w:szCs w:val="21"/>
              </w:rPr>
              <w:t>1</w:t>
            </w:r>
          </w:p>
        </w:tc>
        <w:tc>
          <w:tcPr>
            <w:tcW w:w="1491" w:type="dxa"/>
            <w:vMerge w:val="continue"/>
            <w:vAlign w:val="center"/>
          </w:tcPr>
          <w:p w14:paraId="1C849CFD">
            <w:pPr>
              <w:jc w:val="center"/>
              <w:rPr>
                <w:rFonts w:ascii="宋体" w:hAnsi="宋体" w:cs="宋体"/>
                <w:szCs w:val="21"/>
              </w:rPr>
            </w:pPr>
          </w:p>
        </w:tc>
      </w:tr>
      <w:tr w14:paraId="443150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2B4CE7F">
            <w:pPr>
              <w:pStyle w:val="39"/>
              <w:numPr>
                <w:ilvl w:val="0"/>
                <w:numId w:val="2"/>
              </w:numPr>
              <w:ind w:firstLineChars="0"/>
              <w:jc w:val="center"/>
              <w:rPr>
                <w:rFonts w:ascii="宋体" w:hAnsi="宋体" w:cs="宋体"/>
                <w:szCs w:val="21"/>
              </w:rPr>
            </w:pPr>
          </w:p>
        </w:tc>
        <w:tc>
          <w:tcPr>
            <w:tcW w:w="2541" w:type="dxa"/>
            <w:vAlign w:val="center"/>
          </w:tcPr>
          <w:p w14:paraId="5D62AF8B">
            <w:pPr>
              <w:jc w:val="center"/>
              <w:rPr>
                <w:rFonts w:ascii="宋体" w:hAnsi="宋体" w:cs="宋体"/>
                <w:szCs w:val="21"/>
              </w:rPr>
            </w:pPr>
            <w:r>
              <w:rPr>
                <w:rFonts w:hint="eastAsia" w:ascii="宋体" w:hAnsi="宋体"/>
                <w:szCs w:val="21"/>
              </w:rPr>
              <w:t>080V04202-0165</w:t>
            </w:r>
          </w:p>
        </w:tc>
        <w:tc>
          <w:tcPr>
            <w:tcW w:w="2944" w:type="dxa"/>
            <w:vAlign w:val="center"/>
          </w:tcPr>
          <w:p w14:paraId="2DF5620B">
            <w:pPr>
              <w:rPr>
                <w:rFonts w:ascii="宋体" w:hAnsi="宋体" w:cs="宋体"/>
                <w:szCs w:val="21"/>
              </w:rPr>
            </w:pPr>
            <w:r>
              <w:rPr>
                <w:rFonts w:hint="eastAsia" w:ascii="宋体" w:hAnsi="宋体"/>
                <w:szCs w:val="21"/>
              </w:rPr>
              <w:t>摇臂装置支承</w:t>
            </w:r>
          </w:p>
        </w:tc>
        <w:tc>
          <w:tcPr>
            <w:tcW w:w="702" w:type="dxa"/>
            <w:vAlign w:val="center"/>
          </w:tcPr>
          <w:p w14:paraId="39BF096D">
            <w:pPr>
              <w:jc w:val="center"/>
              <w:rPr>
                <w:rFonts w:ascii="宋体" w:hAnsi="宋体" w:cs="宋体"/>
                <w:szCs w:val="21"/>
              </w:rPr>
            </w:pPr>
            <w:r>
              <w:rPr>
                <w:rFonts w:hint="eastAsia" w:ascii="宋体" w:hAnsi="宋体"/>
                <w:szCs w:val="21"/>
              </w:rPr>
              <w:t>只</w:t>
            </w:r>
          </w:p>
        </w:tc>
        <w:tc>
          <w:tcPr>
            <w:tcW w:w="1254" w:type="dxa"/>
            <w:vAlign w:val="center"/>
          </w:tcPr>
          <w:p w14:paraId="70D974BC">
            <w:pPr>
              <w:jc w:val="center"/>
              <w:rPr>
                <w:rFonts w:ascii="宋体" w:hAnsi="宋体" w:cs="宋体"/>
                <w:szCs w:val="21"/>
              </w:rPr>
            </w:pPr>
            <w:r>
              <w:rPr>
                <w:rFonts w:hint="eastAsia" w:ascii="宋体" w:hAnsi="宋体"/>
                <w:szCs w:val="21"/>
              </w:rPr>
              <w:t>1</w:t>
            </w:r>
          </w:p>
        </w:tc>
        <w:tc>
          <w:tcPr>
            <w:tcW w:w="1491" w:type="dxa"/>
            <w:vMerge w:val="continue"/>
            <w:vAlign w:val="center"/>
          </w:tcPr>
          <w:p w14:paraId="61603DD7">
            <w:pPr>
              <w:jc w:val="center"/>
              <w:rPr>
                <w:rFonts w:ascii="宋体" w:hAnsi="宋体" w:cs="宋体"/>
                <w:szCs w:val="21"/>
              </w:rPr>
            </w:pPr>
          </w:p>
        </w:tc>
      </w:tr>
      <w:tr w14:paraId="4FCD3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2EB0257">
            <w:pPr>
              <w:pStyle w:val="39"/>
              <w:numPr>
                <w:ilvl w:val="0"/>
                <w:numId w:val="2"/>
              </w:numPr>
              <w:ind w:firstLineChars="0"/>
              <w:jc w:val="center"/>
              <w:rPr>
                <w:rFonts w:ascii="宋体" w:hAnsi="宋体" w:cs="宋体"/>
                <w:szCs w:val="21"/>
              </w:rPr>
            </w:pPr>
          </w:p>
        </w:tc>
        <w:tc>
          <w:tcPr>
            <w:tcW w:w="2541" w:type="dxa"/>
            <w:vAlign w:val="center"/>
          </w:tcPr>
          <w:p w14:paraId="7CC59F64">
            <w:pPr>
              <w:jc w:val="center"/>
              <w:rPr>
                <w:rFonts w:ascii="宋体" w:hAnsi="宋体" w:cs="宋体"/>
                <w:szCs w:val="21"/>
              </w:rPr>
            </w:pPr>
            <w:r>
              <w:rPr>
                <w:rFonts w:hint="eastAsia" w:ascii="宋体" w:hAnsi="宋体"/>
                <w:szCs w:val="21"/>
              </w:rPr>
              <w:t>080V04203-5064</w:t>
            </w:r>
          </w:p>
        </w:tc>
        <w:tc>
          <w:tcPr>
            <w:tcW w:w="2944" w:type="dxa"/>
            <w:vAlign w:val="center"/>
          </w:tcPr>
          <w:p w14:paraId="4480ACB9">
            <w:pPr>
              <w:rPr>
                <w:rFonts w:ascii="宋体" w:hAnsi="宋体" w:cs="宋体"/>
                <w:szCs w:val="21"/>
              </w:rPr>
            </w:pPr>
            <w:r>
              <w:rPr>
                <w:rFonts w:hint="eastAsia" w:ascii="宋体" w:hAnsi="宋体"/>
                <w:szCs w:val="21"/>
              </w:rPr>
              <w:t>摇臂轴</w:t>
            </w:r>
          </w:p>
        </w:tc>
        <w:tc>
          <w:tcPr>
            <w:tcW w:w="702" w:type="dxa"/>
            <w:vAlign w:val="center"/>
          </w:tcPr>
          <w:p w14:paraId="176F168B">
            <w:pPr>
              <w:jc w:val="center"/>
              <w:rPr>
                <w:rFonts w:ascii="宋体" w:hAnsi="宋体" w:cs="宋体"/>
                <w:szCs w:val="21"/>
              </w:rPr>
            </w:pPr>
            <w:r>
              <w:rPr>
                <w:rFonts w:hint="eastAsia" w:ascii="宋体" w:hAnsi="宋体"/>
                <w:szCs w:val="21"/>
              </w:rPr>
              <w:t>只</w:t>
            </w:r>
          </w:p>
        </w:tc>
        <w:tc>
          <w:tcPr>
            <w:tcW w:w="1254" w:type="dxa"/>
            <w:vAlign w:val="center"/>
          </w:tcPr>
          <w:p w14:paraId="1BC0841A">
            <w:pPr>
              <w:jc w:val="center"/>
              <w:rPr>
                <w:rFonts w:ascii="宋体" w:hAnsi="宋体" w:cs="宋体"/>
                <w:szCs w:val="21"/>
              </w:rPr>
            </w:pPr>
            <w:r>
              <w:rPr>
                <w:rFonts w:hint="eastAsia" w:ascii="宋体" w:hAnsi="宋体"/>
                <w:szCs w:val="21"/>
              </w:rPr>
              <w:t>1</w:t>
            </w:r>
          </w:p>
        </w:tc>
        <w:tc>
          <w:tcPr>
            <w:tcW w:w="1491" w:type="dxa"/>
            <w:vMerge w:val="continue"/>
            <w:vAlign w:val="center"/>
          </w:tcPr>
          <w:p w14:paraId="4398965D">
            <w:pPr>
              <w:jc w:val="center"/>
              <w:rPr>
                <w:rFonts w:ascii="宋体" w:hAnsi="宋体" w:cs="宋体"/>
                <w:szCs w:val="21"/>
              </w:rPr>
            </w:pPr>
          </w:p>
        </w:tc>
      </w:tr>
      <w:tr w14:paraId="37A79F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F618C66">
            <w:pPr>
              <w:pStyle w:val="39"/>
              <w:numPr>
                <w:ilvl w:val="0"/>
                <w:numId w:val="2"/>
              </w:numPr>
              <w:ind w:firstLineChars="0"/>
              <w:jc w:val="center"/>
              <w:rPr>
                <w:rFonts w:ascii="宋体" w:hAnsi="宋体" w:cs="宋体"/>
                <w:szCs w:val="21"/>
              </w:rPr>
            </w:pPr>
          </w:p>
        </w:tc>
        <w:tc>
          <w:tcPr>
            <w:tcW w:w="2541" w:type="dxa"/>
            <w:vAlign w:val="center"/>
          </w:tcPr>
          <w:p w14:paraId="2C53D5C2">
            <w:pPr>
              <w:jc w:val="center"/>
              <w:rPr>
                <w:rFonts w:ascii="宋体" w:hAnsi="宋体" w:cs="宋体"/>
                <w:szCs w:val="21"/>
              </w:rPr>
            </w:pPr>
            <w:r>
              <w:rPr>
                <w:rFonts w:hint="eastAsia" w:ascii="宋体" w:hAnsi="宋体"/>
                <w:szCs w:val="21"/>
              </w:rPr>
              <w:t>080V04200-6022</w:t>
            </w:r>
          </w:p>
        </w:tc>
        <w:tc>
          <w:tcPr>
            <w:tcW w:w="2944" w:type="dxa"/>
            <w:vAlign w:val="center"/>
          </w:tcPr>
          <w:p w14:paraId="273C4FDD">
            <w:pPr>
              <w:rPr>
                <w:rFonts w:ascii="宋体" w:hAnsi="宋体" w:cs="宋体"/>
                <w:szCs w:val="21"/>
              </w:rPr>
            </w:pPr>
            <w:r>
              <w:rPr>
                <w:rFonts w:hint="eastAsia" w:ascii="宋体" w:hAnsi="宋体"/>
                <w:szCs w:val="21"/>
              </w:rPr>
              <w:t>进气门摇臂总成</w:t>
            </w:r>
          </w:p>
        </w:tc>
        <w:tc>
          <w:tcPr>
            <w:tcW w:w="702" w:type="dxa"/>
            <w:vAlign w:val="center"/>
          </w:tcPr>
          <w:p w14:paraId="4FD0A9B3">
            <w:pPr>
              <w:jc w:val="center"/>
              <w:rPr>
                <w:rFonts w:ascii="宋体" w:hAnsi="宋体" w:cs="宋体"/>
                <w:szCs w:val="21"/>
              </w:rPr>
            </w:pPr>
            <w:r>
              <w:rPr>
                <w:rFonts w:hint="eastAsia" w:ascii="宋体" w:hAnsi="宋体"/>
                <w:szCs w:val="21"/>
              </w:rPr>
              <w:t>只</w:t>
            </w:r>
          </w:p>
        </w:tc>
        <w:tc>
          <w:tcPr>
            <w:tcW w:w="1254" w:type="dxa"/>
            <w:vAlign w:val="center"/>
          </w:tcPr>
          <w:p w14:paraId="130B1EC2">
            <w:pPr>
              <w:jc w:val="center"/>
              <w:rPr>
                <w:rFonts w:ascii="宋体" w:hAnsi="宋体" w:cs="宋体"/>
                <w:szCs w:val="21"/>
              </w:rPr>
            </w:pPr>
            <w:r>
              <w:rPr>
                <w:rFonts w:hint="eastAsia" w:ascii="宋体" w:hAnsi="宋体"/>
                <w:szCs w:val="21"/>
              </w:rPr>
              <w:t>1</w:t>
            </w:r>
          </w:p>
        </w:tc>
        <w:tc>
          <w:tcPr>
            <w:tcW w:w="1491" w:type="dxa"/>
            <w:vMerge w:val="continue"/>
            <w:vAlign w:val="center"/>
          </w:tcPr>
          <w:p w14:paraId="2CA7AD14">
            <w:pPr>
              <w:jc w:val="center"/>
              <w:rPr>
                <w:rFonts w:ascii="宋体" w:hAnsi="宋体" w:cs="宋体"/>
                <w:szCs w:val="21"/>
              </w:rPr>
            </w:pPr>
          </w:p>
        </w:tc>
      </w:tr>
      <w:tr w14:paraId="3DD93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499E7D0">
            <w:pPr>
              <w:pStyle w:val="39"/>
              <w:numPr>
                <w:ilvl w:val="0"/>
                <w:numId w:val="2"/>
              </w:numPr>
              <w:ind w:firstLineChars="0"/>
              <w:jc w:val="center"/>
              <w:rPr>
                <w:rFonts w:ascii="宋体" w:hAnsi="宋体" w:cs="宋体"/>
                <w:szCs w:val="21"/>
              </w:rPr>
            </w:pPr>
          </w:p>
        </w:tc>
        <w:tc>
          <w:tcPr>
            <w:tcW w:w="2541" w:type="dxa"/>
            <w:vAlign w:val="center"/>
          </w:tcPr>
          <w:p w14:paraId="0F5EEA69">
            <w:pPr>
              <w:jc w:val="center"/>
              <w:rPr>
                <w:rFonts w:ascii="宋体" w:hAnsi="宋体" w:cs="宋体"/>
                <w:szCs w:val="21"/>
              </w:rPr>
            </w:pPr>
            <w:r>
              <w:rPr>
                <w:rFonts w:hint="eastAsia" w:ascii="宋体" w:hAnsi="宋体"/>
                <w:szCs w:val="21"/>
              </w:rPr>
              <w:t>080V04200-6023/2</w:t>
            </w:r>
          </w:p>
        </w:tc>
        <w:tc>
          <w:tcPr>
            <w:tcW w:w="2944" w:type="dxa"/>
            <w:vAlign w:val="center"/>
          </w:tcPr>
          <w:p w14:paraId="47537B70">
            <w:pPr>
              <w:rPr>
                <w:rFonts w:ascii="宋体" w:hAnsi="宋体" w:cs="宋体"/>
                <w:szCs w:val="21"/>
              </w:rPr>
            </w:pPr>
            <w:r>
              <w:rPr>
                <w:rFonts w:hint="eastAsia" w:ascii="宋体" w:hAnsi="宋体"/>
                <w:szCs w:val="21"/>
              </w:rPr>
              <w:t>排气门摇臂总成</w:t>
            </w:r>
          </w:p>
        </w:tc>
        <w:tc>
          <w:tcPr>
            <w:tcW w:w="702" w:type="dxa"/>
            <w:vAlign w:val="center"/>
          </w:tcPr>
          <w:p w14:paraId="68B3417D">
            <w:pPr>
              <w:jc w:val="center"/>
              <w:rPr>
                <w:rFonts w:ascii="宋体" w:hAnsi="宋体" w:cs="宋体"/>
                <w:szCs w:val="21"/>
              </w:rPr>
            </w:pPr>
            <w:r>
              <w:rPr>
                <w:rFonts w:hint="eastAsia" w:ascii="宋体" w:hAnsi="宋体"/>
                <w:szCs w:val="21"/>
              </w:rPr>
              <w:t>只</w:t>
            </w:r>
          </w:p>
        </w:tc>
        <w:tc>
          <w:tcPr>
            <w:tcW w:w="1254" w:type="dxa"/>
            <w:vAlign w:val="center"/>
          </w:tcPr>
          <w:p w14:paraId="3FE45564">
            <w:pPr>
              <w:jc w:val="center"/>
              <w:rPr>
                <w:rFonts w:ascii="宋体" w:hAnsi="宋体" w:cs="宋体"/>
                <w:szCs w:val="21"/>
              </w:rPr>
            </w:pPr>
            <w:r>
              <w:rPr>
                <w:rFonts w:hint="eastAsia" w:ascii="宋体" w:hAnsi="宋体"/>
                <w:szCs w:val="21"/>
              </w:rPr>
              <w:t>1</w:t>
            </w:r>
          </w:p>
        </w:tc>
        <w:tc>
          <w:tcPr>
            <w:tcW w:w="1491" w:type="dxa"/>
            <w:vMerge w:val="continue"/>
            <w:vAlign w:val="center"/>
          </w:tcPr>
          <w:p w14:paraId="35ACB645">
            <w:pPr>
              <w:jc w:val="center"/>
              <w:rPr>
                <w:rFonts w:ascii="宋体" w:hAnsi="宋体" w:cs="宋体"/>
                <w:szCs w:val="21"/>
              </w:rPr>
            </w:pPr>
          </w:p>
        </w:tc>
      </w:tr>
      <w:tr w14:paraId="28CE78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27325F2">
            <w:pPr>
              <w:pStyle w:val="39"/>
              <w:numPr>
                <w:ilvl w:val="0"/>
                <w:numId w:val="2"/>
              </w:numPr>
              <w:ind w:firstLineChars="0"/>
              <w:jc w:val="center"/>
              <w:rPr>
                <w:rFonts w:ascii="宋体" w:hAnsi="宋体" w:cs="宋体"/>
                <w:szCs w:val="21"/>
              </w:rPr>
            </w:pPr>
          </w:p>
        </w:tc>
        <w:tc>
          <w:tcPr>
            <w:tcW w:w="2541" w:type="dxa"/>
            <w:vAlign w:val="center"/>
          </w:tcPr>
          <w:p w14:paraId="2683A502">
            <w:pPr>
              <w:jc w:val="center"/>
              <w:rPr>
                <w:rFonts w:ascii="宋体" w:hAnsi="宋体" w:cs="宋体"/>
                <w:szCs w:val="21"/>
              </w:rPr>
            </w:pPr>
            <w:r>
              <w:rPr>
                <w:rFonts w:hint="eastAsia" w:ascii="宋体" w:hAnsi="宋体"/>
                <w:szCs w:val="21"/>
              </w:rPr>
              <w:t>080V97601-0300</w:t>
            </w:r>
          </w:p>
        </w:tc>
        <w:tc>
          <w:tcPr>
            <w:tcW w:w="2944" w:type="dxa"/>
            <w:vAlign w:val="center"/>
          </w:tcPr>
          <w:p w14:paraId="235E0D61">
            <w:pPr>
              <w:rPr>
                <w:rFonts w:ascii="宋体" w:hAnsi="宋体" w:cs="宋体"/>
                <w:szCs w:val="21"/>
              </w:rPr>
            </w:pPr>
            <w:r>
              <w:rPr>
                <w:rFonts w:hint="eastAsia" w:ascii="宋体" w:hAnsi="宋体"/>
                <w:szCs w:val="21"/>
              </w:rPr>
              <w:t>压力弹簧</w:t>
            </w:r>
          </w:p>
        </w:tc>
        <w:tc>
          <w:tcPr>
            <w:tcW w:w="702" w:type="dxa"/>
            <w:vAlign w:val="center"/>
          </w:tcPr>
          <w:p w14:paraId="6A33F8EF">
            <w:pPr>
              <w:jc w:val="center"/>
              <w:rPr>
                <w:rFonts w:ascii="宋体" w:hAnsi="宋体" w:cs="宋体"/>
                <w:szCs w:val="21"/>
              </w:rPr>
            </w:pPr>
            <w:r>
              <w:rPr>
                <w:rFonts w:hint="eastAsia" w:ascii="宋体" w:hAnsi="宋体"/>
                <w:szCs w:val="21"/>
              </w:rPr>
              <w:t>只</w:t>
            </w:r>
          </w:p>
        </w:tc>
        <w:tc>
          <w:tcPr>
            <w:tcW w:w="1254" w:type="dxa"/>
            <w:vAlign w:val="center"/>
          </w:tcPr>
          <w:p w14:paraId="66E1D997">
            <w:pPr>
              <w:jc w:val="center"/>
              <w:rPr>
                <w:rFonts w:ascii="宋体" w:hAnsi="宋体" w:cs="宋体"/>
                <w:szCs w:val="21"/>
              </w:rPr>
            </w:pPr>
            <w:r>
              <w:rPr>
                <w:rFonts w:hint="eastAsia" w:ascii="宋体" w:hAnsi="宋体"/>
                <w:szCs w:val="21"/>
              </w:rPr>
              <w:t>1</w:t>
            </w:r>
          </w:p>
        </w:tc>
        <w:tc>
          <w:tcPr>
            <w:tcW w:w="1491" w:type="dxa"/>
            <w:vMerge w:val="continue"/>
            <w:vAlign w:val="center"/>
          </w:tcPr>
          <w:p w14:paraId="01655DDC">
            <w:pPr>
              <w:jc w:val="center"/>
              <w:rPr>
                <w:rFonts w:ascii="宋体" w:hAnsi="宋体" w:cs="宋体"/>
                <w:szCs w:val="21"/>
              </w:rPr>
            </w:pPr>
          </w:p>
        </w:tc>
      </w:tr>
      <w:tr w14:paraId="22B84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400B6F9">
            <w:pPr>
              <w:pStyle w:val="39"/>
              <w:numPr>
                <w:ilvl w:val="0"/>
                <w:numId w:val="2"/>
              </w:numPr>
              <w:ind w:firstLineChars="0"/>
              <w:jc w:val="center"/>
              <w:rPr>
                <w:rFonts w:ascii="宋体" w:hAnsi="宋体" w:cs="宋体"/>
                <w:szCs w:val="21"/>
              </w:rPr>
            </w:pPr>
          </w:p>
        </w:tc>
        <w:tc>
          <w:tcPr>
            <w:tcW w:w="2541" w:type="dxa"/>
            <w:vAlign w:val="center"/>
          </w:tcPr>
          <w:p w14:paraId="7A781BE6">
            <w:pPr>
              <w:jc w:val="center"/>
              <w:rPr>
                <w:rFonts w:ascii="宋体" w:hAnsi="宋体" w:cs="宋体"/>
                <w:szCs w:val="21"/>
              </w:rPr>
            </w:pPr>
            <w:r>
              <w:rPr>
                <w:rFonts w:hint="eastAsia" w:ascii="宋体" w:hAnsi="宋体"/>
                <w:szCs w:val="21"/>
              </w:rPr>
              <w:t>080V90701-0237</w:t>
            </w:r>
          </w:p>
        </w:tc>
        <w:tc>
          <w:tcPr>
            <w:tcW w:w="2944" w:type="dxa"/>
            <w:vAlign w:val="center"/>
          </w:tcPr>
          <w:p w14:paraId="6CD339E8">
            <w:pPr>
              <w:rPr>
                <w:rFonts w:ascii="宋体" w:hAnsi="宋体" w:cs="宋体"/>
                <w:szCs w:val="21"/>
              </w:rPr>
            </w:pPr>
            <w:r>
              <w:rPr>
                <w:rFonts w:hint="eastAsia" w:ascii="宋体" w:hAnsi="宋体"/>
                <w:szCs w:val="21"/>
              </w:rPr>
              <w:t>摇臂垫片</w:t>
            </w:r>
          </w:p>
        </w:tc>
        <w:tc>
          <w:tcPr>
            <w:tcW w:w="702" w:type="dxa"/>
            <w:vAlign w:val="center"/>
          </w:tcPr>
          <w:p w14:paraId="7E61585D">
            <w:pPr>
              <w:jc w:val="center"/>
              <w:rPr>
                <w:rFonts w:ascii="宋体" w:hAnsi="宋体" w:cs="宋体"/>
                <w:szCs w:val="21"/>
              </w:rPr>
            </w:pPr>
            <w:r>
              <w:rPr>
                <w:rFonts w:hint="eastAsia" w:ascii="宋体" w:hAnsi="宋体"/>
                <w:szCs w:val="21"/>
              </w:rPr>
              <w:t>只</w:t>
            </w:r>
          </w:p>
        </w:tc>
        <w:tc>
          <w:tcPr>
            <w:tcW w:w="1254" w:type="dxa"/>
            <w:vAlign w:val="center"/>
          </w:tcPr>
          <w:p w14:paraId="7787D4F4">
            <w:pPr>
              <w:jc w:val="center"/>
              <w:rPr>
                <w:rFonts w:ascii="宋体" w:hAnsi="宋体" w:cs="宋体"/>
                <w:szCs w:val="21"/>
              </w:rPr>
            </w:pPr>
            <w:r>
              <w:rPr>
                <w:rFonts w:hint="eastAsia" w:ascii="宋体" w:hAnsi="宋体"/>
                <w:szCs w:val="21"/>
              </w:rPr>
              <w:t>1</w:t>
            </w:r>
          </w:p>
        </w:tc>
        <w:tc>
          <w:tcPr>
            <w:tcW w:w="1491" w:type="dxa"/>
            <w:vMerge w:val="continue"/>
            <w:vAlign w:val="center"/>
          </w:tcPr>
          <w:p w14:paraId="31018782">
            <w:pPr>
              <w:jc w:val="center"/>
              <w:rPr>
                <w:rFonts w:ascii="宋体" w:hAnsi="宋体" w:cs="宋体"/>
                <w:szCs w:val="21"/>
              </w:rPr>
            </w:pPr>
          </w:p>
        </w:tc>
      </w:tr>
      <w:tr w14:paraId="4C0E8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32B21CE">
            <w:pPr>
              <w:pStyle w:val="39"/>
              <w:numPr>
                <w:ilvl w:val="0"/>
                <w:numId w:val="2"/>
              </w:numPr>
              <w:ind w:firstLineChars="0"/>
              <w:jc w:val="center"/>
              <w:rPr>
                <w:rFonts w:ascii="宋体" w:hAnsi="宋体" w:cs="宋体"/>
                <w:szCs w:val="21"/>
              </w:rPr>
            </w:pPr>
          </w:p>
        </w:tc>
        <w:tc>
          <w:tcPr>
            <w:tcW w:w="2541" w:type="dxa"/>
            <w:vAlign w:val="center"/>
          </w:tcPr>
          <w:p w14:paraId="78BC899D">
            <w:pPr>
              <w:jc w:val="center"/>
              <w:rPr>
                <w:rFonts w:ascii="宋体" w:hAnsi="宋体" w:cs="宋体"/>
                <w:szCs w:val="21"/>
              </w:rPr>
            </w:pPr>
            <w:r>
              <w:rPr>
                <w:rFonts w:hint="eastAsia" w:ascii="宋体" w:hAnsi="宋体"/>
                <w:szCs w:val="21"/>
              </w:rPr>
              <w:t>080V04200-8000</w:t>
            </w:r>
          </w:p>
        </w:tc>
        <w:tc>
          <w:tcPr>
            <w:tcW w:w="2944" w:type="dxa"/>
            <w:vAlign w:val="center"/>
          </w:tcPr>
          <w:p w14:paraId="73F84B8F">
            <w:pPr>
              <w:rPr>
                <w:rFonts w:ascii="宋体" w:hAnsi="宋体" w:cs="宋体"/>
                <w:szCs w:val="21"/>
              </w:rPr>
            </w:pPr>
            <w:r>
              <w:rPr>
                <w:rFonts w:hint="eastAsia" w:ascii="宋体" w:hAnsi="宋体"/>
                <w:szCs w:val="21"/>
              </w:rPr>
              <w:t>排气门摇臂</w:t>
            </w:r>
          </w:p>
        </w:tc>
        <w:tc>
          <w:tcPr>
            <w:tcW w:w="702" w:type="dxa"/>
            <w:vAlign w:val="center"/>
          </w:tcPr>
          <w:p w14:paraId="1777B326">
            <w:pPr>
              <w:jc w:val="center"/>
              <w:rPr>
                <w:rFonts w:ascii="宋体" w:hAnsi="宋体" w:cs="宋体"/>
                <w:szCs w:val="21"/>
              </w:rPr>
            </w:pPr>
            <w:r>
              <w:rPr>
                <w:rFonts w:hint="eastAsia" w:ascii="宋体" w:hAnsi="宋体"/>
                <w:szCs w:val="21"/>
              </w:rPr>
              <w:t>只</w:t>
            </w:r>
          </w:p>
        </w:tc>
        <w:tc>
          <w:tcPr>
            <w:tcW w:w="1254" w:type="dxa"/>
            <w:vAlign w:val="center"/>
          </w:tcPr>
          <w:p w14:paraId="66207891">
            <w:pPr>
              <w:jc w:val="center"/>
              <w:rPr>
                <w:rFonts w:ascii="宋体" w:hAnsi="宋体" w:cs="宋体"/>
                <w:szCs w:val="21"/>
              </w:rPr>
            </w:pPr>
            <w:r>
              <w:rPr>
                <w:rFonts w:hint="eastAsia" w:ascii="宋体" w:hAnsi="宋体"/>
                <w:szCs w:val="21"/>
              </w:rPr>
              <w:t>1</w:t>
            </w:r>
          </w:p>
        </w:tc>
        <w:tc>
          <w:tcPr>
            <w:tcW w:w="1491" w:type="dxa"/>
            <w:vMerge w:val="continue"/>
            <w:vAlign w:val="center"/>
          </w:tcPr>
          <w:p w14:paraId="06BE429F">
            <w:pPr>
              <w:jc w:val="center"/>
              <w:rPr>
                <w:rFonts w:ascii="宋体" w:hAnsi="宋体" w:cs="宋体"/>
                <w:szCs w:val="21"/>
              </w:rPr>
            </w:pPr>
          </w:p>
        </w:tc>
      </w:tr>
      <w:tr w14:paraId="186E3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5A2FA42">
            <w:pPr>
              <w:pStyle w:val="39"/>
              <w:numPr>
                <w:ilvl w:val="0"/>
                <w:numId w:val="2"/>
              </w:numPr>
              <w:ind w:firstLineChars="0"/>
              <w:jc w:val="center"/>
              <w:rPr>
                <w:rFonts w:ascii="宋体" w:hAnsi="宋体" w:cs="宋体"/>
                <w:szCs w:val="21"/>
              </w:rPr>
            </w:pPr>
          </w:p>
        </w:tc>
        <w:tc>
          <w:tcPr>
            <w:tcW w:w="2541" w:type="dxa"/>
            <w:vAlign w:val="center"/>
          </w:tcPr>
          <w:p w14:paraId="3867A5FF">
            <w:pPr>
              <w:jc w:val="center"/>
              <w:rPr>
                <w:rFonts w:ascii="宋体" w:hAnsi="宋体" w:cs="宋体"/>
                <w:szCs w:val="21"/>
              </w:rPr>
            </w:pPr>
            <w:r>
              <w:rPr>
                <w:rFonts w:hint="eastAsia" w:ascii="宋体" w:hAnsi="宋体"/>
                <w:szCs w:val="21"/>
              </w:rPr>
              <w:t>080V01601-6091</w:t>
            </w:r>
          </w:p>
        </w:tc>
        <w:tc>
          <w:tcPr>
            <w:tcW w:w="2944" w:type="dxa"/>
            <w:vAlign w:val="center"/>
          </w:tcPr>
          <w:p w14:paraId="7B57F050">
            <w:pPr>
              <w:rPr>
                <w:rFonts w:ascii="宋体" w:hAnsi="宋体" w:cs="宋体"/>
                <w:szCs w:val="21"/>
              </w:rPr>
            </w:pPr>
            <w:r>
              <w:rPr>
                <w:rFonts w:hint="eastAsia" w:ascii="宋体" w:hAnsi="宋体"/>
                <w:szCs w:val="21"/>
              </w:rPr>
              <w:t>机油喷油组件</w:t>
            </w:r>
          </w:p>
        </w:tc>
        <w:tc>
          <w:tcPr>
            <w:tcW w:w="702" w:type="dxa"/>
            <w:vAlign w:val="center"/>
          </w:tcPr>
          <w:p w14:paraId="77AB349B">
            <w:pPr>
              <w:jc w:val="center"/>
              <w:rPr>
                <w:rFonts w:ascii="宋体" w:hAnsi="宋体" w:cs="宋体"/>
                <w:szCs w:val="21"/>
              </w:rPr>
            </w:pPr>
            <w:r>
              <w:rPr>
                <w:rFonts w:hint="eastAsia" w:ascii="宋体" w:hAnsi="宋体"/>
                <w:szCs w:val="21"/>
              </w:rPr>
              <w:t>只</w:t>
            </w:r>
          </w:p>
        </w:tc>
        <w:tc>
          <w:tcPr>
            <w:tcW w:w="1254" w:type="dxa"/>
            <w:vAlign w:val="center"/>
          </w:tcPr>
          <w:p w14:paraId="7E0E0EC6">
            <w:pPr>
              <w:jc w:val="center"/>
              <w:rPr>
                <w:rFonts w:ascii="宋体" w:hAnsi="宋体" w:cs="宋体"/>
                <w:szCs w:val="21"/>
              </w:rPr>
            </w:pPr>
            <w:r>
              <w:rPr>
                <w:rFonts w:hint="eastAsia" w:ascii="宋体" w:hAnsi="宋体"/>
                <w:szCs w:val="21"/>
              </w:rPr>
              <w:t>1</w:t>
            </w:r>
          </w:p>
        </w:tc>
        <w:tc>
          <w:tcPr>
            <w:tcW w:w="1491" w:type="dxa"/>
            <w:vMerge w:val="continue"/>
            <w:vAlign w:val="center"/>
          </w:tcPr>
          <w:p w14:paraId="7C59B47E">
            <w:pPr>
              <w:jc w:val="center"/>
              <w:rPr>
                <w:rFonts w:ascii="宋体" w:hAnsi="宋体" w:cs="宋体"/>
                <w:szCs w:val="21"/>
              </w:rPr>
            </w:pPr>
          </w:p>
        </w:tc>
      </w:tr>
      <w:tr w14:paraId="71A811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7F2AB6A">
            <w:pPr>
              <w:pStyle w:val="39"/>
              <w:numPr>
                <w:ilvl w:val="0"/>
                <w:numId w:val="2"/>
              </w:numPr>
              <w:ind w:firstLineChars="0"/>
              <w:jc w:val="center"/>
              <w:rPr>
                <w:rFonts w:ascii="宋体" w:hAnsi="宋体" w:cs="宋体"/>
                <w:szCs w:val="21"/>
              </w:rPr>
            </w:pPr>
          </w:p>
        </w:tc>
        <w:tc>
          <w:tcPr>
            <w:tcW w:w="2541" w:type="dxa"/>
            <w:vAlign w:val="center"/>
          </w:tcPr>
          <w:p w14:paraId="13A6DB20">
            <w:pPr>
              <w:jc w:val="center"/>
              <w:rPr>
                <w:rFonts w:ascii="宋体" w:hAnsi="宋体" w:cs="宋体"/>
                <w:szCs w:val="21"/>
              </w:rPr>
            </w:pPr>
            <w:r>
              <w:rPr>
                <w:rFonts w:hint="eastAsia" w:ascii="宋体" w:hAnsi="宋体"/>
                <w:szCs w:val="21"/>
              </w:rPr>
              <w:t>080Vg5800-7479</w:t>
            </w:r>
          </w:p>
        </w:tc>
        <w:tc>
          <w:tcPr>
            <w:tcW w:w="2944" w:type="dxa"/>
            <w:vAlign w:val="center"/>
          </w:tcPr>
          <w:p w14:paraId="03311765">
            <w:pPr>
              <w:rPr>
                <w:rFonts w:ascii="宋体" w:hAnsi="宋体" w:cs="宋体"/>
                <w:szCs w:val="21"/>
              </w:rPr>
            </w:pPr>
            <w:r>
              <w:rPr>
                <w:rFonts w:hint="eastAsia" w:ascii="宋体" w:hAnsi="宋体"/>
                <w:szCs w:val="21"/>
              </w:rPr>
              <w:t>自动张紧轮</w:t>
            </w:r>
          </w:p>
        </w:tc>
        <w:tc>
          <w:tcPr>
            <w:tcW w:w="702" w:type="dxa"/>
            <w:vAlign w:val="center"/>
          </w:tcPr>
          <w:p w14:paraId="0D5B3D16">
            <w:pPr>
              <w:jc w:val="center"/>
              <w:rPr>
                <w:rFonts w:ascii="宋体" w:hAnsi="宋体" w:cs="宋体"/>
                <w:szCs w:val="21"/>
              </w:rPr>
            </w:pPr>
            <w:r>
              <w:rPr>
                <w:rFonts w:hint="eastAsia" w:ascii="宋体" w:hAnsi="宋体"/>
                <w:szCs w:val="21"/>
              </w:rPr>
              <w:t>只</w:t>
            </w:r>
          </w:p>
        </w:tc>
        <w:tc>
          <w:tcPr>
            <w:tcW w:w="1254" w:type="dxa"/>
            <w:vAlign w:val="center"/>
          </w:tcPr>
          <w:p w14:paraId="00431BBD">
            <w:pPr>
              <w:jc w:val="center"/>
              <w:rPr>
                <w:rFonts w:ascii="宋体" w:hAnsi="宋体" w:cs="宋体"/>
                <w:szCs w:val="21"/>
              </w:rPr>
            </w:pPr>
            <w:r>
              <w:rPr>
                <w:rFonts w:hint="eastAsia" w:ascii="宋体" w:hAnsi="宋体"/>
                <w:szCs w:val="21"/>
              </w:rPr>
              <w:t>2</w:t>
            </w:r>
          </w:p>
        </w:tc>
        <w:tc>
          <w:tcPr>
            <w:tcW w:w="1491" w:type="dxa"/>
            <w:vMerge w:val="continue"/>
            <w:vAlign w:val="center"/>
          </w:tcPr>
          <w:p w14:paraId="298BC241">
            <w:pPr>
              <w:jc w:val="center"/>
              <w:rPr>
                <w:rFonts w:ascii="宋体" w:hAnsi="宋体" w:cs="宋体"/>
                <w:szCs w:val="21"/>
              </w:rPr>
            </w:pPr>
          </w:p>
        </w:tc>
      </w:tr>
      <w:tr w14:paraId="6BC6EC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7C68E4B">
            <w:pPr>
              <w:pStyle w:val="39"/>
              <w:numPr>
                <w:ilvl w:val="0"/>
                <w:numId w:val="2"/>
              </w:numPr>
              <w:ind w:firstLineChars="0"/>
              <w:jc w:val="center"/>
              <w:rPr>
                <w:rFonts w:ascii="宋体" w:hAnsi="宋体" w:cs="宋体"/>
                <w:szCs w:val="21"/>
              </w:rPr>
            </w:pPr>
          </w:p>
        </w:tc>
        <w:tc>
          <w:tcPr>
            <w:tcW w:w="2541" w:type="dxa"/>
            <w:vAlign w:val="center"/>
          </w:tcPr>
          <w:p w14:paraId="774DB16E">
            <w:pPr>
              <w:jc w:val="center"/>
              <w:rPr>
                <w:rFonts w:ascii="宋体" w:hAnsi="宋体" w:cs="宋体"/>
                <w:szCs w:val="21"/>
              </w:rPr>
            </w:pPr>
            <w:r>
              <w:rPr>
                <w:rFonts w:hint="eastAsia" w:ascii="宋体" w:hAnsi="宋体"/>
                <w:szCs w:val="21"/>
              </w:rPr>
              <w:t>081V15201-0112</w:t>
            </w:r>
          </w:p>
        </w:tc>
        <w:tc>
          <w:tcPr>
            <w:tcW w:w="2944" w:type="dxa"/>
            <w:vAlign w:val="center"/>
          </w:tcPr>
          <w:p w14:paraId="7A9CAF29">
            <w:pPr>
              <w:rPr>
                <w:rFonts w:ascii="宋体" w:hAnsi="宋体" w:cs="宋体"/>
                <w:szCs w:val="21"/>
              </w:rPr>
            </w:pPr>
            <w:r>
              <w:rPr>
                <w:rFonts w:hint="eastAsia" w:ascii="宋体" w:hAnsi="宋体"/>
                <w:szCs w:val="21"/>
              </w:rPr>
              <w:t>排气弯管</w:t>
            </w:r>
          </w:p>
        </w:tc>
        <w:tc>
          <w:tcPr>
            <w:tcW w:w="702" w:type="dxa"/>
            <w:vAlign w:val="center"/>
          </w:tcPr>
          <w:p w14:paraId="67F8AECE">
            <w:pPr>
              <w:jc w:val="center"/>
              <w:rPr>
                <w:rFonts w:ascii="宋体" w:hAnsi="宋体" w:cs="宋体"/>
                <w:szCs w:val="21"/>
              </w:rPr>
            </w:pPr>
            <w:r>
              <w:rPr>
                <w:rFonts w:hint="eastAsia" w:ascii="宋体" w:hAnsi="宋体"/>
                <w:szCs w:val="21"/>
              </w:rPr>
              <w:t>只</w:t>
            </w:r>
          </w:p>
        </w:tc>
        <w:tc>
          <w:tcPr>
            <w:tcW w:w="1254" w:type="dxa"/>
            <w:vAlign w:val="center"/>
          </w:tcPr>
          <w:p w14:paraId="4A56F8DD">
            <w:pPr>
              <w:jc w:val="center"/>
              <w:rPr>
                <w:rFonts w:ascii="宋体" w:hAnsi="宋体" w:cs="宋体"/>
                <w:szCs w:val="21"/>
              </w:rPr>
            </w:pPr>
            <w:r>
              <w:rPr>
                <w:rFonts w:hint="eastAsia" w:ascii="宋体" w:hAnsi="宋体"/>
                <w:szCs w:val="21"/>
              </w:rPr>
              <w:t>1</w:t>
            </w:r>
          </w:p>
        </w:tc>
        <w:tc>
          <w:tcPr>
            <w:tcW w:w="1491" w:type="dxa"/>
            <w:vMerge w:val="continue"/>
            <w:vAlign w:val="center"/>
          </w:tcPr>
          <w:p w14:paraId="059622EF">
            <w:pPr>
              <w:jc w:val="center"/>
              <w:rPr>
                <w:rFonts w:ascii="宋体" w:hAnsi="宋体" w:cs="宋体"/>
                <w:szCs w:val="21"/>
              </w:rPr>
            </w:pPr>
          </w:p>
        </w:tc>
      </w:tr>
      <w:tr w14:paraId="6D3B3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978A88E">
            <w:pPr>
              <w:pStyle w:val="39"/>
              <w:numPr>
                <w:ilvl w:val="0"/>
                <w:numId w:val="2"/>
              </w:numPr>
              <w:ind w:firstLineChars="0"/>
              <w:jc w:val="center"/>
              <w:rPr>
                <w:rFonts w:ascii="宋体" w:hAnsi="宋体" w:cs="宋体"/>
                <w:szCs w:val="21"/>
              </w:rPr>
            </w:pPr>
          </w:p>
        </w:tc>
        <w:tc>
          <w:tcPr>
            <w:tcW w:w="2541" w:type="dxa"/>
            <w:vAlign w:val="center"/>
          </w:tcPr>
          <w:p w14:paraId="34E72F1F">
            <w:pPr>
              <w:jc w:val="center"/>
              <w:rPr>
                <w:rFonts w:ascii="宋体" w:hAnsi="宋体" w:cs="宋体"/>
                <w:szCs w:val="21"/>
              </w:rPr>
            </w:pPr>
            <w:r>
              <w:rPr>
                <w:rFonts w:hint="eastAsia" w:ascii="宋体" w:hAnsi="宋体"/>
                <w:szCs w:val="21"/>
              </w:rPr>
              <w:t>082V15600-6134</w:t>
            </w:r>
          </w:p>
        </w:tc>
        <w:tc>
          <w:tcPr>
            <w:tcW w:w="2944" w:type="dxa"/>
            <w:vAlign w:val="center"/>
          </w:tcPr>
          <w:p w14:paraId="24078271">
            <w:pPr>
              <w:rPr>
                <w:rFonts w:ascii="宋体" w:hAnsi="宋体" w:cs="宋体"/>
                <w:szCs w:val="21"/>
              </w:rPr>
            </w:pPr>
            <w:r>
              <w:rPr>
                <w:rFonts w:hint="eastAsia" w:ascii="宋体" w:hAnsi="宋体"/>
                <w:szCs w:val="21"/>
              </w:rPr>
              <w:t>排气蝶阀</w:t>
            </w:r>
          </w:p>
        </w:tc>
        <w:tc>
          <w:tcPr>
            <w:tcW w:w="702" w:type="dxa"/>
            <w:vAlign w:val="center"/>
          </w:tcPr>
          <w:p w14:paraId="4F23FC25">
            <w:pPr>
              <w:jc w:val="center"/>
              <w:rPr>
                <w:rFonts w:ascii="宋体" w:hAnsi="宋体" w:cs="宋体"/>
                <w:szCs w:val="21"/>
              </w:rPr>
            </w:pPr>
            <w:r>
              <w:rPr>
                <w:rFonts w:hint="eastAsia" w:ascii="宋体" w:hAnsi="宋体"/>
                <w:szCs w:val="21"/>
              </w:rPr>
              <w:t>只</w:t>
            </w:r>
          </w:p>
        </w:tc>
        <w:tc>
          <w:tcPr>
            <w:tcW w:w="1254" w:type="dxa"/>
            <w:vAlign w:val="center"/>
          </w:tcPr>
          <w:p w14:paraId="328D0224">
            <w:pPr>
              <w:jc w:val="center"/>
              <w:rPr>
                <w:rFonts w:ascii="宋体" w:hAnsi="宋体" w:cs="宋体"/>
                <w:szCs w:val="21"/>
              </w:rPr>
            </w:pPr>
            <w:r>
              <w:rPr>
                <w:rFonts w:hint="eastAsia" w:ascii="宋体" w:hAnsi="宋体"/>
                <w:szCs w:val="21"/>
              </w:rPr>
              <w:t>2</w:t>
            </w:r>
          </w:p>
        </w:tc>
        <w:tc>
          <w:tcPr>
            <w:tcW w:w="1491" w:type="dxa"/>
            <w:vMerge w:val="continue"/>
            <w:vAlign w:val="center"/>
          </w:tcPr>
          <w:p w14:paraId="6697EBBA">
            <w:pPr>
              <w:jc w:val="center"/>
              <w:rPr>
                <w:rFonts w:ascii="宋体" w:hAnsi="宋体" w:cs="宋体"/>
                <w:szCs w:val="21"/>
              </w:rPr>
            </w:pPr>
          </w:p>
        </w:tc>
      </w:tr>
      <w:tr w14:paraId="34E59E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3D8AFA2">
            <w:pPr>
              <w:pStyle w:val="39"/>
              <w:numPr>
                <w:ilvl w:val="0"/>
                <w:numId w:val="2"/>
              </w:numPr>
              <w:ind w:firstLineChars="0"/>
              <w:jc w:val="center"/>
              <w:rPr>
                <w:rFonts w:ascii="宋体" w:hAnsi="宋体" w:cs="宋体"/>
                <w:szCs w:val="21"/>
              </w:rPr>
            </w:pPr>
          </w:p>
        </w:tc>
        <w:tc>
          <w:tcPr>
            <w:tcW w:w="2541" w:type="dxa"/>
            <w:vAlign w:val="center"/>
          </w:tcPr>
          <w:p w14:paraId="7AD68C93">
            <w:pPr>
              <w:jc w:val="center"/>
              <w:rPr>
                <w:rFonts w:ascii="宋体" w:hAnsi="宋体" w:cs="宋体"/>
                <w:szCs w:val="21"/>
              </w:rPr>
            </w:pPr>
            <w:r>
              <w:rPr>
                <w:rFonts w:hint="eastAsia" w:ascii="宋体" w:hAnsi="宋体"/>
                <w:szCs w:val="21"/>
              </w:rPr>
              <w:t>081V54100-7070</w:t>
            </w:r>
          </w:p>
        </w:tc>
        <w:tc>
          <w:tcPr>
            <w:tcW w:w="2944" w:type="dxa"/>
            <w:vAlign w:val="center"/>
          </w:tcPr>
          <w:p w14:paraId="13DBE27C">
            <w:pPr>
              <w:rPr>
                <w:rFonts w:ascii="宋体" w:hAnsi="宋体" w:cs="宋体"/>
                <w:szCs w:val="21"/>
              </w:rPr>
            </w:pPr>
            <w:r>
              <w:rPr>
                <w:rFonts w:hint="eastAsia" w:ascii="宋体" w:hAnsi="宋体"/>
                <w:szCs w:val="21"/>
              </w:rPr>
              <w:t>单缸空压机</w:t>
            </w:r>
          </w:p>
        </w:tc>
        <w:tc>
          <w:tcPr>
            <w:tcW w:w="702" w:type="dxa"/>
            <w:vAlign w:val="center"/>
          </w:tcPr>
          <w:p w14:paraId="758C64EB">
            <w:pPr>
              <w:jc w:val="center"/>
              <w:rPr>
                <w:rFonts w:ascii="宋体" w:hAnsi="宋体" w:cs="宋体"/>
                <w:szCs w:val="21"/>
              </w:rPr>
            </w:pPr>
            <w:r>
              <w:rPr>
                <w:rFonts w:hint="eastAsia" w:ascii="宋体" w:hAnsi="宋体"/>
                <w:szCs w:val="21"/>
              </w:rPr>
              <w:t>只</w:t>
            </w:r>
          </w:p>
        </w:tc>
        <w:tc>
          <w:tcPr>
            <w:tcW w:w="1254" w:type="dxa"/>
            <w:vAlign w:val="center"/>
          </w:tcPr>
          <w:p w14:paraId="26087C37">
            <w:pPr>
              <w:jc w:val="center"/>
              <w:rPr>
                <w:rFonts w:ascii="宋体" w:hAnsi="宋体" w:cs="宋体"/>
                <w:szCs w:val="21"/>
              </w:rPr>
            </w:pPr>
            <w:r>
              <w:rPr>
                <w:rFonts w:hint="eastAsia" w:ascii="宋体" w:hAnsi="宋体"/>
                <w:szCs w:val="21"/>
              </w:rPr>
              <w:t>1</w:t>
            </w:r>
          </w:p>
        </w:tc>
        <w:tc>
          <w:tcPr>
            <w:tcW w:w="1491" w:type="dxa"/>
            <w:vMerge w:val="continue"/>
            <w:vAlign w:val="center"/>
          </w:tcPr>
          <w:p w14:paraId="2E9212BD">
            <w:pPr>
              <w:jc w:val="center"/>
              <w:rPr>
                <w:rFonts w:ascii="宋体" w:hAnsi="宋体" w:cs="宋体"/>
                <w:szCs w:val="21"/>
              </w:rPr>
            </w:pPr>
          </w:p>
        </w:tc>
      </w:tr>
      <w:tr w14:paraId="3574B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7FC67AF">
            <w:pPr>
              <w:pStyle w:val="39"/>
              <w:numPr>
                <w:ilvl w:val="0"/>
                <w:numId w:val="2"/>
              </w:numPr>
              <w:ind w:firstLineChars="0"/>
              <w:jc w:val="center"/>
              <w:rPr>
                <w:rFonts w:ascii="宋体" w:hAnsi="宋体" w:cs="宋体"/>
                <w:szCs w:val="21"/>
              </w:rPr>
            </w:pPr>
          </w:p>
        </w:tc>
        <w:tc>
          <w:tcPr>
            <w:tcW w:w="2541" w:type="dxa"/>
            <w:vAlign w:val="center"/>
          </w:tcPr>
          <w:p w14:paraId="59229078">
            <w:pPr>
              <w:jc w:val="center"/>
              <w:rPr>
                <w:rFonts w:ascii="宋体" w:hAnsi="宋体" w:cs="宋体"/>
                <w:szCs w:val="21"/>
              </w:rPr>
            </w:pPr>
            <w:r>
              <w:rPr>
                <w:rFonts w:hint="eastAsia" w:ascii="宋体" w:hAnsi="宋体"/>
                <w:szCs w:val="21"/>
              </w:rPr>
              <w:t>080V06404-0098</w:t>
            </w:r>
          </w:p>
        </w:tc>
        <w:tc>
          <w:tcPr>
            <w:tcW w:w="2944" w:type="dxa"/>
            <w:vAlign w:val="center"/>
          </w:tcPr>
          <w:p w14:paraId="1E0D3B04">
            <w:pPr>
              <w:rPr>
                <w:rFonts w:ascii="宋体" w:hAnsi="宋体" w:cs="宋体"/>
                <w:szCs w:val="21"/>
              </w:rPr>
            </w:pPr>
            <w:r>
              <w:rPr>
                <w:rFonts w:hint="eastAsia" w:ascii="宋体" w:hAnsi="宋体"/>
                <w:szCs w:val="21"/>
              </w:rPr>
              <w:t>节温器壳</w:t>
            </w:r>
          </w:p>
        </w:tc>
        <w:tc>
          <w:tcPr>
            <w:tcW w:w="702" w:type="dxa"/>
            <w:vAlign w:val="center"/>
          </w:tcPr>
          <w:p w14:paraId="7C9DBFBF">
            <w:pPr>
              <w:jc w:val="center"/>
              <w:rPr>
                <w:rFonts w:ascii="宋体" w:hAnsi="宋体" w:cs="宋体"/>
                <w:szCs w:val="21"/>
              </w:rPr>
            </w:pPr>
            <w:r>
              <w:rPr>
                <w:rFonts w:hint="eastAsia" w:ascii="宋体" w:hAnsi="宋体"/>
                <w:szCs w:val="21"/>
              </w:rPr>
              <w:t>只</w:t>
            </w:r>
          </w:p>
        </w:tc>
        <w:tc>
          <w:tcPr>
            <w:tcW w:w="1254" w:type="dxa"/>
            <w:vAlign w:val="center"/>
          </w:tcPr>
          <w:p w14:paraId="4AD20489">
            <w:pPr>
              <w:jc w:val="center"/>
              <w:rPr>
                <w:rFonts w:ascii="宋体" w:hAnsi="宋体" w:cs="宋体"/>
                <w:szCs w:val="21"/>
              </w:rPr>
            </w:pPr>
            <w:r>
              <w:rPr>
                <w:rFonts w:hint="eastAsia" w:ascii="宋体" w:hAnsi="宋体"/>
                <w:szCs w:val="21"/>
              </w:rPr>
              <w:t>1</w:t>
            </w:r>
          </w:p>
        </w:tc>
        <w:tc>
          <w:tcPr>
            <w:tcW w:w="1491" w:type="dxa"/>
            <w:vMerge w:val="continue"/>
            <w:vAlign w:val="center"/>
          </w:tcPr>
          <w:p w14:paraId="7604E93D">
            <w:pPr>
              <w:jc w:val="center"/>
              <w:rPr>
                <w:rFonts w:ascii="宋体" w:hAnsi="宋体" w:cs="宋体"/>
                <w:szCs w:val="21"/>
              </w:rPr>
            </w:pPr>
          </w:p>
        </w:tc>
      </w:tr>
      <w:tr w14:paraId="519FEA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8C8CFB6">
            <w:pPr>
              <w:pStyle w:val="39"/>
              <w:numPr>
                <w:ilvl w:val="0"/>
                <w:numId w:val="2"/>
              </w:numPr>
              <w:ind w:firstLineChars="0"/>
              <w:jc w:val="center"/>
              <w:rPr>
                <w:rFonts w:ascii="宋体" w:hAnsi="宋体" w:cs="宋体"/>
                <w:szCs w:val="21"/>
              </w:rPr>
            </w:pPr>
          </w:p>
        </w:tc>
        <w:tc>
          <w:tcPr>
            <w:tcW w:w="2541" w:type="dxa"/>
            <w:vAlign w:val="center"/>
          </w:tcPr>
          <w:p w14:paraId="2AD55CC6">
            <w:pPr>
              <w:jc w:val="center"/>
              <w:rPr>
                <w:rFonts w:ascii="宋体" w:hAnsi="宋体" w:cs="宋体"/>
                <w:szCs w:val="21"/>
              </w:rPr>
            </w:pPr>
            <w:r>
              <w:rPr>
                <w:rFonts w:hint="eastAsia" w:ascii="宋体" w:hAnsi="宋体"/>
                <w:szCs w:val="21"/>
              </w:rPr>
              <w:t>080V98182-0009</w:t>
            </w:r>
          </w:p>
        </w:tc>
        <w:tc>
          <w:tcPr>
            <w:tcW w:w="2944" w:type="dxa"/>
            <w:vAlign w:val="center"/>
          </w:tcPr>
          <w:p w14:paraId="5654E1BC">
            <w:pPr>
              <w:rPr>
                <w:rFonts w:ascii="宋体" w:hAnsi="宋体" w:cs="宋体"/>
                <w:szCs w:val="21"/>
              </w:rPr>
            </w:pPr>
            <w:r>
              <w:rPr>
                <w:rFonts w:hint="eastAsia" w:ascii="宋体" w:hAnsi="宋体"/>
                <w:szCs w:val="21"/>
              </w:rPr>
              <w:t>插管</w:t>
            </w:r>
          </w:p>
        </w:tc>
        <w:tc>
          <w:tcPr>
            <w:tcW w:w="702" w:type="dxa"/>
            <w:vAlign w:val="center"/>
          </w:tcPr>
          <w:p w14:paraId="1164BFEB">
            <w:pPr>
              <w:jc w:val="center"/>
              <w:rPr>
                <w:rFonts w:ascii="宋体" w:hAnsi="宋体" w:cs="宋体"/>
                <w:szCs w:val="21"/>
              </w:rPr>
            </w:pPr>
            <w:r>
              <w:rPr>
                <w:rFonts w:hint="eastAsia" w:ascii="宋体" w:hAnsi="宋体"/>
                <w:szCs w:val="21"/>
              </w:rPr>
              <w:t>只</w:t>
            </w:r>
          </w:p>
        </w:tc>
        <w:tc>
          <w:tcPr>
            <w:tcW w:w="1254" w:type="dxa"/>
            <w:vAlign w:val="center"/>
          </w:tcPr>
          <w:p w14:paraId="61234CF2">
            <w:pPr>
              <w:jc w:val="center"/>
              <w:rPr>
                <w:rFonts w:ascii="宋体" w:hAnsi="宋体" w:cs="宋体"/>
                <w:szCs w:val="21"/>
              </w:rPr>
            </w:pPr>
            <w:r>
              <w:rPr>
                <w:rFonts w:hint="eastAsia" w:ascii="宋体" w:hAnsi="宋体"/>
                <w:szCs w:val="21"/>
              </w:rPr>
              <w:t>1</w:t>
            </w:r>
          </w:p>
        </w:tc>
        <w:tc>
          <w:tcPr>
            <w:tcW w:w="1491" w:type="dxa"/>
            <w:vMerge w:val="continue"/>
            <w:vAlign w:val="center"/>
          </w:tcPr>
          <w:p w14:paraId="224BD10F">
            <w:pPr>
              <w:jc w:val="center"/>
              <w:rPr>
                <w:rFonts w:ascii="宋体" w:hAnsi="宋体" w:cs="宋体"/>
                <w:szCs w:val="21"/>
              </w:rPr>
            </w:pPr>
          </w:p>
        </w:tc>
      </w:tr>
      <w:tr w14:paraId="76FD51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EF68667">
            <w:pPr>
              <w:pStyle w:val="39"/>
              <w:numPr>
                <w:ilvl w:val="0"/>
                <w:numId w:val="2"/>
              </w:numPr>
              <w:ind w:firstLineChars="0"/>
              <w:jc w:val="center"/>
              <w:rPr>
                <w:rFonts w:ascii="宋体" w:hAnsi="宋体" w:cs="宋体"/>
                <w:szCs w:val="21"/>
              </w:rPr>
            </w:pPr>
          </w:p>
        </w:tc>
        <w:tc>
          <w:tcPr>
            <w:tcW w:w="2541" w:type="dxa"/>
            <w:vAlign w:val="center"/>
          </w:tcPr>
          <w:p w14:paraId="528F136E">
            <w:pPr>
              <w:jc w:val="center"/>
              <w:rPr>
                <w:rFonts w:ascii="宋体" w:hAnsi="宋体" w:cs="宋体"/>
                <w:szCs w:val="21"/>
              </w:rPr>
            </w:pPr>
            <w:r>
              <w:rPr>
                <w:rFonts w:hint="eastAsia" w:ascii="宋体" w:hAnsi="宋体"/>
                <w:szCs w:val="21"/>
              </w:rPr>
              <w:t>MQ6-56939-0040</w:t>
            </w:r>
          </w:p>
        </w:tc>
        <w:tc>
          <w:tcPr>
            <w:tcW w:w="2944" w:type="dxa"/>
            <w:vAlign w:val="center"/>
          </w:tcPr>
          <w:p w14:paraId="55E94019">
            <w:pPr>
              <w:rPr>
                <w:rFonts w:ascii="宋体" w:hAnsi="宋体" w:cs="宋体"/>
                <w:szCs w:val="21"/>
              </w:rPr>
            </w:pPr>
            <w:r>
              <w:rPr>
                <w:rFonts w:hint="eastAsia" w:ascii="宋体" w:hAnsi="宋体"/>
                <w:szCs w:val="21"/>
              </w:rPr>
              <w:t>O型圈</w:t>
            </w:r>
          </w:p>
        </w:tc>
        <w:tc>
          <w:tcPr>
            <w:tcW w:w="702" w:type="dxa"/>
            <w:vAlign w:val="center"/>
          </w:tcPr>
          <w:p w14:paraId="704CD074">
            <w:pPr>
              <w:jc w:val="center"/>
              <w:rPr>
                <w:rFonts w:ascii="宋体" w:hAnsi="宋体" w:cs="宋体"/>
                <w:szCs w:val="21"/>
              </w:rPr>
            </w:pPr>
            <w:r>
              <w:rPr>
                <w:rFonts w:hint="eastAsia" w:ascii="宋体" w:hAnsi="宋体"/>
                <w:szCs w:val="21"/>
              </w:rPr>
              <w:t>只</w:t>
            </w:r>
          </w:p>
        </w:tc>
        <w:tc>
          <w:tcPr>
            <w:tcW w:w="1254" w:type="dxa"/>
            <w:vAlign w:val="center"/>
          </w:tcPr>
          <w:p w14:paraId="4DE5D605">
            <w:pPr>
              <w:jc w:val="center"/>
              <w:rPr>
                <w:rFonts w:ascii="宋体" w:hAnsi="宋体" w:cs="宋体"/>
                <w:szCs w:val="21"/>
              </w:rPr>
            </w:pPr>
            <w:r>
              <w:rPr>
                <w:rFonts w:hint="eastAsia" w:ascii="宋体" w:hAnsi="宋体"/>
                <w:szCs w:val="21"/>
              </w:rPr>
              <w:t>1</w:t>
            </w:r>
          </w:p>
        </w:tc>
        <w:tc>
          <w:tcPr>
            <w:tcW w:w="1491" w:type="dxa"/>
            <w:vMerge w:val="continue"/>
            <w:vAlign w:val="center"/>
          </w:tcPr>
          <w:p w14:paraId="05505C9B">
            <w:pPr>
              <w:jc w:val="center"/>
              <w:rPr>
                <w:rFonts w:ascii="宋体" w:hAnsi="宋体" w:cs="宋体"/>
                <w:szCs w:val="21"/>
              </w:rPr>
            </w:pPr>
          </w:p>
        </w:tc>
      </w:tr>
      <w:tr w14:paraId="77E9F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F1FB490">
            <w:pPr>
              <w:pStyle w:val="39"/>
              <w:numPr>
                <w:ilvl w:val="0"/>
                <w:numId w:val="2"/>
              </w:numPr>
              <w:ind w:firstLineChars="0"/>
              <w:jc w:val="center"/>
              <w:rPr>
                <w:rFonts w:ascii="宋体" w:hAnsi="宋体" w:cs="宋体"/>
                <w:szCs w:val="21"/>
              </w:rPr>
            </w:pPr>
          </w:p>
        </w:tc>
        <w:tc>
          <w:tcPr>
            <w:tcW w:w="2541" w:type="dxa"/>
            <w:vAlign w:val="center"/>
          </w:tcPr>
          <w:p w14:paraId="2E5EDF57">
            <w:pPr>
              <w:jc w:val="center"/>
              <w:rPr>
                <w:rFonts w:ascii="宋体" w:hAnsi="宋体" w:cs="宋体"/>
                <w:szCs w:val="21"/>
              </w:rPr>
            </w:pPr>
            <w:r>
              <w:rPr>
                <w:rFonts w:hint="eastAsia" w:ascii="宋体" w:hAnsi="宋体"/>
                <w:szCs w:val="21"/>
              </w:rPr>
              <w:t>080V05000-7100</w:t>
            </w:r>
          </w:p>
        </w:tc>
        <w:tc>
          <w:tcPr>
            <w:tcW w:w="2944" w:type="dxa"/>
            <w:vAlign w:val="center"/>
          </w:tcPr>
          <w:p w14:paraId="08AADD28">
            <w:pPr>
              <w:rPr>
                <w:rFonts w:ascii="宋体" w:hAnsi="宋体" w:cs="宋体"/>
                <w:szCs w:val="21"/>
              </w:rPr>
            </w:pPr>
            <w:r>
              <w:rPr>
                <w:rFonts w:hint="eastAsia" w:ascii="宋体" w:hAnsi="宋体"/>
                <w:szCs w:val="21"/>
              </w:rPr>
              <w:t>机油模块</w:t>
            </w:r>
          </w:p>
        </w:tc>
        <w:tc>
          <w:tcPr>
            <w:tcW w:w="702" w:type="dxa"/>
            <w:vAlign w:val="center"/>
          </w:tcPr>
          <w:p w14:paraId="1DF30520">
            <w:pPr>
              <w:jc w:val="center"/>
              <w:rPr>
                <w:rFonts w:ascii="宋体" w:hAnsi="宋体" w:cs="宋体"/>
                <w:szCs w:val="21"/>
              </w:rPr>
            </w:pPr>
            <w:r>
              <w:rPr>
                <w:rFonts w:hint="eastAsia" w:ascii="宋体" w:hAnsi="宋体"/>
                <w:szCs w:val="21"/>
              </w:rPr>
              <w:t>只</w:t>
            </w:r>
          </w:p>
        </w:tc>
        <w:tc>
          <w:tcPr>
            <w:tcW w:w="1254" w:type="dxa"/>
            <w:vAlign w:val="center"/>
          </w:tcPr>
          <w:p w14:paraId="0F185BF1">
            <w:pPr>
              <w:jc w:val="center"/>
              <w:rPr>
                <w:rFonts w:ascii="宋体" w:hAnsi="宋体" w:cs="宋体"/>
                <w:szCs w:val="21"/>
              </w:rPr>
            </w:pPr>
            <w:r>
              <w:rPr>
                <w:rFonts w:hint="eastAsia" w:ascii="宋体" w:hAnsi="宋体"/>
                <w:szCs w:val="21"/>
              </w:rPr>
              <w:t>1</w:t>
            </w:r>
          </w:p>
        </w:tc>
        <w:tc>
          <w:tcPr>
            <w:tcW w:w="1491" w:type="dxa"/>
            <w:vMerge w:val="continue"/>
            <w:vAlign w:val="center"/>
          </w:tcPr>
          <w:p w14:paraId="348BF2AF">
            <w:pPr>
              <w:jc w:val="center"/>
              <w:rPr>
                <w:rFonts w:ascii="宋体" w:hAnsi="宋体" w:cs="宋体"/>
                <w:szCs w:val="21"/>
              </w:rPr>
            </w:pPr>
          </w:p>
        </w:tc>
      </w:tr>
      <w:tr w14:paraId="6BE6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6C29C25">
            <w:pPr>
              <w:pStyle w:val="39"/>
              <w:numPr>
                <w:ilvl w:val="0"/>
                <w:numId w:val="2"/>
              </w:numPr>
              <w:ind w:firstLineChars="0"/>
              <w:jc w:val="center"/>
              <w:rPr>
                <w:rFonts w:ascii="宋体" w:hAnsi="宋体" w:cs="宋体"/>
                <w:szCs w:val="21"/>
              </w:rPr>
            </w:pPr>
          </w:p>
        </w:tc>
        <w:tc>
          <w:tcPr>
            <w:tcW w:w="2541" w:type="dxa"/>
            <w:vAlign w:val="center"/>
          </w:tcPr>
          <w:p w14:paraId="52ED1660">
            <w:pPr>
              <w:jc w:val="center"/>
              <w:rPr>
                <w:rFonts w:ascii="宋体" w:hAnsi="宋体" w:cs="宋体"/>
                <w:szCs w:val="21"/>
              </w:rPr>
            </w:pPr>
            <w:r>
              <w:rPr>
                <w:rFonts w:hint="eastAsia" w:ascii="宋体" w:hAnsi="宋体"/>
                <w:szCs w:val="21"/>
              </w:rPr>
              <w:t>080V05801-5725</w:t>
            </w:r>
          </w:p>
        </w:tc>
        <w:tc>
          <w:tcPr>
            <w:tcW w:w="2944" w:type="dxa"/>
            <w:vAlign w:val="center"/>
          </w:tcPr>
          <w:p w14:paraId="6C804008">
            <w:pPr>
              <w:rPr>
                <w:rFonts w:ascii="宋体" w:hAnsi="宋体" w:cs="宋体"/>
                <w:szCs w:val="21"/>
              </w:rPr>
            </w:pPr>
            <w:r>
              <w:rPr>
                <w:rFonts w:hint="eastAsia" w:ascii="宋体" w:hAnsi="宋体"/>
                <w:szCs w:val="21"/>
              </w:rPr>
              <w:t>油底壳</w:t>
            </w:r>
          </w:p>
        </w:tc>
        <w:tc>
          <w:tcPr>
            <w:tcW w:w="702" w:type="dxa"/>
            <w:vAlign w:val="center"/>
          </w:tcPr>
          <w:p w14:paraId="0F2566F9">
            <w:pPr>
              <w:jc w:val="center"/>
              <w:rPr>
                <w:rFonts w:ascii="宋体" w:hAnsi="宋体" w:cs="宋体"/>
                <w:szCs w:val="21"/>
              </w:rPr>
            </w:pPr>
            <w:r>
              <w:rPr>
                <w:rFonts w:hint="eastAsia" w:ascii="宋体" w:hAnsi="宋体"/>
                <w:szCs w:val="21"/>
              </w:rPr>
              <w:t>只</w:t>
            </w:r>
          </w:p>
        </w:tc>
        <w:tc>
          <w:tcPr>
            <w:tcW w:w="1254" w:type="dxa"/>
            <w:vAlign w:val="center"/>
          </w:tcPr>
          <w:p w14:paraId="28EC1FDF">
            <w:pPr>
              <w:jc w:val="center"/>
              <w:rPr>
                <w:rFonts w:ascii="宋体" w:hAnsi="宋体" w:cs="宋体"/>
                <w:szCs w:val="21"/>
              </w:rPr>
            </w:pPr>
            <w:r>
              <w:rPr>
                <w:rFonts w:hint="eastAsia" w:ascii="宋体" w:hAnsi="宋体"/>
                <w:szCs w:val="21"/>
              </w:rPr>
              <w:t>1</w:t>
            </w:r>
          </w:p>
        </w:tc>
        <w:tc>
          <w:tcPr>
            <w:tcW w:w="1491" w:type="dxa"/>
            <w:vMerge w:val="continue"/>
            <w:vAlign w:val="center"/>
          </w:tcPr>
          <w:p w14:paraId="058F7772">
            <w:pPr>
              <w:jc w:val="center"/>
              <w:rPr>
                <w:rFonts w:ascii="宋体" w:hAnsi="宋体" w:cs="宋体"/>
                <w:szCs w:val="21"/>
              </w:rPr>
            </w:pPr>
          </w:p>
        </w:tc>
      </w:tr>
      <w:tr w14:paraId="6BFA3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23B92FB">
            <w:pPr>
              <w:pStyle w:val="39"/>
              <w:numPr>
                <w:ilvl w:val="0"/>
                <w:numId w:val="2"/>
              </w:numPr>
              <w:ind w:firstLineChars="0"/>
              <w:jc w:val="center"/>
              <w:rPr>
                <w:rFonts w:ascii="宋体" w:hAnsi="宋体" w:cs="宋体"/>
                <w:szCs w:val="21"/>
              </w:rPr>
            </w:pPr>
          </w:p>
        </w:tc>
        <w:tc>
          <w:tcPr>
            <w:tcW w:w="2541" w:type="dxa"/>
            <w:vAlign w:val="center"/>
          </w:tcPr>
          <w:p w14:paraId="72829699">
            <w:pPr>
              <w:jc w:val="center"/>
              <w:rPr>
                <w:rFonts w:ascii="宋体" w:hAnsi="宋体" w:cs="宋体"/>
                <w:szCs w:val="21"/>
              </w:rPr>
            </w:pPr>
            <w:r>
              <w:rPr>
                <w:rFonts w:hint="eastAsia" w:ascii="宋体" w:hAnsi="宋体"/>
                <w:szCs w:val="21"/>
              </w:rPr>
              <w:t>E150206B304</w:t>
            </w:r>
          </w:p>
        </w:tc>
        <w:tc>
          <w:tcPr>
            <w:tcW w:w="2944" w:type="dxa"/>
            <w:vAlign w:val="center"/>
          </w:tcPr>
          <w:p w14:paraId="16D86FAF">
            <w:pPr>
              <w:rPr>
                <w:rFonts w:ascii="宋体" w:hAnsi="宋体" w:cs="宋体"/>
                <w:szCs w:val="21"/>
              </w:rPr>
            </w:pPr>
            <w:r>
              <w:rPr>
                <w:rFonts w:hint="eastAsia" w:ascii="宋体" w:hAnsi="宋体"/>
                <w:szCs w:val="21"/>
              </w:rPr>
              <w:t>调压阀</w:t>
            </w:r>
          </w:p>
        </w:tc>
        <w:tc>
          <w:tcPr>
            <w:tcW w:w="702" w:type="dxa"/>
            <w:vAlign w:val="center"/>
          </w:tcPr>
          <w:p w14:paraId="0841490C">
            <w:pPr>
              <w:jc w:val="center"/>
              <w:rPr>
                <w:rFonts w:ascii="宋体" w:hAnsi="宋体" w:cs="宋体"/>
                <w:szCs w:val="21"/>
              </w:rPr>
            </w:pPr>
            <w:r>
              <w:rPr>
                <w:rFonts w:hint="eastAsia" w:ascii="宋体" w:hAnsi="宋体"/>
                <w:szCs w:val="21"/>
              </w:rPr>
              <w:t>只</w:t>
            </w:r>
          </w:p>
        </w:tc>
        <w:tc>
          <w:tcPr>
            <w:tcW w:w="1254" w:type="dxa"/>
            <w:vAlign w:val="center"/>
          </w:tcPr>
          <w:p w14:paraId="4B9BF4E0">
            <w:pPr>
              <w:jc w:val="center"/>
              <w:rPr>
                <w:rFonts w:ascii="宋体" w:hAnsi="宋体" w:cs="宋体"/>
                <w:szCs w:val="21"/>
              </w:rPr>
            </w:pPr>
            <w:r>
              <w:rPr>
                <w:rFonts w:hint="eastAsia" w:ascii="宋体" w:hAnsi="宋体"/>
                <w:szCs w:val="21"/>
              </w:rPr>
              <w:t>1</w:t>
            </w:r>
          </w:p>
        </w:tc>
        <w:tc>
          <w:tcPr>
            <w:tcW w:w="1491" w:type="dxa"/>
            <w:vMerge w:val="continue"/>
            <w:vAlign w:val="center"/>
          </w:tcPr>
          <w:p w14:paraId="390E12F6">
            <w:pPr>
              <w:jc w:val="center"/>
              <w:rPr>
                <w:rFonts w:ascii="宋体" w:hAnsi="宋体" w:cs="宋体"/>
                <w:szCs w:val="21"/>
              </w:rPr>
            </w:pPr>
          </w:p>
        </w:tc>
      </w:tr>
      <w:tr w14:paraId="3103BA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9E3C896">
            <w:pPr>
              <w:pStyle w:val="39"/>
              <w:numPr>
                <w:ilvl w:val="0"/>
                <w:numId w:val="2"/>
              </w:numPr>
              <w:ind w:firstLineChars="0"/>
              <w:jc w:val="center"/>
              <w:rPr>
                <w:rFonts w:ascii="宋体" w:hAnsi="宋体" w:cs="宋体"/>
                <w:szCs w:val="21"/>
              </w:rPr>
            </w:pPr>
          </w:p>
        </w:tc>
        <w:tc>
          <w:tcPr>
            <w:tcW w:w="2541" w:type="dxa"/>
            <w:vAlign w:val="center"/>
          </w:tcPr>
          <w:p w14:paraId="329329E4">
            <w:pPr>
              <w:jc w:val="center"/>
              <w:rPr>
                <w:rFonts w:ascii="宋体" w:hAnsi="宋体" w:cs="宋体"/>
                <w:szCs w:val="21"/>
              </w:rPr>
            </w:pPr>
            <w:r>
              <w:rPr>
                <w:rFonts w:hint="eastAsia" w:ascii="宋体" w:hAnsi="宋体"/>
                <w:szCs w:val="21"/>
              </w:rPr>
              <w:t>MQ6-08042-0207</w:t>
            </w:r>
          </w:p>
        </w:tc>
        <w:tc>
          <w:tcPr>
            <w:tcW w:w="2944" w:type="dxa"/>
            <w:vAlign w:val="center"/>
          </w:tcPr>
          <w:p w14:paraId="52BACBFF">
            <w:pPr>
              <w:rPr>
                <w:rFonts w:ascii="宋体" w:hAnsi="宋体" w:cs="宋体"/>
                <w:szCs w:val="21"/>
              </w:rPr>
            </w:pPr>
            <w:r>
              <w:rPr>
                <w:rFonts w:hint="eastAsia" w:ascii="宋体" w:hAnsi="宋体"/>
                <w:szCs w:val="21"/>
              </w:rPr>
              <w:t>放油螺塞</w:t>
            </w:r>
          </w:p>
        </w:tc>
        <w:tc>
          <w:tcPr>
            <w:tcW w:w="702" w:type="dxa"/>
            <w:vAlign w:val="center"/>
          </w:tcPr>
          <w:p w14:paraId="6330CA01">
            <w:pPr>
              <w:jc w:val="center"/>
              <w:rPr>
                <w:rFonts w:ascii="宋体" w:hAnsi="宋体" w:cs="宋体"/>
                <w:szCs w:val="21"/>
              </w:rPr>
            </w:pPr>
            <w:r>
              <w:rPr>
                <w:rFonts w:hint="eastAsia" w:ascii="宋体" w:hAnsi="宋体"/>
                <w:szCs w:val="21"/>
              </w:rPr>
              <w:t>只</w:t>
            </w:r>
          </w:p>
        </w:tc>
        <w:tc>
          <w:tcPr>
            <w:tcW w:w="1254" w:type="dxa"/>
            <w:vAlign w:val="center"/>
          </w:tcPr>
          <w:p w14:paraId="61C2766E">
            <w:pPr>
              <w:jc w:val="center"/>
              <w:rPr>
                <w:rFonts w:ascii="宋体" w:hAnsi="宋体" w:cs="宋体"/>
                <w:szCs w:val="21"/>
              </w:rPr>
            </w:pPr>
            <w:r>
              <w:rPr>
                <w:rFonts w:hint="eastAsia" w:ascii="宋体" w:hAnsi="宋体"/>
                <w:szCs w:val="21"/>
              </w:rPr>
              <w:t>1</w:t>
            </w:r>
          </w:p>
        </w:tc>
        <w:tc>
          <w:tcPr>
            <w:tcW w:w="1491" w:type="dxa"/>
            <w:vMerge w:val="continue"/>
            <w:vAlign w:val="center"/>
          </w:tcPr>
          <w:p w14:paraId="7C4653A4">
            <w:pPr>
              <w:jc w:val="center"/>
              <w:rPr>
                <w:rFonts w:ascii="宋体" w:hAnsi="宋体" w:cs="宋体"/>
                <w:szCs w:val="21"/>
              </w:rPr>
            </w:pPr>
          </w:p>
        </w:tc>
      </w:tr>
      <w:tr w14:paraId="21BE1F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70A5D6F">
            <w:pPr>
              <w:pStyle w:val="39"/>
              <w:numPr>
                <w:ilvl w:val="0"/>
                <w:numId w:val="2"/>
              </w:numPr>
              <w:ind w:firstLineChars="0"/>
              <w:jc w:val="center"/>
              <w:rPr>
                <w:rFonts w:ascii="宋体" w:hAnsi="宋体" w:cs="宋体"/>
                <w:szCs w:val="21"/>
              </w:rPr>
            </w:pPr>
          </w:p>
        </w:tc>
        <w:tc>
          <w:tcPr>
            <w:tcW w:w="2541" w:type="dxa"/>
            <w:vAlign w:val="center"/>
          </w:tcPr>
          <w:p w14:paraId="63AF6CA6">
            <w:pPr>
              <w:jc w:val="center"/>
              <w:rPr>
                <w:rFonts w:ascii="宋体" w:hAnsi="宋体" w:cs="宋体"/>
                <w:szCs w:val="21"/>
              </w:rPr>
            </w:pPr>
            <w:r>
              <w:rPr>
                <w:rFonts w:hint="eastAsia" w:ascii="宋体" w:hAnsi="宋体"/>
                <w:szCs w:val="21"/>
              </w:rPr>
              <w:t>080V05904-0195</w:t>
            </w:r>
          </w:p>
        </w:tc>
        <w:tc>
          <w:tcPr>
            <w:tcW w:w="2944" w:type="dxa"/>
            <w:vAlign w:val="center"/>
          </w:tcPr>
          <w:p w14:paraId="5BE809EC">
            <w:pPr>
              <w:rPr>
                <w:rFonts w:ascii="宋体" w:hAnsi="宋体" w:cs="宋体"/>
                <w:szCs w:val="21"/>
              </w:rPr>
            </w:pPr>
            <w:r>
              <w:rPr>
                <w:rFonts w:hint="eastAsia" w:ascii="宋体" w:hAnsi="宋体"/>
                <w:szCs w:val="21"/>
              </w:rPr>
              <w:t>油底壳密封垫</w:t>
            </w:r>
          </w:p>
        </w:tc>
        <w:tc>
          <w:tcPr>
            <w:tcW w:w="702" w:type="dxa"/>
            <w:vAlign w:val="center"/>
          </w:tcPr>
          <w:p w14:paraId="6FD198F8">
            <w:pPr>
              <w:jc w:val="center"/>
              <w:rPr>
                <w:rFonts w:ascii="宋体" w:hAnsi="宋体" w:cs="宋体"/>
                <w:szCs w:val="21"/>
              </w:rPr>
            </w:pPr>
            <w:r>
              <w:rPr>
                <w:rFonts w:hint="eastAsia" w:ascii="宋体" w:hAnsi="宋体"/>
                <w:szCs w:val="21"/>
              </w:rPr>
              <w:t>条</w:t>
            </w:r>
          </w:p>
        </w:tc>
        <w:tc>
          <w:tcPr>
            <w:tcW w:w="1254" w:type="dxa"/>
            <w:vAlign w:val="center"/>
          </w:tcPr>
          <w:p w14:paraId="56E6540F">
            <w:pPr>
              <w:jc w:val="center"/>
              <w:rPr>
                <w:rFonts w:ascii="宋体" w:hAnsi="宋体" w:cs="宋体"/>
                <w:szCs w:val="21"/>
              </w:rPr>
            </w:pPr>
            <w:r>
              <w:rPr>
                <w:rFonts w:hint="eastAsia" w:ascii="宋体" w:hAnsi="宋体"/>
                <w:szCs w:val="21"/>
              </w:rPr>
              <w:t>1</w:t>
            </w:r>
          </w:p>
        </w:tc>
        <w:tc>
          <w:tcPr>
            <w:tcW w:w="1491" w:type="dxa"/>
            <w:vMerge w:val="continue"/>
            <w:vAlign w:val="center"/>
          </w:tcPr>
          <w:p w14:paraId="5D33A7ED">
            <w:pPr>
              <w:jc w:val="center"/>
              <w:rPr>
                <w:rFonts w:ascii="宋体" w:hAnsi="宋体" w:cs="宋体"/>
                <w:szCs w:val="21"/>
              </w:rPr>
            </w:pPr>
          </w:p>
        </w:tc>
      </w:tr>
      <w:tr w14:paraId="43C4E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5BF6A74">
            <w:pPr>
              <w:pStyle w:val="39"/>
              <w:numPr>
                <w:ilvl w:val="0"/>
                <w:numId w:val="2"/>
              </w:numPr>
              <w:ind w:firstLineChars="0"/>
              <w:jc w:val="center"/>
              <w:rPr>
                <w:rFonts w:ascii="宋体" w:hAnsi="宋体" w:cs="宋体"/>
                <w:szCs w:val="21"/>
              </w:rPr>
            </w:pPr>
          </w:p>
        </w:tc>
        <w:tc>
          <w:tcPr>
            <w:tcW w:w="2541" w:type="dxa"/>
            <w:vAlign w:val="center"/>
          </w:tcPr>
          <w:p w14:paraId="6B639AD6">
            <w:pPr>
              <w:jc w:val="center"/>
              <w:rPr>
                <w:rFonts w:ascii="宋体" w:hAnsi="宋体" w:cs="宋体"/>
                <w:szCs w:val="21"/>
              </w:rPr>
            </w:pPr>
            <w:r>
              <w:rPr>
                <w:rFonts w:hint="eastAsia" w:ascii="宋体" w:hAnsi="宋体"/>
                <w:szCs w:val="21"/>
              </w:rPr>
              <w:t>082V06601-0282</w:t>
            </w:r>
          </w:p>
        </w:tc>
        <w:tc>
          <w:tcPr>
            <w:tcW w:w="2944" w:type="dxa"/>
            <w:vAlign w:val="center"/>
          </w:tcPr>
          <w:p w14:paraId="6737F482">
            <w:pPr>
              <w:rPr>
                <w:rFonts w:ascii="宋体" w:hAnsi="宋体" w:cs="宋体"/>
                <w:szCs w:val="21"/>
              </w:rPr>
            </w:pPr>
            <w:r>
              <w:rPr>
                <w:rFonts w:hint="eastAsia" w:ascii="宋体" w:hAnsi="宋体"/>
                <w:szCs w:val="21"/>
              </w:rPr>
              <w:t>风扇总成</w:t>
            </w:r>
          </w:p>
        </w:tc>
        <w:tc>
          <w:tcPr>
            <w:tcW w:w="702" w:type="dxa"/>
            <w:vAlign w:val="center"/>
          </w:tcPr>
          <w:p w14:paraId="68AC074D">
            <w:pPr>
              <w:jc w:val="center"/>
              <w:rPr>
                <w:rFonts w:ascii="宋体" w:hAnsi="宋体" w:cs="宋体"/>
                <w:szCs w:val="21"/>
              </w:rPr>
            </w:pPr>
            <w:r>
              <w:rPr>
                <w:rFonts w:hint="eastAsia" w:ascii="宋体" w:hAnsi="宋体"/>
                <w:szCs w:val="21"/>
              </w:rPr>
              <w:t>只</w:t>
            </w:r>
          </w:p>
        </w:tc>
        <w:tc>
          <w:tcPr>
            <w:tcW w:w="1254" w:type="dxa"/>
            <w:vAlign w:val="center"/>
          </w:tcPr>
          <w:p w14:paraId="2AA0FA47">
            <w:pPr>
              <w:jc w:val="center"/>
              <w:rPr>
                <w:rFonts w:ascii="宋体" w:hAnsi="宋体" w:cs="宋体"/>
                <w:szCs w:val="21"/>
              </w:rPr>
            </w:pPr>
            <w:r>
              <w:rPr>
                <w:rFonts w:hint="eastAsia" w:ascii="宋体" w:hAnsi="宋体"/>
                <w:szCs w:val="21"/>
              </w:rPr>
              <w:t>1</w:t>
            </w:r>
          </w:p>
        </w:tc>
        <w:tc>
          <w:tcPr>
            <w:tcW w:w="1491" w:type="dxa"/>
            <w:vMerge w:val="continue"/>
            <w:vAlign w:val="center"/>
          </w:tcPr>
          <w:p w14:paraId="7CAE3F72">
            <w:pPr>
              <w:jc w:val="center"/>
              <w:rPr>
                <w:rFonts w:ascii="宋体" w:hAnsi="宋体" w:cs="宋体"/>
                <w:szCs w:val="21"/>
              </w:rPr>
            </w:pPr>
          </w:p>
        </w:tc>
      </w:tr>
      <w:tr w14:paraId="2D39B3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3F054D5">
            <w:pPr>
              <w:pStyle w:val="39"/>
              <w:numPr>
                <w:ilvl w:val="0"/>
                <w:numId w:val="2"/>
              </w:numPr>
              <w:ind w:firstLineChars="0"/>
              <w:jc w:val="center"/>
              <w:rPr>
                <w:rFonts w:ascii="宋体" w:hAnsi="宋体" w:cs="宋体"/>
                <w:szCs w:val="21"/>
              </w:rPr>
            </w:pPr>
          </w:p>
        </w:tc>
        <w:tc>
          <w:tcPr>
            <w:tcW w:w="2541" w:type="dxa"/>
            <w:vAlign w:val="center"/>
          </w:tcPr>
          <w:p w14:paraId="65F36DB5">
            <w:pPr>
              <w:jc w:val="center"/>
              <w:rPr>
                <w:rFonts w:ascii="宋体" w:hAnsi="宋体" w:cs="宋体"/>
                <w:szCs w:val="21"/>
              </w:rPr>
            </w:pPr>
            <w:r>
              <w:rPr>
                <w:rFonts w:hint="eastAsia" w:ascii="宋体" w:hAnsi="宋体"/>
                <w:szCs w:val="21"/>
              </w:rPr>
              <w:t>082V26101-7278</w:t>
            </w:r>
          </w:p>
        </w:tc>
        <w:tc>
          <w:tcPr>
            <w:tcW w:w="2944" w:type="dxa"/>
            <w:vAlign w:val="center"/>
          </w:tcPr>
          <w:p w14:paraId="46C49C2F">
            <w:pPr>
              <w:rPr>
                <w:rFonts w:ascii="宋体" w:hAnsi="宋体" w:cs="宋体"/>
                <w:szCs w:val="21"/>
              </w:rPr>
            </w:pPr>
            <w:r>
              <w:rPr>
                <w:rFonts w:hint="eastAsia" w:ascii="宋体" w:hAnsi="宋体"/>
                <w:szCs w:val="21"/>
              </w:rPr>
              <w:t>发电机</w:t>
            </w:r>
          </w:p>
        </w:tc>
        <w:tc>
          <w:tcPr>
            <w:tcW w:w="702" w:type="dxa"/>
            <w:vAlign w:val="center"/>
          </w:tcPr>
          <w:p w14:paraId="7FA89255">
            <w:pPr>
              <w:jc w:val="center"/>
              <w:rPr>
                <w:rFonts w:ascii="宋体" w:hAnsi="宋体" w:cs="宋体"/>
                <w:szCs w:val="21"/>
              </w:rPr>
            </w:pPr>
            <w:r>
              <w:rPr>
                <w:rFonts w:hint="eastAsia" w:ascii="宋体" w:hAnsi="宋体"/>
                <w:szCs w:val="21"/>
              </w:rPr>
              <w:t>只</w:t>
            </w:r>
          </w:p>
        </w:tc>
        <w:tc>
          <w:tcPr>
            <w:tcW w:w="1254" w:type="dxa"/>
            <w:vAlign w:val="center"/>
          </w:tcPr>
          <w:p w14:paraId="0102D03A">
            <w:pPr>
              <w:jc w:val="center"/>
              <w:rPr>
                <w:rFonts w:ascii="宋体" w:hAnsi="宋体" w:cs="宋体"/>
                <w:szCs w:val="21"/>
              </w:rPr>
            </w:pPr>
            <w:r>
              <w:rPr>
                <w:rFonts w:hint="eastAsia" w:ascii="宋体" w:hAnsi="宋体"/>
                <w:szCs w:val="21"/>
              </w:rPr>
              <w:t>1</w:t>
            </w:r>
          </w:p>
        </w:tc>
        <w:tc>
          <w:tcPr>
            <w:tcW w:w="1491" w:type="dxa"/>
            <w:vMerge w:val="continue"/>
            <w:vAlign w:val="center"/>
          </w:tcPr>
          <w:p w14:paraId="63FAF299">
            <w:pPr>
              <w:jc w:val="center"/>
              <w:rPr>
                <w:rFonts w:ascii="宋体" w:hAnsi="宋体" w:cs="宋体"/>
                <w:szCs w:val="21"/>
              </w:rPr>
            </w:pPr>
          </w:p>
        </w:tc>
      </w:tr>
      <w:tr w14:paraId="0A1E9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9B7351B">
            <w:pPr>
              <w:pStyle w:val="39"/>
              <w:numPr>
                <w:ilvl w:val="0"/>
                <w:numId w:val="2"/>
              </w:numPr>
              <w:ind w:firstLineChars="0"/>
              <w:jc w:val="center"/>
              <w:rPr>
                <w:rFonts w:ascii="宋体" w:hAnsi="宋体" w:cs="宋体"/>
                <w:szCs w:val="21"/>
              </w:rPr>
            </w:pPr>
          </w:p>
        </w:tc>
        <w:tc>
          <w:tcPr>
            <w:tcW w:w="2541" w:type="dxa"/>
            <w:vAlign w:val="center"/>
          </w:tcPr>
          <w:p w14:paraId="247D0947">
            <w:pPr>
              <w:jc w:val="center"/>
              <w:rPr>
                <w:rFonts w:ascii="宋体" w:hAnsi="宋体" w:cs="宋体"/>
                <w:szCs w:val="21"/>
              </w:rPr>
            </w:pPr>
            <w:r>
              <w:rPr>
                <w:rFonts w:hint="eastAsia" w:ascii="宋体" w:hAnsi="宋体"/>
                <w:szCs w:val="21"/>
              </w:rPr>
              <w:t>2</w:t>
            </w:r>
            <w:r>
              <w:rPr>
                <w:rFonts w:ascii="宋体" w:hAnsi="宋体"/>
                <w:szCs w:val="21"/>
              </w:rPr>
              <w:t>01V95800-6099</w:t>
            </w:r>
          </w:p>
        </w:tc>
        <w:tc>
          <w:tcPr>
            <w:tcW w:w="2944" w:type="dxa"/>
            <w:vAlign w:val="center"/>
          </w:tcPr>
          <w:p w14:paraId="6BD9B2AB">
            <w:pPr>
              <w:rPr>
                <w:rFonts w:ascii="宋体" w:hAnsi="宋体" w:cs="宋体"/>
                <w:szCs w:val="21"/>
              </w:rPr>
            </w:pPr>
            <w:r>
              <w:rPr>
                <w:rFonts w:hint="eastAsia" w:ascii="宋体" w:hAnsi="宋体"/>
                <w:szCs w:val="21"/>
              </w:rPr>
              <w:t>惰轮</w:t>
            </w:r>
          </w:p>
        </w:tc>
        <w:tc>
          <w:tcPr>
            <w:tcW w:w="702" w:type="dxa"/>
            <w:vAlign w:val="center"/>
          </w:tcPr>
          <w:p w14:paraId="19A84E13">
            <w:pPr>
              <w:jc w:val="center"/>
              <w:rPr>
                <w:rFonts w:ascii="宋体" w:hAnsi="宋体" w:cs="宋体"/>
                <w:szCs w:val="21"/>
              </w:rPr>
            </w:pPr>
            <w:r>
              <w:rPr>
                <w:rFonts w:hint="eastAsia" w:ascii="宋体" w:hAnsi="宋体"/>
                <w:szCs w:val="21"/>
              </w:rPr>
              <w:t>只</w:t>
            </w:r>
          </w:p>
        </w:tc>
        <w:tc>
          <w:tcPr>
            <w:tcW w:w="1254" w:type="dxa"/>
            <w:vAlign w:val="center"/>
          </w:tcPr>
          <w:p w14:paraId="68C7DD6E">
            <w:pPr>
              <w:jc w:val="center"/>
              <w:rPr>
                <w:rFonts w:ascii="宋体" w:hAnsi="宋体" w:cs="宋体"/>
                <w:szCs w:val="21"/>
              </w:rPr>
            </w:pPr>
            <w:r>
              <w:rPr>
                <w:rFonts w:hint="eastAsia" w:ascii="宋体" w:hAnsi="宋体"/>
                <w:szCs w:val="21"/>
              </w:rPr>
              <w:t>2</w:t>
            </w:r>
          </w:p>
        </w:tc>
        <w:tc>
          <w:tcPr>
            <w:tcW w:w="1491" w:type="dxa"/>
            <w:vMerge w:val="continue"/>
            <w:vAlign w:val="center"/>
          </w:tcPr>
          <w:p w14:paraId="5686BD72">
            <w:pPr>
              <w:jc w:val="center"/>
              <w:rPr>
                <w:rFonts w:ascii="宋体" w:hAnsi="宋体" w:cs="宋体"/>
                <w:szCs w:val="21"/>
              </w:rPr>
            </w:pPr>
          </w:p>
        </w:tc>
      </w:tr>
      <w:tr w14:paraId="51AB08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336C21C">
            <w:pPr>
              <w:pStyle w:val="39"/>
              <w:numPr>
                <w:ilvl w:val="0"/>
                <w:numId w:val="2"/>
              </w:numPr>
              <w:ind w:firstLineChars="0"/>
              <w:jc w:val="center"/>
              <w:rPr>
                <w:rFonts w:ascii="宋体" w:hAnsi="宋体" w:cs="宋体"/>
                <w:szCs w:val="21"/>
              </w:rPr>
            </w:pPr>
          </w:p>
        </w:tc>
        <w:tc>
          <w:tcPr>
            <w:tcW w:w="2541" w:type="dxa"/>
            <w:vAlign w:val="center"/>
          </w:tcPr>
          <w:p w14:paraId="76C1A088">
            <w:pPr>
              <w:jc w:val="center"/>
              <w:rPr>
                <w:rFonts w:ascii="宋体" w:hAnsi="宋体" w:cs="宋体"/>
                <w:szCs w:val="21"/>
              </w:rPr>
            </w:pPr>
            <w:r>
              <w:rPr>
                <w:rFonts w:hint="eastAsia" w:ascii="宋体" w:hAnsi="宋体"/>
                <w:szCs w:val="21"/>
              </w:rPr>
              <w:t>080V06611-0121</w:t>
            </w:r>
          </w:p>
        </w:tc>
        <w:tc>
          <w:tcPr>
            <w:tcW w:w="2944" w:type="dxa"/>
            <w:vAlign w:val="center"/>
          </w:tcPr>
          <w:p w14:paraId="7D3884FA">
            <w:pPr>
              <w:rPr>
                <w:rFonts w:ascii="宋体" w:hAnsi="宋体" w:cs="宋体"/>
                <w:szCs w:val="21"/>
              </w:rPr>
            </w:pPr>
            <w:r>
              <w:rPr>
                <w:rFonts w:hint="eastAsia" w:ascii="宋体" w:hAnsi="宋体"/>
                <w:szCs w:val="21"/>
              </w:rPr>
              <w:t>风扇法兰</w:t>
            </w:r>
          </w:p>
        </w:tc>
        <w:tc>
          <w:tcPr>
            <w:tcW w:w="702" w:type="dxa"/>
            <w:vAlign w:val="center"/>
          </w:tcPr>
          <w:p w14:paraId="7C526985">
            <w:pPr>
              <w:jc w:val="center"/>
              <w:rPr>
                <w:rFonts w:ascii="宋体" w:hAnsi="宋体" w:cs="宋体"/>
                <w:szCs w:val="21"/>
              </w:rPr>
            </w:pPr>
            <w:r>
              <w:rPr>
                <w:rFonts w:hint="eastAsia" w:ascii="宋体" w:hAnsi="宋体"/>
                <w:szCs w:val="21"/>
              </w:rPr>
              <w:t>只</w:t>
            </w:r>
          </w:p>
        </w:tc>
        <w:tc>
          <w:tcPr>
            <w:tcW w:w="1254" w:type="dxa"/>
            <w:vAlign w:val="center"/>
          </w:tcPr>
          <w:p w14:paraId="00A71984">
            <w:pPr>
              <w:jc w:val="center"/>
              <w:rPr>
                <w:rFonts w:ascii="宋体" w:hAnsi="宋体" w:cs="宋体"/>
                <w:szCs w:val="21"/>
              </w:rPr>
            </w:pPr>
            <w:r>
              <w:rPr>
                <w:rFonts w:hint="eastAsia" w:ascii="宋体" w:hAnsi="宋体"/>
                <w:szCs w:val="21"/>
              </w:rPr>
              <w:t>1</w:t>
            </w:r>
          </w:p>
        </w:tc>
        <w:tc>
          <w:tcPr>
            <w:tcW w:w="1491" w:type="dxa"/>
            <w:vMerge w:val="continue"/>
            <w:vAlign w:val="center"/>
          </w:tcPr>
          <w:p w14:paraId="258A9CB8">
            <w:pPr>
              <w:jc w:val="center"/>
              <w:rPr>
                <w:rFonts w:ascii="宋体" w:hAnsi="宋体" w:cs="宋体"/>
                <w:szCs w:val="21"/>
              </w:rPr>
            </w:pPr>
          </w:p>
        </w:tc>
      </w:tr>
      <w:tr w14:paraId="657ECD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96F0AD0">
            <w:pPr>
              <w:pStyle w:val="39"/>
              <w:numPr>
                <w:ilvl w:val="0"/>
                <w:numId w:val="2"/>
              </w:numPr>
              <w:ind w:firstLineChars="0"/>
              <w:jc w:val="center"/>
              <w:rPr>
                <w:rFonts w:ascii="宋体" w:hAnsi="宋体" w:cs="宋体"/>
                <w:szCs w:val="21"/>
              </w:rPr>
            </w:pPr>
          </w:p>
        </w:tc>
        <w:tc>
          <w:tcPr>
            <w:tcW w:w="2541" w:type="dxa"/>
            <w:vAlign w:val="center"/>
          </w:tcPr>
          <w:p w14:paraId="23FE9B31">
            <w:pPr>
              <w:jc w:val="center"/>
              <w:rPr>
                <w:rFonts w:ascii="宋体" w:hAnsi="宋体" w:cs="宋体"/>
                <w:szCs w:val="21"/>
              </w:rPr>
            </w:pPr>
            <w:r>
              <w:rPr>
                <w:rFonts w:ascii="宋体" w:hAnsi="宋体"/>
                <w:szCs w:val="21"/>
              </w:rPr>
              <w:tab/>
            </w:r>
            <w:r>
              <w:rPr>
                <w:rFonts w:ascii="宋体" w:hAnsi="宋体"/>
                <w:szCs w:val="21"/>
              </w:rPr>
              <w:t>TG53715800005</w:t>
            </w:r>
          </w:p>
        </w:tc>
        <w:tc>
          <w:tcPr>
            <w:tcW w:w="2944" w:type="dxa"/>
            <w:vAlign w:val="center"/>
          </w:tcPr>
          <w:p w14:paraId="7994612B">
            <w:pPr>
              <w:rPr>
                <w:rFonts w:ascii="宋体" w:hAnsi="宋体" w:cs="宋体"/>
                <w:szCs w:val="21"/>
              </w:rPr>
            </w:pPr>
            <w:r>
              <w:rPr>
                <w:rFonts w:hint="eastAsia" w:ascii="宋体" w:hAnsi="宋体"/>
                <w:szCs w:val="21"/>
              </w:rPr>
              <w:t>组合开关</w:t>
            </w:r>
          </w:p>
        </w:tc>
        <w:tc>
          <w:tcPr>
            <w:tcW w:w="702" w:type="dxa"/>
            <w:vAlign w:val="center"/>
          </w:tcPr>
          <w:p w14:paraId="4C609B91">
            <w:pPr>
              <w:jc w:val="center"/>
              <w:rPr>
                <w:rFonts w:ascii="宋体" w:hAnsi="宋体" w:cs="宋体"/>
                <w:szCs w:val="21"/>
              </w:rPr>
            </w:pPr>
            <w:r>
              <w:rPr>
                <w:rFonts w:hint="eastAsia" w:ascii="宋体" w:hAnsi="宋体"/>
                <w:szCs w:val="21"/>
              </w:rPr>
              <w:t>只</w:t>
            </w:r>
          </w:p>
        </w:tc>
        <w:tc>
          <w:tcPr>
            <w:tcW w:w="1254" w:type="dxa"/>
            <w:vAlign w:val="center"/>
          </w:tcPr>
          <w:p w14:paraId="313CE7B6">
            <w:pPr>
              <w:jc w:val="center"/>
              <w:rPr>
                <w:rFonts w:ascii="宋体" w:hAnsi="宋体" w:cs="宋体"/>
                <w:szCs w:val="21"/>
              </w:rPr>
            </w:pPr>
            <w:r>
              <w:rPr>
                <w:rFonts w:hint="eastAsia" w:ascii="宋体" w:hAnsi="宋体"/>
                <w:szCs w:val="21"/>
              </w:rPr>
              <w:t>1</w:t>
            </w:r>
          </w:p>
        </w:tc>
        <w:tc>
          <w:tcPr>
            <w:tcW w:w="1491" w:type="dxa"/>
            <w:vMerge w:val="continue"/>
            <w:vAlign w:val="center"/>
          </w:tcPr>
          <w:p w14:paraId="08920963">
            <w:pPr>
              <w:jc w:val="center"/>
              <w:rPr>
                <w:rFonts w:ascii="宋体" w:hAnsi="宋体" w:cs="宋体"/>
                <w:szCs w:val="21"/>
              </w:rPr>
            </w:pPr>
          </w:p>
        </w:tc>
      </w:tr>
      <w:tr w14:paraId="05B086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C9A5888">
            <w:pPr>
              <w:pStyle w:val="39"/>
              <w:numPr>
                <w:ilvl w:val="0"/>
                <w:numId w:val="2"/>
              </w:numPr>
              <w:ind w:firstLineChars="0"/>
              <w:jc w:val="center"/>
              <w:rPr>
                <w:rFonts w:ascii="宋体" w:hAnsi="宋体" w:cs="宋体"/>
                <w:szCs w:val="21"/>
              </w:rPr>
            </w:pPr>
          </w:p>
        </w:tc>
        <w:tc>
          <w:tcPr>
            <w:tcW w:w="2541" w:type="dxa"/>
            <w:vAlign w:val="center"/>
          </w:tcPr>
          <w:p w14:paraId="58434620">
            <w:pPr>
              <w:jc w:val="center"/>
              <w:rPr>
                <w:rFonts w:ascii="宋体" w:hAnsi="宋体" w:cs="宋体"/>
                <w:szCs w:val="21"/>
              </w:rPr>
            </w:pPr>
            <w:r>
              <w:rPr>
                <w:rFonts w:hint="eastAsia" w:ascii="宋体" w:hAnsi="宋体"/>
                <w:szCs w:val="21"/>
              </w:rPr>
              <w:t>3</w:t>
            </w:r>
            <w:r>
              <w:rPr>
                <w:rFonts w:ascii="宋体" w:hAnsi="宋体"/>
                <w:szCs w:val="21"/>
              </w:rPr>
              <w:t>78333</w:t>
            </w:r>
          </w:p>
        </w:tc>
        <w:tc>
          <w:tcPr>
            <w:tcW w:w="2944" w:type="dxa"/>
            <w:vAlign w:val="center"/>
          </w:tcPr>
          <w:p w14:paraId="27E628F8">
            <w:pPr>
              <w:rPr>
                <w:rFonts w:ascii="宋体" w:hAnsi="宋体" w:cs="宋体"/>
                <w:szCs w:val="21"/>
              </w:rPr>
            </w:pPr>
            <w:r>
              <w:rPr>
                <w:rFonts w:hint="eastAsia" w:ascii="宋体" w:hAnsi="宋体"/>
                <w:szCs w:val="21"/>
              </w:rPr>
              <w:t>油箱浮子</w:t>
            </w:r>
          </w:p>
        </w:tc>
        <w:tc>
          <w:tcPr>
            <w:tcW w:w="702" w:type="dxa"/>
            <w:vAlign w:val="center"/>
          </w:tcPr>
          <w:p w14:paraId="43BE88C9">
            <w:pPr>
              <w:jc w:val="center"/>
              <w:rPr>
                <w:rFonts w:ascii="宋体" w:hAnsi="宋体" w:cs="宋体"/>
                <w:szCs w:val="21"/>
              </w:rPr>
            </w:pPr>
            <w:r>
              <w:rPr>
                <w:rFonts w:hint="eastAsia" w:ascii="宋体" w:hAnsi="宋体"/>
                <w:szCs w:val="21"/>
              </w:rPr>
              <w:t>条</w:t>
            </w:r>
          </w:p>
        </w:tc>
        <w:tc>
          <w:tcPr>
            <w:tcW w:w="1254" w:type="dxa"/>
            <w:vAlign w:val="center"/>
          </w:tcPr>
          <w:p w14:paraId="7F9266ED">
            <w:pPr>
              <w:jc w:val="center"/>
              <w:rPr>
                <w:rFonts w:ascii="宋体" w:hAnsi="宋体" w:cs="宋体"/>
                <w:szCs w:val="21"/>
              </w:rPr>
            </w:pPr>
            <w:r>
              <w:rPr>
                <w:rFonts w:hint="eastAsia" w:ascii="宋体" w:hAnsi="宋体"/>
                <w:szCs w:val="21"/>
              </w:rPr>
              <w:t>1</w:t>
            </w:r>
          </w:p>
        </w:tc>
        <w:tc>
          <w:tcPr>
            <w:tcW w:w="1491" w:type="dxa"/>
            <w:vMerge w:val="continue"/>
            <w:vAlign w:val="center"/>
          </w:tcPr>
          <w:p w14:paraId="2E837F1F">
            <w:pPr>
              <w:jc w:val="center"/>
              <w:rPr>
                <w:rFonts w:ascii="宋体" w:hAnsi="宋体" w:cs="宋体"/>
                <w:szCs w:val="21"/>
              </w:rPr>
            </w:pPr>
          </w:p>
        </w:tc>
      </w:tr>
      <w:tr w14:paraId="50299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0314031">
            <w:pPr>
              <w:pStyle w:val="39"/>
              <w:numPr>
                <w:ilvl w:val="0"/>
                <w:numId w:val="2"/>
              </w:numPr>
              <w:ind w:firstLineChars="0"/>
              <w:jc w:val="center"/>
              <w:rPr>
                <w:rFonts w:ascii="宋体" w:hAnsi="宋体" w:cs="宋体"/>
                <w:szCs w:val="21"/>
              </w:rPr>
            </w:pPr>
          </w:p>
        </w:tc>
        <w:tc>
          <w:tcPr>
            <w:tcW w:w="2541" w:type="dxa"/>
            <w:vAlign w:val="center"/>
          </w:tcPr>
          <w:p w14:paraId="5C787516">
            <w:pPr>
              <w:jc w:val="center"/>
              <w:rPr>
                <w:rFonts w:ascii="宋体" w:hAnsi="宋体" w:cs="宋体"/>
                <w:szCs w:val="21"/>
              </w:rPr>
            </w:pPr>
            <w:r>
              <w:rPr>
                <w:rFonts w:hint="eastAsia" w:ascii="宋体" w:hAnsi="宋体"/>
                <w:szCs w:val="21"/>
              </w:rPr>
              <w:t>081V08102-0161</w:t>
            </w:r>
          </w:p>
        </w:tc>
        <w:tc>
          <w:tcPr>
            <w:tcW w:w="2944" w:type="dxa"/>
            <w:vAlign w:val="center"/>
          </w:tcPr>
          <w:p w14:paraId="1430AC4E">
            <w:pPr>
              <w:rPr>
                <w:rFonts w:ascii="宋体" w:hAnsi="宋体" w:cs="宋体"/>
                <w:szCs w:val="21"/>
              </w:rPr>
            </w:pPr>
            <w:r>
              <w:rPr>
                <w:rFonts w:hint="eastAsia" w:ascii="宋体" w:hAnsi="宋体"/>
                <w:szCs w:val="21"/>
              </w:rPr>
              <w:t>一二缸排气歧管</w:t>
            </w:r>
          </w:p>
        </w:tc>
        <w:tc>
          <w:tcPr>
            <w:tcW w:w="702" w:type="dxa"/>
            <w:vAlign w:val="center"/>
          </w:tcPr>
          <w:p w14:paraId="2A4EE19D">
            <w:pPr>
              <w:jc w:val="center"/>
              <w:rPr>
                <w:rFonts w:ascii="宋体" w:hAnsi="宋体" w:cs="宋体"/>
                <w:szCs w:val="21"/>
              </w:rPr>
            </w:pPr>
            <w:r>
              <w:rPr>
                <w:rFonts w:hint="eastAsia" w:ascii="宋体" w:hAnsi="宋体"/>
                <w:szCs w:val="21"/>
              </w:rPr>
              <w:t>只</w:t>
            </w:r>
          </w:p>
        </w:tc>
        <w:tc>
          <w:tcPr>
            <w:tcW w:w="1254" w:type="dxa"/>
            <w:vAlign w:val="center"/>
          </w:tcPr>
          <w:p w14:paraId="2F31FD22">
            <w:pPr>
              <w:jc w:val="center"/>
              <w:rPr>
                <w:rFonts w:ascii="宋体" w:hAnsi="宋体" w:cs="宋体"/>
                <w:szCs w:val="21"/>
              </w:rPr>
            </w:pPr>
            <w:r>
              <w:rPr>
                <w:rFonts w:hint="eastAsia" w:ascii="宋体" w:hAnsi="宋体"/>
                <w:szCs w:val="21"/>
              </w:rPr>
              <w:t>1</w:t>
            </w:r>
          </w:p>
        </w:tc>
        <w:tc>
          <w:tcPr>
            <w:tcW w:w="1491" w:type="dxa"/>
            <w:vMerge w:val="continue"/>
            <w:vAlign w:val="center"/>
          </w:tcPr>
          <w:p w14:paraId="2BC8C490">
            <w:pPr>
              <w:jc w:val="center"/>
              <w:rPr>
                <w:rFonts w:ascii="宋体" w:hAnsi="宋体" w:cs="宋体"/>
                <w:szCs w:val="21"/>
              </w:rPr>
            </w:pPr>
          </w:p>
        </w:tc>
      </w:tr>
      <w:tr w14:paraId="55C2BF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7D9E85D">
            <w:pPr>
              <w:pStyle w:val="39"/>
              <w:numPr>
                <w:ilvl w:val="0"/>
                <w:numId w:val="2"/>
              </w:numPr>
              <w:ind w:firstLineChars="0"/>
              <w:jc w:val="center"/>
              <w:rPr>
                <w:rFonts w:ascii="宋体" w:hAnsi="宋体" w:cs="宋体"/>
                <w:szCs w:val="21"/>
              </w:rPr>
            </w:pPr>
          </w:p>
        </w:tc>
        <w:tc>
          <w:tcPr>
            <w:tcW w:w="2541" w:type="dxa"/>
            <w:vAlign w:val="center"/>
          </w:tcPr>
          <w:p w14:paraId="2DB42E53">
            <w:pPr>
              <w:jc w:val="center"/>
              <w:rPr>
                <w:rFonts w:ascii="宋体" w:hAnsi="宋体" w:cs="宋体"/>
                <w:szCs w:val="21"/>
              </w:rPr>
            </w:pPr>
            <w:r>
              <w:rPr>
                <w:rFonts w:hint="eastAsia" w:ascii="宋体" w:hAnsi="宋体"/>
                <w:szCs w:val="21"/>
              </w:rPr>
              <w:t>081V08102-0209</w:t>
            </w:r>
          </w:p>
        </w:tc>
        <w:tc>
          <w:tcPr>
            <w:tcW w:w="2944" w:type="dxa"/>
            <w:vAlign w:val="center"/>
          </w:tcPr>
          <w:p w14:paraId="7461E743">
            <w:pPr>
              <w:rPr>
                <w:rFonts w:ascii="宋体" w:hAnsi="宋体" w:cs="宋体"/>
                <w:szCs w:val="21"/>
              </w:rPr>
            </w:pPr>
            <w:r>
              <w:rPr>
                <w:rFonts w:hint="eastAsia" w:ascii="宋体" w:hAnsi="宋体"/>
                <w:szCs w:val="21"/>
              </w:rPr>
              <w:t>三四缸排气歧管</w:t>
            </w:r>
          </w:p>
        </w:tc>
        <w:tc>
          <w:tcPr>
            <w:tcW w:w="702" w:type="dxa"/>
            <w:vAlign w:val="center"/>
          </w:tcPr>
          <w:p w14:paraId="6AF1EF9F">
            <w:pPr>
              <w:jc w:val="center"/>
              <w:rPr>
                <w:rFonts w:ascii="宋体" w:hAnsi="宋体" w:cs="宋体"/>
                <w:szCs w:val="21"/>
              </w:rPr>
            </w:pPr>
            <w:r>
              <w:rPr>
                <w:rFonts w:hint="eastAsia" w:ascii="宋体" w:hAnsi="宋体"/>
                <w:szCs w:val="21"/>
              </w:rPr>
              <w:t>只</w:t>
            </w:r>
          </w:p>
        </w:tc>
        <w:tc>
          <w:tcPr>
            <w:tcW w:w="1254" w:type="dxa"/>
            <w:vAlign w:val="center"/>
          </w:tcPr>
          <w:p w14:paraId="5E829162">
            <w:pPr>
              <w:jc w:val="center"/>
              <w:rPr>
                <w:rFonts w:ascii="宋体" w:hAnsi="宋体" w:cs="宋体"/>
                <w:szCs w:val="21"/>
              </w:rPr>
            </w:pPr>
            <w:r>
              <w:rPr>
                <w:rFonts w:hint="eastAsia" w:ascii="宋体" w:hAnsi="宋体"/>
                <w:szCs w:val="21"/>
              </w:rPr>
              <w:t>1</w:t>
            </w:r>
          </w:p>
        </w:tc>
        <w:tc>
          <w:tcPr>
            <w:tcW w:w="1491" w:type="dxa"/>
            <w:vMerge w:val="continue"/>
            <w:vAlign w:val="center"/>
          </w:tcPr>
          <w:p w14:paraId="521048B9">
            <w:pPr>
              <w:jc w:val="center"/>
              <w:rPr>
                <w:rFonts w:ascii="宋体" w:hAnsi="宋体" w:cs="宋体"/>
                <w:szCs w:val="21"/>
              </w:rPr>
            </w:pPr>
          </w:p>
        </w:tc>
      </w:tr>
      <w:tr w14:paraId="105270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B2CA5EB">
            <w:pPr>
              <w:pStyle w:val="39"/>
              <w:numPr>
                <w:ilvl w:val="0"/>
                <w:numId w:val="2"/>
              </w:numPr>
              <w:ind w:firstLineChars="0"/>
              <w:jc w:val="center"/>
              <w:rPr>
                <w:rFonts w:ascii="宋体" w:hAnsi="宋体" w:cs="宋体"/>
                <w:szCs w:val="21"/>
              </w:rPr>
            </w:pPr>
          </w:p>
        </w:tc>
        <w:tc>
          <w:tcPr>
            <w:tcW w:w="2541" w:type="dxa"/>
            <w:vAlign w:val="center"/>
          </w:tcPr>
          <w:p w14:paraId="6AE60548">
            <w:pPr>
              <w:jc w:val="center"/>
              <w:rPr>
                <w:rFonts w:ascii="宋体" w:hAnsi="宋体" w:cs="宋体"/>
                <w:szCs w:val="21"/>
              </w:rPr>
            </w:pPr>
            <w:r>
              <w:rPr>
                <w:rFonts w:hint="eastAsia" w:ascii="宋体" w:hAnsi="宋体"/>
                <w:szCs w:val="21"/>
              </w:rPr>
              <w:t>081V08102-0253</w:t>
            </w:r>
          </w:p>
        </w:tc>
        <w:tc>
          <w:tcPr>
            <w:tcW w:w="2944" w:type="dxa"/>
            <w:vAlign w:val="center"/>
          </w:tcPr>
          <w:p w14:paraId="15657DFD">
            <w:pPr>
              <w:rPr>
                <w:rFonts w:ascii="宋体" w:hAnsi="宋体" w:cs="宋体"/>
                <w:szCs w:val="21"/>
              </w:rPr>
            </w:pPr>
            <w:r>
              <w:rPr>
                <w:rFonts w:hint="eastAsia" w:ascii="宋体" w:hAnsi="宋体"/>
                <w:szCs w:val="21"/>
              </w:rPr>
              <w:t>五六缸排气歧管</w:t>
            </w:r>
          </w:p>
        </w:tc>
        <w:tc>
          <w:tcPr>
            <w:tcW w:w="702" w:type="dxa"/>
            <w:vAlign w:val="center"/>
          </w:tcPr>
          <w:p w14:paraId="719F1CDD">
            <w:pPr>
              <w:jc w:val="center"/>
              <w:rPr>
                <w:rFonts w:ascii="宋体" w:hAnsi="宋体" w:cs="宋体"/>
                <w:szCs w:val="21"/>
              </w:rPr>
            </w:pPr>
            <w:r>
              <w:rPr>
                <w:rFonts w:hint="eastAsia" w:ascii="宋体" w:hAnsi="宋体"/>
                <w:szCs w:val="21"/>
              </w:rPr>
              <w:t>只</w:t>
            </w:r>
          </w:p>
        </w:tc>
        <w:tc>
          <w:tcPr>
            <w:tcW w:w="1254" w:type="dxa"/>
            <w:vAlign w:val="center"/>
          </w:tcPr>
          <w:p w14:paraId="00232ED8">
            <w:pPr>
              <w:jc w:val="center"/>
              <w:rPr>
                <w:rFonts w:ascii="宋体" w:hAnsi="宋体" w:cs="宋体"/>
                <w:szCs w:val="21"/>
              </w:rPr>
            </w:pPr>
            <w:r>
              <w:rPr>
                <w:rFonts w:hint="eastAsia" w:ascii="宋体" w:hAnsi="宋体"/>
                <w:szCs w:val="21"/>
              </w:rPr>
              <w:t>1</w:t>
            </w:r>
          </w:p>
        </w:tc>
        <w:tc>
          <w:tcPr>
            <w:tcW w:w="1491" w:type="dxa"/>
            <w:vMerge w:val="restart"/>
            <w:vAlign w:val="center"/>
          </w:tcPr>
          <w:p w14:paraId="60C8BEF4">
            <w:pPr>
              <w:jc w:val="center"/>
              <w:rPr>
                <w:rFonts w:ascii="宋体" w:hAnsi="宋体" w:cs="宋体"/>
                <w:szCs w:val="21"/>
              </w:rPr>
            </w:pPr>
            <w:r>
              <w:rPr>
                <w:rFonts w:hint="eastAsia" w:ascii="宋体" w:hAnsi="宋体" w:cs="宋体"/>
                <w:szCs w:val="21"/>
              </w:rPr>
              <w:t>上海亚有</w:t>
            </w:r>
          </w:p>
        </w:tc>
      </w:tr>
      <w:tr w14:paraId="6A2B1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5A39F63">
            <w:pPr>
              <w:pStyle w:val="39"/>
              <w:numPr>
                <w:ilvl w:val="0"/>
                <w:numId w:val="2"/>
              </w:numPr>
              <w:ind w:firstLineChars="0"/>
              <w:jc w:val="center"/>
              <w:rPr>
                <w:rFonts w:ascii="宋体" w:hAnsi="宋体" w:cs="宋体"/>
                <w:szCs w:val="21"/>
              </w:rPr>
            </w:pPr>
          </w:p>
        </w:tc>
        <w:tc>
          <w:tcPr>
            <w:tcW w:w="2541" w:type="dxa"/>
            <w:vAlign w:val="center"/>
          </w:tcPr>
          <w:p w14:paraId="3126822A">
            <w:pPr>
              <w:jc w:val="center"/>
              <w:rPr>
                <w:rFonts w:ascii="宋体" w:hAnsi="宋体" w:cs="宋体"/>
                <w:szCs w:val="21"/>
              </w:rPr>
            </w:pPr>
            <w:r>
              <w:rPr>
                <w:rFonts w:hint="eastAsia" w:ascii="宋体" w:hAnsi="宋体"/>
                <w:szCs w:val="21"/>
              </w:rPr>
              <w:t>080V98701-0085</w:t>
            </w:r>
          </w:p>
        </w:tc>
        <w:tc>
          <w:tcPr>
            <w:tcW w:w="2944" w:type="dxa"/>
            <w:vAlign w:val="center"/>
          </w:tcPr>
          <w:p w14:paraId="2D5C5FFF">
            <w:pPr>
              <w:rPr>
                <w:rFonts w:ascii="宋体" w:hAnsi="宋体" w:cs="宋体"/>
                <w:szCs w:val="21"/>
              </w:rPr>
            </w:pPr>
            <w:r>
              <w:rPr>
                <w:rFonts w:hint="eastAsia" w:ascii="宋体" w:hAnsi="宋体"/>
                <w:szCs w:val="21"/>
              </w:rPr>
              <w:t>排气管密封环</w:t>
            </w:r>
          </w:p>
        </w:tc>
        <w:tc>
          <w:tcPr>
            <w:tcW w:w="702" w:type="dxa"/>
            <w:vAlign w:val="center"/>
          </w:tcPr>
          <w:p w14:paraId="4BDB9234">
            <w:pPr>
              <w:jc w:val="center"/>
              <w:rPr>
                <w:rFonts w:ascii="宋体" w:hAnsi="宋体" w:cs="宋体"/>
                <w:szCs w:val="21"/>
              </w:rPr>
            </w:pPr>
            <w:r>
              <w:rPr>
                <w:rFonts w:hint="eastAsia" w:ascii="宋体" w:hAnsi="宋体"/>
                <w:szCs w:val="21"/>
              </w:rPr>
              <w:t>只</w:t>
            </w:r>
          </w:p>
        </w:tc>
        <w:tc>
          <w:tcPr>
            <w:tcW w:w="1254" w:type="dxa"/>
            <w:vAlign w:val="center"/>
          </w:tcPr>
          <w:p w14:paraId="4184A331">
            <w:pPr>
              <w:jc w:val="center"/>
              <w:rPr>
                <w:rFonts w:ascii="宋体" w:hAnsi="宋体" w:cs="宋体"/>
                <w:szCs w:val="21"/>
              </w:rPr>
            </w:pPr>
            <w:r>
              <w:rPr>
                <w:rFonts w:hint="eastAsia" w:ascii="宋体" w:hAnsi="宋体"/>
                <w:szCs w:val="21"/>
              </w:rPr>
              <w:t>1</w:t>
            </w:r>
          </w:p>
        </w:tc>
        <w:tc>
          <w:tcPr>
            <w:tcW w:w="1491" w:type="dxa"/>
            <w:vMerge w:val="continue"/>
            <w:vAlign w:val="center"/>
          </w:tcPr>
          <w:p w14:paraId="18756186">
            <w:pPr>
              <w:jc w:val="center"/>
              <w:rPr>
                <w:rFonts w:ascii="宋体" w:hAnsi="宋体" w:cs="宋体"/>
                <w:szCs w:val="21"/>
              </w:rPr>
            </w:pPr>
          </w:p>
        </w:tc>
      </w:tr>
      <w:tr w14:paraId="12B6A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27F7E08">
            <w:pPr>
              <w:pStyle w:val="39"/>
              <w:numPr>
                <w:ilvl w:val="0"/>
                <w:numId w:val="2"/>
              </w:numPr>
              <w:ind w:firstLineChars="0"/>
              <w:jc w:val="center"/>
              <w:rPr>
                <w:rFonts w:ascii="宋体" w:hAnsi="宋体" w:cs="宋体"/>
                <w:szCs w:val="21"/>
              </w:rPr>
            </w:pPr>
          </w:p>
        </w:tc>
        <w:tc>
          <w:tcPr>
            <w:tcW w:w="2541" w:type="dxa"/>
            <w:vAlign w:val="center"/>
          </w:tcPr>
          <w:p w14:paraId="4012A38A">
            <w:pPr>
              <w:jc w:val="center"/>
              <w:rPr>
                <w:rFonts w:ascii="宋体" w:hAnsi="宋体" w:cs="宋体"/>
                <w:szCs w:val="21"/>
              </w:rPr>
            </w:pPr>
            <w:r>
              <w:rPr>
                <w:rFonts w:hint="eastAsia" w:ascii="宋体" w:hAnsi="宋体"/>
                <w:szCs w:val="21"/>
              </w:rPr>
              <w:t>081V08901-0269</w:t>
            </w:r>
          </w:p>
        </w:tc>
        <w:tc>
          <w:tcPr>
            <w:tcW w:w="2944" w:type="dxa"/>
            <w:vAlign w:val="center"/>
          </w:tcPr>
          <w:p w14:paraId="2618CC89">
            <w:pPr>
              <w:rPr>
                <w:rFonts w:ascii="宋体" w:hAnsi="宋体" w:cs="宋体"/>
                <w:szCs w:val="21"/>
              </w:rPr>
            </w:pPr>
            <w:r>
              <w:rPr>
                <w:rFonts w:hint="eastAsia" w:ascii="宋体" w:hAnsi="宋体"/>
                <w:szCs w:val="21"/>
              </w:rPr>
              <w:t>排气管垫片</w:t>
            </w:r>
          </w:p>
        </w:tc>
        <w:tc>
          <w:tcPr>
            <w:tcW w:w="702" w:type="dxa"/>
            <w:vAlign w:val="center"/>
          </w:tcPr>
          <w:p w14:paraId="206B70B9">
            <w:pPr>
              <w:jc w:val="center"/>
              <w:rPr>
                <w:rFonts w:ascii="宋体" w:hAnsi="宋体" w:cs="宋体"/>
                <w:szCs w:val="21"/>
              </w:rPr>
            </w:pPr>
            <w:r>
              <w:rPr>
                <w:rFonts w:hint="eastAsia" w:ascii="宋体" w:hAnsi="宋体"/>
                <w:szCs w:val="21"/>
              </w:rPr>
              <w:t>只</w:t>
            </w:r>
          </w:p>
        </w:tc>
        <w:tc>
          <w:tcPr>
            <w:tcW w:w="1254" w:type="dxa"/>
            <w:vAlign w:val="center"/>
          </w:tcPr>
          <w:p w14:paraId="54D03196">
            <w:pPr>
              <w:jc w:val="center"/>
              <w:rPr>
                <w:rFonts w:ascii="宋体" w:hAnsi="宋体" w:cs="宋体"/>
                <w:szCs w:val="21"/>
              </w:rPr>
            </w:pPr>
            <w:r>
              <w:rPr>
                <w:rFonts w:hint="eastAsia" w:ascii="宋体" w:hAnsi="宋体"/>
                <w:szCs w:val="21"/>
              </w:rPr>
              <w:t>1</w:t>
            </w:r>
          </w:p>
        </w:tc>
        <w:tc>
          <w:tcPr>
            <w:tcW w:w="1491" w:type="dxa"/>
            <w:vMerge w:val="continue"/>
            <w:vAlign w:val="center"/>
          </w:tcPr>
          <w:p w14:paraId="520B332A">
            <w:pPr>
              <w:jc w:val="center"/>
              <w:rPr>
                <w:rFonts w:ascii="宋体" w:hAnsi="宋体" w:cs="宋体"/>
                <w:szCs w:val="21"/>
              </w:rPr>
            </w:pPr>
          </w:p>
        </w:tc>
      </w:tr>
      <w:tr w14:paraId="731516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50EEB98">
            <w:pPr>
              <w:pStyle w:val="39"/>
              <w:numPr>
                <w:ilvl w:val="0"/>
                <w:numId w:val="2"/>
              </w:numPr>
              <w:ind w:firstLineChars="0"/>
              <w:jc w:val="center"/>
              <w:rPr>
                <w:rFonts w:ascii="宋体" w:hAnsi="宋体" w:cs="宋体"/>
                <w:szCs w:val="21"/>
              </w:rPr>
            </w:pPr>
          </w:p>
        </w:tc>
        <w:tc>
          <w:tcPr>
            <w:tcW w:w="2541" w:type="dxa"/>
            <w:vAlign w:val="center"/>
          </w:tcPr>
          <w:p w14:paraId="2870DA85">
            <w:pPr>
              <w:jc w:val="center"/>
              <w:rPr>
                <w:rFonts w:ascii="宋体" w:hAnsi="宋体" w:cs="宋体"/>
                <w:szCs w:val="21"/>
              </w:rPr>
            </w:pPr>
            <w:r>
              <w:rPr>
                <w:rFonts w:hint="eastAsia" w:ascii="宋体" w:hAnsi="宋体"/>
                <w:szCs w:val="21"/>
              </w:rPr>
              <w:t>080V01114-0222</w:t>
            </w:r>
          </w:p>
        </w:tc>
        <w:tc>
          <w:tcPr>
            <w:tcW w:w="2944" w:type="dxa"/>
            <w:vAlign w:val="center"/>
          </w:tcPr>
          <w:p w14:paraId="0C7BF1EB">
            <w:pPr>
              <w:rPr>
                <w:rFonts w:ascii="宋体" w:hAnsi="宋体" w:cs="宋体"/>
                <w:szCs w:val="21"/>
              </w:rPr>
            </w:pPr>
            <w:r>
              <w:rPr>
                <w:rFonts w:hint="eastAsia" w:ascii="宋体" w:hAnsi="宋体"/>
                <w:szCs w:val="21"/>
              </w:rPr>
              <w:t>止推片上片</w:t>
            </w:r>
          </w:p>
        </w:tc>
        <w:tc>
          <w:tcPr>
            <w:tcW w:w="702" w:type="dxa"/>
            <w:vAlign w:val="center"/>
          </w:tcPr>
          <w:p w14:paraId="09FC706F">
            <w:pPr>
              <w:jc w:val="center"/>
              <w:rPr>
                <w:rFonts w:ascii="宋体" w:hAnsi="宋体" w:cs="宋体"/>
                <w:szCs w:val="21"/>
              </w:rPr>
            </w:pPr>
            <w:r>
              <w:rPr>
                <w:rFonts w:hint="eastAsia" w:ascii="宋体" w:hAnsi="宋体"/>
                <w:szCs w:val="21"/>
              </w:rPr>
              <w:t>只</w:t>
            </w:r>
          </w:p>
        </w:tc>
        <w:tc>
          <w:tcPr>
            <w:tcW w:w="1254" w:type="dxa"/>
            <w:vAlign w:val="center"/>
          </w:tcPr>
          <w:p w14:paraId="3471FE4F">
            <w:pPr>
              <w:jc w:val="center"/>
              <w:rPr>
                <w:rFonts w:ascii="宋体" w:hAnsi="宋体" w:cs="宋体"/>
                <w:szCs w:val="21"/>
              </w:rPr>
            </w:pPr>
            <w:r>
              <w:rPr>
                <w:rFonts w:hint="eastAsia" w:ascii="宋体" w:hAnsi="宋体"/>
                <w:szCs w:val="21"/>
              </w:rPr>
              <w:t>1</w:t>
            </w:r>
          </w:p>
        </w:tc>
        <w:tc>
          <w:tcPr>
            <w:tcW w:w="1491" w:type="dxa"/>
            <w:vMerge w:val="continue"/>
            <w:vAlign w:val="center"/>
          </w:tcPr>
          <w:p w14:paraId="1435E815">
            <w:pPr>
              <w:jc w:val="center"/>
              <w:rPr>
                <w:rFonts w:ascii="宋体" w:hAnsi="宋体" w:cs="宋体"/>
                <w:szCs w:val="21"/>
              </w:rPr>
            </w:pPr>
          </w:p>
        </w:tc>
      </w:tr>
      <w:tr w14:paraId="39F00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B172C55">
            <w:pPr>
              <w:pStyle w:val="39"/>
              <w:numPr>
                <w:ilvl w:val="0"/>
                <w:numId w:val="2"/>
              </w:numPr>
              <w:ind w:firstLineChars="0"/>
              <w:jc w:val="center"/>
              <w:rPr>
                <w:rFonts w:ascii="宋体" w:hAnsi="宋体" w:cs="宋体"/>
                <w:szCs w:val="21"/>
              </w:rPr>
            </w:pPr>
          </w:p>
        </w:tc>
        <w:tc>
          <w:tcPr>
            <w:tcW w:w="2541" w:type="dxa"/>
            <w:vAlign w:val="center"/>
          </w:tcPr>
          <w:p w14:paraId="130C652A">
            <w:pPr>
              <w:jc w:val="center"/>
              <w:rPr>
                <w:rFonts w:ascii="宋体" w:hAnsi="宋体" w:cs="宋体"/>
                <w:szCs w:val="21"/>
              </w:rPr>
            </w:pPr>
            <w:r>
              <w:rPr>
                <w:rFonts w:hint="eastAsia" w:ascii="宋体" w:hAnsi="宋体"/>
                <w:szCs w:val="21"/>
              </w:rPr>
              <w:t>080V01114-0223</w:t>
            </w:r>
          </w:p>
        </w:tc>
        <w:tc>
          <w:tcPr>
            <w:tcW w:w="2944" w:type="dxa"/>
            <w:vAlign w:val="center"/>
          </w:tcPr>
          <w:p w14:paraId="5D91BD25">
            <w:pPr>
              <w:rPr>
                <w:rFonts w:ascii="宋体" w:hAnsi="宋体" w:cs="宋体"/>
                <w:szCs w:val="21"/>
              </w:rPr>
            </w:pPr>
            <w:r>
              <w:rPr>
                <w:rFonts w:hint="eastAsia" w:ascii="宋体" w:hAnsi="宋体"/>
                <w:szCs w:val="21"/>
              </w:rPr>
              <w:t>止推片下片</w:t>
            </w:r>
          </w:p>
        </w:tc>
        <w:tc>
          <w:tcPr>
            <w:tcW w:w="702" w:type="dxa"/>
            <w:vAlign w:val="center"/>
          </w:tcPr>
          <w:p w14:paraId="3B1219D2">
            <w:pPr>
              <w:jc w:val="center"/>
              <w:rPr>
                <w:rFonts w:ascii="宋体" w:hAnsi="宋体" w:cs="宋体"/>
                <w:szCs w:val="21"/>
              </w:rPr>
            </w:pPr>
            <w:r>
              <w:rPr>
                <w:rFonts w:hint="eastAsia" w:ascii="宋体" w:hAnsi="宋体"/>
                <w:szCs w:val="21"/>
              </w:rPr>
              <w:t>只</w:t>
            </w:r>
          </w:p>
        </w:tc>
        <w:tc>
          <w:tcPr>
            <w:tcW w:w="1254" w:type="dxa"/>
            <w:vAlign w:val="center"/>
          </w:tcPr>
          <w:p w14:paraId="40755DEA">
            <w:pPr>
              <w:jc w:val="center"/>
              <w:rPr>
                <w:rFonts w:ascii="宋体" w:hAnsi="宋体" w:cs="宋体"/>
                <w:szCs w:val="21"/>
              </w:rPr>
            </w:pPr>
            <w:r>
              <w:rPr>
                <w:rFonts w:hint="eastAsia" w:ascii="宋体" w:hAnsi="宋体"/>
                <w:szCs w:val="21"/>
              </w:rPr>
              <w:t>1</w:t>
            </w:r>
          </w:p>
        </w:tc>
        <w:tc>
          <w:tcPr>
            <w:tcW w:w="1491" w:type="dxa"/>
            <w:vMerge w:val="continue"/>
            <w:vAlign w:val="center"/>
          </w:tcPr>
          <w:p w14:paraId="71A09E91">
            <w:pPr>
              <w:jc w:val="center"/>
              <w:rPr>
                <w:rFonts w:ascii="宋体" w:hAnsi="宋体" w:cs="宋体"/>
                <w:szCs w:val="21"/>
              </w:rPr>
            </w:pPr>
          </w:p>
        </w:tc>
      </w:tr>
      <w:tr w14:paraId="386689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7927E74">
            <w:pPr>
              <w:pStyle w:val="39"/>
              <w:numPr>
                <w:ilvl w:val="0"/>
                <w:numId w:val="2"/>
              </w:numPr>
              <w:ind w:firstLineChars="0"/>
              <w:jc w:val="center"/>
              <w:rPr>
                <w:rFonts w:ascii="宋体" w:hAnsi="宋体" w:cs="宋体"/>
                <w:szCs w:val="21"/>
              </w:rPr>
            </w:pPr>
          </w:p>
        </w:tc>
        <w:tc>
          <w:tcPr>
            <w:tcW w:w="2541" w:type="dxa"/>
            <w:vAlign w:val="center"/>
          </w:tcPr>
          <w:p w14:paraId="5A0A0CFE">
            <w:pPr>
              <w:jc w:val="center"/>
              <w:rPr>
                <w:rFonts w:ascii="宋体" w:hAnsi="宋体" w:cs="宋体"/>
                <w:szCs w:val="21"/>
              </w:rPr>
            </w:pPr>
            <w:r>
              <w:rPr>
                <w:rFonts w:hint="eastAsia" w:ascii="宋体" w:hAnsi="宋体"/>
                <w:szCs w:val="21"/>
              </w:rPr>
              <w:t>082V01113-0129</w:t>
            </w:r>
          </w:p>
        </w:tc>
        <w:tc>
          <w:tcPr>
            <w:tcW w:w="2944" w:type="dxa"/>
            <w:vAlign w:val="center"/>
          </w:tcPr>
          <w:p w14:paraId="4EA158D8">
            <w:pPr>
              <w:rPr>
                <w:rFonts w:ascii="宋体" w:hAnsi="宋体" w:cs="宋体"/>
                <w:szCs w:val="21"/>
              </w:rPr>
            </w:pPr>
            <w:r>
              <w:rPr>
                <w:rFonts w:hint="eastAsia" w:ascii="宋体" w:hAnsi="宋体"/>
                <w:szCs w:val="21"/>
              </w:rPr>
              <w:t>主轴瓦上瓦</w:t>
            </w:r>
          </w:p>
        </w:tc>
        <w:tc>
          <w:tcPr>
            <w:tcW w:w="702" w:type="dxa"/>
            <w:vAlign w:val="center"/>
          </w:tcPr>
          <w:p w14:paraId="1EDA37E1">
            <w:pPr>
              <w:jc w:val="center"/>
              <w:rPr>
                <w:rFonts w:ascii="宋体" w:hAnsi="宋体" w:cs="宋体"/>
                <w:szCs w:val="21"/>
              </w:rPr>
            </w:pPr>
            <w:r>
              <w:rPr>
                <w:rFonts w:hint="eastAsia" w:ascii="宋体" w:hAnsi="宋体"/>
                <w:szCs w:val="21"/>
              </w:rPr>
              <w:t>套</w:t>
            </w:r>
          </w:p>
        </w:tc>
        <w:tc>
          <w:tcPr>
            <w:tcW w:w="1254" w:type="dxa"/>
            <w:vAlign w:val="center"/>
          </w:tcPr>
          <w:p w14:paraId="349E6B4F">
            <w:pPr>
              <w:jc w:val="center"/>
              <w:rPr>
                <w:rFonts w:ascii="宋体" w:hAnsi="宋体" w:cs="宋体"/>
                <w:szCs w:val="21"/>
              </w:rPr>
            </w:pPr>
            <w:r>
              <w:rPr>
                <w:rFonts w:hint="eastAsia" w:ascii="宋体" w:hAnsi="宋体"/>
                <w:szCs w:val="21"/>
              </w:rPr>
              <w:t>1</w:t>
            </w:r>
          </w:p>
        </w:tc>
        <w:tc>
          <w:tcPr>
            <w:tcW w:w="1491" w:type="dxa"/>
            <w:vMerge w:val="continue"/>
            <w:vAlign w:val="center"/>
          </w:tcPr>
          <w:p w14:paraId="3C8794DC">
            <w:pPr>
              <w:jc w:val="center"/>
              <w:rPr>
                <w:rFonts w:ascii="宋体" w:hAnsi="宋体" w:cs="宋体"/>
                <w:szCs w:val="21"/>
              </w:rPr>
            </w:pPr>
          </w:p>
        </w:tc>
      </w:tr>
      <w:tr w14:paraId="3F263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0BA8076">
            <w:pPr>
              <w:pStyle w:val="39"/>
              <w:numPr>
                <w:ilvl w:val="0"/>
                <w:numId w:val="2"/>
              </w:numPr>
              <w:ind w:firstLineChars="0"/>
              <w:jc w:val="center"/>
              <w:rPr>
                <w:rFonts w:ascii="宋体" w:hAnsi="宋体" w:cs="宋体"/>
                <w:szCs w:val="21"/>
              </w:rPr>
            </w:pPr>
          </w:p>
        </w:tc>
        <w:tc>
          <w:tcPr>
            <w:tcW w:w="2541" w:type="dxa"/>
            <w:vAlign w:val="center"/>
          </w:tcPr>
          <w:p w14:paraId="1DDF17B2">
            <w:pPr>
              <w:jc w:val="center"/>
              <w:rPr>
                <w:rFonts w:ascii="宋体" w:hAnsi="宋体" w:cs="宋体"/>
                <w:szCs w:val="21"/>
              </w:rPr>
            </w:pPr>
            <w:r>
              <w:rPr>
                <w:rFonts w:hint="eastAsia" w:ascii="宋体" w:hAnsi="宋体"/>
                <w:szCs w:val="21"/>
              </w:rPr>
              <w:t>081V01113-0130</w:t>
            </w:r>
          </w:p>
        </w:tc>
        <w:tc>
          <w:tcPr>
            <w:tcW w:w="2944" w:type="dxa"/>
            <w:vAlign w:val="center"/>
          </w:tcPr>
          <w:p w14:paraId="129CBF90">
            <w:pPr>
              <w:rPr>
                <w:rFonts w:ascii="宋体" w:hAnsi="宋体" w:cs="宋体"/>
                <w:szCs w:val="21"/>
              </w:rPr>
            </w:pPr>
            <w:r>
              <w:rPr>
                <w:rFonts w:hint="eastAsia" w:ascii="宋体" w:hAnsi="宋体"/>
                <w:szCs w:val="21"/>
              </w:rPr>
              <w:t>主轴瓦下瓦</w:t>
            </w:r>
          </w:p>
        </w:tc>
        <w:tc>
          <w:tcPr>
            <w:tcW w:w="702" w:type="dxa"/>
            <w:vAlign w:val="center"/>
          </w:tcPr>
          <w:p w14:paraId="226DBE1F">
            <w:pPr>
              <w:jc w:val="center"/>
              <w:rPr>
                <w:rFonts w:ascii="宋体" w:hAnsi="宋体" w:cs="宋体"/>
                <w:szCs w:val="21"/>
              </w:rPr>
            </w:pPr>
            <w:r>
              <w:rPr>
                <w:rFonts w:hint="eastAsia" w:ascii="宋体" w:hAnsi="宋体"/>
                <w:szCs w:val="21"/>
              </w:rPr>
              <w:t>套</w:t>
            </w:r>
          </w:p>
        </w:tc>
        <w:tc>
          <w:tcPr>
            <w:tcW w:w="1254" w:type="dxa"/>
            <w:vAlign w:val="center"/>
          </w:tcPr>
          <w:p w14:paraId="672377B0">
            <w:pPr>
              <w:jc w:val="center"/>
              <w:rPr>
                <w:rFonts w:ascii="宋体" w:hAnsi="宋体" w:cs="宋体"/>
                <w:szCs w:val="21"/>
              </w:rPr>
            </w:pPr>
            <w:r>
              <w:rPr>
                <w:rFonts w:hint="eastAsia" w:ascii="宋体" w:hAnsi="宋体"/>
                <w:szCs w:val="21"/>
              </w:rPr>
              <w:t>1</w:t>
            </w:r>
          </w:p>
        </w:tc>
        <w:tc>
          <w:tcPr>
            <w:tcW w:w="1491" w:type="dxa"/>
            <w:vMerge w:val="continue"/>
            <w:vAlign w:val="center"/>
          </w:tcPr>
          <w:p w14:paraId="56B37F44">
            <w:pPr>
              <w:jc w:val="center"/>
              <w:rPr>
                <w:rFonts w:ascii="宋体" w:hAnsi="宋体" w:cs="宋体"/>
                <w:szCs w:val="21"/>
              </w:rPr>
            </w:pPr>
          </w:p>
        </w:tc>
      </w:tr>
      <w:tr w14:paraId="646BC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7ED10D0">
            <w:pPr>
              <w:pStyle w:val="39"/>
              <w:numPr>
                <w:ilvl w:val="0"/>
                <w:numId w:val="2"/>
              </w:numPr>
              <w:ind w:firstLineChars="0"/>
              <w:jc w:val="center"/>
              <w:rPr>
                <w:rFonts w:ascii="宋体" w:hAnsi="宋体" w:cs="宋体"/>
                <w:szCs w:val="21"/>
              </w:rPr>
            </w:pPr>
          </w:p>
        </w:tc>
        <w:tc>
          <w:tcPr>
            <w:tcW w:w="2541" w:type="dxa"/>
            <w:vAlign w:val="center"/>
          </w:tcPr>
          <w:p w14:paraId="1CAAD7E0">
            <w:pPr>
              <w:jc w:val="center"/>
              <w:rPr>
                <w:rFonts w:ascii="宋体" w:hAnsi="宋体" w:cs="宋体"/>
                <w:szCs w:val="21"/>
              </w:rPr>
            </w:pPr>
            <w:r>
              <w:rPr>
                <w:rFonts w:hint="eastAsia" w:ascii="宋体" w:hAnsi="宋体"/>
                <w:szCs w:val="21"/>
              </w:rPr>
              <w:t>080V01505-0169</w:t>
            </w:r>
          </w:p>
        </w:tc>
        <w:tc>
          <w:tcPr>
            <w:tcW w:w="2944" w:type="dxa"/>
            <w:vAlign w:val="center"/>
          </w:tcPr>
          <w:p w14:paraId="61287DD2">
            <w:pPr>
              <w:rPr>
                <w:rFonts w:ascii="宋体" w:hAnsi="宋体" w:cs="宋体"/>
                <w:szCs w:val="21"/>
              </w:rPr>
            </w:pPr>
            <w:r>
              <w:rPr>
                <w:rFonts w:hint="eastAsia" w:ascii="宋体" w:hAnsi="宋体"/>
                <w:szCs w:val="21"/>
              </w:rPr>
              <w:t>挡油环</w:t>
            </w:r>
          </w:p>
        </w:tc>
        <w:tc>
          <w:tcPr>
            <w:tcW w:w="702" w:type="dxa"/>
            <w:vAlign w:val="center"/>
          </w:tcPr>
          <w:p w14:paraId="696FCC22">
            <w:pPr>
              <w:jc w:val="center"/>
              <w:rPr>
                <w:rFonts w:ascii="宋体" w:hAnsi="宋体" w:cs="宋体"/>
                <w:szCs w:val="21"/>
              </w:rPr>
            </w:pPr>
            <w:r>
              <w:rPr>
                <w:rFonts w:hint="eastAsia" w:ascii="宋体" w:hAnsi="宋体"/>
                <w:szCs w:val="21"/>
              </w:rPr>
              <w:t>只</w:t>
            </w:r>
          </w:p>
        </w:tc>
        <w:tc>
          <w:tcPr>
            <w:tcW w:w="1254" w:type="dxa"/>
            <w:vAlign w:val="center"/>
          </w:tcPr>
          <w:p w14:paraId="00F7354F">
            <w:pPr>
              <w:jc w:val="center"/>
              <w:rPr>
                <w:rFonts w:ascii="宋体" w:hAnsi="宋体" w:cs="宋体"/>
                <w:szCs w:val="21"/>
              </w:rPr>
            </w:pPr>
            <w:r>
              <w:rPr>
                <w:rFonts w:hint="eastAsia" w:ascii="宋体" w:hAnsi="宋体"/>
                <w:szCs w:val="21"/>
              </w:rPr>
              <w:t>1</w:t>
            </w:r>
          </w:p>
        </w:tc>
        <w:tc>
          <w:tcPr>
            <w:tcW w:w="1491" w:type="dxa"/>
            <w:vMerge w:val="continue"/>
            <w:vAlign w:val="center"/>
          </w:tcPr>
          <w:p w14:paraId="26C4BBF7">
            <w:pPr>
              <w:jc w:val="center"/>
              <w:rPr>
                <w:rFonts w:ascii="宋体" w:hAnsi="宋体" w:cs="宋体"/>
                <w:szCs w:val="21"/>
              </w:rPr>
            </w:pPr>
          </w:p>
        </w:tc>
      </w:tr>
      <w:tr w14:paraId="47F561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6155FE8">
            <w:pPr>
              <w:pStyle w:val="39"/>
              <w:numPr>
                <w:ilvl w:val="0"/>
                <w:numId w:val="2"/>
              </w:numPr>
              <w:ind w:firstLineChars="0"/>
              <w:jc w:val="center"/>
              <w:rPr>
                <w:rFonts w:ascii="宋体" w:hAnsi="宋体" w:cs="宋体"/>
                <w:szCs w:val="21"/>
              </w:rPr>
            </w:pPr>
          </w:p>
        </w:tc>
        <w:tc>
          <w:tcPr>
            <w:tcW w:w="2541" w:type="dxa"/>
            <w:vAlign w:val="center"/>
          </w:tcPr>
          <w:p w14:paraId="4D0CFE6E">
            <w:pPr>
              <w:jc w:val="center"/>
              <w:rPr>
                <w:rFonts w:ascii="宋体" w:hAnsi="宋体" w:cs="宋体"/>
                <w:szCs w:val="21"/>
              </w:rPr>
            </w:pPr>
            <w:r>
              <w:rPr>
                <w:rFonts w:hint="eastAsia" w:ascii="宋体" w:hAnsi="宋体"/>
                <w:szCs w:val="21"/>
              </w:rPr>
              <w:t>080V11103-7763</w:t>
            </w:r>
          </w:p>
        </w:tc>
        <w:tc>
          <w:tcPr>
            <w:tcW w:w="2944" w:type="dxa"/>
            <w:vAlign w:val="center"/>
          </w:tcPr>
          <w:p w14:paraId="06898FD1">
            <w:pPr>
              <w:rPr>
                <w:rFonts w:ascii="宋体" w:hAnsi="宋体" w:cs="宋体"/>
                <w:szCs w:val="21"/>
              </w:rPr>
            </w:pPr>
            <w:r>
              <w:rPr>
                <w:rFonts w:hint="eastAsia" w:ascii="宋体" w:hAnsi="宋体"/>
                <w:szCs w:val="21"/>
              </w:rPr>
              <w:t>喷油泵</w:t>
            </w:r>
          </w:p>
        </w:tc>
        <w:tc>
          <w:tcPr>
            <w:tcW w:w="702" w:type="dxa"/>
            <w:vAlign w:val="center"/>
          </w:tcPr>
          <w:p w14:paraId="665EEDD6">
            <w:pPr>
              <w:jc w:val="center"/>
              <w:rPr>
                <w:rFonts w:ascii="宋体" w:hAnsi="宋体" w:cs="宋体"/>
                <w:szCs w:val="21"/>
              </w:rPr>
            </w:pPr>
            <w:r>
              <w:rPr>
                <w:rFonts w:hint="eastAsia" w:ascii="宋体" w:hAnsi="宋体"/>
                <w:szCs w:val="21"/>
              </w:rPr>
              <w:t>只</w:t>
            </w:r>
          </w:p>
        </w:tc>
        <w:tc>
          <w:tcPr>
            <w:tcW w:w="1254" w:type="dxa"/>
            <w:vAlign w:val="center"/>
          </w:tcPr>
          <w:p w14:paraId="62D70B53">
            <w:pPr>
              <w:jc w:val="center"/>
              <w:rPr>
                <w:rFonts w:ascii="宋体" w:hAnsi="宋体" w:cs="宋体"/>
                <w:szCs w:val="21"/>
              </w:rPr>
            </w:pPr>
            <w:r>
              <w:rPr>
                <w:rFonts w:hint="eastAsia" w:ascii="宋体" w:hAnsi="宋体"/>
                <w:szCs w:val="21"/>
              </w:rPr>
              <w:t>1</w:t>
            </w:r>
          </w:p>
        </w:tc>
        <w:tc>
          <w:tcPr>
            <w:tcW w:w="1491" w:type="dxa"/>
            <w:vMerge w:val="continue"/>
            <w:vAlign w:val="center"/>
          </w:tcPr>
          <w:p w14:paraId="6EDA4E29">
            <w:pPr>
              <w:jc w:val="center"/>
              <w:rPr>
                <w:rFonts w:ascii="宋体" w:hAnsi="宋体" w:cs="宋体"/>
                <w:szCs w:val="21"/>
              </w:rPr>
            </w:pPr>
          </w:p>
        </w:tc>
      </w:tr>
      <w:tr w14:paraId="04A1F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B97ECD6">
            <w:pPr>
              <w:pStyle w:val="39"/>
              <w:numPr>
                <w:ilvl w:val="0"/>
                <w:numId w:val="2"/>
              </w:numPr>
              <w:ind w:firstLineChars="0"/>
              <w:jc w:val="center"/>
              <w:rPr>
                <w:rFonts w:ascii="宋体" w:hAnsi="宋体" w:cs="宋体"/>
                <w:szCs w:val="21"/>
              </w:rPr>
            </w:pPr>
          </w:p>
        </w:tc>
        <w:tc>
          <w:tcPr>
            <w:tcW w:w="2541" w:type="dxa"/>
            <w:vAlign w:val="center"/>
          </w:tcPr>
          <w:p w14:paraId="7E65966B">
            <w:pPr>
              <w:jc w:val="center"/>
              <w:rPr>
                <w:rFonts w:ascii="宋体" w:hAnsi="宋体" w:cs="宋体"/>
                <w:szCs w:val="21"/>
              </w:rPr>
            </w:pPr>
            <w:r>
              <w:rPr>
                <w:rFonts w:hint="eastAsia" w:ascii="宋体" w:hAnsi="宋体"/>
                <w:szCs w:val="21"/>
              </w:rPr>
              <w:t>080V10304-0295</w:t>
            </w:r>
          </w:p>
        </w:tc>
        <w:tc>
          <w:tcPr>
            <w:tcW w:w="2944" w:type="dxa"/>
            <w:vAlign w:val="center"/>
          </w:tcPr>
          <w:p w14:paraId="1A488E6B">
            <w:pPr>
              <w:rPr>
                <w:rFonts w:ascii="宋体" w:hAnsi="宋体" w:cs="宋体"/>
                <w:szCs w:val="21"/>
              </w:rPr>
            </w:pPr>
            <w:r>
              <w:rPr>
                <w:rFonts w:hint="eastAsia" w:ascii="宋体" w:hAnsi="宋体"/>
                <w:szCs w:val="21"/>
              </w:rPr>
              <w:t>泵－轨高压油管</w:t>
            </w:r>
          </w:p>
        </w:tc>
        <w:tc>
          <w:tcPr>
            <w:tcW w:w="702" w:type="dxa"/>
            <w:vAlign w:val="center"/>
          </w:tcPr>
          <w:p w14:paraId="6C8C68F9">
            <w:pPr>
              <w:jc w:val="center"/>
              <w:rPr>
                <w:rFonts w:ascii="宋体" w:hAnsi="宋体" w:cs="宋体"/>
                <w:szCs w:val="21"/>
              </w:rPr>
            </w:pPr>
            <w:r>
              <w:rPr>
                <w:rFonts w:hint="eastAsia" w:ascii="宋体" w:hAnsi="宋体"/>
                <w:szCs w:val="21"/>
              </w:rPr>
              <w:t>根</w:t>
            </w:r>
          </w:p>
        </w:tc>
        <w:tc>
          <w:tcPr>
            <w:tcW w:w="1254" w:type="dxa"/>
            <w:vAlign w:val="center"/>
          </w:tcPr>
          <w:p w14:paraId="61A40AF2">
            <w:pPr>
              <w:jc w:val="center"/>
              <w:rPr>
                <w:rFonts w:ascii="宋体" w:hAnsi="宋体" w:cs="宋体"/>
                <w:szCs w:val="21"/>
              </w:rPr>
            </w:pPr>
            <w:r>
              <w:rPr>
                <w:rFonts w:hint="eastAsia" w:ascii="宋体" w:hAnsi="宋体"/>
                <w:szCs w:val="21"/>
              </w:rPr>
              <w:t>1</w:t>
            </w:r>
          </w:p>
        </w:tc>
        <w:tc>
          <w:tcPr>
            <w:tcW w:w="1491" w:type="dxa"/>
            <w:vMerge w:val="continue"/>
            <w:vAlign w:val="center"/>
          </w:tcPr>
          <w:p w14:paraId="6D44D4BB">
            <w:pPr>
              <w:jc w:val="center"/>
              <w:rPr>
                <w:rFonts w:ascii="宋体" w:hAnsi="宋体" w:cs="宋体"/>
                <w:szCs w:val="21"/>
              </w:rPr>
            </w:pPr>
          </w:p>
        </w:tc>
      </w:tr>
      <w:tr w14:paraId="4CF00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56369F2">
            <w:pPr>
              <w:pStyle w:val="39"/>
              <w:numPr>
                <w:ilvl w:val="0"/>
                <w:numId w:val="2"/>
              </w:numPr>
              <w:ind w:firstLineChars="0"/>
              <w:jc w:val="center"/>
              <w:rPr>
                <w:rFonts w:ascii="宋体" w:hAnsi="宋体" w:cs="宋体"/>
                <w:szCs w:val="21"/>
              </w:rPr>
            </w:pPr>
          </w:p>
        </w:tc>
        <w:tc>
          <w:tcPr>
            <w:tcW w:w="2541" w:type="dxa"/>
            <w:vAlign w:val="center"/>
          </w:tcPr>
          <w:p w14:paraId="61E43AE2">
            <w:pPr>
              <w:jc w:val="center"/>
              <w:rPr>
                <w:rFonts w:ascii="宋体" w:hAnsi="宋体" w:cs="宋体"/>
                <w:szCs w:val="21"/>
              </w:rPr>
            </w:pPr>
            <w:r>
              <w:rPr>
                <w:rFonts w:hint="eastAsia" w:ascii="宋体" w:hAnsi="宋体"/>
                <w:szCs w:val="21"/>
              </w:rPr>
              <w:t>080V10300-6151</w:t>
            </w:r>
          </w:p>
        </w:tc>
        <w:tc>
          <w:tcPr>
            <w:tcW w:w="2944" w:type="dxa"/>
            <w:vAlign w:val="center"/>
          </w:tcPr>
          <w:p w14:paraId="0BB3E55E">
            <w:pPr>
              <w:rPr>
                <w:rFonts w:ascii="宋体" w:hAnsi="宋体" w:cs="宋体"/>
                <w:szCs w:val="21"/>
              </w:rPr>
            </w:pPr>
            <w:r>
              <w:rPr>
                <w:rFonts w:hint="eastAsia" w:ascii="宋体" w:hAnsi="宋体"/>
                <w:szCs w:val="21"/>
              </w:rPr>
              <w:t>1-6缸高压油管组件</w:t>
            </w:r>
          </w:p>
        </w:tc>
        <w:tc>
          <w:tcPr>
            <w:tcW w:w="702" w:type="dxa"/>
            <w:vAlign w:val="center"/>
          </w:tcPr>
          <w:p w14:paraId="0F7304E5">
            <w:pPr>
              <w:jc w:val="center"/>
              <w:rPr>
                <w:rFonts w:ascii="宋体" w:hAnsi="宋体" w:cs="宋体"/>
                <w:szCs w:val="21"/>
              </w:rPr>
            </w:pPr>
            <w:r>
              <w:rPr>
                <w:rFonts w:hint="eastAsia" w:ascii="宋体" w:hAnsi="宋体"/>
                <w:szCs w:val="21"/>
              </w:rPr>
              <w:t>套</w:t>
            </w:r>
          </w:p>
        </w:tc>
        <w:tc>
          <w:tcPr>
            <w:tcW w:w="1254" w:type="dxa"/>
            <w:vAlign w:val="center"/>
          </w:tcPr>
          <w:p w14:paraId="4A8F6C14">
            <w:pPr>
              <w:jc w:val="center"/>
              <w:rPr>
                <w:rFonts w:ascii="宋体" w:hAnsi="宋体" w:cs="宋体"/>
                <w:szCs w:val="21"/>
              </w:rPr>
            </w:pPr>
            <w:r>
              <w:rPr>
                <w:rFonts w:hint="eastAsia" w:ascii="宋体" w:hAnsi="宋体"/>
                <w:szCs w:val="21"/>
              </w:rPr>
              <w:t>1</w:t>
            </w:r>
          </w:p>
        </w:tc>
        <w:tc>
          <w:tcPr>
            <w:tcW w:w="1491" w:type="dxa"/>
            <w:vMerge w:val="continue"/>
            <w:vAlign w:val="center"/>
          </w:tcPr>
          <w:p w14:paraId="7B321F84">
            <w:pPr>
              <w:jc w:val="center"/>
              <w:rPr>
                <w:rFonts w:ascii="宋体" w:hAnsi="宋体" w:cs="宋体"/>
                <w:szCs w:val="21"/>
              </w:rPr>
            </w:pPr>
          </w:p>
        </w:tc>
      </w:tr>
      <w:tr w14:paraId="7B4158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01C8CF4">
            <w:pPr>
              <w:pStyle w:val="39"/>
              <w:numPr>
                <w:ilvl w:val="0"/>
                <w:numId w:val="2"/>
              </w:numPr>
              <w:ind w:firstLineChars="0"/>
              <w:jc w:val="center"/>
              <w:rPr>
                <w:rFonts w:ascii="宋体" w:hAnsi="宋体" w:cs="宋体"/>
                <w:szCs w:val="21"/>
              </w:rPr>
            </w:pPr>
          </w:p>
        </w:tc>
        <w:tc>
          <w:tcPr>
            <w:tcW w:w="2541" w:type="dxa"/>
            <w:vAlign w:val="center"/>
          </w:tcPr>
          <w:p w14:paraId="5258292F">
            <w:pPr>
              <w:jc w:val="center"/>
              <w:rPr>
                <w:rFonts w:ascii="宋体" w:hAnsi="宋体" w:cs="宋体"/>
                <w:szCs w:val="21"/>
              </w:rPr>
            </w:pPr>
            <w:r>
              <w:rPr>
                <w:rFonts w:hint="eastAsia" w:ascii="宋体" w:hAnsi="宋体"/>
                <w:szCs w:val="21"/>
              </w:rPr>
              <w:t>080V10100-6085</w:t>
            </w:r>
          </w:p>
        </w:tc>
        <w:tc>
          <w:tcPr>
            <w:tcW w:w="2944" w:type="dxa"/>
            <w:vAlign w:val="center"/>
          </w:tcPr>
          <w:p w14:paraId="1B30C0ED">
            <w:pPr>
              <w:rPr>
                <w:rFonts w:ascii="宋体" w:hAnsi="宋体" w:cs="宋体"/>
                <w:szCs w:val="21"/>
              </w:rPr>
            </w:pPr>
            <w:r>
              <w:rPr>
                <w:rFonts w:hint="eastAsia" w:ascii="宋体" w:hAnsi="宋体"/>
                <w:szCs w:val="21"/>
              </w:rPr>
              <w:t>CR-喷油器</w:t>
            </w:r>
          </w:p>
        </w:tc>
        <w:tc>
          <w:tcPr>
            <w:tcW w:w="702" w:type="dxa"/>
            <w:vAlign w:val="center"/>
          </w:tcPr>
          <w:p w14:paraId="3865F733">
            <w:pPr>
              <w:jc w:val="center"/>
              <w:rPr>
                <w:rFonts w:ascii="宋体" w:hAnsi="宋体" w:cs="宋体"/>
                <w:szCs w:val="21"/>
              </w:rPr>
            </w:pPr>
            <w:r>
              <w:rPr>
                <w:rFonts w:hint="eastAsia" w:ascii="宋体" w:hAnsi="宋体"/>
                <w:szCs w:val="21"/>
              </w:rPr>
              <w:t>只</w:t>
            </w:r>
          </w:p>
        </w:tc>
        <w:tc>
          <w:tcPr>
            <w:tcW w:w="1254" w:type="dxa"/>
            <w:vAlign w:val="center"/>
          </w:tcPr>
          <w:p w14:paraId="3AC934B9">
            <w:pPr>
              <w:jc w:val="center"/>
              <w:rPr>
                <w:rFonts w:ascii="宋体" w:hAnsi="宋体" w:cs="宋体"/>
                <w:szCs w:val="21"/>
              </w:rPr>
            </w:pPr>
            <w:r>
              <w:rPr>
                <w:rFonts w:hint="eastAsia" w:ascii="宋体" w:hAnsi="宋体"/>
                <w:szCs w:val="21"/>
              </w:rPr>
              <w:t>1</w:t>
            </w:r>
          </w:p>
        </w:tc>
        <w:tc>
          <w:tcPr>
            <w:tcW w:w="1491" w:type="dxa"/>
            <w:vMerge w:val="continue"/>
            <w:vAlign w:val="center"/>
          </w:tcPr>
          <w:p w14:paraId="53F864D6">
            <w:pPr>
              <w:jc w:val="center"/>
              <w:rPr>
                <w:rFonts w:ascii="宋体" w:hAnsi="宋体" w:cs="宋体"/>
                <w:szCs w:val="21"/>
              </w:rPr>
            </w:pPr>
          </w:p>
        </w:tc>
      </w:tr>
      <w:tr w14:paraId="298A2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4EB5DDE">
            <w:pPr>
              <w:pStyle w:val="39"/>
              <w:numPr>
                <w:ilvl w:val="0"/>
                <w:numId w:val="2"/>
              </w:numPr>
              <w:ind w:firstLineChars="0"/>
              <w:jc w:val="center"/>
              <w:rPr>
                <w:rFonts w:ascii="宋体" w:hAnsi="宋体" w:cs="宋体"/>
                <w:szCs w:val="21"/>
              </w:rPr>
            </w:pPr>
          </w:p>
        </w:tc>
        <w:tc>
          <w:tcPr>
            <w:tcW w:w="2541" w:type="dxa"/>
            <w:vAlign w:val="center"/>
          </w:tcPr>
          <w:p w14:paraId="247CCDB7">
            <w:pPr>
              <w:jc w:val="center"/>
              <w:rPr>
                <w:rFonts w:ascii="宋体" w:hAnsi="宋体" w:cs="宋体"/>
                <w:szCs w:val="21"/>
              </w:rPr>
            </w:pPr>
            <w:r>
              <w:rPr>
                <w:rFonts w:hint="eastAsia" w:ascii="宋体" w:hAnsi="宋体"/>
                <w:szCs w:val="21"/>
              </w:rPr>
              <w:t>080V10311-6063</w:t>
            </w:r>
          </w:p>
        </w:tc>
        <w:tc>
          <w:tcPr>
            <w:tcW w:w="2944" w:type="dxa"/>
            <w:vAlign w:val="center"/>
          </w:tcPr>
          <w:p w14:paraId="62ECA491">
            <w:pPr>
              <w:rPr>
                <w:rFonts w:ascii="宋体" w:hAnsi="宋体" w:cs="宋体"/>
                <w:szCs w:val="21"/>
              </w:rPr>
            </w:pPr>
            <w:r>
              <w:rPr>
                <w:rFonts w:hint="eastAsia" w:ascii="宋体" w:hAnsi="宋体"/>
                <w:szCs w:val="21"/>
              </w:rPr>
              <w:t>共轨管</w:t>
            </w:r>
          </w:p>
        </w:tc>
        <w:tc>
          <w:tcPr>
            <w:tcW w:w="702" w:type="dxa"/>
            <w:vAlign w:val="center"/>
          </w:tcPr>
          <w:p w14:paraId="2B724CA2">
            <w:pPr>
              <w:jc w:val="center"/>
              <w:rPr>
                <w:rFonts w:ascii="宋体" w:hAnsi="宋体" w:cs="宋体"/>
                <w:szCs w:val="21"/>
              </w:rPr>
            </w:pPr>
            <w:r>
              <w:rPr>
                <w:rFonts w:hint="eastAsia" w:ascii="宋体" w:hAnsi="宋体"/>
                <w:szCs w:val="21"/>
              </w:rPr>
              <w:t>只</w:t>
            </w:r>
          </w:p>
        </w:tc>
        <w:tc>
          <w:tcPr>
            <w:tcW w:w="1254" w:type="dxa"/>
            <w:vAlign w:val="center"/>
          </w:tcPr>
          <w:p w14:paraId="5AF2A34A">
            <w:pPr>
              <w:jc w:val="center"/>
              <w:rPr>
                <w:rFonts w:ascii="宋体" w:hAnsi="宋体" w:cs="宋体"/>
                <w:szCs w:val="21"/>
              </w:rPr>
            </w:pPr>
            <w:r>
              <w:rPr>
                <w:rFonts w:hint="eastAsia" w:ascii="宋体" w:hAnsi="宋体"/>
                <w:szCs w:val="21"/>
              </w:rPr>
              <w:t>1</w:t>
            </w:r>
          </w:p>
        </w:tc>
        <w:tc>
          <w:tcPr>
            <w:tcW w:w="1491" w:type="dxa"/>
            <w:vMerge w:val="continue"/>
            <w:vAlign w:val="center"/>
          </w:tcPr>
          <w:p w14:paraId="296F2FD1">
            <w:pPr>
              <w:jc w:val="center"/>
              <w:rPr>
                <w:rFonts w:ascii="宋体" w:hAnsi="宋体" w:cs="宋体"/>
                <w:szCs w:val="21"/>
              </w:rPr>
            </w:pPr>
          </w:p>
        </w:tc>
      </w:tr>
      <w:tr w14:paraId="43F8C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429FE52">
            <w:pPr>
              <w:pStyle w:val="39"/>
              <w:numPr>
                <w:ilvl w:val="0"/>
                <w:numId w:val="2"/>
              </w:numPr>
              <w:ind w:firstLineChars="0"/>
              <w:jc w:val="center"/>
              <w:rPr>
                <w:rFonts w:ascii="宋体" w:hAnsi="宋体" w:cs="宋体"/>
                <w:szCs w:val="21"/>
              </w:rPr>
            </w:pPr>
          </w:p>
        </w:tc>
        <w:tc>
          <w:tcPr>
            <w:tcW w:w="2541" w:type="dxa"/>
            <w:vAlign w:val="center"/>
          </w:tcPr>
          <w:p w14:paraId="4A0E601D">
            <w:pPr>
              <w:jc w:val="center"/>
              <w:rPr>
                <w:rFonts w:ascii="宋体" w:hAnsi="宋体" w:cs="宋体"/>
                <w:szCs w:val="21"/>
              </w:rPr>
            </w:pPr>
            <w:r>
              <w:rPr>
                <w:rFonts w:hint="eastAsia" w:ascii="宋体" w:hAnsi="宋体"/>
                <w:szCs w:val="21"/>
              </w:rPr>
              <w:t>082V11640-6015</w:t>
            </w:r>
          </w:p>
        </w:tc>
        <w:tc>
          <w:tcPr>
            <w:tcW w:w="2944" w:type="dxa"/>
            <w:vAlign w:val="center"/>
          </w:tcPr>
          <w:p w14:paraId="248A0796">
            <w:pPr>
              <w:rPr>
                <w:rFonts w:ascii="宋体" w:hAnsi="宋体" w:cs="宋体"/>
                <w:szCs w:val="21"/>
              </w:rPr>
            </w:pPr>
            <w:r>
              <w:rPr>
                <w:rFonts w:hint="eastAsia" w:ascii="宋体" w:hAnsi="宋体"/>
                <w:szCs w:val="21"/>
              </w:rPr>
              <w:t>ECU 托架</w:t>
            </w:r>
          </w:p>
        </w:tc>
        <w:tc>
          <w:tcPr>
            <w:tcW w:w="702" w:type="dxa"/>
            <w:vAlign w:val="center"/>
          </w:tcPr>
          <w:p w14:paraId="5E51D12B">
            <w:pPr>
              <w:jc w:val="center"/>
              <w:rPr>
                <w:rFonts w:ascii="宋体" w:hAnsi="宋体" w:cs="宋体"/>
                <w:szCs w:val="21"/>
              </w:rPr>
            </w:pPr>
            <w:r>
              <w:rPr>
                <w:rFonts w:hint="eastAsia" w:ascii="宋体" w:hAnsi="宋体"/>
                <w:szCs w:val="21"/>
              </w:rPr>
              <w:t>只</w:t>
            </w:r>
          </w:p>
        </w:tc>
        <w:tc>
          <w:tcPr>
            <w:tcW w:w="1254" w:type="dxa"/>
            <w:vAlign w:val="center"/>
          </w:tcPr>
          <w:p w14:paraId="03D249FF">
            <w:pPr>
              <w:jc w:val="center"/>
              <w:rPr>
                <w:rFonts w:ascii="宋体" w:hAnsi="宋体" w:cs="宋体"/>
                <w:szCs w:val="21"/>
              </w:rPr>
            </w:pPr>
            <w:r>
              <w:rPr>
                <w:rFonts w:hint="eastAsia" w:ascii="宋体" w:hAnsi="宋体"/>
                <w:szCs w:val="21"/>
              </w:rPr>
              <w:t>1</w:t>
            </w:r>
          </w:p>
        </w:tc>
        <w:tc>
          <w:tcPr>
            <w:tcW w:w="1491" w:type="dxa"/>
            <w:vMerge w:val="continue"/>
            <w:vAlign w:val="center"/>
          </w:tcPr>
          <w:p w14:paraId="356D7A47">
            <w:pPr>
              <w:jc w:val="center"/>
              <w:rPr>
                <w:rFonts w:ascii="宋体" w:hAnsi="宋体" w:cs="宋体"/>
                <w:szCs w:val="21"/>
              </w:rPr>
            </w:pPr>
          </w:p>
        </w:tc>
      </w:tr>
      <w:tr w14:paraId="2FC4D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A67D55A">
            <w:pPr>
              <w:pStyle w:val="39"/>
              <w:numPr>
                <w:ilvl w:val="0"/>
                <w:numId w:val="2"/>
              </w:numPr>
              <w:ind w:firstLineChars="0"/>
              <w:jc w:val="center"/>
              <w:rPr>
                <w:rFonts w:ascii="宋体" w:hAnsi="宋体" w:cs="宋体"/>
                <w:szCs w:val="21"/>
              </w:rPr>
            </w:pPr>
          </w:p>
        </w:tc>
        <w:tc>
          <w:tcPr>
            <w:tcW w:w="2541" w:type="dxa"/>
            <w:vAlign w:val="center"/>
          </w:tcPr>
          <w:p w14:paraId="3C70BD61">
            <w:pPr>
              <w:jc w:val="center"/>
              <w:rPr>
                <w:rFonts w:ascii="宋体" w:hAnsi="宋体" w:cs="宋体"/>
                <w:szCs w:val="21"/>
              </w:rPr>
            </w:pPr>
            <w:r>
              <w:rPr>
                <w:rFonts w:hint="eastAsia" w:ascii="宋体" w:hAnsi="宋体"/>
                <w:szCs w:val="21"/>
              </w:rPr>
              <w:t>202V25803-7915</w:t>
            </w:r>
          </w:p>
        </w:tc>
        <w:tc>
          <w:tcPr>
            <w:tcW w:w="2944" w:type="dxa"/>
            <w:vAlign w:val="center"/>
          </w:tcPr>
          <w:p w14:paraId="4C1E0A5B">
            <w:pPr>
              <w:rPr>
                <w:rFonts w:ascii="宋体" w:hAnsi="宋体" w:cs="宋体"/>
                <w:szCs w:val="21"/>
              </w:rPr>
            </w:pPr>
            <w:r>
              <w:rPr>
                <w:rFonts w:hint="eastAsia" w:ascii="宋体" w:hAnsi="宋体"/>
                <w:szCs w:val="21"/>
              </w:rPr>
              <w:t>EDC-控制单元</w:t>
            </w:r>
          </w:p>
        </w:tc>
        <w:tc>
          <w:tcPr>
            <w:tcW w:w="702" w:type="dxa"/>
            <w:vAlign w:val="center"/>
          </w:tcPr>
          <w:p w14:paraId="37800FEA">
            <w:pPr>
              <w:jc w:val="center"/>
              <w:rPr>
                <w:rFonts w:ascii="宋体" w:hAnsi="宋体" w:cs="宋体"/>
                <w:szCs w:val="21"/>
              </w:rPr>
            </w:pPr>
            <w:r>
              <w:rPr>
                <w:rFonts w:hint="eastAsia" w:ascii="宋体" w:hAnsi="宋体"/>
                <w:szCs w:val="21"/>
              </w:rPr>
              <w:t>只</w:t>
            </w:r>
          </w:p>
        </w:tc>
        <w:tc>
          <w:tcPr>
            <w:tcW w:w="1254" w:type="dxa"/>
            <w:vAlign w:val="center"/>
          </w:tcPr>
          <w:p w14:paraId="46EF4917">
            <w:pPr>
              <w:jc w:val="center"/>
              <w:rPr>
                <w:rFonts w:ascii="宋体" w:hAnsi="宋体" w:cs="宋体"/>
                <w:szCs w:val="21"/>
              </w:rPr>
            </w:pPr>
            <w:r>
              <w:rPr>
                <w:rFonts w:hint="eastAsia" w:ascii="宋体" w:hAnsi="宋体"/>
                <w:szCs w:val="21"/>
              </w:rPr>
              <w:t>1</w:t>
            </w:r>
          </w:p>
        </w:tc>
        <w:tc>
          <w:tcPr>
            <w:tcW w:w="1491" w:type="dxa"/>
            <w:vMerge w:val="continue"/>
            <w:vAlign w:val="center"/>
          </w:tcPr>
          <w:p w14:paraId="64D3E353">
            <w:pPr>
              <w:jc w:val="center"/>
              <w:rPr>
                <w:rFonts w:ascii="宋体" w:hAnsi="宋体" w:cs="宋体"/>
                <w:szCs w:val="21"/>
              </w:rPr>
            </w:pPr>
          </w:p>
        </w:tc>
      </w:tr>
      <w:tr w14:paraId="5FF6C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E73D0AC">
            <w:pPr>
              <w:pStyle w:val="39"/>
              <w:numPr>
                <w:ilvl w:val="0"/>
                <w:numId w:val="2"/>
              </w:numPr>
              <w:ind w:firstLineChars="0"/>
              <w:jc w:val="center"/>
              <w:rPr>
                <w:rFonts w:ascii="宋体" w:hAnsi="宋体" w:cs="宋体"/>
                <w:szCs w:val="21"/>
              </w:rPr>
            </w:pPr>
          </w:p>
        </w:tc>
        <w:tc>
          <w:tcPr>
            <w:tcW w:w="2541" w:type="dxa"/>
            <w:vAlign w:val="center"/>
          </w:tcPr>
          <w:p w14:paraId="2C1932A6">
            <w:pPr>
              <w:jc w:val="center"/>
              <w:rPr>
                <w:rFonts w:ascii="宋体" w:hAnsi="宋体" w:cs="宋体"/>
                <w:szCs w:val="21"/>
              </w:rPr>
            </w:pPr>
            <w:r>
              <w:rPr>
                <w:rFonts w:hint="eastAsia" w:ascii="宋体" w:hAnsi="宋体"/>
                <w:szCs w:val="21"/>
              </w:rPr>
              <w:t>080V06303-5680</w:t>
            </w:r>
          </w:p>
        </w:tc>
        <w:tc>
          <w:tcPr>
            <w:tcW w:w="2944" w:type="dxa"/>
            <w:vAlign w:val="center"/>
          </w:tcPr>
          <w:p w14:paraId="5DB8CDD0">
            <w:pPr>
              <w:rPr>
                <w:rFonts w:ascii="宋体" w:hAnsi="宋体" w:cs="宋体"/>
                <w:szCs w:val="21"/>
              </w:rPr>
            </w:pPr>
            <w:r>
              <w:rPr>
                <w:rFonts w:hint="eastAsia" w:ascii="宋体" w:hAnsi="宋体"/>
                <w:szCs w:val="21"/>
              </w:rPr>
              <w:t>冷却管</w:t>
            </w:r>
          </w:p>
        </w:tc>
        <w:tc>
          <w:tcPr>
            <w:tcW w:w="702" w:type="dxa"/>
            <w:vAlign w:val="center"/>
          </w:tcPr>
          <w:p w14:paraId="15BC97A8">
            <w:pPr>
              <w:jc w:val="center"/>
              <w:rPr>
                <w:rFonts w:ascii="宋体" w:hAnsi="宋体" w:cs="宋体"/>
                <w:szCs w:val="21"/>
              </w:rPr>
            </w:pPr>
            <w:r>
              <w:rPr>
                <w:rFonts w:hint="eastAsia" w:ascii="宋体" w:hAnsi="宋体"/>
                <w:szCs w:val="21"/>
              </w:rPr>
              <w:t>根</w:t>
            </w:r>
          </w:p>
        </w:tc>
        <w:tc>
          <w:tcPr>
            <w:tcW w:w="1254" w:type="dxa"/>
            <w:vAlign w:val="center"/>
          </w:tcPr>
          <w:p w14:paraId="7F12BB81">
            <w:pPr>
              <w:jc w:val="center"/>
              <w:rPr>
                <w:rFonts w:ascii="宋体" w:hAnsi="宋体" w:cs="宋体"/>
                <w:szCs w:val="21"/>
              </w:rPr>
            </w:pPr>
            <w:r>
              <w:rPr>
                <w:rFonts w:hint="eastAsia" w:ascii="宋体" w:hAnsi="宋体"/>
                <w:szCs w:val="21"/>
              </w:rPr>
              <w:t>1</w:t>
            </w:r>
          </w:p>
        </w:tc>
        <w:tc>
          <w:tcPr>
            <w:tcW w:w="1491" w:type="dxa"/>
            <w:vMerge w:val="continue"/>
            <w:vAlign w:val="center"/>
          </w:tcPr>
          <w:p w14:paraId="0CB03BE7">
            <w:pPr>
              <w:jc w:val="center"/>
              <w:rPr>
                <w:rFonts w:ascii="宋体" w:hAnsi="宋体" w:cs="宋体"/>
                <w:szCs w:val="21"/>
              </w:rPr>
            </w:pPr>
          </w:p>
        </w:tc>
      </w:tr>
      <w:tr w14:paraId="11CE6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83434E2">
            <w:pPr>
              <w:pStyle w:val="39"/>
              <w:numPr>
                <w:ilvl w:val="0"/>
                <w:numId w:val="2"/>
              </w:numPr>
              <w:ind w:firstLineChars="0"/>
              <w:jc w:val="center"/>
              <w:rPr>
                <w:rFonts w:ascii="宋体" w:hAnsi="宋体" w:cs="宋体"/>
                <w:szCs w:val="21"/>
              </w:rPr>
            </w:pPr>
          </w:p>
        </w:tc>
        <w:tc>
          <w:tcPr>
            <w:tcW w:w="2541" w:type="dxa"/>
            <w:vAlign w:val="center"/>
          </w:tcPr>
          <w:p w14:paraId="25DD859D">
            <w:pPr>
              <w:jc w:val="center"/>
              <w:rPr>
                <w:rFonts w:ascii="宋体" w:hAnsi="宋体" w:cs="宋体"/>
                <w:szCs w:val="21"/>
              </w:rPr>
            </w:pPr>
            <w:r>
              <w:rPr>
                <w:rFonts w:hint="eastAsia" w:ascii="宋体" w:hAnsi="宋体"/>
                <w:szCs w:val="21"/>
              </w:rPr>
              <w:t>082V98110-0186</w:t>
            </w:r>
          </w:p>
        </w:tc>
        <w:tc>
          <w:tcPr>
            <w:tcW w:w="2944" w:type="dxa"/>
            <w:vAlign w:val="center"/>
          </w:tcPr>
          <w:p w14:paraId="3E5BA4C3">
            <w:pPr>
              <w:rPr>
                <w:rFonts w:ascii="宋体" w:hAnsi="宋体" w:cs="宋体"/>
                <w:szCs w:val="21"/>
              </w:rPr>
            </w:pPr>
            <w:r>
              <w:rPr>
                <w:rFonts w:hint="eastAsia" w:ascii="宋体" w:hAnsi="宋体"/>
                <w:szCs w:val="21"/>
              </w:rPr>
              <w:t>回转接头</w:t>
            </w:r>
          </w:p>
        </w:tc>
        <w:tc>
          <w:tcPr>
            <w:tcW w:w="702" w:type="dxa"/>
            <w:vAlign w:val="center"/>
          </w:tcPr>
          <w:p w14:paraId="5CCCA6AD">
            <w:pPr>
              <w:jc w:val="center"/>
              <w:rPr>
                <w:rFonts w:ascii="宋体" w:hAnsi="宋体" w:cs="宋体"/>
                <w:szCs w:val="21"/>
              </w:rPr>
            </w:pPr>
            <w:r>
              <w:rPr>
                <w:rFonts w:hint="eastAsia" w:ascii="宋体" w:hAnsi="宋体"/>
                <w:szCs w:val="21"/>
              </w:rPr>
              <w:t>只</w:t>
            </w:r>
          </w:p>
        </w:tc>
        <w:tc>
          <w:tcPr>
            <w:tcW w:w="1254" w:type="dxa"/>
            <w:vAlign w:val="center"/>
          </w:tcPr>
          <w:p w14:paraId="322332E2">
            <w:pPr>
              <w:jc w:val="center"/>
              <w:rPr>
                <w:rFonts w:ascii="宋体" w:hAnsi="宋体" w:cs="宋体"/>
                <w:szCs w:val="21"/>
              </w:rPr>
            </w:pPr>
            <w:r>
              <w:rPr>
                <w:rFonts w:hint="eastAsia" w:ascii="宋体" w:hAnsi="宋体"/>
                <w:szCs w:val="21"/>
              </w:rPr>
              <w:t>1</w:t>
            </w:r>
          </w:p>
        </w:tc>
        <w:tc>
          <w:tcPr>
            <w:tcW w:w="1491" w:type="dxa"/>
            <w:vMerge w:val="continue"/>
            <w:vAlign w:val="center"/>
          </w:tcPr>
          <w:p w14:paraId="0B63E17F">
            <w:pPr>
              <w:jc w:val="center"/>
              <w:rPr>
                <w:rFonts w:ascii="宋体" w:hAnsi="宋体" w:cs="宋体"/>
                <w:szCs w:val="21"/>
              </w:rPr>
            </w:pPr>
          </w:p>
        </w:tc>
      </w:tr>
      <w:tr w14:paraId="081AD2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73864C1">
            <w:pPr>
              <w:pStyle w:val="39"/>
              <w:numPr>
                <w:ilvl w:val="0"/>
                <w:numId w:val="2"/>
              </w:numPr>
              <w:ind w:firstLineChars="0"/>
              <w:jc w:val="center"/>
              <w:rPr>
                <w:rFonts w:ascii="宋体" w:hAnsi="宋体" w:cs="宋体"/>
                <w:szCs w:val="21"/>
              </w:rPr>
            </w:pPr>
          </w:p>
        </w:tc>
        <w:tc>
          <w:tcPr>
            <w:tcW w:w="2541" w:type="dxa"/>
            <w:vAlign w:val="center"/>
          </w:tcPr>
          <w:p w14:paraId="097E0C18">
            <w:pPr>
              <w:jc w:val="center"/>
              <w:rPr>
                <w:rFonts w:ascii="宋体" w:hAnsi="宋体" w:cs="宋体"/>
                <w:szCs w:val="21"/>
              </w:rPr>
            </w:pPr>
            <w:r>
              <w:rPr>
                <w:rFonts w:hint="eastAsia" w:ascii="宋体" w:hAnsi="宋体"/>
                <w:szCs w:val="21"/>
              </w:rPr>
              <w:t>080V06303-5681</w:t>
            </w:r>
          </w:p>
        </w:tc>
        <w:tc>
          <w:tcPr>
            <w:tcW w:w="2944" w:type="dxa"/>
            <w:vAlign w:val="center"/>
          </w:tcPr>
          <w:p w14:paraId="43A2AF3D">
            <w:pPr>
              <w:rPr>
                <w:rFonts w:ascii="宋体" w:hAnsi="宋体" w:cs="宋体"/>
                <w:szCs w:val="21"/>
              </w:rPr>
            </w:pPr>
            <w:r>
              <w:rPr>
                <w:rFonts w:hint="eastAsia" w:ascii="宋体" w:hAnsi="宋体"/>
                <w:szCs w:val="21"/>
              </w:rPr>
              <w:t>冷却管</w:t>
            </w:r>
          </w:p>
        </w:tc>
        <w:tc>
          <w:tcPr>
            <w:tcW w:w="702" w:type="dxa"/>
            <w:vAlign w:val="center"/>
          </w:tcPr>
          <w:p w14:paraId="53298BAE">
            <w:pPr>
              <w:jc w:val="center"/>
              <w:rPr>
                <w:rFonts w:ascii="宋体" w:hAnsi="宋体" w:cs="宋体"/>
                <w:szCs w:val="21"/>
              </w:rPr>
            </w:pPr>
            <w:r>
              <w:rPr>
                <w:rFonts w:hint="eastAsia" w:ascii="宋体" w:hAnsi="宋体"/>
                <w:szCs w:val="21"/>
              </w:rPr>
              <w:t>根</w:t>
            </w:r>
          </w:p>
        </w:tc>
        <w:tc>
          <w:tcPr>
            <w:tcW w:w="1254" w:type="dxa"/>
            <w:vAlign w:val="center"/>
          </w:tcPr>
          <w:p w14:paraId="7BE067DA">
            <w:pPr>
              <w:jc w:val="center"/>
              <w:rPr>
                <w:rFonts w:ascii="宋体" w:hAnsi="宋体" w:cs="宋体"/>
                <w:szCs w:val="21"/>
              </w:rPr>
            </w:pPr>
            <w:r>
              <w:rPr>
                <w:rFonts w:hint="eastAsia" w:ascii="宋体" w:hAnsi="宋体"/>
                <w:szCs w:val="21"/>
              </w:rPr>
              <w:t>1</w:t>
            </w:r>
          </w:p>
        </w:tc>
        <w:tc>
          <w:tcPr>
            <w:tcW w:w="1491" w:type="dxa"/>
            <w:vMerge w:val="continue"/>
            <w:vAlign w:val="center"/>
          </w:tcPr>
          <w:p w14:paraId="6AFD07A2">
            <w:pPr>
              <w:jc w:val="center"/>
              <w:rPr>
                <w:rFonts w:ascii="宋体" w:hAnsi="宋体" w:cs="宋体"/>
                <w:szCs w:val="21"/>
              </w:rPr>
            </w:pPr>
          </w:p>
        </w:tc>
      </w:tr>
      <w:tr w14:paraId="37492E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804B452">
            <w:pPr>
              <w:pStyle w:val="39"/>
              <w:numPr>
                <w:ilvl w:val="0"/>
                <w:numId w:val="2"/>
              </w:numPr>
              <w:ind w:firstLineChars="0"/>
              <w:jc w:val="center"/>
              <w:rPr>
                <w:rFonts w:ascii="宋体" w:hAnsi="宋体" w:cs="宋体"/>
                <w:szCs w:val="21"/>
              </w:rPr>
            </w:pPr>
          </w:p>
        </w:tc>
        <w:tc>
          <w:tcPr>
            <w:tcW w:w="2541" w:type="dxa"/>
            <w:vAlign w:val="center"/>
          </w:tcPr>
          <w:p w14:paraId="3786574D">
            <w:pPr>
              <w:jc w:val="center"/>
              <w:rPr>
                <w:rFonts w:ascii="宋体" w:hAnsi="宋体" w:cs="宋体"/>
                <w:szCs w:val="21"/>
              </w:rPr>
            </w:pPr>
            <w:r>
              <w:rPr>
                <w:rFonts w:hint="eastAsia" w:ascii="宋体" w:hAnsi="宋体"/>
                <w:szCs w:val="21"/>
              </w:rPr>
              <w:t>082V54120-5352</w:t>
            </w:r>
          </w:p>
        </w:tc>
        <w:tc>
          <w:tcPr>
            <w:tcW w:w="2944" w:type="dxa"/>
            <w:vAlign w:val="center"/>
          </w:tcPr>
          <w:p w14:paraId="37CFF093">
            <w:pPr>
              <w:rPr>
                <w:rFonts w:ascii="宋体" w:hAnsi="宋体" w:cs="宋体"/>
                <w:szCs w:val="21"/>
              </w:rPr>
            </w:pPr>
            <w:r>
              <w:rPr>
                <w:rFonts w:hint="eastAsia" w:ascii="宋体" w:hAnsi="宋体"/>
                <w:szCs w:val="21"/>
              </w:rPr>
              <w:t>空压机吸气管</w:t>
            </w:r>
          </w:p>
        </w:tc>
        <w:tc>
          <w:tcPr>
            <w:tcW w:w="702" w:type="dxa"/>
            <w:vAlign w:val="center"/>
          </w:tcPr>
          <w:p w14:paraId="3F4D1BCE">
            <w:pPr>
              <w:jc w:val="center"/>
              <w:rPr>
                <w:rFonts w:ascii="宋体" w:hAnsi="宋体" w:cs="宋体"/>
                <w:szCs w:val="21"/>
              </w:rPr>
            </w:pPr>
            <w:r>
              <w:rPr>
                <w:rFonts w:hint="eastAsia" w:ascii="宋体" w:hAnsi="宋体"/>
                <w:szCs w:val="21"/>
              </w:rPr>
              <w:t>根</w:t>
            </w:r>
          </w:p>
        </w:tc>
        <w:tc>
          <w:tcPr>
            <w:tcW w:w="1254" w:type="dxa"/>
            <w:vAlign w:val="center"/>
          </w:tcPr>
          <w:p w14:paraId="0C3096F7">
            <w:pPr>
              <w:jc w:val="center"/>
              <w:rPr>
                <w:rFonts w:ascii="宋体" w:hAnsi="宋体" w:cs="宋体"/>
                <w:szCs w:val="21"/>
              </w:rPr>
            </w:pPr>
            <w:r>
              <w:rPr>
                <w:rFonts w:hint="eastAsia" w:ascii="宋体" w:hAnsi="宋体"/>
                <w:szCs w:val="21"/>
              </w:rPr>
              <w:t>1</w:t>
            </w:r>
          </w:p>
        </w:tc>
        <w:tc>
          <w:tcPr>
            <w:tcW w:w="1491" w:type="dxa"/>
            <w:vMerge w:val="continue"/>
            <w:vAlign w:val="center"/>
          </w:tcPr>
          <w:p w14:paraId="3F1C2F23">
            <w:pPr>
              <w:jc w:val="center"/>
              <w:rPr>
                <w:rFonts w:ascii="宋体" w:hAnsi="宋体" w:cs="宋体"/>
                <w:szCs w:val="21"/>
              </w:rPr>
            </w:pPr>
          </w:p>
        </w:tc>
      </w:tr>
      <w:tr w14:paraId="20B53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D85F359">
            <w:pPr>
              <w:pStyle w:val="39"/>
              <w:numPr>
                <w:ilvl w:val="0"/>
                <w:numId w:val="2"/>
              </w:numPr>
              <w:ind w:firstLineChars="0"/>
              <w:jc w:val="center"/>
              <w:rPr>
                <w:rFonts w:ascii="宋体" w:hAnsi="宋体" w:cs="宋体"/>
                <w:szCs w:val="21"/>
              </w:rPr>
            </w:pPr>
          </w:p>
        </w:tc>
        <w:tc>
          <w:tcPr>
            <w:tcW w:w="2541" w:type="dxa"/>
            <w:vAlign w:val="center"/>
          </w:tcPr>
          <w:p w14:paraId="66D54D36">
            <w:pPr>
              <w:jc w:val="center"/>
              <w:rPr>
                <w:rFonts w:ascii="宋体" w:hAnsi="宋体" w:cs="宋体"/>
                <w:szCs w:val="21"/>
              </w:rPr>
            </w:pPr>
            <w:r>
              <w:rPr>
                <w:rFonts w:hint="eastAsia" w:ascii="宋体" w:hAnsi="宋体"/>
                <w:szCs w:val="21"/>
              </w:rPr>
              <w:t>080V97401-0390</w:t>
            </w:r>
          </w:p>
        </w:tc>
        <w:tc>
          <w:tcPr>
            <w:tcW w:w="2944" w:type="dxa"/>
            <w:vAlign w:val="center"/>
          </w:tcPr>
          <w:p w14:paraId="1FFFED15">
            <w:pPr>
              <w:rPr>
                <w:rFonts w:ascii="宋体" w:hAnsi="宋体" w:cs="宋体"/>
                <w:szCs w:val="21"/>
              </w:rPr>
            </w:pPr>
            <w:r>
              <w:rPr>
                <w:rFonts w:hint="eastAsia" w:ascii="宋体" w:hAnsi="宋体"/>
                <w:szCs w:val="21"/>
              </w:rPr>
              <w:t>管夹</w:t>
            </w:r>
          </w:p>
        </w:tc>
        <w:tc>
          <w:tcPr>
            <w:tcW w:w="702" w:type="dxa"/>
            <w:vAlign w:val="center"/>
          </w:tcPr>
          <w:p w14:paraId="3836F7A6">
            <w:pPr>
              <w:jc w:val="center"/>
              <w:rPr>
                <w:rFonts w:ascii="宋体" w:hAnsi="宋体" w:cs="宋体"/>
                <w:szCs w:val="21"/>
              </w:rPr>
            </w:pPr>
            <w:r>
              <w:rPr>
                <w:rFonts w:hint="eastAsia" w:ascii="宋体" w:hAnsi="宋体"/>
                <w:szCs w:val="21"/>
              </w:rPr>
              <w:t>只</w:t>
            </w:r>
          </w:p>
        </w:tc>
        <w:tc>
          <w:tcPr>
            <w:tcW w:w="1254" w:type="dxa"/>
            <w:vAlign w:val="center"/>
          </w:tcPr>
          <w:p w14:paraId="2FC77DE9">
            <w:pPr>
              <w:jc w:val="center"/>
              <w:rPr>
                <w:rFonts w:ascii="宋体" w:hAnsi="宋体" w:cs="宋体"/>
                <w:szCs w:val="21"/>
              </w:rPr>
            </w:pPr>
            <w:r>
              <w:rPr>
                <w:rFonts w:hint="eastAsia" w:ascii="宋体" w:hAnsi="宋体"/>
                <w:szCs w:val="21"/>
              </w:rPr>
              <w:t>1</w:t>
            </w:r>
          </w:p>
        </w:tc>
        <w:tc>
          <w:tcPr>
            <w:tcW w:w="1491" w:type="dxa"/>
            <w:vMerge w:val="continue"/>
            <w:vAlign w:val="center"/>
          </w:tcPr>
          <w:p w14:paraId="13362EFC">
            <w:pPr>
              <w:jc w:val="center"/>
              <w:rPr>
                <w:rFonts w:ascii="宋体" w:hAnsi="宋体" w:cs="宋体"/>
                <w:szCs w:val="21"/>
              </w:rPr>
            </w:pPr>
          </w:p>
        </w:tc>
      </w:tr>
      <w:tr w14:paraId="74DED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3F7150B">
            <w:pPr>
              <w:pStyle w:val="39"/>
              <w:numPr>
                <w:ilvl w:val="0"/>
                <w:numId w:val="2"/>
              </w:numPr>
              <w:ind w:firstLineChars="0"/>
              <w:jc w:val="center"/>
              <w:rPr>
                <w:rFonts w:ascii="宋体" w:hAnsi="宋体" w:cs="宋体"/>
                <w:szCs w:val="21"/>
              </w:rPr>
            </w:pPr>
          </w:p>
        </w:tc>
        <w:tc>
          <w:tcPr>
            <w:tcW w:w="2541" w:type="dxa"/>
            <w:vAlign w:val="center"/>
          </w:tcPr>
          <w:p w14:paraId="18EF4314">
            <w:pPr>
              <w:jc w:val="center"/>
              <w:rPr>
                <w:rFonts w:ascii="宋体" w:hAnsi="宋体" w:cs="宋体"/>
                <w:szCs w:val="21"/>
              </w:rPr>
            </w:pPr>
            <w:r>
              <w:rPr>
                <w:rFonts w:hint="eastAsia" w:ascii="宋体" w:hAnsi="宋体"/>
                <w:szCs w:val="21"/>
              </w:rPr>
              <w:t>MQ6-67420-1235</w:t>
            </w:r>
          </w:p>
        </w:tc>
        <w:tc>
          <w:tcPr>
            <w:tcW w:w="2944" w:type="dxa"/>
            <w:vAlign w:val="center"/>
          </w:tcPr>
          <w:p w14:paraId="2DED2850">
            <w:pPr>
              <w:rPr>
                <w:rFonts w:ascii="宋体" w:hAnsi="宋体" w:cs="宋体"/>
                <w:szCs w:val="21"/>
              </w:rPr>
            </w:pPr>
            <w:r>
              <w:rPr>
                <w:rFonts w:hint="eastAsia" w:ascii="宋体" w:hAnsi="宋体"/>
                <w:szCs w:val="21"/>
              </w:rPr>
              <w:t>弹性钢带卡箍</w:t>
            </w:r>
          </w:p>
        </w:tc>
        <w:tc>
          <w:tcPr>
            <w:tcW w:w="702" w:type="dxa"/>
            <w:vAlign w:val="center"/>
          </w:tcPr>
          <w:p w14:paraId="7E305AED">
            <w:pPr>
              <w:jc w:val="center"/>
              <w:rPr>
                <w:rFonts w:ascii="宋体" w:hAnsi="宋体" w:cs="宋体"/>
                <w:szCs w:val="21"/>
              </w:rPr>
            </w:pPr>
            <w:r>
              <w:rPr>
                <w:rFonts w:hint="eastAsia" w:ascii="宋体" w:hAnsi="宋体"/>
                <w:szCs w:val="21"/>
              </w:rPr>
              <w:t>只</w:t>
            </w:r>
          </w:p>
        </w:tc>
        <w:tc>
          <w:tcPr>
            <w:tcW w:w="1254" w:type="dxa"/>
            <w:vAlign w:val="center"/>
          </w:tcPr>
          <w:p w14:paraId="201D3C72">
            <w:pPr>
              <w:jc w:val="center"/>
              <w:rPr>
                <w:rFonts w:ascii="宋体" w:hAnsi="宋体" w:cs="宋体"/>
                <w:szCs w:val="21"/>
              </w:rPr>
            </w:pPr>
            <w:r>
              <w:rPr>
                <w:rFonts w:hint="eastAsia" w:ascii="宋体" w:hAnsi="宋体"/>
                <w:szCs w:val="21"/>
              </w:rPr>
              <w:t>1</w:t>
            </w:r>
          </w:p>
        </w:tc>
        <w:tc>
          <w:tcPr>
            <w:tcW w:w="1491" w:type="dxa"/>
            <w:vMerge w:val="continue"/>
            <w:vAlign w:val="center"/>
          </w:tcPr>
          <w:p w14:paraId="1CA4AF1E">
            <w:pPr>
              <w:jc w:val="center"/>
              <w:rPr>
                <w:rFonts w:ascii="宋体" w:hAnsi="宋体" w:cs="宋体"/>
                <w:szCs w:val="21"/>
              </w:rPr>
            </w:pPr>
          </w:p>
        </w:tc>
      </w:tr>
      <w:tr w14:paraId="45D93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35A8DA0">
            <w:pPr>
              <w:pStyle w:val="39"/>
              <w:numPr>
                <w:ilvl w:val="0"/>
                <w:numId w:val="2"/>
              </w:numPr>
              <w:ind w:firstLineChars="0"/>
              <w:jc w:val="center"/>
              <w:rPr>
                <w:rFonts w:ascii="宋体" w:hAnsi="宋体" w:cs="宋体"/>
                <w:szCs w:val="21"/>
              </w:rPr>
            </w:pPr>
          </w:p>
        </w:tc>
        <w:tc>
          <w:tcPr>
            <w:tcW w:w="2541" w:type="dxa"/>
            <w:vAlign w:val="center"/>
          </w:tcPr>
          <w:p w14:paraId="63F7EB18">
            <w:pPr>
              <w:jc w:val="center"/>
              <w:rPr>
                <w:rFonts w:ascii="宋体" w:hAnsi="宋体" w:cs="宋体"/>
                <w:szCs w:val="21"/>
              </w:rPr>
            </w:pPr>
            <w:r>
              <w:rPr>
                <w:rFonts w:hint="eastAsia" w:ascii="宋体" w:hAnsi="宋体"/>
                <w:szCs w:val="21"/>
              </w:rPr>
              <w:t>MQ4-27199-1260</w:t>
            </w:r>
          </w:p>
        </w:tc>
        <w:tc>
          <w:tcPr>
            <w:tcW w:w="2944" w:type="dxa"/>
            <w:vAlign w:val="center"/>
          </w:tcPr>
          <w:p w14:paraId="3902EBDC">
            <w:pPr>
              <w:rPr>
                <w:rFonts w:ascii="宋体" w:hAnsi="宋体" w:cs="宋体"/>
                <w:szCs w:val="21"/>
              </w:rPr>
            </w:pPr>
            <w:r>
              <w:rPr>
                <w:rFonts w:hint="eastAsia" w:ascii="宋体" w:hAnsi="宋体"/>
                <w:szCs w:val="21"/>
              </w:rPr>
              <w:t>软管</w:t>
            </w:r>
          </w:p>
        </w:tc>
        <w:tc>
          <w:tcPr>
            <w:tcW w:w="702" w:type="dxa"/>
            <w:vAlign w:val="center"/>
          </w:tcPr>
          <w:p w14:paraId="401F1F3A">
            <w:pPr>
              <w:jc w:val="center"/>
              <w:rPr>
                <w:rFonts w:ascii="宋体" w:hAnsi="宋体" w:cs="宋体"/>
                <w:szCs w:val="21"/>
              </w:rPr>
            </w:pPr>
            <w:r>
              <w:rPr>
                <w:rFonts w:hint="eastAsia" w:ascii="宋体" w:hAnsi="宋体"/>
                <w:szCs w:val="21"/>
              </w:rPr>
              <w:t>根</w:t>
            </w:r>
          </w:p>
        </w:tc>
        <w:tc>
          <w:tcPr>
            <w:tcW w:w="1254" w:type="dxa"/>
            <w:vAlign w:val="center"/>
          </w:tcPr>
          <w:p w14:paraId="04FDD8C7">
            <w:pPr>
              <w:jc w:val="center"/>
              <w:rPr>
                <w:rFonts w:ascii="宋体" w:hAnsi="宋体" w:cs="宋体"/>
                <w:szCs w:val="21"/>
              </w:rPr>
            </w:pPr>
            <w:r>
              <w:rPr>
                <w:rFonts w:hint="eastAsia" w:ascii="宋体" w:hAnsi="宋体"/>
                <w:szCs w:val="21"/>
              </w:rPr>
              <w:t>1</w:t>
            </w:r>
          </w:p>
        </w:tc>
        <w:tc>
          <w:tcPr>
            <w:tcW w:w="1491" w:type="dxa"/>
            <w:vMerge w:val="continue"/>
            <w:vAlign w:val="center"/>
          </w:tcPr>
          <w:p w14:paraId="19720291">
            <w:pPr>
              <w:jc w:val="center"/>
              <w:rPr>
                <w:rFonts w:ascii="宋体" w:hAnsi="宋体" w:cs="宋体"/>
                <w:szCs w:val="21"/>
              </w:rPr>
            </w:pPr>
          </w:p>
        </w:tc>
      </w:tr>
      <w:tr w14:paraId="251CDC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944B68E">
            <w:pPr>
              <w:pStyle w:val="39"/>
              <w:numPr>
                <w:ilvl w:val="0"/>
                <w:numId w:val="2"/>
              </w:numPr>
              <w:ind w:firstLineChars="0"/>
              <w:jc w:val="center"/>
              <w:rPr>
                <w:rFonts w:ascii="宋体" w:hAnsi="宋体" w:cs="宋体"/>
                <w:szCs w:val="21"/>
              </w:rPr>
            </w:pPr>
          </w:p>
        </w:tc>
        <w:tc>
          <w:tcPr>
            <w:tcW w:w="2541" w:type="dxa"/>
            <w:vAlign w:val="center"/>
          </w:tcPr>
          <w:p w14:paraId="1C1C256D">
            <w:pPr>
              <w:jc w:val="center"/>
              <w:rPr>
                <w:rFonts w:ascii="宋体" w:hAnsi="宋体" w:cs="宋体"/>
                <w:szCs w:val="21"/>
              </w:rPr>
            </w:pPr>
            <w:r>
              <w:rPr>
                <w:rFonts w:hint="eastAsia" w:ascii="宋体" w:hAnsi="宋体"/>
                <w:szCs w:val="21"/>
              </w:rPr>
              <w:t>MQ6-67066-0211</w:t>
            </w:r>
          </w:p>
        </w:tc>
        <w:tc>
          <w:tcPr>
            <w:tcW w:w="2944" w:type="dxa"/>
            <w:vAlign w:val="center"/>
          </w:tcPr>
          <w:p w14:paraId="7ED49724">
            <w:pPr>
              <w:rPr>
                <w:rFonts w:ascii="宋体" w:hAnsi="宋体" w:cs="宋体"/>
                <w:szCs w:val="21"/>
              </w:rPr>
            </w:pPr>
            <w:r>
              <w:rPr>
                <w:rFonts w:hint="eastAsia" w:ascii="宋体" w:hAnsi="宋体"/>
                <w:szCs w:val="21"/>
              </w:rPr>
              <w:t>夹子</w:t>
            </w:r>
          </w:p>
        </w:tc>
        <w:tc>
          <w:tcPr>
            <w:tcW w:w="702" w:type="dxa"/>
            <w:vAlign w:val="center"/>
          </w:tcPr>
          <w:p w14:paraId="3CB74A65">
            <w:pPr>
              <w:jc w:val="center"/>
              <w:rPr>
                <w:rFonts w:ascii="宋体" w:hAnsi="宋体" w:cs="宋体"/>
                <w:szCs w:val="21"/>
              </w:rPr>
            </w:pPr>
            <w:r>
              <w:rPr>
                <w:rFonts w:hint="eastAsia" w:ascii="宋体" w:hAnsi="宋体"/>
                <w:szCs w:val="21"/>
              </w:rPr>
              <w:t>只</w:t>
            </w:r>
          </w:p>
        </w:tc>
        <w:tc>
          <w:tcPr>
            <w:tcW w:w="1254" w:type="dxa"/>
            <w:vAlign w:val="center"/>
          </w:tcPr>
          <w:p w14:paraId="5EADEA84">
            <w:pPr>
              <w:jc w:val="center"/>
              <w:rPr>
                <w:rFonts w:ascii="宋体" w:hAnsi="宋体" w:cs="宋体"/>
                <w:szCs w:val="21"/>
              </w:rPr>
            </w:pPr>
            <w:r>
              <w:rPr>
                <w:rFonts w:hint="eastAsia" w:ascii="宋体" w:hAnsi="宋体"/>
                <w:szCs w:val="21"/>
              </w:rPr>
              <w:t>1</w:t>
            </w:r>
          </w:p>
        </w:tc>
        <w:tc>
          <w:tcPr>
            <w:tcW w:w="1491" w:type="dxa"/>
            <w:vMerge w:val="continue"/>
            <w:vAlign w:val="center"/>
          </w:tcPr>
          <w:p w14:paraId="510AC463">
            <w:pPr>
              <w:jc w:val="center"/>
              <w:rPr>
                <w:rFonts w:ascii="宋体" w:hAnsi="宋体" w:cs="宋体"/>
                <w:szCs w:val="21"/>
              </w:rPr>
            </w:pPr>
          </w:p>
        </w:tc>
      </w:tr>
      <w:tr w14:paraId="4C5C8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F36F4B3">
            <w:pPr>
              <w:pStyle w:val="39"/>
              <w:numPr>
                <w:ilvl w:val="0"/>
                <w:numId w:val="2"/>
              </w:numPr>
              <w:ind w:firstLineChars="0"/>
              <w:jc w:val="center"/>
              <w:rPr>
                <w:rFonts w:ascii="宋体" w:hAnsi="宋体" w:cs="宋体"/>
                <w:szCs w:val="21"/>
              </w:rPr>
            </w:pPr>
          </w:p>
        </w:tc>
        <w:tc>
          <w:tcPr>
            <w:tcW w:w="2541" w:type="dxa"/>
            <w:vAlign w:val="center"/>
          </w:tcPr>
          <w:p w14:paraId="5A564EC4">
            <w:pPr>
              <w:jc w:val="center"/>
              <w:rPr>
                <w:rFonts w:ascii="宋体" w:hAnsi="宋体" w:cs="宋体"/>
                <w:szCs w:val="21"/>
              </w:rPr>
            </w:pPr>
            <w:r>
              <w:rPr>
                <w:rFonts w:hint="eastAsia" w:ascii="宋体" w:hAnsi="宋体"/>
                <w:szCs w:val="21"/>
              </w:rPr>
              <w:t>850W51710-0041</w:t>
            </w:r>
          </w:p>
        </w:tc>
        <w:tc>
          <w:tcPr>
            <w:tcW w:w="2944" w:type="dxa"/>
            <w:vAlign w:val="center"/>
          </w:tcPr>
          <w:p w14:paraId="3C18A9F1">
            <w:pPr>
              <w:rPr>
                <w:rFonts w:ascii="宋体" w:hAnsi="宋体" w:cs="宋体"/>
                <w:szCs w:val="21"/>
              </w:rPr>
            </w:pPr>
            <w:r>
              <w:rPr>
                <w:rFonts w:hint="eastAsia" w:ascii="宋体" w:hAnsi="宋体"/>
                <w:szCs w:val="21"/>
              </w:rPr>
              <w:t>管夹</w:t>
            </w:r>
          </w:p>
        </w:tc>
        <w:tc>
          <w:tcPr>
            <w:tcW w:w="702" w:type="dxa"/>
            <w:vAlign w:val="center"/>
          </w:tcPr>
          <w:p w14:paraId="193C5C3E">
            <w:pPr>
              <w:jc w:val="center"/>
              <w:rPr>
                <w:rFonts w:ascii="宋体" w:hAnsi="宋体" w:cs="宋体"/>
                <w:szCs w:val="21"/>
              </w:rPr>
            </w:pPr>
            <w:r>
              <w:rPr>
                <w:rFonts w:hint="eastAsia" w:ascii="宋体" w:hAnsi="宋体"/>
                <w:szCs w:val="21"/>
              </w:rPr>
              <w:t>只</w:t>
            </w:r>
          </w:p>
        </w:tc>
        <w:tc>
          <w:tcPr>
            <w:tcW w:w="1254" w:type="dxa"/>
            <w:vAlign w:val="center"/>
          </w:tcPr>
          <w:p w14:paraId="3BAB7A42">
            <w:pPr>
              <w:jc w:val="center"/>
              <w:rPr>
                <w:rFonts w:ascii="宋体" w:hAnsi="宋体" w:cs="宋体"/>
                <w:szCs w:val="21"/>
              </w:rPr>
            </w:pPr>
            <w:r>
              <w:rPr>
                <w:rFonts w:hint="eastAsia" w:ascii="宋体" w:hAnsi="宋体"/>
                <w:szCs w:val="21"/>
              </w:rPr>
              <w:t>1</w:t>
            </w:r>
          </w:p>
        </w:tc>
        <w:tc>
          <w:tcPr>
            <w:tcW w:w="1491" w:type="dxa"/>
            <w:vMerge w:val="continue"/>
            <w:vAlign w:val="center"/>
          </w:tcPr>
          <w:p w14:paraId="3C7E179C">
            <w:pPr>
              <w:jc w:val="center"/>
              <w:rPr>
                <w:rFonts w:ascii="宋体" w:hAnsi="宋体" w:cs="宋体"/>
                <w:szCs w:val="21"/>
              </w:rPr>
            </w:pPr>
          </w:p>
        </w:tc>
      </w:tr>
      <w:tr w14:paraId="0B1169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506499A">
            <w:pPr>
              <w:pStyle w:val="39"/>
              <w:numPr>
                <w:ilvl w:val="0"/>
                <w:numId w:val="2"/>
              </w:numPr>
              <w:ind w:firstLineChars="0"/>
              <w:jc w:val="center"/>
              <w:rPr>
                <w:rFonts w:ascii="宋体" w:hAnsi="宋体" w:cs="宋体"/>
                <w:szCs w:val="21"/>
              </w:rPr>
            </w:pPr>
          </w:p>
        </w:tc>
        <w:tc>
          <w:tcPr>
            <w:tcW w:w="2541" w:type="dxa"/>
            <w:vAlign w:val="center"/>
          </w:tcPr>
          <w:p w14:paraId="2D4267C5">
            <w:pPr>
              <w:jc w:val="center"/>
              <w:rPr>
                <w:rFonts w:ascii="宋体" w:hAnsi="宋体" w:cs="宋体"/>
                <w:szCs w:val="21"/>
              </w:rPr>
            </w:pPr>
            <w:r>
              <w:rPr>
                <w:rFonts w:hint="eastAsia" w:ascii="宋体" w:hAnsi="宋体"/>
                <w:szCs w:val="21"/>
              </w:rPr>
              <w:t>850W51221-5005</w:t>
            </w:r>
          </w:p>
        </w:tc>
        <w:tc>
          <w:tcPr>
            <w:tcW w:w="2944" w:type="dxa"/>
            <w:vAlign w:val="center"/>
          </w:tcPr>
          <w:p w14:paraId="6793CDB3">
            <w:pPr>
              <w:rPr>
                <w:rFonts w:ascii="宋体" w:hAnsi="宋体" w:cs="宋体"/>
                <w:szCs w:val="21"/>
              </w:rPr>
            </w:pPr>
            <w:r>
              <w:rPr>
                <w:rFonts w:hint="eastAsia" w:ascii="宋体" w:hAnsi="宋体"/>
                <w:szCs w:val="21"/>
              </w:rPr>
              <w:t>制动管路总成（第二部分）</w:t>
            </w:r>
          </w:p>
        </w:tc>
        <w:tc>
          <w:tcPr>
            <w:tcW w:w="702" w:type="dxa"/>
            <w:vAlign w:val="center"/>
          </w:tcPr>
          <w:p w14:paraId="2C4743C4">
            <w:pPr>
              <w:jc w:val="center"/>
              <w:rPr>
                <w:rFonts w:ascii="宋体" w:hAnsi="宋体" w:cs="宋体"/>
                <w:szCs w:val="21"/>
              </w:rPr>
            </w:pPr>
            <w:r>
              <w:rPr>
                <w:rFonts w:hint="eastAsia" w:ascii="宋体" w:hAnsi="宋体"/>
                <w:szCs w:val="21"/>
              </w:rPr>
              <w:t>只</w:t>
            </w:r>
          </w:p>
        </w:tc>
        <w:tc>
          <w:tcPr>
            <w:tcW w:w="1254" w:type="dxa"/>
            <w:vAlign w:val="center"/>
          </w:tcPr>
          <w:p w14:paraId="44FF73B8">
            <w:pPr>
              <w:jc w:val="center"/>
              <w:rPr>
                <w:rFonts w:ascii="宋体" w:hAnsi="宋体" w:cs="宋体"/>
                <w:szCs w:val="21"/>
              </w:rPr>
            </w:pPr>
            <w:r>
              <w:rPr>
                <w:rFonts w:hint="eastAsia" w:ascii="宋体" w:hAnsi="宋体"/>
                <w:szCs w:val="21"/>
              </w:rPr>
              <w:t>1</w:t>
            </w:r>
          </w:p>
        </w:tc>
        <w:tc>
          <w:tcPr>
            <w:tcW w:w="1491" w:type="dxa"/>
            <w:vMerge w:val="continue"/>
            <w:vAlign w:val="center"/>
          </w:tcPr>
          <w:p w14:paraId="1707388E">
            <w:pPr>
              <w:jc w:val="center"/>
              <w:rPr>
                <w:rFonts w:ascii="宋体" w:hAnsi="宋体" w:cs="宋体"/>
                <w:szCs w:val="21"/>
              </w:rPr>
            </w:pPr>
          </w:p>
        </w:tc>
      </w:tr>
      <w:tr w14:paraId="55A106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616372C">
            <w:pPr>
              <w:pStyle w:val="39"/>
              <w:numPr>
                <w:ilvl w:val="0"/>
                <w:numId w:val="2"/>
              </w:numPr>
              <w:ind w:firstLineChars="0"/>
              <w:jc w:val="center"/>
              <w:rPr>
                <w:rFonts w:ascii="宋体" w:hAnsi="宋体" w:cs="宋体"/>
                <w:szCs w:val="21"/>
              </w:rPr>
            </w:pPr>
          </w:p>
        </w:tc>
        <w:tc>
          <w:tcPr>
            <w:tcW w:w="2541" w:type="dxa"/>
            <w:vAlign w:val="center"/>
          </w:tcPr>
          <w:p w14:paraId="0D4F5334">
            <w:pPr>
              <w:jc w:val="center"/>
              <w:rPr>
                <w:rFonts w:ascii="宋体" w:hAnsi="宋体" w:cs="宋体"/>
                <w:szCs w:val="21"/>
              </w:rPr>
            </w:pPr>
            <w:r>
              <w:rPr>
                <w:rFonts w:hint="eastAsia" w:ascii="宋体" w:hAnsi="宋体"/>
                <w:szCs w:val="21"/>
              </w:rPr>
              <w:t>850W51221-5004</w:t>
            </w:r>
          </w:p>
        </w:tc>
        <w:tc>
          <w:tcPr>
            <w:tcW w:w="2944" w:type="dxa"/>
            <w:vAlign w:val="center"/>
          </w:tcPr>
          <w:p w14:paraId="3737988E">
            <w:pPr>
              <w:rPr>
                <w:rFonts w:ascii="宋体" w:hAnsi="宋体" w:cs="宋体"/>
                <w:szCs w:val="21"/>
              </w:rPr>
            </w:pPr>
            <w:r>
              <w:rPr>
                <w:rFonts w:hint="eastAsia" w:ascii="宋体" w:hAnsi="宋体"/>
                <w:szCs w:val="21"/>
              </w:rPr>
              <w:t>制动管路总成（第一部分）</w:t>
            </w:r>
          </w:p>
        </w:tc>
        <w:tc>
          <w:tcPr>
            <w:tcW w:w="702" w:type="dxa"/>
            <w:vAlign w:val="center"/>
          </w:tcPr>
          <w:p w14:paraId="6AE44EEF">
            <w:pPr>
              <w:jc w:val="center"/>
              <w:rPr>
                <w:rFonts w:ascii="宋体" w:hAnsi="宋体" w:cs="宋体"/>
                <w:szCs w:val="21"/>
              </w:rPr>
            </w:pPr>
            <w:r>
              <w:rPr>
                <w:rFonts w:hint="eastAsia" w:ascii="宋体" w:hAnsi="宋体"/>
                <w:szCs w:val="21"/>
              </w:rPr>
              <w:t>只</w:t>
            </w:r>
          </w:p>
        </w:tc>
        <w:tc>
          <w:tcPr>
            <w:tcW w:w="1254" w:type="dxa"/>
            <w:vAlign w:val="center"/>
          </w:tcPr>
          <w:p w14:paraId="53B50E60">
            <w:pPr>
              <w:jc w:val="center"/>
              <w:rPr>
                <w:rFonts w:ascii="宋体" w:hAnsi="宋体" w:cs="宋体"/>
                <w:szCs w:val="21"/>
              </w:rPr>
            </w:pPr>
            <w:r>
              <w:rPr>
                <w:rFonts w:hint="eastAsia" w:ascii="宋体" w:hAnsi="宋体"/>
                <w:szCs w:val="21"/>
              </w:rPr>
              <w:t>1</w:t>
            </w:r>
          </w:p>
        </w:tc>
        <w:tc>
          <w:tcPr>
            <w:tcW w:w="1491" w:type="dxa"/>
            <w:vMerge w:val="continue"/>
            <w:vAlign w:val="center"/>
          </w:tcPr>
          <w:p w14:paraId="63F553E9">
            <w:pPr>
              <w:jc w:val="center"/>
              <w:rPr>
                <w:rFonts w:ascii="宋体" w:hAnsi="宋体" w:cs="宋体"/>
                <w:szCs w:val="21"/>
              </w:rPr>
            </w:pPr>
          </w:p>
        </w:tc>
      </w:tr>
      <w:tr w14:paraId="398B8E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D7337CF">
            <w:pPr>
              <w:pStyle w:val="39"/>
              <w:numPr>
                <w:ilvl w:val="0"/>
                <w:numId w:val="2"/>
              </w:numPr>
              <w:ind w:firstLineChars="0"/>
              <w:jc w:val="center"/>
              <w:rPr>
                <w:rFonts w:ascii="宋体" w:hAnsi="宋体" w:cs="宋体"/>
                <w:szCs w:val="21"/>
              </w:rPr>
            </w:pPr>
          </w:p>
        </w:tc>
        <w:tc>
          <w:tcPr>
            <w:tcW w:w="2541" w:type="dxa"/>
            <w:vAlign w:val="center"/>
          </w:tcPr>
          <w:p w14:paraId="6830D46B">
            <w:pPr>
              <w:jc w:val="center"/>
              <w:rPr>
                <w:rFonts w:ascii="宋体" w:hAnsi="宋体" w:cs="宋体"/>
                <w:szCs w:val="21"/>
              </w:rPr>
            </w:pPr>
            <w:r>
              <w:rPr>
                <w:rFonts w:hint="eastAsia" w:ascii="宋体" w:hAnsi="宋体"/>
                <w:szCs w:val="21"/>
              </w:rPr>
              <w:t>MQ6-71759-0001</w:t>
            </w:r>
          </w:p>
        </w:tc>
        <w:tc>
          <w:tcPr>
            <w:tcW w:w="2944" w:type="dxa"/>
            <w:vAlign w:val="center"/>
          </w:tcPr>
          <w:p w14:paraId="3451ED01">
            <w:pPr>
              <w:rPr>
                <w:rFonts w:ascii="宋体" w:hAnsi="宋体" w:cs="宋体"/>
                <w:szCs w:val="21"/>
              </w:rPr>
            </w:pPr>
            <w:r>
              <w:rPr>
                <w:rFonts w:hint="eastAsia" w:ascii="宋体" w:hAnsi="宋体"/>
                <w:szCs w:val="21"/>
              </w:rPr>
              <w:t>弯头套管</w:t>
            </w:r>
          </w:p>
        </w:tc>
        <w:tc>
          <w:tcPr>
            <w:tcW w:w="702" w:type="dxa"/>
            <w:vAlign w:val="center"/>
          </w:tcPr>
          <w:p w14:paraId="45FE1AED">
            <w:pPr>
              <w:jc w:val="center"/>
              <w:rPr>
                <w:rFonts w:ascii="宋体" w:hAnsi="宋体" w:cs="宋体"/>
                <w:szCs w:val="21"/>
              </w:rPr>
            </w:pPr>
            <w:r>
              <w:rPr>
                <w:rFonts w:hint="eastAsia" w:ascii="宋体" w:hAnsi="宋体"/>
                <w:szCs w:val="21"/>
              </w:rPr>
              <w:t>只</w:t>
            </w:r>
          </w:p>
        </w:tc>
        <w:tc>
          <w:tcPr>
            <w:tcW w:w="1254" w:type="dxa"/>
            <w:vAlign w:val="center"/>
          </w:tcPr>
          <w:p w14:paraId="405BCE97">
            <w:pPr>
              <w:jc w:val="center"/>
              <w:rPr>
                <w:rFonts w:ascii="宋体" w:hAnsi="宋体" w:cs="宋体"/>
                <w:szCs w:val="21"/>
              </w:rPr>
            </w:pPr>
            <w:r>
              <w:rPr>
                <w:rFonts w:hint="eastAsia" w:ascii="宋体" w:hAnsi="宋体"/>
                <w:szCs w:val="21"/>
              </w:rPr>
              <w:t>1</w:t>
            </w:r>
          </w:p>
        </w:tc>
        <w:tc>
          <w:tcPr>
            <w:tcW w:w="1491" w:type="dxa"/>
            <w:vMerge w:val="continue"/>
            <w:vAlign w:val="center"/>
          </w:tcPr>
          <w:p w14:paraId="1D113E31">
            <w:pPr>
              <w:jc w:val="center"/>
              <w:rPr>
                <w:rFonts w:ascii="宋体" w:hAnsi="宋体" w:cs="宋体"/>
                <w:szCs w:val="21"/>
              </w:rPr>
            </w:pPr>
          </w:p>
        </w:tc>
      </w:tr>
      <w:tr w14:paraId="6C44F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9DE27A3">
            <w:pPr>
              <w:pStyle w:val="39"/>
              <w:numPr>
                <w:ilvl w:val="0"/>
                <w:numId w:val="2"/>
              </w:numPr>
              <w:ind w:firstLineChars="0"/>
              <w:jc w:val="center"/>
              <w:rPr>
                <w:rFonts w:ascii="宋体" w:hAnsi="宋体" w:cs="宋体"/>
                <w:szCs w:val="21"/>
              </w:rPr>
            </w:pPr>
          </w:p>
        </w:tc>
        <w:tc>
          <w:tcPr>
            <w:tcW w:w="2541" w:type="dxa"/>
            <w:vAlign w:val="center"/>
          </w:tcPr>
          <w:p w14:paraId="1AA37CFF">
            <w:pPr>
              <w:jc w:val="center"/>
              <w:rPr>
                <w:rFonts w:ascii="宋体" w:hAnsi="宋体" w:cs="宋体"/>
                <w:szCs w:val="21"/>
              </w:rPr>
            </w:pPr>
            <w:r>
              <w:rPr>
                <w:rFonts w:hint="eastAsia" w:ascii="宋体" w:hAnsi="宋体"/>
                <w:szCs w:val="21"/>
              </w:rPr>
              <w:t>080V54120-6026</w:t>
            </w:r>
          </w:p>
        </w:tc>
        <w:tc>
          <w:tcPr>
            <w:tcW w:w="2944" w:type="dxa"/>
            <w:vAlign w:val="center"/>
          </w:tcPr>
          <w:p w14:paraId="0CFF01E1">
            <w:pPr>
              <w:rPr>
                <w:rFonts w:ascii="宋体" w:hAnsi="宋体" w:cs="宋体"/>
                <w:szCs w:val="21"/>
              </w:rPr>
            </w:pPr>
            <w:r>
              <w:rPr>
                <w:rFonts w:hint="eastAsia" w:ascii="宋体" w:hAnsi="宋体"/>
                <w:szCs w:val="21"/>
              </w:rPr>
              <w:t>吸气管</w:t>
            </w:r>
          </w:p>
        </w:tc>
        <w:tc>
          <w:tcPr>
            <w:tcW w:w="702" w:type="dxa"/>
            <w:vAlign w:val="center"/>
          </w:tcPr>
          <w:p w14:paraId="2DF7D3E7">
            <w:pPr>
              <w:jc w:val="center"/>
              <w:rPr>
                <w:rFonts w:ascii="宋体" w:hAnsi="宋体" w:cs="宋体"/>
                <w:szCs w:val="21"/>
              </w:rPr>
            </w:pPr>
            <w:r>
              <w:rPr>
                <w:rFonts w:hint="eastAsia" w:ascii="宋体" w:hAnsi="宋体"/>
                <w:szCs w:val="21"/>
              </w:rPr>
              <w:t>根</w:t>
            </w:r>
          </w:p>
        </w:tc>
        <w:tc>
          <w:tcPr>
            <w:tcW w:w="1254" w:type="dxa"/>
            <w:vAlign w:val="center"/>
          </w:tcPr>
          <w:p w14:paraId="1789237B">
            <w:pPr>
              <w:jc w:val="center"/>
              <w:rPr>
                <w:rFonts w:ascii="宋体" w:hAnsi="宋体" w:cs="宋体"/>
                <w:szCs w:val="21"/>
              </w:rPr>
            </w:pPr>
            <w:r>
              <w:rPr>
                <w:rFonts w:hint="eastAsia" w:ascii="宋体" w:hAnsi="宋体"/>
                <w:szCs w:val="21"/>
              </w:rPr>
              <w:t>1</w:t>
            </w:r>
          </w:p>
        </w:tc>
        <w:tc>
          <w:tcPr>
            <w:tcW w:w="1491" w:type="dxa"/>
            <w:vMerge w:val="continue"/>
            <w:vAlign w:val="center"/>
          </w:tcPr>
          <w:p w14:paraId="0322E201">
            <w:pPr>
              <w:jc w:val="center"/>
              <w:rPr>
                <w:rFonts w:ascii="宋体" w:hAnsi="宋体" w:cs="宋体"/>
                <w:szCs w:val="21"/>
              </w:rPr>
            </w:pPr>
          </w:p>
        </w:tc>
      </w:tr>
      <w:tr w14:paraId="51EAD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D90222B">
            <w:pPr>
              <w:pStyle w:val="39"/>
              <w:numPr>
                <w:ilvl w:val="0"/>
                <w:numId w:val="2"/>
              </w:numPr>
              <w:ind w:firstLineChars="0"/>
              <w:jc w:val="center"/>
              <w:rPr>
                <w:rFonts w:ascii="宋体" w:hAnsi="宋体" w:cs="宋体"/>
                <w:szCs w:val="21"/>
              </w:rPr>
            </w:pPr>
          </w:p>
        </w:tc>
        <w:tc>
          <w:tcPr>
            <w:tcW w:w="2541" w:type="dxa"/>
            <w:vAlign w:val="center"/>
          </w:tcPr>
          <w:p w14:paraId="0D7B9055">
            <w:pPr>
              <w:jc w:val="center"/>
              <w:rPr>
                <w:rFonts w:ascii="宋体" w:hAnsi="宋体" w:cs="宋体"/>
                <w:szCs w:val="21"/>
              </w:rPr>
            </w:pPr>
            <w:r>
              <w:rPr>
                <w:rFonts w:hint="eastAsia" w:ascii="宋体" w:hAnsi="宋体"/>
                <w:szCs w:val="21"/>
              </w:rPr>
              <w:t>082V01401-5197</w:t>
            </w:r>
          </w:p>
        </w:tc>
        <w:tc>
          <w:tcPr>
            <w:tcW w:w="2944" w:type="dxa"/>
            <w:vAlign w:val="center"/>
          </w:tcPr>
          <w:p w14:paraId="585CD602">
            <w:pPr>
              <w:rPr>
                <w:rFonts w:ascii="宋体" w:hAnsi="宋体" w:cs="宋体"/>
                <w:szCs w:val="21"/>
              </w:rPr>
            </w:pPr>
            <w:r>
              <w:rPr>
                <w:rFonts w:hint="eastAsia" w:ascii="宋体" w:hAnsi="宋体"/>
                <w:szCs w:val="21"/>
              </w:rPr>
              <w:t>飞轮壳</w:t>
            </w:r>
          </w:p>
        </w:tc>
        <w:tc>
          <w:tcPr>
            <w:tcW w:w="702" w:type="dxa"/>
            <w:vAlign w:val="center"/>
          </w:tcPr>
          <w:p w14:paraId="7C8AEF5A">
            <w:pPr>
              <w:jc w:val="center"/>
              <w:rPr>
                <w:rFonts w:ascii="宋体" w:hAnsi="宋体" w:cs="宋体"/>
                <w:szCs w:val="21"/>
              </w:rPr>
            </w:pPr>
            <w:r>
              <w:rPr>
                <w:rFonts w:hint="eastAsia" w:ascii="宋体" w:hAnsi="宋体"/>
                <w:szCs w:val="21"/>
              </w:rPr>
              <w:t>只</w:t>
            </w:r>
          </w:p>
        </w:tc>
        <w:tc>
          <w:tcPr>
            <w:tcW w:w="1254" w:type="dxa"/>
            <w:vAlign w:val="center"/>
          </w:tcPr>
          <w:p w14:paraId="790D4DB9">
            <w:pPr>
              <w:jc w:val="center"/>
              <w:rPr>
                <w:rFonts w:ascii="宋体" w:hAnsi="宋体" w:cs="宋体"/>
                <w:szCs w:val="21"/>
              </w:rPr>
            </w:pPr>
            <w:r>
              <w:rPr>
                <w:rFonts w:hint="eastAsia" w:ascii="宋体" w:hAnsi="宋体"/>
                <w:szCs w:val="21"/>
              </w:rPr>
              <w:t>2</w:t>
            </w:r>
          </w:p>
        </w:tc>
        <w:tc>
          <w:tcPr>
            <w:tcW w:w="1491" w:type="dxa"/>
            <w:vMerge w:val="continue"/>
            <w:vAlign w:val="center"/>
          </w:tcPr>
          <w:p w14:paraId="0E6BA021">
            <w:pPr>
              <w:jc w:val="center"/>
              <w:rPr>
                <w:rFonts w:ascii="宋体" w:hAnsi="宋体" w:cs="宋体"/>
                <w:szCs w:val="21"/>
              </w:rPr>
            </w:pPr>
          </w:p>
        </w:tc>
      </w:tr>
      <w:tr w14:paraId="2E543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95818DD">
            <w:pPr>
              <w:pStyle w:val="39"/>
              <w:numPr>
                <w:ilvl w:val="0"/>
                <w:numId w:val="2"/>
              </w:numPr>
              <w:ind w:firstLineChars="0"/>
              <w:jc w:val="center"/>
              <w:rPr>
                <w:rFonts w:ascii="宋体" w:hAnsi="宋体" w:cs="宋体"/>
                <w:szCs w:val="21"/>
              </w:rPr>
            </w:pPr>
          </w:p>
        </w:tc>
        <w:tc>
          <w:tcPr>
            <w:tcW w:w="2541" w:type="dxa"/>
            <w:vAlign w:val="center"/>
          </w:tcPr>
          <w:p w14:paraId="03BEB812">
            <w:pPr>
              <w:jc w:val="center"/>
              <w:rPr>
                <w:rFonts w:ascii="宋体" w:hAnsi="宋体" w:cs="宋体"/>
                <w:szCs w:val="21"/>
              </w:rPr>
            </w:pPr>
            <w:r>
              <w:rPr>
                <w:rFonts w:hint="eastAsia" w:ascii="宋体" w:hAnsi="宋体"/>
                <w:szCs w:val="21"/>
              </w:rPr>
              <w:t>081V01904-0010</w:t>
            </w:r>
          </w:p>
        </w:tc>
        <w:tc>
          <w:tcPr>
            <w:tcW w:w="2944" w:type="dxa"/>
            <w:vAlign w:val="center"/>
          </w:tcPr>
          <w:p w14:paraId="46A83F97">
            <w:pPr>
              <w:rPr>
                <w:rFonts w:ascii="宋体" w:hAnsi="宋体" w:cs="宋体"/>
                <w:szCs w:val="21"/>
              </w:rPr>
            </w:pPr>
            <w:r>
              <w:rPr>
                <w:rFonts w:hint="eastAsia" w:ascii="宋体" w:hAnsi="宋体"/>
                <w:szCs w:val="21"/>
              </w:rPr>
              <w:t>飞轮壳密封垫</w:t>
            </w:r>
          </w:p>
        </w:tc>
        <w:tc>
          <w:tcPr>
            <w:tcW w:w="702" w:type="dxa"/>
            <w:vAlign w:val="center"/>
          </w:tcPr>
          <w:p w14:paraId="3F9C4E69">
            <w:pPr>
              <w:jc w:val="center"/>
              <w:rPr>
                <w:rFonts w:ascii="宋体" w:hAnsi="宋体" w:cs="宋体"/>
                <w:szCs w:val="21"/>
              </w:rPr>
            </w:pPr>
            <w:r>
              <w:rPr>
                <w:rFonts w:hint="eastAsia" w:ascii="宋体" w:hAnsi="宋体"/>
                <w:szCs w:val="21"/>
              </w:rPr>
              <w:t>只</w:t>
            </w:r>
          </w:p>
        </w:tc>
        <w:tc>
          <w:tcPr>
            <w:tcW w:w="1254" w:type="dxa"/>
            <w:vAlign w:val="center"/>
          </w:tcPr>
          <w:p w14:paraId="6A78E1B7">
            <w:pPr>
              <w:jc w:val="center"/>
              <w:rPr>
                <w:rFonts w:ascii="宋体" w:hAnsi="宋体" w:cs="宋体"/>
                <w:szCs w:val="21"/>
              </w:rPr>
            </w:pPr>
            <w:r>
              <w:rPr>
                <w:rFonts w:hint="eastAsia" w:ascii="宋体" w:hAnsi="宋体"/>
                <w:szCs w:val="21"/>
              </w:rPr>
              <w:t>1</w:t>
            </w:r>
          </w:p>
        </w:tc>
        <w:tc>
          <w:tcPr>
            <w:tcW w:w="1491" w:type="dxa"/>
            <w:vMerge w:val="continue"/>
            <w:vAlign w:val="center"/>
          </w:tcPr>
          <w:p w14:paraId="3A7825F0">
            <w:pPr>
              <w:jc w:val="center"/>
              <w:rPr>
                <w:rFonts w:ascii="宋体" w:hAnsi="宋体" w:cs="宋体"/>
                <w:szCs w:val="21"/>
              </w:rPr>
            </w:pPr>
          </w:p>
        </w:tc>
      </w:tr>
      <w:tr w14:paraId="10BC70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FC3CBBE">
            <w:pPr>
              <w:pStyle w:val="39"/>
              <w:numPr>
                <w:ilvl w:val="0"/>
                <w:numId w:val="2"/>
              </w:numPr>
              <w:ind w:firstLineChars="0"/>
              <w:jc w:val="center"/>
              <w:rPr>
                <w:rFonts w:ascii="宋体" w:hAnsi="宋体" w:cs="宋体"/>
                <w:szCs w:val="21"/>
              </w:rPr>
            </w:pPr>
          </w:p>
        </w:tc>
        <w:tc>
          <w:tcPr>
            <w:tcW w:w="2541" w:type="dxa"/>
            <w:vAlign w:val="center"/>
          </w:tcPr>
          <w:p w14:paraId="456C19E1">
            <w:pPr>
              <w:jc w:val="center"/>
              <w:rPr>
                <w:rFonts w:ascii="宋体" w:hAnsi="宋体" w:cs="宋体"/>
                <w:szCs w:val="21"/>
              </w:rPr>
            </w:pPr>
            <w:r>
              <w:rPr>
                <w:rFonts w:hint="eastAsia" w:ascii="宋体" w:hAnsi="宋体"/>
                <w:szCs w:val="21"/>
              </w:rPr>
              <w:t>201V98112-0119</w:t>
            </w:r>
          </w:p>
        </w:tc>
        <w:tc>
          <w:tcPr>
            <w:tcW w:w="2944" w:type="dxa"/>
            <w:vAlign w:val="center"/>
          </w:tcPr>
          <w:p w14:paraId="5F29AF44">
            <w:pPr>
              <w:rPr>
                <w:rFonts w:ascii="宋体" w:hAnsi="宋体" w:cs="宋体"/>
                <w:szCs w:val="21"/>
              </w:rPr>
            </w:pPr>
            <w:r>
              <w:rPr>
                <w:rFonts w:hint="eastAsia" w:ascii="宋体" w:hAnsi="宋体"/>
                <w:szCs w:val="21"/>
              </w:rPr>
              <w:t>观察孔盖</w:t>
            </w:r>
          </w:p>
        </w:tc>
        <w:tc>
          <w:tcPr>
            <w:tcW w:w="702" w:type="dxa"/>
            <w:vAlign w:val="center"/>
          </w:tcPr>
          <w:p w14:paraId="5D35BE6F">
            <w:pPr>
              <w:jc w:val="center"/>
              <w:rPr>
                <w:rFonts w:ascii="宋体" w:hAnsi="宋体" w:cs="宋体"/>
                <w:szCs w:val="21"/>
              </w:rPr>
            </w:pPr>
            <w:r>
              <w:rPr>
                <w:rFonts w:hint="eastAsia" w:ascii="宋体" w:hAnsi="宋体"/>
                <w:szCs w:val="21"/>
              </w:rPr>
              <w:t>只</w:t>
            </w:r>
          </w:p>
        </w:tc>
        <w:tc>
          <w:tcPr>
            <w:tcW w:w="1254" w:type="dxa"/>
            <w:vAlign w:val="center"/>
          </w:tcPr>
          <w:p w14:paraId="71D79664">
            <w:pPr>
              <w:jc w:val="center"/>
              <w:rPr>
                <w:rFonts w:ascii="宋体" w:hAnsi="宋体" w:cs="宋体"/>
                <w:szCs w:val="21"/>
              </w:rPr>
            </w:pPr>
            <w:r>
              <w:rPr>
                <w:rFonts w:hint="eastAsia" w:ascii="宋体" w:hAnsi="宋体"/>
                <w:szCs w:val="21"/>
              </w:rPr>
              <w:t>1</w:t>
            </w:r>
          </w:p>
        </w:tc>
        <w:tc>
          <w:tcPr>
            <w:tcW w:w="1491" w:type="dxa"/>
            <w:vMerge w:val="continue"/>
            <w:vAlign w:val="center"/>
          </w:tcPr>
          <w:p w14:paraId="76B17402">
            <w:pPr>
              <w:jc w:val="center"/>
              <w:rPr>
                <w:rFonts w:ascii="宋体" w:hAnsi="宋体" w:cs="宋体"/>
                <w:szCs w:val="21"/>
              </w:rPr>
            </w:pPr>
          </w:p>
        </w:tc>
      </w:tr>
      <w:tr w14:paraId="17D63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82E2D3E">
            <w:pPr>
              <w:pStyle w:val="39"/>
              <w:numPr>
                <w:ilvl w:val="0"/>
                <w:numId w:val="2"/>
              </w:numPr>
              <w:ind w:firstLineChars="0"/>
              <w:jc w:val="center"/>
              <w:rPr>
                <w:rFonts w:ascii="宋体" w:hAnsi="宋体" w:cs="宋体"/>
                <w:szCs w:val="21"/>
              </w:rPr>
            </w:pPr>
          </w:p>
        </w:tc>
        <w:tc>
          <w:tcPr>
            <w:tcW w:w="2541" w:type="dxa"/>
            <w:vAlign w:val="center"/>
          </w:tcPr>
          <w:p w14:paraId="0E8A7E7D">
            <w:pPr>
              <w:jc w:val="center"/>
              <w:rPr>
                <w:rFonts w:ascii="宋体" w:hAnsi="宋体" w:cs="宋体"/>
                <w:szCs w:val="21"/>
              </w:rPr>
            </w:pPr>
            <w:r>
              <w:rPr>
                <w:rFonts w:hint="eastAsia" w:ascii="宋体" w:hAnsi="宋体"/>
                <w:szCs w:val="21"/>
              </w:rPr>
              <w:t>082V09402-0185</w:t>
            </w:r>
          </w:p>
        </w:tc>
        <w:tc>
          <w:tcPr>
            <w:tcW w:w="2944" w:type="dxa"/>
            <w:vAlign w:val="center"/>
          </w:tcPr>
          <w:p w14:paraId="72234884">
            <w:pPr>
              <w:rPr>
                <w:rFonts w:ascii="宋体" w:hAnsi="宋体" w:cs="宋体"/>
                <w:szCs w:val="21"/>
              </w:rPr>
            </w:pPr>
            <w:r>
              <w:rPr>
                <w:rFonts w:hint="eastAsia" w:ascii="宋体" w:hAnsi="宋体"/>
                <w:szCs w:val="21"/>
              </w:rPr>
              <w:t>增压器进气接管</w:t>
            </w:r>
          </w:p>
        </w:tc>
        <w:tc>
          <w:tcPr>
            <w:tcW w:w="702" w:type="dxa"/>
            <w:vAlign w:val="center"/>
          </w:tcPr>
          <w:p w14:paraId="4EA1D841">
            <w:pPr>
              <w:jc w:val="center"/>
              <w:rPr>
                <w:rFonts w:ascii="宋体" w:hAnsi="宋体" w:cs="宋体"/>
                <w:szCs w:val="21"/>
              </w:rPr>
            </w:pPr>
            <w:r>
              <w:rPr>
                <w:rFonts w:hint="eastAsia" w:ascii="宋体" w:hAnsi="宋体"/>
                <w:szCs w:val="21"/>
              </w:rPr>
              <w:t>根</w:t>
            </w:r>
          </w:p>
        </w:tc>
        <w:tc>
          <w:tcPr>
            <w:tcW w:w="1254" w:type="dxa"/>
            <w:vAlign w:val="center"/>
          </w:tcPr>
          <w:p w14:paraId="31F20976">
            <w:pPr>
              <w:jc w:val="center"/>
              <w:rPr>
                <w:rFonts w:ascii="宋体" w:hAnsi="宋体" w:cs="宋体"/>
                <w:szCs w:val="21"/>
              </w:rPr>
            </w:pPr>
            <w:r>
              <w:rPr>
                <w:rFonts w:hint="eastAsia" w:ascii="宋体" w:hAnsi="宋体"/>
                <w:szCs w:val="21"/>
              </w:rPr>
              <w:t>1</w:t>
            </w:r>
          </w:p>
        </w:tc>
        <w:tc>
          <w:tcPr>
            <w:tcW w:w="1491" w:type="dxa"/>
            <w:vMerge w:val="continue"/>
            <w:vAlign w:val="center"/>
          </w:tcPr>
          <w:p w14:paraId="2D61B129">
            <w:pPr>
              <w:jc w:val="center"/>
              <w:rPr>
                <w:rFonts w:ascii="宋体" w:hAnsi="宋体" w:cs="宋体"/>
                <w:szCs w:val="21"/>
              </w:rPr>
            </w:pPr>
          </w:p>
        </w:tc>
      </w:tr>
      <w:tr w14:paraId="2AC8D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0BD18A6">
            <w:pPr>
              <w:pStyle w:val="39"/>
              <w:numPr>
                <w:ilvl w:val="0"/>
                <w:numId w:val="2"/>
              </w:numPr>
              <w:ind w:firstLineChars="0"/>
              <w:jc w:val="center"/>
              <w:rPr>
                <w:rFonts w:ascii="宋体" w:hAnsi="宋体" w:cs="宋体"/>
                <w:szCs w:val="21"/>
              </w:rPr>
            </w:pPr>
          </w:p>
        </w:tc>
        <w:tc>
          <w:tcPr>
            <w:tcW w:w="2541" w:type="dxa"/>
            <w:vAlign w:val="center"/>
          </w:tcPr>
          <w:p w14:paraId="41674AE2">
            <w:pPr>
              <w:jc w:val="center"/>
              <w:rPr>
                <w:rFonts w:ascii="宋体" w:hAnsi="宋体" w:cs="宋体"/>
                <w:szCs w:val="21"/>
              </w:rPr>
            </w:pPr>
            <w:r>
              <w:rPr>
                <w:rFonts w:hint="eastAsia" w:ascii="宋体" w:hAnsi="宋体"/>
                <w:szCs w:val="21"/>
              </w:rPr>
              <w:t>MQ6-67129-0022</w:t>
            </w:r>
          </w:p>
        </w:tc>
        <w:tc>
          <w:tcPr>
            <w:tcW w:w="2944" w:type="dxa"/>
            <w:vAlign w:val="center"/>
          </w:tcPr>
          <w:p w14:paraId="32B08AE2">
            <w:pPr>
              <w:rPr>
                <w:rFonts w:ascii="宋体" w:hAnsi="宋体" w:cs="宋体"/>
                <w:szCs w:val="21"/>
              </w:rPr>
            </w:pPr>
            <w:r>
              <w:rPr>
                <w:rFonts w:hint="eastAsia" w:ascii="宋体" w:hAnsi="宋体"/>
                <w:szCs w:val="21"/>
              </w:rPr>
              <w:t>软管卡箍</w:t>
            </w:r>
          </w:p>
        </w:tc>
        <w:tc>
          <w:tcPr>
            <w:tcW w:w="702" w:type="dxa"/>
            <w:vAlign w:val="center"/>
          </w:tcPr>
          <w:p w14:paraId="39CCBE38">
            <w:pPr>
              <w:jc w:val="center"/>
              <w:rPr>
                <w:rFonts w:ascii="宋体" w:hAnsi="宋体" w:cs="宋体"/>
                <w:szCs w:val="21"/>
              </w:rPr>
            </w:pPr>
            <w:r>
              <w:rPr>
                <w:rFonts w:hint="eastAsia" w:ascii="宋体" w:hAnsi="宋体"/>
                <w:szCs w:val="21"/>
              </w:rPr>
              <w:t>只</w:t>
            </w:r>
          </w:p>
        </w:tc>
        <w:tc>
          <w:tcPr>
            <w:tcW w:w="1254" w:type="dxa"/>
            <w:vAlign w:val="center"/>
          </w:tcPr>
          <w:p w14:paraId="7EAA3412">
            <w:pPr>
              <w:jc w:val="center"/>
              <w:rPr>
                <w:rFonts w:ascii="宋体" w:hAnsi="宋体" w:cs="宋体"/>
                <w:szCs w:val="21"/>
              </w:rPr>
            </w:pPr>
            <w:r>
              <w:rPr>
                <w:rFonts w:hint="eastAsia" w:ascii="宋体" w:hAnsi="宋体"/>
                <w:szCs w:val="21"/>
              </w:rPr>
              <w:t>1</w:t>
            </w:r>
          </w:p>
        </w:tc>
        <w:tc>
          <w:tcPr>
            <w:tcW w:w="1491" w:type="dxa"/>
            <w:vMerge w:val="continue"/>
            <w:vAlign w:val="center"/>
          </w:tcPr>
          <w:p w14:paraId="629C8C8D">
            <w:pPr>
              <w:jc w:val="center"/>
              <w:rPr>
                <w:rFonts w:ascii="宋体" w:hAnsi="宋体" w:cs="宋体"/>
                <w:szCs w:val="21"/>
              </w:rPr>
            </w:pPr>
          </w:p>
        </w:tc>
      </w:tr>
      <w:tr w14:paraId="5F66A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66DCCCA">
            <w:pPr>
              <w:pStyle w:val="39"/>
              <w:numPr>
                <w:ilvl w:val="0"/>
                <w:numId w:val="2"/>
              </w:numPr>
              <w:ind w:firstLineChars="0"/>
              <w:jc w:val="center"/>
              <w:rPr>
                <w:rFonts w:ascii="宋体" w:hAnsi="宋体" w:cs="宋体"/>
                <w:szCs w:val="21"/>
              </w:rPr>
            </w:pPr>
          </w:p>
        </w:tc>
        <w:tc>
          <w:tcPr>
            <w:tcW w:w="2541" w:type="dxa"/>
            <w:vAlign w:val="center"/>
          </w:tcPr>
          <w:p w14:paraId="6D566BA0">
            <w:pPr>
              <w:jc w:val="center"/>
              <w:rPr>
                <w:rFonts w:ascii="宋体" w:hAnsi="宋体" w:cs="宋体"/>
                <w:szCs w:val="21"/>
              </w:rPr>
            </w:pPr>
            <w:r>
              <w:rPr>
                <w:rFonts w:hint="eastAsia" w:ascii="宋体" w:hAnsi="宋体"/>
                <w:szCs w:val="21"/>
              </w:rPr>
              <w:t>080V06303-5863</w:t>
            </w:r>
          </w:p>
        </w:tc>
        <w:tc>
          <w:tcPr>
            <w:tcW w:w="2944" w:type="dxa"/>
            <w:vAlign w:val="center"/>
          </w:tcPr>
          <w:p w14:paraId="276BB7E9">
            <w:pPr>
              <w:rPr>
                <w:rFonts w:ascii="宋体" w:hAnsi="宋体" w:cs="宋体"/>
                <w:szCs w:val="21"/>
              </w:rPr>
            </w:pPr>
            <w:r>
              <w:rPr>
                <w:rFonts w:hint="eastAsia" w:ascii="宋体" w:hAnsi="宋体"/>
                <w:szCs w:val="21"/>
              </w:rPr>
              <w:t>冷却液管</w:t>
            </w:r>
          </w:p>
        </w:tc>
        <w:tc>
          <w:tcPr>
            <w:tcW w:w="702" w:type="dxa"/>
            <w:vAlign w:val="center"/>
          </w:tcPr>
          <w:p w14:paraId="6A7B36F1">
            <w:pPr>
              <w:jc w:val="center"/>
              <w:rPr>
                <w:rFonts w:ascii="宋体" w:hAnsi="宋体" w:cs="宋体"/>
                <w:szCs w:val="21"/>
              </w:rPr>
            </w:pPr>
            <w:r>
              <w:rPr>
                <w:rFonts w:hint="eastAsia" w:ascii="宋体" w:hAnsi="宋体"/>
                <w:szCs w:val="21"/>
              </w:rPr>
              <w:t>根</w:t>
            </w:r>
          </w:p>
        </w:tc>
        <w:tc>
          <w:tcPr>
            <w:tcW w:w="1254" w:type="dxa"/>
            <w:vAlign w:val="center"/>
          </w:tcPr>
          <w:p w14:paraId="13F79877">
            <w:pPr>
              <w:jc w:val="center"/>
              <w:rPr>
                <w:rFonts w:ascii="宋体" w:hAnsi="宋体" w:cs="宋体"/>
                <w:szCs w:val="21"/>
              </w:rPr>
            </w:pPr>
            <w:r>
              <w:rPr>
                <w:rFonts w:hint="eastAsia" w:ascii="宋体" w:hAnsi="宋体"/>
                <w:szCs w:val="21"/>
              </w:rPr>
              <w:t>1</w:t>
            </w:r>
          </w:p>
        </w:tc>
        <w:tc>
          <w:tcPr>
            <w:tcW w:w="1491" w:type="dxa"/>
            <w:vMerge w:val="continue"/>
            <w:vAlign w:val="center"/>
          </w:tcPr>
          <w:p w14:paraId="1CA0C9B3">
            <w:pPr>
              <w:jc w:val="center"/>
              <w:rPr>
                <w:rFonts w:ascii="宋体" w:hAnsi="宋体" w:cs="宋体"/>
                <w:szCs w:val="21"/>
              </w:rPr>
            </w:pPr>
          </w:p>
        </w:tc>
      </w:tr>
      <w:tr w14:paraId="673565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F5E1EDD">
            <w:pPr>
              <w:pStyle w:val="39"/>
              <w:numPr>
                <w:ilvl w:val="0"/>
                <w:numId w:val="2"/>
              </w:numPr>
              <w:ind w:firstLineChars="0"/>
              <w:jc w:val="center"/>
              <w:rPr>
                <w:rFonts w:ascii="宋体" w:hAnsi="宋体" w:cs="宋体"/>
                <w:szCs w:val="21"/>
              </w:rPr>
            </w:pPr>
          </w:p>
        </w:tc>
        <w:tc>
          <w:tcPr>
            <w:tcW w:w="2541" w:type="dxa"/>
            <w:vAlign w:val="center"/>
          </w:tcPr>
          <w:p w14:paraId="58D2FF77">
            <w:pPr>
              <w:jc w:val="center"/>
              <w:rPr>
                <w:rFonts w:ascii="宋体" w:hAnsi="宋体" w:cs="宋体"/>
                <w:szCs w:val="21"/>
              </w:rPr>
            </w:pPr>
            <w:r>
              <w:rPr>
                <w:rFonts w:hint="eastAsia" w:ascii="宋体" w:hAnsi="宋体"/>
                <w:szCs w:val="21"/>
              </w:rPr>
              <w:t>082V02601-0707</w:t>
            </w:r>
          </w:p>
        </w:tc>
        <w:tc>
          <w:tcPr>
            <w:tcW w:w="2944" w:type="dxa"/>
            <w:vAlign w:val="center"/>
          </w:tcPr>
          <w:p w14:paraId="319F69BF">
            <w:pPr>
              <w:rPr>
                <w:rFonts w:ascii="宋体" w:hAnsi="宋体" w:cs="宋体"/>
                <w:szCs w:val="21"/>
              </w:rPr>
            </w:pPr>
            <w:r>
              <w:rPr>
                <w:rFonts w:hint="eastAsia" w:ascii="宋体" w:hAnsi="宋体"/>
                <w:szCs w:val="21"/>
              </w:rPr>
              <w:t>曲轴皮带轮</w:t>
            </w:r>
          </w:p>
        </w:tc>
        <w:tc>
          <w:tcPr>
            <w:tcW w:w="702" w:type="dxa"/>
            <w:vAlign w:val="center"/>
          </w:tcPr>
          <w:p w14:paraId="4BA8A558">
            <w:pPr>
              <w:jc w:val="center"/>
              <w:rPr>
                <w:rFonts w:ascii="宋体" w:hAnsi="宋体" w:cs="宋体"/>
                <w:szCs w:val="21"/>
              </w:rPr>
            </w:pPr>
            <w:r>
              <w:rPr>
                <w:rFonts w:hint="eastAsia" w:ascii="宋体" w:hAnsi="宋体"/>
                <w:szCs w:val="21"/>
              </w:rPr>
              <w:t>只</w:t>
            </w:r>
          </w:p>
        </w:tc>
        <w:tc>
          <w:tcPr>
            <w:tcW w:w="1254" w:type="dxa"/>
            <w:vAlign w:val="center"/>
          </w:tcPr>
          <w:p w14:paraId="1FDBFC75">
            <w:pPr>
              <w:jc w:val="center"/>
              <w:rPr>
                <w:rFonts w:ascii="宋体" w:hAnsi="宋体" w:cs="宋体"/>
                <w:szCs w:val="21"/>
              </w:rPr>
            </w:pPr>
            <w:r>
              <w:rPr>
                <w:rFonts w:hint="eastAsia" w:ascii="宋体" w:hAnsi="宋体"/>
                <w:szCs w:val="21"/>
              </w:rPr>
              <w:t>1</w:t>
            </w:r>
          </w:p>
        </w:tc>
        <w:tc>
          <w:tcPr>
            <w:tcW w:w="1491" w:type="dxa"/>
            <w:vMerge w:val="continue"/>
            <w:vAlign w:val="center"/>
          </w:tcPr>
          <w:p w14:paraId="5570E606">
            <w:pPr>
              <w:jc w:val="center"/>
              <w:rPr>
                <w:rFonts w:ascii="宋体" w:hAnsi="宋体" w:cs="宋体"/>
                <w:szCs w:val="21"/>
              </w:rPr>
            </w:pPr>
          </w:p>
        </w:tc>
      </w:tr>
      <w:tr w14:paraId="677B46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696BE1C">
            <w:pPr>
              <w:pStyle w:val="39"/>
              <w:numPr>
                <w:ilvl w:val="0"/>
                <w:numId w:val="2"/>
              </w:numPr>
              <w:ind w:firstLineChars="0"/>
              <w:jc w:val="center"/>
              <w:rPr>
                <w:rFonts w:ascii="宋体" w:hAnsi="宋体" w:cs="宋体"/>
                <w:szCs w:val="21"/>
              </w:rPr>
            </w:pPr>
          </w:p>
        </w:tc>
        <w:tc>
          <w:tcPr>
            <w:tcW w:w="2541" w:type="dxa"/>
            <w:vAlign w:val="center"/>
          </w:tcPr>
          <w:p w14:paraId="6007DCCF">
            <w:pPr>
              <w:jc w:val="center"/>
              <w:rPr>
                <w:rFonts w:ascii="宋体" w:hAnsi="宋体" w:cs="宋体"/>
                <w:szCs w:val="21"/>
              </w:rPr>
            </w:pPr>
            <w:r>
              <w:rPr>
                <w:rFonts w:hint="eastAsia" w:ascii="宋体" w:hAnsi="宋体"/>
                <w:szCs w:val="21"/>
              </w:rPr>
              <w:t>080V05805-5633</w:t>
            </w:r>
          </w:p>
        </w:tc>
        <w:tc>
          <w:tcPr>
            <w:tcW w:w="2944" w:type="dxa"/>
            <w:vAlign w:val="center"/>
          </w:tcPr>
          <w:p w14:paraId="28AEEA96">
            <w:pPr>
              <w:rPr>
                <w:rFonts w:ascii="宋体" w:hAnsi="宋体" w:cs="宋体"/>
                <w:szCs w:val="21"/>
              </w:rPr>
            </w:pPr>
            <w:r>
              <w:rPr>
                <w:rFonts w:hint="eastAsia" w:ascii="宋体" w:hAnsi="宋体"/>
                <w:szCs w:val="21"/>
              </w:rPr>
              <w:t>机油尺</w:t>
            </w:r>
          </w:p>
        </w:tc>
        <w:tc>
          <w:tcPr>
            <w:tcW w:w="702" w:type="dxa"/>
            <w:vAlign w:val="center"/>
          </w:tcPr>
          <w:p w14:paraId="596A39DB">
            <w:pPr>
              <w:jc w:val="center"/>
              <w:rPr>
                <w:rFonts w:ascii="宋体" w:hAnsi="宋体" w:cs="宋体"/>
                <w:szCs w:val="21"/>
              </w:rPr>
            </w:pPr>
            <w:r>
              <w:rPr>
                <w:rFonts w:hint="eastAsia" w:ascii="宋体" w:hAnsi="宋体"/>
                <w:szCs w:val="21"/>
              </w:rPr>
              <w:t>只</w:t>
            </w:r>
          </w:p>
        </w:tc>
        <w:tc>
          <w:tcPr>
            <w:tcW w:w="1254" w:type="dxa"/>
            <w:vAlign w:val="center"/>
          </w:tcPr>
          <w:p w14:paraId="5B3A7DB1">
            <w:pPr>
              <w:jc w:val="center"/>
              <w:rPr>
                <w:rFonts w:ascii="宋体" w:hAnsi="宋体" w:cs="宋体"/>
                <w:szCs w:val="21"/>
              </w:rPr>
            </w:pPr>
            <w:r>
              <w:rPr>
                <w:rFonts w:hint="eastAsia" w:ascii="宋体" w:hAnsi="宋体"/>
                <w:szCs w:val="21"/>
              </w:rPr>
              <w:t>1</w:t>
            </w:r>
          </w:p>
        </w:tc>
        <w:tc>
          <w:tcPr>
            <w:tcW w:w="1491" w:type="dxa"/>
            <w:vMerge w:val="continue"/>
            <w:vAlign w:val="center"/>
          </w:tcPr>
          <w:p w14:paraId="6DF4E828">
            <w:pPr>
              <w:jc w:val="center"/>
              <w:rPr>
                <w:rFonts w:ascii="宋体" w:hAnsi="宋体" w:cs="宋体"/>
                <w:szCs w:val="21"/>
              </w:rPr>
            </w:pPr>
          </w:p>
        </w:tc>
      </w:tr>
      <w:tr w14:paraId="5BB4F3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F414CDF">
            <w:pPr>
              <w:pStyle w:val="39"/>
              <w:numPr>
                <w:ilvl w:val="0"/>
                <w:numId w:val="2"/>
              </w:numPr>
              <w:ind w:firstLineChars="0"/>
              <w:jc w:val="center"/>
              <w:rPr>
                <w:rFonts w:ascii="宋体" w:hAnsi="宋体" w:cs="宋体"/>
                <w:szCs w:val="21"/>
              </w:rPr>
            </w:pPr>
          </w:p>
        </w:tc>
        <w:tc>
          <w:tcPr>
            <w:tcW w:w="2541" w:type="dxa"/>
            <w:vAlign w:val="center"/>
          </w:tcPr>
          <w:p w14:paraId="072EFD41">
            <w:pPr>
              <w:jc w:val="center"/>
              <w:rPr>
                <w:rFonts w:ascii="宋体" w:hAnsi="宋体" w:cs="宋体"/>
                <w:szCs w:val="21"/>
              </w:rPr>
            </w:pPr>
            <w:r>
              <w:rPr>
                <w:rFonts w:hint="eastAsia" w:ascii="宋体" w:hAnsi="宋体"/>
                <w:szCs w:val="21"/>
              </w:rPr>
              <w:t>080V05806-5148</w:t>
            </w:r>
          </w:p>
        </w:tc>
        <w:tc>
          <w:tcPr>
            <w:tcW w:w="2944" w:type="dxa"/>
            <w:vAlign w:val="center"/>
          </w:tcPr>
          <w:p w14:paraId="30B64C01">
            <w:pPr>
              <w:rPr>
                <w:rFonts w:ascii="宋体" w:hAnsi="宋体" w:cs="宋体"/>
                <w:szCs w:val="21"/>
              </w:rPr>
            </w:pPr>
            <w:r>
              <w:rPr>
                <w:rFonts w:hint="eastAsia" w:ascii="宋体" w:hAnsi="宋体"/>
                <w:szCs w:val="21"/>
              </w:rPr>
              <w:t>机油尺管</w:t>
            </w:r>
          </w:p>
        </w:tc>
        <w:tc>
          <w:tcPr>
            <w:tcW w:w="702" w:type="dxa"/>
            <w:vAlign w:val="center"/>
          </w:tcPr>
          <w:p w14:paraId="5C8E8E57">
            <w:pPr>
              <w:jc w:val="center"/>
              <w:rPr>
                <w:rFonts w:ascii="宋体" w:hAnsi="宋体" w:cs="宋体"/>
                <w:szCs w:val="21"/>
              </w:rPr>
            </w:pPr>
            <w:r>
              <w:rPr>
                <w:rFonts w:hint="eastAsia" w:ascii="宋体" w:hAnsi="宋体"/>
                <w:szCs w:val="21"/>
              </w:rPr>
              <w:t>只</w:t>
            </w:r>
          </w:p>
        </w:tc>
        <w:tc>
          <w:tcPr>
            <w:tcW w:w="1254" w:type="dxa"/>
            <w:vAlign w:val="center"/>
          </w:tcPr>
          <w:p w14:paraId="63F7807C">
            <w:pPr>
              <w:jc w:val="center"/>
              <w:rPr>
                <w:rFonts w:ascii="宋体" w:hAnsi="宋体" w:cs="宋体"/>
                <w:szCs w:val="21"/>
              </w:rPr>
            </w:pPr>
            <w:r>
              <w:rPr>
                <w:rFonts w:hint="eastAsia" w:ascii="宋体" w:hAnsi="宋体"/>
                <w:szCs w:val="21"/>
              </w:rPr>
              <w:t>1</w:t>
            </w:r>
          </w:p>
        </w:tc>
        <w:tc>
          <w:tcPr>
            <w:tcW w:w="1491" w:type="dxa"/>
            <w:vMerge w:val="continue"/>
            <w:vAlign w:val="center"/>
          </w:tcPr>
          <w:p w14:paraId="29090FEE">
            <w:pPr>
              <w:jc w:val="center"/>
              <w:rPr>
                <w:rFonts w:ascii="宋体" w:hAnsi="宋体" w:cs="宋体"/>
                <w:szCs w:val="21"/>
              </w:rPr>
            </w:pPr>
          </w:p>
        </w:tc>
      </w:tr>
      <w:tr w14:paraId="482B6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7DF1DE3">
            <w:pPr>
              <w:pStyle w:val="39"/>
              <w:numPr>
                <w:ilvl w:val="0"/>
                <w:numId w:val="2"/>
              </w:numPr>
              <w:ind w:firstLineChars="0"/>
              <w:jc w:val="center"/>
              <w:rPr>
                <w:rFonts w:ascii="宋体" w:hAnsi="宋体" w:cs="宋体"/>
                <w:szCs w:val="21"/>
              </w:rPr>
            </w:pPr>
          </w:p>
        </w:tc>
        <w:tc>
          <w:tcPr>
            <w:tcW w:w="2541" w:type="dxa"/>
            <w:vAlign w:val="center"/>
          </w:tcPr>
          <w:p w14:paraId="558A6774">
            <w:pPr>
              <w:jc w:val="center"/>
              <w:rPr>
                <w:rFonts w:ascii="宋体" w:hAnsi="宋体" w:cs="宋体"/>
                <w:szCs w:val="21"/>
              </w:rPr>
            </w:pPr>
            <w:r>
              <w:rPr>
                <w:rFonts w:hint="eastAsia" w:ascii="宋体" w:hAnsi="宋体"/>
                <w:szCs w:val="21"/>
              </w:rPr>
              <w:t>080V19210-0130</w:t>
            </w:r>
          </w:p>
        </w:tc>
        <w:tc>
          <w:tcPr>
            <w:tcW w:w="2944" w:type="dxa"/>
            <w:vAlign w:val="center"/>
          </w:tcPr>
          <w:p w14:paraId="39AFACC0">
            <w:pPr>
              <w:rPr>
                <w:rFonts w:ascii="宋体" w:hAnsi="宋体" w:cs="宋体"/>
                <w:szCs w:val="21"/>
              </w:rPr>
            </w:pPr>
            <w:r>
              <w:rPr>
                <w:rFonts w:hint="eastAsia" w:ascii="宋体" w:hAnsi="宋体"/>
                <w:szCs w:val="21"/>
              </w:rPr>
              <w:t>发动机前端进气侧支架</w:t>
            </w:r>
          </w:p>
        </w:tc>
        <w:tc>
          <w:tcPr>
            <w:tcW w:w="702" w:type="dxa"/>
            <w:vAlign w:val="center"/>
          </w:tcPr>
          <w:p w14:paraId="238312E6">
            <w:pPr>
              <w:jc w:val="center"/>
              <w:rPr>
                <w:rFonts w:ascii="宋体" w:hAnsi="宋体" w:cs="宋体"/>
                <w:szCs w:val="21"/>
              </w:rPr>
            </w:pPr>
            <w:r>
              <w:rPr>
                <w:rFonts w:hint="eastAsia" w:ascii="宋体" w:hAnsi="宋体"/>
                <w:szCs w:val="21"/>
              </w:rPr>
              <w:t>只</w:t>
            </w:r>
          </w:p>
        </w:tc>
        <w:tc>
          <w:tcPr>
            <w:tcW w:w="1254" w:type="dxa"/>
            <w:vAlign w:val="center"/>
          </w:tcPr>
          <w:p w14:paraId="7678D087">
            <w:pPr>
              <w:jc w:val="center"/>
              <w:rPr>
                <w:rFonts w:ascii="宋体" w:hAnsi="宋体" w:cs="宋体"/>
                <w:szCs w:val="21"/>
              </w:rPr>
            </w:pPr>
            <w:r>
              <w:rPr>
                <w:rFonts w:hint="eastAsia" w:ascii="宋体" w:hAnsi="宋体"/>
                <w:szCs w:val="21"/>
              </w:rPr>
              <w:t>1</w:t>
            </w:r>
          </w:p>
        </w:tc>
        <w:tc>
          <w:tcPr>
            <w:tcW w:w="1491" w:type="dxa"/>
            <w:vMerge w:val="continue"/>
            <w:vAlign w:val="center"/>
          </w:tcPr>
          <w:p w14:paraId="13E4B61E">
            <w:pPr>
              <w:jc w:val="center"/>
              <w:rPr>
                <w:rFonts w:ascii="宋体" w:hAnsi="宋体" w:cs="宋体"/>
                <w:szCs w:val="21"/>
              </w:rPr>
            </w:pPr>
          </w:p>
        </w:tc>
      </w:tr>
      <w:tr w14:paraId="3B0D4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3F8DF0B">
            <w:pPr>
              <w:pStyle w:val="39"/>
              <w:numPr>
                <w:ilvl w:val="0"/>
                <w:numId w:val="2"/>
              </w:numPr>
              <w:ind w:firstLineChars="0"/>
              <w:jc w:val="center"/>
              <w:rPr>
                <w:rFonts w:ascii="宋体" w:hAnsi="宋体" w:cs="宋体"/>
                <w:szCs w:val="21"/>
              </w:rPr>
            </w:pPr>
          </w:p>
        </w:tc>
        <w:tc>
          <w:tcPr>
            <w:tcW w:w="2541" w:type="dxa"/>
            <w:vAlign w:val="center"/>
          </w:tcPr>
          <w:p w14:paraId="3D917C8B">
            <w:pPr>
              <w:jc w:val="center"/>
              <w:rPr>
                <w:rFonts w:ascii="宋体" w:hAnsi="宋体" w:cs="宋体"/>
                <w:szCs w:val="21"/>
              </w:rPr>
            </w:pPr>
            <w:r>
              <w:rPr>
                <w:rFonts w:hint="eastAsia" w:ascii="宋体" w:hAnsi="宋体"/>
                <w:szCs w:val="21"/>
              </w:rPr>
              <w:t>082V19210-0131</w:t>
            </w:r>
          </w:p>
        </w:tc>
        <w:tc>
          <w:tcPr>
            <w:tcW w:w="2944" w:type="dxa"/>
            <w:vAlign w:val="center"/>
          </w:tcPr>
          <w:p w14:paraId="1163A848">
            <w:pPr>
              <w:rPr>
                <w:rFonts w:ascii="宋体" w:hAnsi="宋体" w:cs="宋体"/>
                <w:szCs w:val="21"/>
              </w:rPr>
            </w:pPr>
            <w:r>
              <w:rPr>
                <w:rFonts w:hint="eastAsia" w:ascii="宋体" w:hAnsi="宋体"/>
                <w:szCs w:val="21"/>
              </w:rPr>
              <w:t>发动机前端排气侧支架</w:t>
            </w:r>
          </w:p>
        </w:tc>
        <w:tc>
          <w:tcPr>
            <w:tcW w:w="702" w:type="dxa"/>
            <w:vAlign w:val="center"/>
          </w:tcPr>
          <w:p w14:paraId="373B8615">
            <w:pPr>
              <w:jc w:val="center"/>
              <w:rPr>
                <w:rFonts w:ascii="宋体" w:hAnsi="宋体" w:cs="宋体"/>
                <w:szCs w:val="21"/>
              </w:rPr>
            </w:pPr>
            <w:r>
              <w:rPr>
                <w:rFonts w:hint="eastAsia" w:ascii="宋体" w:hAnsi="宋体"/>
                <w:szCs w:val="21"/>
              </w:rPr>
              <w:t>只</w:t>
            </w:r>
          </w:p>
        </w:tc>
        <w:tc>
          <w:tcPr>
            <w:tcW w:w="1254" w:type="dxa"/>
            <w:vAlign w:val="center"/>
          </w:tcPr>
          <w:p w14:paraId="0193A8C0">
            <w:pPr>
              <w:jc w:val="center"/>
              <w:rPr>
                <w:rFonts w:ascii="宋体" w:hAnsi="宋体" w:cs="宋体"/>
                <w:szCs w:val="21"/>
              </w:rPr>
            </w:pPr>
            <w:r>
              <w:rPr>
                <w:rFonts w:hint="eastAsia" w:ascii="宋体" w:hAnsi="宋体"/>
                <w:szCs w:val="21"/>
              </w:rPr>
              <w:t>1</w:t>
            </w:r>
          </w:p>
        </w:tc>
        <w:tc>
          <w:tcPr>
            <w:tcW w:w="1491" w:type="dxa"/>
            <w:vMerge w:val="continue"/>
            <w:vAlign w:val="center"/>
          </w:tcPr>
          <w:p w14:paraId="18BD8E6A">
            <w:pPr>
              <w:jc w:val="center"/>
              <w:rPr>
                <w:rFonts w:ascii="宋体" w:hAnsi="宋体" w:cs="宋体"/>
                <w:szCs w:val="21"/>
              </w:rPr>
            </w:pPr>
          </w:p>
        </w:tc>
      </w:tr>
      <w:tr w14:paraId="62FB2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7B5ADAD">
            <w:pPr>
              <w:pStyle w:val="39"/>
              <w:numPr>
                <w:ilvl w:val="0"/>
                <w:numId w:val="2"/>
              </w:numPr>
              <w:ind w:firstLineChars="0"/>
              <w:jc w:val="center"/>
              <w:rPr>
                <w:rFonts w:ascii="宋体" w:hAnsi="宋体" w:cs="宋体"/>
                <w:szCs w:val="21"/>
              </w:rPr>
            </w:pPr>
          </w:p>
        </w:tc>
        <w:tc>
          <w:tcPr>
            <w:tcW w:w="2541" w:type="dxa"/>
            <w:vAlign w:val="center"/>
          </w:tcPr>
          <w:p w14:paraId="5FD4719B">
            <w:pPr>
              <w:jc w:val="center"/>
              <w:rPr>
                <w:rFonts w:ascii="宋体" w:hAnsi="宋体" w:cs="宋体"/>
                <w:szCs w:val="21"/>
              </w:rPr>
            </w:pPr>
            <w:r>
              <w:rPr>
                <w:rFonts w:hint="eastAsia" w:ascii="宋体" w:hAnsi="宋体"/>
                <w:szCs w:val="21"/>
              </w:rPr>
              <w:t>081V06303-5565</w:t>
            </w:r>
          </w:p>
        </w:tc>
        <w:tc>
          <w:tcPr>
            <w:tcW w:w="2944" w:type="dxa"/>
            <w:vAlign w:val="center"/>
          </w:tcPr>
          <w:p w14:paraId="74172424">
            <w:pPr>
              <w:rPr>
                <w:rFonts w:ascii="宋体" w:hAnsi="宋体" w:cs="宋体"/>
                <w:szCs w:val="21"/>
              </w:rPr>
            </w:pPr>
            <w:r>
              <w:rPr>
                <w:rFonts w:hint="eastAsia" w:ascii="宋体" w:hAnsi="宋体"/>
                <w:szCs w:val="21"/>
              </w:rPr>
              <w:t>出水管总成</w:t>
            </w:r>
          </w:p>
        </w:tc>
        <w:tc>
          <w:tcPr>
            <w:tcW w:w="702" w:type="dxa"/>
            <w:vAlign w:val="center"/>
          </w:tcPr>
          <w:p w14:paraId="36D27B4E">
            <w:pPr>
              <w:jc w:val="center"/>
              <w:rPr>
                <w:rFonts w:ascii="宋体" w:hAnsi="宋体" w:cs="宋体"/>
                <w:szCs w:val="21"/>
              </w:rPr>
            </w:pPr>
            <w:r>
              <w:rPr>
                <w:rFonts w:hint="eastAsia" w:ascii="宋体" w:hAnsi="宋体"/>
                <w:szCs w:val="21"/>
              </w:rPr>
              <w:t>根</w:t>
            </w:r>
          </w:p>
        </w:tc>
        <w:tc>
          <w:tcPr>
            <w:tcW w:w="1254" w:type="dxa"/>
            <w:vAlign w:val="center"/>
          </w:tcPr>
          <w:p w14:paraId="43D12D7C">
            <w:pPr>
              <w:jc w:val="center"/>
              <w:rPr>
                <w:rFonts w:ascii="宋体" w:hAnsi="宋体" w:cs="宋体"/>
                <w:szCs w:val="21"/>
              </w:rPr>
            </w:pPr>
            <w:r>
              <w:rPr>
                <w:rFonts w:hint="eastAsia" w:ascii="宋体" w:hAnsi="宋体"/>
                <w:szCs w:val="21"/>
              </w:rPr>
              <w:t>1</w:t>
            </w:r>
          </w:p>
        </w:tc>
        <w:tc>
          <w:tcPr>
            <w:tcW w:w="1491" w:type="dxa"/>
            <w:vMerge w:val="continue"/>
            <w:vAlign w:val="center"/>
          </w:tcPr>
          <w:p w14:paraId="4ACAD932">
            <w:pPr>
              <w:jc w:val="center"/>
              <w:rPr>
                <w:rFonts w:ascii="宋体" w:hAnsi="宋体" w:cs="宋体"/>
                <w:szCs w:val="21"/>
              </w:rPr>
            </w:pPr>
          </w:p>
        </w:tc>
      </w:tr>
      <w:tr w14:paraId="753EC7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784A1D9">
            <w:pPr>
              <w:pStyle w:val="39"/>
              <w:numPr>
                <w:ilvl w:val="0"/>
                <w:numId w:val="2"/>
              </w:numPr>
              <w:ind w:firstLineChars="0"/>
              <w:jc w:val="center"/>
              <w:rPr>
                <w:rFonts w:ascii="宋体" w:hAnsi="宋体" w:cs="宋体"/>
                <w:szCs w:val="21"/>
              </w:rPr>
            </w:pPr>
          </w:p>
        </w:tc>
        <w:tc>
          <w:tcPr>
            <w:tcW w:w="2541" w:type="dxa"/>
            <w:vAlign w:val="center"/>
          </w:tcPr>
          <w:p w14:paraId="1641D9E0">
            <w:pPr>
              <w:jc w:val="center"/>
              <w:rPr>
                <w:rFonts w:ascii="宋体" w:hAnsi="宋体" w:cs="宋体"/>
                <w:szCs w:val="21"/>
              </w:rPr>
            </w:pPr>
            <w:r>
              <w:rPr>
                <w:rFonts w:hint="eastAsia" w:ascii="宋体" w:hAnsi="宋体"/>
                <w:szCs w:val="21"/>
              </w:rPr>
              <w:t>080V06903-0067</w:t>
            </w:r>
          </w:p>
        </w:tc>
        <w:tc>
          <w:tcPr>
            <w:tcW w:w="2944" w:type="dxa"/>
            <w:vAlign w:val="center"/>
          </w:tcPr>
          <w:p w14:paraId="77502A42">
            <w:pPr>
              <w:rPr>
                <w:rFonts w:ascii="宋体" w:hAnsi="宋体" w:cs="宋体"/>
                <w:szCs w:val="21"/>
              </w:rPr>
            </w:pPr>
            <w:r>
              <w:rPr>
                <w:rFonts w:hint="eastAsia" w:ascii="宋体" w:hAnsi="宋体"/>
                <w:szCs w:val="21"/>
              </w:rPr>
              <w:t>出水管垫片</w:t>
            </w:r>
          </w:p>
        </w:tc>
        <w:tc>
          <w:tcPr>
            <w:tcW w:w="702" w:type="dxa"/>
            <w:vAlign w:val="center"/>
          </w:tcPr>
          <w:p w14:paraId="5972158B">
            <w:pPr>
              <w:jc w:val="center"/>
              <w:rPr>
                <w:rFonts w:ascii="宋体" w:hAnsi="宋体" w:cs="宋体"/>
                <w:szCs w:val="21"/>
              </w:rPr>
            </w:pPr>
            <w:r>
              <w:rPr>
                <w:rFonts w:hint="eastAsia" w:ascii="宋体" w:hAnsi="宋体"/>
                <w:szCs w:val="21"/>
              </w:rPr>
              <w:t>只</w:t>
            </w:r>
          </w:p>
        </w:tc>
        <w:tc>
          <w:tcPr>
            <w:tcW w:w="1254" w:type="dxa"/>
            <w:vAlign w:val="center"/>
          </w:tcPr>
          <w:p w14:paraId="08B1612C">
            <w:pPr>
              <w:jc w:val="center"/>
              <w:rPr>
                <w:rFonts w:ascii="宋体" w:hAnsi="宋体" w:cs="宋体"/>
                <w:szCs w:val="21"/>
              </w:rPr>
            </w:pPr>
            <w:r>
              <w:rPr>
                <w:rFonts w:hint="eastAsia" w:ascii="宋体" w:hAnsi="宋体"/>
                <w:szCs w:val="21"/>
              </w:rPr>
              <w:t>1</w:t>
            </w:r>
          </w:p>
        </w:tc>
        <w:tc>
          <w:tcPr>
            <w:tcW w:w="1491" w:type="dxa"/>
            <w:vMerge w:val="continue"/>
            <w:vAlign w:val="center"/>
          </w:tcPr>
          <w:p w14:paraId="17E98923">
            <w:pPr>
              <w:jc w:val="center"/>
              <w:rPr>
                <w:rFonts w:ascii="宋体" w:hAnsi="宋体" w:cs="宋体"/>
                <w:szCs w:val="21"/>
              </w:rPr>
            </w:pPr>
          </w:p>
        </w:tc>
      </w:tr>
      <w:tr w14:paraId="2A23C0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473888B">
            <w:pPr>
              <w:pStyle w:val="39"/>
              <w:numPr>
                <w:ilvl w:val="0"/>
                <w:numId w:val="2"/>
              </w:numPr>
              <w:ind w:firstLineChars="0"/>
              <w:jc w:val="center"/>
              <w:rPr>
                <w:rFonts w:ascii="宋体" w:hAnsi="宋体" w:cs="宋体"/>
                <w:szCs w:val="21"/>
              </w:rPr>
            </w:pPr>
          </w:p>
        </w:tc>
        <w:tc>
          <w:tcPr>
            <w:tcW w:w="2541" w:type="dxa"/>
            <w:vAlign w:val="center"/>
          </w:tcPr>
          <w:p w14:paraId="5F49E7E1">
            <w:pPr>
              <w:jc w:val="center"/>
              <w:rPr>
                <w:rFonts w:ascii="宋体" w:hAnsi="宋体" w:cs="宋体"/>
                <w:szCs w:val="21"/>
              </w:rPr>
            </w:pPr>
            <w:r>
              <w:rPr>
                <w:rFonts w:hint="eastAsia" w:ascii="宋体" w:hAnsi="宋体"/>
                <w:szCs w:val="21"/>
              </w:rPr>
              <w:t>080V06500-6700</w:t>
            </w:r>
          </w:p>
        </w:tc>
        <w:tc>
          <w:tcPr>
            <w:tcW w:w="2944" w:type="dxa"/>
            <w:vAlign w:val="center"/>
          </w:tcPr>
          <w:p w14:paraId="31518319">
            <w:pPr>
              <w:rPr>
                <w:rFonts w:ascii="宋体" w:hAnsi="宋体" w:cs="宋体"/>
                <w:szCs w:val="21"/>
              </w:rPr>
            </w:pPr>
            <w:r>
              <w:rPr>
                <w:rFonts w:hint="eastAsia" w:ascii="宋体" w:hAnsi="宋体"/>
                <w:szCs w:val="21"/>
              </w:rPr>
              <w:t>水泵</w:t>
            </w:r>
          </w:p>
        </w:tc>
        <w:tc>
          <w:tcPr>
            <w:tcW w:w="702" w:type="dxa"/>
            <w:vAlign w:val="center"/>
          </w:tcPr>
          <w:p w14:paraId="1F1F2030">
            <w:pPr>
              <w:jc w:val="center"/>
              <w:rPr>
                <w:rFonts w:ascii="宋体" w:hAnsi="宋体" w:cs="宋体"/>
                <w:szCs w:val="21"/>
              </w:rPr>
            </w:pPr>
            <w:r>
              <w:rPr>
                <w:rFonts w:hint="eastAsia" w:ascii="宋体" w:hAnsi="宋体"/>
                <w:szCs w:val="21"/>
              </w:rPr>
              <w:t>只</w:t>
            </w:r>
          </w:p>
        </w:tc>
        <w:tc>
          <w:tcPr>
            <w:tcW w:w="1254" w:type="dxa"/>
            <w:vAlign w:val="center"/>
          </w:tcPr>
          <w:p w14:paraId="08229D92">
            <w:pPr>
              <w:jc w:val="center"/>
              <w:rPr>
                <w:rFonts w:ascii="宋体" w:hAnsi="宋体" w:cs="宋体"/>
                <w:szCs w:val="21"/>
              </w:rPr>
            </w:pPr>
            <w:r>
              <w:rPr>
                <w:rFonts w:hint="eastAsia" w:ascii="宋体" w:hAnsi="宋体"/>
                <w:szCs w:val="21"/>
              </w:rPr>
              <w:t>1</w:t>
            </w:r>
          </w:p>
        </w:tc>
        <w:tc>
          <w:tcPr>
            <w:tcW w:w="1491" w:type="dxa"/>
            <w:vMerge w:val="restart"/>
            <w:vAlign w:val="center"/>
          </w:tcPr>
          <w:p w14:paraId="33038C22">
            <w:pPr>
              <w:jc w:val="center"/>
              <w:rPr>
                <w:rFonts w:ascii="宋体" w:hAnsi="宋体" w:cs="宋体"/>
                <w:szCs w:val="21"/>
              </w:rPr>
            </w:pPr>
            <w:r>
              <w:rPr>
                <w:rFonts w:hint="eastAsia" w:ascii="宋体" w:hAnsi="宋体" w:cs="宋体"/>
                <w:szCs w:val="21"/>
              </w:rPr>
              <w:t>上海亚有</w:t>
            </w:r>
          </w:p>
        </w:tc>
      </w:tr>
      <w:tr w14:paraId="3AEBF3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8A1B6E2">
            <w:pPr>
              <w:pStyle w:val="39"/>
              <w:numPr>
                <w:ilvl w:val="0"/>
                <w:numId w:val="2"/>
              </w:numPr>
              <w:ind w:firstLineChars="0"/>
              <w:jc w:val="center"/>
              <w:rPr>
                <w:rFonts w:ascii="宋体" w:hAnsi="宋体" w:cs="宋体"/>
                <w:szCs w:val="21"/>
              </w:rPr>
            </w:pPr>
          </w:p>
        </w:tc>
        <w:tc>
          <w:tcPr>
            <w:tcW w:w="2541" w:type="dxa"/>
            <w:vAlign w:val="center"/>
          </w:tcPr>
          <w:p w14:paraId="2EF1C023">
            <w:pPr>
              <w:jc w:val="center"/>
              <w:rPr>
                <w:rFonts w:ascii="宋体" w:hAnsi="宋体" w:cs="宋体"/>
                <w:szCs w:val="21"/>
              </w:rPr>
            </w:pPr>
            <w:r>
              <w:rPr>
                <w:rFonts w:hint="eastAsia" w:ascii="宋体" w:hAnsi="宋体"/>
                <w:szCs w:val="21"/>
              </w:rPr>
              <w:t>080V06901-0196</w:t>
            </w:r>
          </w:p>
        </w:tc>
        <w:tc>
          <w:tcPr>
            <w:tcW w:w="2944" w:type="dxa"/>
            <w:vAlign w:val="center"/>
          </w:tcPr>
          <w:p w14:paraId="0B64D5DC">
            <w:pPr>
              <w:rPr>
                <w:rFonts w:ascii="宋体" w:hAnsi="宋体" w:cs="宋体"/>
                <w:szCs w:val="21"/>
              </w:rPr>
            </w:pPr>
            <w:r>
              <w:rPr>
                <w:rFonts w:hint="eastAsia" w:ascii="宋体" w:hAnsi="宋体"/>
                <w:szCs w:val="21"/>
              </w:rPr>
              <w:t>水泵密封垫</w:t>
            </w:r>
          </w:p>
        </w:tc>
        <w:tc>
          <w:tcPr>
            <w:tcW w:w="702" w:type="dxa"/>
            <w:vAlign w:val="center"/>
          </w:tcPr>
          <w:p w14:paraId="366D15EA">
            <w:pPr>
              <w:jc w:val="center"/>
              <w:rPr>
                <w:rFonts w:ascii="宋体" w:hAnsi="宋体" w:cs="宋体"/>
                <w:szCs w:val="21"/>
              </w:rPr>
            </w:pPr>
            <w:r>
              <w:rPr>
                <w:rFonts w:hint="eastAsia" w:ascii="宋体" w:hAnsi="宋体"/>
                <w:szCs w:val="21"/>
              </w:rPr>
              <w:t>只</w:t>
            </w:r>
          </w:p>
        </w:tc>
        <w:tc>
          <w:tcPr>
            <w:tcW w:w="1254" w:type="dxa"/>
            <w:vAlign w:val="center"/>
          </w:tcPr>
          <w:p w14:paraId="11EE864E">
            <w:pPr>
              <w:jc w:val="center"/>
              <w:rPr>
                <w:rFonts w:ascii="宋体" w:hAnsi="宋体" w:cs="宋体"/>
                <w:szCs w:val="21"/>
              </w:rPr>
            </w:pPr>
            <w:r>
              <w:rPr>
                <w:rFonts w:hint="eastAsia" w:ascii="宋体" w:hAnsi="宋体"/>
                <w:szCs w:val="21"/>
              </w:rPr>
              <w:t>1</w:t>
            </w:r>
          </w:p>
        </w:tc>
        <w:tc>
          <w:tcPr>
            <w:tcW w:w="1491" w:type="dxa"/>
            <w:vMerge w:val="continue"/>
            <w:vAlign w:val="center"/>
          </w:tcPr>
          <w:p w14:paraId="06A31F14">
            <w:pPr>
              <w:jc w:val="center"/>
              <w:rPr>
                <w:rFonts w:ascii="宋体" w:hAnsi="宋体" w:cs="宋体"/>
                <w:szCs w:val="21"/>
              </w:rPr>
            </w:pPr>
          </w:p>
        </w:tc>
      </w:tr>
      <w:tr w14:paraId="6B2B5A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8E34FD6">
            <w:pPr>
              <w:pStyle w:val="39"/>
              <w:numPr>
                <w:ilvl w:val="0"/>
                <w:numId w:val="2"/>
              </w:numPr>
              <w:ind w:firstLineChars="0"/>
              <w:jc w:val="center"/>
              <w:rPr>
                <w:rFonts w:ascii="宋体" w:hAnsi="宋体" w:cs="宋体"/>
                <w:szCs w:val="21"/>
              </w:rPr>
            </w:pPr>
          </w:p>
        </w:tc>
        <w:tc>
          <w:tcPr>
            <w:tcW w:w="2541" w:type="dxa"/>
            <w:vAlign w:val="center"/>
          </w:tcPr>
          <w:p w14:paraId="137A888E">
            <w:pPr>
              <w:jc w:val="center"/>
              <w:rPr>
                <w:rFonts w:ascii="宋体" w:hAnsi="宋体" w:cs="宋体"/>
                <w:szCs w:val="21"/>
              </w:rPr>
            </w:pPr>
            <w:r>
              <w:rPr>
                <w:rFonts w:hint="eastAsia" w:ascii="宋体" w:hAnsi="宋体"/>
                <w:szCs w:val="21"/>
              </w:rPr>
              <w:t>201V06503-0384</w:t>
            </w:r>
          </w:p>
        </w:tc>
        <w:tc>
          <w:tcPr>
            <w:tcW w:w="2944" w:type="dxa"/>
            <w:vAlign w:val="center"/>
          </w:tcPr>
          <w:p w14:paraId="5ED571D2">
            <w:pPr>
              <w:rPr>
                <w:rFonts w:ascii="宋体" w:hAnsi="宋体" w:cs="宋体"/>
                <w:szCs w:val="21"/>
              </w:rPr>
            </w:pPr>
            <w:r>
              <w:rPr>
                <w:rFonts w:hint="eastAsia" w:ascii="宋体" w:hAnsi="宋体"/>
                <w:szCs w:val="21"/>
              </w:rPr>
              <w:t>水泵皮带轮</w:t>
            </w:r>
          </w:p>
        </w:tc>
        <w:tc>
          <w:tcPr>
            <w:tcW w:w="702" w:type="dxa"/>
            <w:vAlign w:val="center"/>
          </w:tcPr>
          <w:p w14:paraId="3D7C7502">
            <w:pPr>
              <w:jc w:val="center"/>
              <w:rPr>
                <w:rFonts w:ascii="宋体" w:hAnsi="宋体" w:cs="宋体"/>
                <w:szCs w:val="21"/>
              </w:rPr>
            </w:pPr>
            <w:r>
              <w:rPr>
                <w:rFonts w:hint="eastAsia" w:ascii="宋体" w:hAnsi="宋体"/>
                <w:szCs w:val="21"/>
              </w:rPr>
              <w:t>只</w:t>
            </w:r>
          </w:p>
        </w:tc>
        <w:tc>
          <w:tcPr>
            <w:tcW w:w="1254" w:type="dxa"/>
            <w:vAlign w:val="center"/>
          </w:tcPr>
          <w:p w14:paraId="6AA1A0E5">
            <w:pPr>
              <w:jc w:val="center"/>
              <w:rPr>
                <w:rFonts w:ascii="宋体" w:hAnsi="宋体" w:cs="宋体"/>
                <w:szCs w:val="21"/>
              </w:rPr>
            </w:pPr>
            <w:r>
              <w:rPr>
                <w:rFonts w:hint="eastAsia" w:ascii="宋体" w:hAnsi="宋体"/>
                <w:szCs w:val="21"/>
              </w:rPr>
              <w:t>1</w:t>
            </w:r>
          </w:p>
        </w:tc>
        <w:tc>
          <w:tcPr>
            <w:tcW w:w="1491" w:type="dxa"/>
            <w:vMerge w:val="continue"/>
            <w:vAlign w:val="center"/>
          </w:tcPr>
          <w:p w14:paraId="55A662DB">
            <w:pPr>
              <w:jc w:val="center"/>
              <w:rPr>
                <w:rFonts w:ascii="宋体" w:hAnsi="宋体" w:cs="宋体"/>
                <w:szCs w:val="21"/>
              </w:rPr>
            </w:pPr>
          </w:p>
        </w:tc>
      </w:tr>
      <w:tr w14:paraId="3B2342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939E762">
            <w:pPr>
              <w:pStyle w:val="39"/>
              <w:numPr>
                <w:ilvl w:val="0"/>
                <w:numId w:val="2"/>
              </w:numPr>
              <w:ind w:firstLineChars="0"/>
              <w:jc w:val="center"/>
              <w:rPr>
                <w:rFonts w:ascii="宋体" w:hAnsi="宋体" w:cs="宋体"/>
                <w:szCs w:val="21"/>
              </w:rPr>
            </w:pPr>
          </w:p>
        </w:tc>
        <w:tc>
          <w:tcPr>
            <w:tcW w:w="2541" w:type="dxa"/>
            <w:vAlign w:val="center"/>
          </w:tcPr>
          <w:p w14:paraId="3D6E9350">
            <w:pPr>
              <w:jc w:val="center"/>
              <w:rPr>
                <w:rFonts w:ascii="宋体" w:hAnsi="宋体" w:cs="宋体"/>
                <w:szCs w:val="21"/>
              </w:rPr>
            </w:pPr>
            <w:r>
              <w:rPr>
                <w:rFonts w:hint="eastAsia" w:ascii="宋体" w:hAnsi="宋体"/>
                <w:szCs w:val="21"/>
              </w:rPr>
              <w:t>080V06302-0861</w:t>
            </w:r>
          </w:p>
        </w:tc>
        <w:tc>
          <w:tcPr>
            <w:tcW w:w="2944" w:type="dxa"/>
            <w:vAlign w:val="center"/>
          </w:tcPr>
          <w:p w14:paraId="56162F84">
            <w:pPr>
              <w:rPr>
                <w:rFonts w:ascii="宋体" w:hAnsi="宋体" w:cs="宋体"/>
                <w:szCs w:val="21"/>
              </w:rPr>
            </w:pPr>
            <w:r>
              <w:rPr>
                <w:rFonts w:hint="eastAsia" w:ascii="宋体" w:hAnsi="宋体"/>
                <w:szCs w:val="21"/>
              </w:rPr>
              <w:t>冷却液弯管</w:t>
            </w:r>
          </w:p>
        </w:tc>
        <w:tc>
          <w:tcPr>
            <w:tcW w:w="702" w:type="dxa"/>
            <w:vAlign w:val="center"/>
          </w:tcPr>
          <w:p w14:paraId="2C29B16C">
            <w:pPr>
              <w:jc w:val="center"/>
              <w:rPr>
                <w:rFonts w:ascii="宋体" w:hAnsi="宋体" w:cs="宋体"/>
                <w:szCs w:val="21"/>
              </w:rPr>
            </w:pPr>
            <w:r>
              <w:rPr>
                <w:rFonts w:hint="eastAsia" w:ascii="宋体" w:hAnsi="宋体"/>
                <w:szCs w:val="21"/>
              </w:rPr>
              <w:t>只</w:t>
            </w:r>
          </w:p>
        </w:tc>
        <w:tc>
          <w:tcPr>
            <w:tcW w:w="1254" w:type="dxa"/>
            <w:vAlign w:val="center"/>
          </w:tcPr>
          <w:p w14:paraId="5688473D">
            <w:pPr>
              <w:jc w:val="center"/>
              <w:rPr>
                <w:rFonts w:ascii="宋体" w:hAnsi="宋体" w:cs="宋体"/>
                <w:szCs w:val="21"/>
              </w:rPr>
            </w:pPr>
            <w:r>
              <w:rPr>
                <w:rFonts w:hint="eastAsia" w:ascii="宋体" w:hAnsi="宋体"/>
                <w:szCs w:val="21"/>
              </w:rPr>
              <w:t>1</w:t>
            </w:r>
          </w:p>
        </w:tc>
        <w:tc>
          <w:tcPr>
            <w:tcW w:w="1491" w:type="dxa"/>
            <w:vMerge w:val="continue"/>
            <w:vAlign w:val="center"/>
          </w:tcPr>
          <w:p w14:paraId="4521C22E">
            <w:pPr>
              <w:jc w:val="center"/>
              <w:rPr>
                <w:rFonts w:ascii="宋体" w:hAnsi="宋体" w:cs="宋体"/>
                <w:szCs w:val="21"/>
              </w:rPr>
            </w:pPr>
          </w:p>
        </w:tc>
      </w:tr>
      <w:tr w14:paraId="1022E7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2B8B9D3">
            <w:pPr>
              <w:pStyle w:val="39"/>
              <w:numPr>
                <w:ilvl w:val="0"/>
                <w:numId w:val="2"/>
              </w:numPr>
              <w:ind w:firstLineChars="0"/>
              <w:jc w:val="center"/>
              <w:rPr>
                <w:rFonts w:ascii="宋体" w:hAnsi="宋体" w:cs="宋体"/>
                <w:szCs w:val="21"/>
              </w:rPr>
            </w:pPr>
          </w:p>
        </w:tc>
        <w:tc>
          <w:tcPr>
            <w:tcW w:w="2541" w:type="dxa"/>
            <w:vAlign w:val="center"/>
          </w:tcPr>
          <w:p w14:paraId="13BDA627">
            <w:pPr>
              <w:jc w:val="center"/>
              <w:rPr>
                <w:rFonts w:ascii="宋体" w:hAnsi="宋体" w:cs="宋体"/>
                <w:szCs w:val="21"/>
              </w:rPr>
            </w:pPr>
            <w:r>
              <w:rPr>
                <w:rFonts w:hint="eastAsia" w:ascii="宋体" w:hAnsi="宋体"/>
                <w:szCs w:val="21"/>
              </w:rPr>
              <w:t>080V06903-0059</w:t>
            </w:r>
          </w:p>
        </w:tc>
        <w:tc>
          <w:tcPr>
            <w:tcW w:w="2944" w:type="dxa"/>
            <w:vAlign w:val="center"/>
          </w:tcPr>
          <w:p w14:paraId="6D9BD91E">
            <w:pPr>
              <w:rPr>
                <w:rFonts w:ascii="宋体" w:hAnsi="宋体" w:cs="宋体"/>
                <w:szCs w:val="21"/>
              </w:rPr>
            </w:pPr>
            <w:r>
              <w:rPr>
                <w:rFonts w:hint="eastAsia" w:ascii="宋体" w:hAnsi="宋体"/>
                <w:szCs w:val="21"/>
              </w:rPr>
              <w:t>冷却管垫片</w:t>
            </w:r>
          </w:p>
        </w:tc>
        <w:tc>
          <w:tcPr>
            <w:tcW w:w="702" w:type="dxa"/>
            <w:vAlign w:val="center"/>
          </w:tcPr>
          <w:p w14:paraId="0EE54186">
            <w:pPr>
              <w:jc w:val="center"/>
              <w:rPr>
                <w:rFonts w:ascii="宋体" w:hAnsi="宋体" w:cs="宋体"/>
                <w:szCs w:val="21"/>
              </w:rPr>
            </w:pPr>
            <w:r>
              <w:rPr>
                <w:rFonts w:hint="eastAsia" w:ascii="宋体" w:hAnsi="宋体"/>
                <w:szCs w:val="21"/>
              </w:rPr>
              <w:t>只</w:t>
            </w:r>
          </w:p>
        </w:tc>
        <w:tc>
          <w:tcPr>
            <w:tcW w:w="1254" w:type="dxa"/>
            <w:vAlign w:val="center"/>
          </w:tcPr>
          <w:p w14:paraId="0C0F5B45">
            <w:pPr>
              <w:jc w:val="center"/>
              <w:rPr>
                <w:rFonts w:ascii="宋体" w:hAnsi="宋体" w:cs="宋体"/>
                <w:szCs w:val="21"/>
              </w:rPr>
            </w:pPr>
            <w:r>
              <w:rPr>
                <w:rFonts w:hint="eastAsia" w:ascii="宋体" w:hAnsi="宋体"/>
                <w:szCs w:val="21"/>
              </w:rPr>
              <w:t>1</w:t>
            </w:r>
          </w:p>
        </w:tc>
        <w:tc>
          <w:tcPr>
            <w:tcW w:w="1491" w:type="dxa"/>
            <w:vMerge w:val="continue"/>
            <w:vAlign w:val="center"/>
          </w:tcPr>
          <w:p w14:paraId="442D1246">
            <w:pPr>
              <w:jc w:val="center"/>
              <w:rPr>
                <w:rFonts w:ascii="宋体" w:hAnsi="宋体" w:cs="宋体"/>
                <w:szCs w:val="21"/>
              </w:rPr>
            </w:pPr>
          </w:p>
        </w:tc>
      </w:tr>
      <w:tr w14:paraId="57150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6201A9E">
            <w:pPr>
              <w:pStyle w:val="39"/>
              <w:numPr>
                <w:ilvl w:val="0"/>
                <w:numId w:val="2"/>
              </w:numPr>
              <w:ind w:firstLineChars="0"/>
              <w:jc w:val="center"/>
              <w:rPr>
                <w:rFonts w:ascii="宋体" w:hAnsi="宋体" w:cs="宋体"/>
                <w:szCs w:val="21"/>
              </w:rPr>
            </w:pPr>
          </w:p>
        </w:tc>
        <w:tc>
          <w:tcPr>
            <w:tcW w:w="2541" w:type="dxa"/>
            <w:vAlign w:val="center"/>
          </w:tcPr>
          <w:p w14:paraId="38A9EFA6">
            <w:pPr>
              <w:jc w:val="center"/>
              <w:rPr>
                <w:rFonts w:ascii="宋体" w:hAnsi="宋体" w:cs="宋体"/>
                <w:szCs w:val="21"/>
              </w:rPr>
            </w:pPr>
            <w:r>
              <w:rPr>
                <w:rFonts w:hint="eastAsia" w:ascii="宋体" w:hAnsi="宋体"/>
                <w:szCs w:val="21"/>
              </w:rPr>
              <w:t>082V01804-0011</w:t>
            </w:r>
          </w:p>
        </w:tc>
        <w:tc>
          <w:tcPr>
            <w:tcW w:w="2944" w:type="dxa"/>
            <w:vAlign w:val="center"/>
          </w:tcPr>
          <w:p w14:paraId="6A5B7B62">
            <w:pPr>
              <w:rPr>
                <w:rFonts w:ascii="宋体" w:hAnsi="宋体" w:cs="宋体"/>
                <w:szCs w:val="21"/>
              </w:rPr>
            </w:pPr>
            <w:r>
              <w:rPr>
                <w:rFonts w:hint="eastAsia" w:ascii="宋体" w:hAnsi="宋体"/>
                <w:szCs w:val="21"/>
              </w:rPr>
              <w:t>油气分离器</w:t>
            </w:r>
          </w:p>
        </w:tc>
        <w:tc>
          <w:tcPr>
            <w:tcW w:w="702" w:type="dxa"/>
            <w:vAlign w:val="center"/>
          </w:tcPr>
          <w:p w14:paraId="529954C3">
            <w:pPr>
              <w:jc w:val="center"/>
              <w:rPr>
                <w:rFonts w:ascii="宋体" w:hAnsi="宋体" w:cs="宋体"/>
                <w:szCs w:val="21"/>
              </w:rPr>
            </w:pPr>
            <w:r>
              <w:rPr>
                <w:rFonts w:hint="eastAsia" w:ascii="宋体" w:hAnsi="宋体"/>
                <w:szCs w:val="21"/>
              </w:rPr>
              <w:t>只</w:t>
            </w:r>
          </w:p>
        </w:tc>
        <w:tc>
          <w:tcPr>
            <w:tcW w:w="1254" w:type="dxa"/>
            <w:vAlign w:val="center"/>
          </w:tcPr>
          <w:p w14:paraId="5F55A7D6">
            <w:pPr>
              <w:jc w:val="center"/>
              <w:rPr>
                <w:rFonts w:ascii="宋体" w:hAnsi="宋体" w:cs="宋体"/>
                <w:szCs w:val="21"/>
              </w:rPr>
            </w:pPr>
            <w:r>
              <w:rPr>
                <w:rFonts w:hint="eastAsia" w:ascii="宋体" w:hAnsi="宋体"/>
                <w:szCs w:val="21"/>
              </w:rPr>
              <w:t>1</w:t>
            </w:r>
          </w:p>
        </w:tc>
        <w:tc>
          <w:tcPr>
            <w:tcW w:w="1491" w:type="dxa"/>
            <w:vMerge w:val="continue"/>
            <w:vAlign w:val="center"/>
          </w:tcPr>
          <w:p w14:paraId="7414A544">
            <w:pPr>
              <w:jc w:val="center"/>
              <w:rPr>
                <w:rFonts w:ascii="宋体" w:hAnsi="宋体" w:cs="宋体"/>
                <w:szCs w:val="21"/>
              </w:rPr>
            </w:pPr>
          </w:p>
        </w:tc>
      </w:tr>
      <w:tr w14:paraId="5021A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D3EDB95">
            <w:pPr>
              <w:pStyle w:val="39"/>
              <w:numPr>
                <w:ilvl w:val="0"/>
                <w:numId w:val="2"/>
              </w:numPr>
              <w:ind w:firstLineChars="0"/>
              <w:jc w:val="center"/>
              <w:rPr>
                <w:rFonts w:ascii="宋体" w:hAnsi="宋体" w:cs="宋体"/>
                <w:szCs w:val="21"/>
              </w:rPr>
            </w:pPr>
          </w:p>
        </w:tc>
        <w:tc>
          <w:tcPr>
            <w:tcW w:w="2541" w:type="dxa"/>
            <w:vAlign w:val="center"/>
          </w:tcPr>
          <w:p w14:paraId="4F7ABBFE">
            <w:pPr>
              <w:jc w:val="center"/>
              <w:rPr>
                <w:rFonts w:ascii="宋体" w:hAnsi="宋体" w:cs="宋体"/>
                <w:szCs w:val="21"/>
              </w:rPr>
            </w:pPr>
            <w:r>
              <w:rPr>
                <w:rFonts w:hint="eastAsia" w:ascii="宋体" w:hAnsi="宋体"/>
                <w:szCs w:val="21"/>
              </w:rPr>
              <w:t>080V05703-5799</w:t>
            </w:r>
          </w:p>
        </w:tc>
        <w:tc>
          <w:tcPr>
            <w:tcW w:w="2944" w:type="dxa"/>
            <w:vAlign w:val="center"/>
          </w:tcPr>
          <w:p w14:paraId="328AE973">
            <w:pPr>
              <w:rPr>
                <w:rFonts w:ascii="宋体" w:hAnsi="宋体" w:cs="宋体"/>
                <w:szCs w:val="21"/>
              </w:rPr>
            </w:pPr>
            <w:r>
              <w:rPr>
                <w:rFonts w:hint="eastAsia" w:ascii="宋体" w:hAnsi="宋体"/>
                <w:szCs w:val="21"/>
              </w:rPr>
              <w:t>回油管</w:t>
            </w:r>
          </w:p>
        </w:tc>
        <w:tc>
          <w:tcPr>
            <w:tcW w:w="702" w:type="dxa"/>
            <w:vAlign w:val="center"/>
          </w:tcPr>
          <w:p w14:paraId="162AA304">
            <w:pPr>
              <w:jc w:val="center"/>
              <w:rPr>
                <w:rFonts w:ascii="宋体" w:hAnsi="宋体" w:cs="宋体"/>
                <w:szCs w:val="21"/>
              </w:rPr>
            </w:pPr>
            <w:r>
              <w:rPr>
                <w:rFonts w:hint="eastAsia" w:ascii="宋体" w:hAnsi="宋体"/>
                <w:szCs w:val="21"/>
              </w:rPr>
              <w:t>只</w:t>
            </w:r>
          </w:p>
        </w:tc>
        <w:tc>
          <w:tcPr>
            <w:tcW w:w="1254" w:type="dxa"/>
            <w:vAlign w:val="center"/>
          </w:tcPr>
          <w:p w14:paraId="7CBC99CE">
            <w:pPr>
              <w:jc w:val="center"/>
              <w:rPr>
                <w:rFonts w:ascii="宋体" w:hAnsi="宋体" w:cs="宋体"/>
                <w:szCs w:val="21"/>
              </w:rPr>
            </w:pPr>
            <w:r>
              <w:rPr>
                <w:rFonts w:hint="eastAsia" w:ascii="宋体" w:hAnsi="宋体"/>
                <w:szCs w:val="21"/>
              </w:rPr>
              <w:t>1</w:t>
            </w:r>
          </w:p>
        </w:tc>
        <w:tc>
          <w:tcPr>
            <w:tcW w:w="1491" w:type="dxa"/>
            <w:vMerge w:val="continue"/>
            <w:vAlign w:val="center"/>
          </w:tcPr>
          <w:p w14:paraId="6A656D5E">
            <w:pPr>
              <w:jc w:val="center"/>
              <w:rPr>
                <w:rFonts w:ascii="宋体" w:hAnsi="宋体" w:cs="宋体"/>
                <w:szCs w:val="21"/>
              </w:rPr>
            </w:pPr>
          </w:p>
        </w:tc>
      </w:tr>
      <w:tr w14:paraId="71645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528FA33">
            <w:pPr>
              <w:pStyle w:val="39"/>
              <w:numPr>
                <w:ilvl w:val="0"/>
                <w:numId w:val="2"/>
              </w:numPr>
              <w:ind w:firstLineChars="0"/>
              <w:jc w:val="center"/>
              <w:rPr>
                <w:rFonts w:ascii="宋体" w:hAnsi="宋体" w:cs="宋体"/>
                <w:szCs w:val="21"/>
              </w:rPr>
            </w:pPr>
          </w:p>
        </w:tc>
        <w:tc>
          <w:tcPr>
            <w:tcW w:w="2541" w:type="dxa"/>
            <w:vAlign w:val="center"/>
          </w:tcPr>
          <w:p w14:paraId="00134189">
            <w:pPr>
              <w:jc w:val="center"/>
              <w:rPr>
                <w:rFonts w:ascii="宋体" w:hAnsi="宋体" w:cs="宋体"/>
                <w:szCs w:val="21"/>
              </w:rPr>
            </w:pPr>
            <w:r>
              <w:rPr>
                <w:rFonts w:hint="eastAsia" w:ascii="宋体" w:hAnsi="宋体"/>
                <w:szCs w:val="21"/>
              </w:rPr>
              <w:t>200V27120-7038</w:t>
            </w:r>
          </w:p>
        </w:tc>
        <w:tc>
          <w:tcPr>
            <w:tcW w:w="2944" w:type="dxa"/>
            <w:vAlign w:val="center"/>
          </w:tcPr>
          <w:p w14:paraId="7DC5D16C">
            <w:pPr>
              <w:rPr>
                <w:rFonts w:ascii="宋体" w:hAnsi="宋体" w:cs="宋体"/>
                <w:szCs w:val="21"/>
              </w:rPr>
            </w:pPr>
            <w:r>
              <w:rPr>
                <w:rFonts w:hint="eastAsia" w:ascii="宋体" w:hAnsi="宋体"/>
                <w:szCs w:val="21"/>
              </w:rPr>
              <w:t>转速传感器</w:t>
            </w:r>
          </w:p>
        </w:tc>
        <w:tc>
          <w:tcPr>
            <w:tcW w:w="702" w:type="dxa"/>
            <w:vAlign w:val="center"/>
          </w:tcPr>
          <w:p w14:paraId="29002655">
            <w:pPr>
              <w:jc w:val="center"/>
              <w:rPr>
                <w:rFonts w:ascii="宋体" w:hAnsi="宋体" w:cs="宋体"/>
                <w:szCs w:val="21"/>
              </w:rPr>
            </w:pPr>
            <w:r>
              <w:rPr>
                <w:rFonts w:hint="eastAsia" w:ascii="宋体" w:hAnsi="宋体"/>
                <w:szCs w:val="21"/>
              </w:rPr>
              <w:t>只</w:t>
            </w:r>
          </w:p>
        </w:tc>
        <w:tc>
          <w:tcPr>
            <w:tcW w:w="1254" w:type="dxa"/>
            <w:vAlign w:val="center"/>
          </w:tcPr>
          <w:p w14:paraId="05CB4301">
            <w:pPr>
              <w:jc w:val="center"/>
              <w:rPr>
                <w:rFonts w:ascii="宋体" w:hAnsi="宋体" w:cs="宋体"/>
                <w:szCs w:val="21"/>
              </w:rPr>
            </w:pPr>
            <w:r>
              <w:rPr>
                <w:rFonts w:hint="eastAsia" w:ascii="宋体" w:hAnsi="宋体"/>
                <w:szCs w:val="21"/>
              </w:rPr>
              <w:t>1</w:t>
            </w:r>
          </w:p>
        </w:tc>
        <w:tc>
          <w:tcPr>
            <w:tcW w:w="1491" w:type="dxa"/>
            <w:vMerge w:val="continue"/>
            <w:vAlign w:val="center"/>
          </w:tcPr>
          <w:p w14:paraId="61D632B6">
            <w:pPr>
              <w:jc w:val="center"/>
              <w:rPr>
                <w:rFonts w:ascii="宋体" w:hAnsi="宋体" w:cs="宋体"/>
                <w:szCs w:val="21"/>
              </w:rPr>
            </w:pPr>
          </w:p>
        </w:tc>
      </w:tr>
      <w:tr w14:paraId="28083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158F7F3">
            <w:pPr>
              <w:pStyle w:val="39"/>
              <w:numPr>
                <w:ilvl w:val="0"/>
                <w:numId w:val="2"/>
              </w:numPr>
              <w:ind w:firstLineChars="0"/>
              <w:jc w:val="center"/>
              <w:rPr>
                <w:rFonts w:ascii="宋体" w:hAnsi="宋体" w:cs="宋体"/>
                <w:szCs w:val="21"/>
              </w:rPr>
            </w:pPr>
          </w:p>
        </w:tc>
        <w:tc>
          <w:tcPr>
            <w:tcW w:w="2541" w:type="dxa"/>
            <w:vAlign w:val="center"/>
          </w:tcPr>
          <w:p w14:paraId="3D2CFD05">
            <w:pPr>
              <w:jc w:val="center"/>
              <w:rPr>
                <w:rFonts w:ascii="宋体" w:hAnsi="宋体" w:cs="宋体"/>
                <w:szCs w:val="21"/>
              </w:rPr>
            </w:pPr>
            <w:r>
              <w:rPr>
                <w:rFonts w:hint="eastAsia" w:ascii="宋体" w:hAnsi="宋体"/>
                <w:szCs w:val="21"/>
              </w:rPr>
              <w:t>201V27421-0190</w:t>
            </w:r>
          </w:p>
        </w:tc>
        <w:tc>
          <w:tcPr>
            <w:tcW w:w="2944" w:type="dxa"/>
            <w:vAlign w:val="center"/>
          </w:tcPr>
          <w:p w14:paraId="01F37732">
            <w:pPr>
              <w:rPr>
                <w:rFonts w:ascii="宋体" w:hAnsi="宋体" w:cs="宋体"/>
                <w:szCs w:val="21"/>
              </w:rPr>
            </w:pPr>
            <w:r>
              <w:rPr>
                <w:rFonts w:hint="eastAsia" w:ascii="宋体" w:hAnsi="宋体"/>
                <w:szCs w:val="21"/>
              </w:rPr>
              <w:t>水温传感器</w:t>
            </w:r>
          </w:p>
        </w:tc>
        <w:tc>
          <w:tcPr>
            <w:tcW w:w="702" w:type="dxa"/>
            <w:vAlign w:val="center"/>
          </w:tcPr>
          <w:p w14:paraId="74306C7D">
            <w:pPr>
              <w:jc w:val="center"/>
              <w:rPr>
                <w:rFonts w:ascii="宋体" w:hAnsi="宋体" w:cs="宋体"/>
                <w:szCs w:val="21"/>
              </w:rPr>
            </w:pPr>
            <w:r>
              <w:rPr>
                <w:rFonts w:hint="eastAsia" w:ascii="宋体" w:hAnsi="宋体"/>
                <w:szCs w:val="21"/>
              </w:rPr>
              <w:t>只</w:t>
            </w:r>
          </w:p>
        </w:tc>
        <w:tc>
          <w:tcPr>
            <w:tcW w:w="1254" w:type="dxa"/>
            <w:vAlign w:val="center"/>
          </w:tcPr>
          <w:p w14:paraId="00BEE184">
            <w:pPr>
              <w:jc w:val="center"/>
              <w:rPr>
                <w:rFonts w:ascii="宋体" w:hAnsi="宋体" w:cs="宋体"/>
                <w:szCs w:val="21"/>
              </w:rPr>
            </w:pPr>
            <w:r>
              <w:rPr>
                <w:rFonts w:hint="eastAsia" w:ascii="宋体" w:hAnsi="宋体"/>
                <w:szCs w:val="21"/>
              </w:rPr>
              <w:t>1</w:t>
            </w:r>
          </w:p>
        </w:tc>
        <w:tc>
          <w:tcPr>
            <w:tcW w:w="1491" w:type="dxa"/>
            <w:vMerge w:val="continue"/>
            <w:vAlign w:val="center"/>
          </w:tcPr>
          <w:p w14:paraId="35DE30F0">
            <w:pPr>
              <w:jc w:val="center"/>
              <w:rPr>
                <w:rFonts w:ascii="宋体" w:hAnsi="宋体" w:cs="宋体"/>
                <w:szCs w:val="21"/>
              </w:rPr>
            </w:pPr>
          </w:p>
        </w:tc>
      </w:tr>
      <w:tr w14:paraId="49C425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D88BFA3">
            <w:pPr>
              <w:pStyle w:val="39"/>
              <w:numPr>
                <w:ilvl w:val="0"/>
                <w:numId w:val="2"/>
              </w:numPr>
              <w:ind w:firstLineChars="0"/>
              <w:jc w:val="center"/>
              <w:rPr>
                <w:rFonts w:ascii="宋体" w:hAnsi="宋体" w:cs="宋体"/>
                <w:szCs w:val="21"/>
              </w:rPr>
            </w:pPr>
          </w:p>
        </w:tc>
        <w:tc>
          <w:tcPr>
            <w:tcW w:w="2541" w:type="dxa"/>
            <w:vAlign w:val="center"/>
          </w:tcPr>
          <w:p w14:paraId="622CBDAF">
            <w:pPr>
              <w:jc w:val="center"/>
              <w:rPr>
                <w:rFonts w:ascii="宋体" w:hAnsi="宋体" w:cs="宋体"/>
                <w:szCs w:val="21"/>
              </w:rPr>
            </w:pPr>
            <w:r>
              <w:rPr>
                <w:rFonts w:hint="eastAsia" w:ascii="宋体" w:hAnsi="宋体"/>
                <w:szCs w:val="21"/>
              </w:rPr>
              <w:t>202V27421-0263</w:t>
            </w:r>
          </w:p>
        </w:tc>
        <w:tc>
          <w:tcPr>
            <w:tcW w:w="2944" w:type="dxa"/>
            <w:vAlign w:val="center"/>
          </w:tcPr>
          <w:p w14:paraId="6975CADF">
            <w:pPr>
              <w:rPr>
                <w:rFonts w:ascii="宋体" w:hAnsi="宋体" w:cs="宋体"/>
                <w:szCs w:val="21"/>
              </w:rPr>
            </w:pPr>
            <w:r>
              <w:rPr>
                <w:rFonts w:hint="eastAsia" w:ascii="宋体" w:hAnsi="宋体"/>
                <w:szCs w:val="21"/>
              </w:rPr>
              <w:t>燃油压力传感器</w:t>
            </w:r>
          </w:p>
        </w:tc>
        <w:tc>
          <w:tcPr>
            <w:tcW w:w="702" w:type="dxa"/>
            <w:vAlign w:val="center"/>
          </w:tcPr>
          <w:p w14:paraId="66F4C738">
            <w:pPr>
              <w:jc w:val="center"/>
              <w:rPr>
                <w:rFonts w:ascii="宋体" w:hAnsi="宋体" w:cs="宋体"/>
                <w:szCs w:val="21"/>
              </w:rPr>
            </w:pPr>
            <w:r>
              <w:rPr>
                <w:rFonts w:hint="eastAsia" w:ascii="宋体" w:hAnsi="宋体"/>
                <w:szCs w:val="21"/>
              </w:rPr>
              <w:t>只</w:t>
            </w:r>
          </w:p>
        </w:tc>
        <w:tc>
          <w:tcPr>
            <w:tcW w:w="1254" w:type="dxa"/>
            <w:vAlign w:val="center"/>
          </w:tcPr>
          <w:p w14:paraId="578B92FF">
            <w:pPr>
              <w:jc w:val="center"/>
              <w:rPr>
                <w:rFonts w:ascii="宋体" w:hAnsi="宋体" w:cs="宋体"/>
                <w:szCs w:val="21"/>
              </w:rPr>
            </w:pPr>
            <w:r>
              <w:rPr>
                <w:rFonts w:hint="eastAsia" w:ascii="宋体" w:hAnsi="宋体"/>
                <w:szCs w:val="21"/>
              </w:rPr>
              <w:t>1</w:t>
            </w:r>
          </w:p>
        </w:tc>
        <w:tc>
          <w:tcPr>
            <w:tcW w:w="1491" w:type="dxa"/>
            <w:vMerge w:val="continue"/>
            <w:vAlign w:val="center"/>
          </w:tcPr>
          <w:p w14:paraId="209330CE">
            <w:pPr>
              <w:jc w:val="center"/>
              <w:rPr>
                <w:rFonts w:ascii="宋体" w:hAnsi="宋体" w:cs="宋体"/>
                <w:szCs w:val="21"/>
              </w:rPr>
            </w:pPr>
          </w:p>
        </w:tc>
      </w:tr>
      <w:tr w14:paraId="5F72D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4DDAC16">
            <w:pPr>
              <w:pStyle w:val="39"/>
              <w:numPr>
                <w:ilvl w:val="0"/>
                <w:numId w:val="2"/>
              </w:numPr>
              <w:ind w:firstLineChars="0"/>
              <w:jc w:val="center"/>
              <w:rPr>
                <w:rFonts w:ascii="宋体" w:hAnsi="宋体" w:cs="宋体"/>
                <w:szCs w:val="21"/>
              </w:rPr>
            </w:pPr>
          </w:p>
        </w:tc>
        <w:tc>
          <w:tcPr>
            <w:tcW w:w="2541" w:type="dxa"/>
            <w:vAlign w:val="center"/>
          </w:tcPr>
          <w:p w14:paraId="471F6C68">
            <w:pPr>
              <w:jc w:val="center"/>
              <w:rPr>
                <w:rFonts w:ascii="宋体" w:hAnsi="宋体" w:cs="宋体"/>
                <w:szCs w:val="21"/>
              </w:rPr>
            </w:pPr>
            <w:r>
              <w:rPr>
                <w:rFonts w:hint="eastAsia" w:ascii="宋体" w:hAnsi="宋体"/>
                <w:szCs w:val="21"/>
              </w:rPr>
              <w:t>VG1099090112</w:t>
            </w:r>
          </w:p>
        </w:tc>
        <w:tc>
          <w:tcPr>
            <w:tcW w:w="2944" w:type="dxa"/>
            <w:vAlign w:val="center"/>
          </w:tcPr>
          <w:p w14:paraId="1B8EB643">
            <w:pPr>
              <w:rPr>
                <w:rFonts w:ascii="宋体" w:hAnsi="宋体" w:cs="宋体"/>
                <w:szCs w:val="21"/>
              </w:rPr>
            </w:pPr>
            <w:r>
              <w:rPr>
                <w:rFonts w:hint="eastAsia" w:ascii="宋体" w:hAnsi="宋体"/>
                <w:szCs w:val="21"/>
              </w:rPr>
              <w:t>进气温度压力传感器</w:t>
            </w:r>
          </w:p>
        </w:tc>
        <w:tc>
          <w:tcPr>
            <w:tcW w:w="702" w:type="dxa"/>
            <w:vAlign w:val="center"/>
          </w:tcPr>
          <w:p w14:paraId="4CF2F212">
            <w:pPr>
              <w:jc w:val="center"/>
              <w:rPr>
                <w:rFonts w:ascii="宋体" w:hAnsi="宋体" w:cs="宋体"/>
                <w:szCs w:val="21"/>
              </w:rPr>
            </w:pPr>
            <w:r>
              <w:rPr>
                <w:rFonts w:hint="eastAsia" w:ascii="宋体" w:hAnsi="宋体"/>
                <w:szCs w:val="21"/>
              </w:rPr>
              <w:t>只</w:t>
            </w:r>
          </w:p>
        </w:tc>
        <w:tc>
          <w:tcPr>
            <w:tcW w:w="1254" w:type="dxa"/>
            <w:vAlign w:val="center"/>
          </w:tcPr>
          <w:p w14:paraId="1F3D6C31">
            <w:pPr>
              <w:jc w:val="center"/>
              <w:rPr>
                <w:rFonts w:ascii="宋体" w:hAnsi="宋体" w:cs="宋体"/>
                <w:szCs w:val="21"/>
              </w:rPr>
            </w:pPr>
            <w:r>
              <w:rPr>
                <w:rFonts w:hint="eastAsia" w:ascii="宋体" w:hAnsi="宋体"/>
                <w:szCs w:val="21"/>
              </w:rPr>
              <w:t>1</w:t>
            </w:r>
          </w:p>
        </w:tc>
        <w:tc>
          <w:tcPr>
            <w:tcW w:w="1491" w:type="dxa"/>
            <w:vMerge w:val="continue"/>
            <w:vAlign w:val="center"/>
          </w:tcPr>
          <w:p w14:paraId="126C4A80">
            <w:pPr>
              <w:jc w:val="center"/>
              <w:rPr>
                <w:rFonts w:ascii="宋体" w:hAnsi="宋体" w:cs="宋体"/>
                <w:szCs w:val="21"/>
              </w:rPr>
            </w:pPr>
          </w:p>
        </w:tc>
      </w:tr>
      <w:tr w14:paraId="5F29B9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444B7EB">
            <w:pPr>
              <w:pStyle w:val="39"/>
              <w:numPr>
                <w:ilvl w:val="0"/>
                <w:numId w:val="2"/>
              </w:numPr>
              <w:ind w:firstLineChars="0"/>
              <w:jc w:val="center"/>
              <w:rPr>
                <w:rFonts w:ascii="宋体" w:hAnsi="宋体" w:cs="宋体"/>
                <w:szCs w:val="21"/>
              </w:rPr>
            </w:pPr>
          </w:p>
        </w:tc>
        <w:tc>
          <w:tcPr>
            <w:tcW w:w="2541" w:type="dxa"/>
            <w:vAlign w:val="center"/>
          </w:tcPr>
          <w:p w14:paraId="6B5090B4">
            <w:pPr>
              <w:jc w:val="center"/>
              <w:rPr>
                <w:rFonts w:ascii="宋体" w:hAnsi="宋体" w:cs="宋体"/>
                <w:szCs w:val="21"/>
              </w:rPr>
            </w:pPr>
            <w:r>
              <w:rPr>
                <w:rFonts w:hint="eastAsia" w:ascii="宋体" w:hAnsi="宋体"/>
                <w:szCs w:val="21"/>
              </w:rPr>
              <w:t>VG1092090311</w:t>
            </w:r>
          </w:p>
        </w:tc>
        <w:tc>
          <w:tcPr>
            <w:tcW w:w="2944" w:type="dxa"/>
            <w:vAlign w:val="center"/>
          </w:tcPr>
          <w:p w14:paraId="0CCC3D88">
            <w:pPr>
              <w:rPr>
                <w:rFonts w:ascii="宋体" w:hAnsi="宋体" w:cs="宋体"/>
                <w:szCs w:val="21"/>
              </w:rPr>
            </w:pPr>
            <w:r>
              <w:rPr>
                <w:rFonts w:hint="eastAsia" w:ascii="宋体" w:hAnsi="宋体"/>
                <w:szCs w:val="21"/>
              </w:rPr>
              <w:t>电子机油压力传感器</w:t>
            </w:r>
          </w:p>
        </w:tc>
        <w:tc>
          <w:tcPr>
            <w:tcW w:w="702" w:type="dxa"/>
            <w:vAlign w:val="center"/>
          </w:tcPr>
          <w:p w14:paraId="126152DD">
            <w:pPr>
              <w:jc w:val="center"/>
              <w:rPr>
                <w:rFonts w:ascii="宋体" w:hAnsi="宋体" w:cs="宋体"/>
                <w:szCs w:val="21"/>
              </w:rPr>
            </w:pPr>
            <w:r>
              <w:rPr>
                <w:rFonts w:hint="eastAsia" w:ascii="宋体" w:hAnsi="宋体"/>
                <w:szCs w:val="21"/>
              </w:rPr>
              <w:t>只</w:t>
            </w:r>
          </w:p>
        </w:tc>
        <w:tc>
          <w:tcPr>
            <w:tcW w:w="1254" w:type="dxa"/>
            <w:vAlign w:val="center"/>
          </w:tcPr>
          <w:p w14:paraId="3AB4B490">
            <w:pPr>
              <w:jc w:val="center"/>
              <w:rPr>
                <w:rFonts w:ascii="宋体" w:hAnsi="宋体" w:cs="宋体"/>
                <w:szCs w:val="21"/>
              </w:rPr>
            </w:pPr>
            <w:r>
              <w:rPr>
                <w:rFonts w:hint="eastAsia" w:ascii="宋体" w:hAnsi="宋体"/>
                <w:szCs w:val="21"/>
              </w:rPr>
              <w:t>1</w:t>
            </w:r>
          </w:p>
        </w:tc>
        <w:tc>
          <w:tcPr>
            <w:tcW w:w="1491" w:type="dxa"/>
            <w:vMerge w:val="continue"/>
            <w:vAlign w:val="center"/>
          </w:tcPr>
          <w:p w14:paraId="417FCEB4">
            <w:pPr>
              <w:jc w:val="center"/>
              <w:rPr>
                <w:rFonts w:ascii="宋体" w:hAnsi="宋体" w:cs="宋体"/>
                <w:szCs w:val="21"/>
              </w:rPr>
            </w:pPr>
          </w:p>
        </w:tc>
      </w:tr>
      <w:tr w14:paraId="63E8D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EC95186">
            <w:pPr>
              <w:pStyle w:val="39"/>
              <w:numPr>
                <w:ilvl w:val="0"/>
                <w:numId w:val="2"/>
              </w:numPr>
              <w:ind w:firstLineChars="0"/>
              <w:jc w:val="center"/>
              <w:rPr>
                <w:rFonts w:ascii="宋体" w:hAnsi="宋体" w:cs="宋体"/>
                <w:szCs w:val="21"/>
              </w:rPr>
            </w:pPr>
          </w:p>
        </w:tc>
        <w:tc>
          <w:tcPr>
            <w:tcW w:w="2541" w:type="dxa"/>
            <w:vAlign w:val="center"/>
          </w:tcPr>
          <w:p w14:paraId="6C496508">
            <w:pPr>
              <w:jc w:val="center"/>
              <w:rPr>
                <w:rFonts w:ascii="宋体" w:hAnsi="宋体" w:cs="宋体"/>
                <w:szCs w:val="21"/>
              </w:rPr>
            </w:pPr>
            <w:r>
              <w:rPr>
                <w:rFonts w:hint="eastAsia" w:ascii="宋体" w:hAnsi="宋体"/>
                <w:szCs w:val="21"/>
              </w:rPr>
              <w:t>810W25436-6110</w:t>
            </w:r>
          </w:p>
        </w:tc>
        <w:tc>
          <w:tcPr>
            <w:tcW w:w="2944" w:type="dxa"/>
            <w:vAlign w:val="center"/>
          </w:tcPr>
          <w:p w14:paraId="56B5DE90">
            <w:pPr>
              <w:rPr>
                <w:rFonts w:ascii="宋体" w:hAnsi="宋体" w:cs="宋体"/>
                <w:szCs w:val="21"/>
              </w:rPr>
            </w:pPr>
            <w:r>
              <w:rPr>
                <w:rFonts w:hint="eastAsia" w:ascii="宋体" w:hAnsi="宋体"/>
                <w:szCs w:val="21"/>
              </w:rPr>
              <w:t>MC07线束</w:t>
            </w:r>
          </w:p>
        </w:tc>
        <w:tc>
          <w:tcPr>
            <w:tcW w:w="702" w:type="dxa"/>
            <w:vAlign w:val="center"/>
          </w:tcPr>
          <w:p w14:paraId="1A28217E">
            <w:pPr>
              <w:jc w:val="center"/>
              <w:rPr>
                <w:rFonts w:ascii="宋体" w:hAnsi="宋体" w:cs="宋体"/>
                <w:szCs w:val="21"/>
              </w:rPr>
            </w:pPr>
            <w:r>
              <w:rPr>
                <w:rFonts w:hint="eastAsia" w:ascii="宋体" w:hAnsi="宋体"/>
                <w:szCs w:val="21"/>
              </w:rPr>
              <w:t>条</w:t>
            </w:r>
          </w:p>
        </w:tc>
        <w:tc>
          <w:tcPr>
            <w:tcW w:w="1254" w:type="dxa"/>
            <w:vAlign w:val="center"/>
          </w:tcPr>
          <w:p w14:paraId="109996D3">
            <w:pPr>
              <w:jc w:val="center"/>
              <w:rPr>
                <w:rFonts w:ascii="宋体" w:hAnsi="宋体" w:cs="宋体"/>
                <w:szCs w:val="21"/>
              </w:rPr>
            </w:pPr>
            <w:r>
              <w:rPr>
                <w:rFonts w:hint="eastAsia" w:ascii="宋体" w:hAnsi="宋体"/>
                <w:szCs w:val="21"/>
              </w:rPr>
              <w:t>1</w:t>
            </w:r>
          </w:p>
        </w:tc>
        <w:tc>
          <w:tcPr>
            <w:tcW w:w="1491" w:type="dxa"/>
            <w:vMerge w:val="continue"/>
            <w:vAlign w:val="center"/>
          </w:tcPr>
          <w:p w14:paraId="6F3BCB08">
            <w:pPr>
              <w:jc w:val="center"/>
              <w:rPr>
                <w:rFonts w:ascii="宋体" w:hAnsi="宋体" w:cs="宋体"/>
                <w:szCs w:val="21"/>
              </w:rPr>
            </w:pPr>
          </w:p>
        </w:tc>
      </w:tr>
      <w:tr w14:paraId="42C7F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75E335E">
            <w:pPr>
              <w:pStyle w:val="39"/>
              <w:numPr>
                <w:ilvl w:val="0"/>
                <w:numId w:val="2"/>
              </w:numPr>
              <w:ind w:firstLineChars="0"/>
              <w:jc w:val="center"/>
              <w:rPr>
                <w:rFonts w:ascii="宋体" w:hAnsi="宋体" w:cs="宋体"/>
                <w:szCs w:val="21"/>
              </w:rPr>
            </w:pPr>
          </w:p>
        </w:tc>
        <w:tc>
          <w:tcPr>
            <w:tcW w:w="2541" w:type="dxa"/>
            <w:vAlign w:val="center"/>
          </w:tcPr>
          <w:p w14:paraId="73E58632">
            <w:pPr>
              <w:jc w:val="center"/>
              <w:rPr>
                <w:rFonts w:ascii="宋体" w:hAnsi="宋体" w:cs="宋体"/>
                <w:szCs w:val="21"/>
              </w:rPr>
            </w:pPr>
            <w:r>
              <w:rPr>
                <w:rFonts w:hint="eastAsia" w:ascii="宋体" w:hAnsi="宋体"/>
                <w:szCs w:val="21"/>
              </w:rPr>
              <w:t>080V25413-6089</w:t>
            </w:r>
          </w:p>
        </w:tc>
        <w:tc>
          <w:tcPr>
            <w:tcW w:w="2944" w:type="dxa"/>
            <w:vAlign w:val="center"/>
          </w:tcPr>
          <w:p w14:paraId="475A1F7B">
            <w:pPr>
              <w:rPr>
                <w:rFonts w:ascii="宋体" w:hAnsi="宋体" w:cs="宋体"/>
                <w:szCs w:val="21"/>
              </w:rPr>
            </w:pPr>
            <w:r>
              <w:rPr>
                <w:rFonts w:hint="eastAsia" w:ascii="宋体" w:hAnsi="宋体"/>
                <w:szCs w:val="21"/>
              </w:rPr>
              <w:t>喷油器线束</w:t>
            </w:r>
          </w:p>
        </w:tc>
        <w:tc>
          <w:tcPr>
            <w:tcW w:w="702" w:type="dxa"/>
            <w:vAlign w:val="center"/>
          </w:tcPr>
          <w:p w14:paraId="67767A23">
            <w:pPr>
              <w:jc w:val="center"/>
              <w:rPr>
                <w:rFonts w:ascii="宋体" w:hAnsi="宋体" w:cs="宋体"/>
                <w:szCs w:val="21"/>
              </w:rPr>
            </w:pPr>
            <w:r>
              <w:rPr>
                <w:rFonts w:hint="eastAsia" w:ascii="宋体" w:hAnsi="宋体"/>
                <w:szCs w:val="21"/>
              </w:rPr>
              <w:t>条</w:t>
            </w:r>
          </w:p>
        </w:tc>
        <w:tc>
          <w:tcPr>
            <w:tcW w:w="1254" w:type="dxa"/>
            <w:vAlign w:val="center"/>
          </w:tcPr>
          <w:p w14:paraId="4738835B">
            <w:pPr>
              <w:jc w:val="center"/>
              <w:rPr>
                <w:rFonts w:ascii="宋体" w:hAnsi="宋体" w:cs="宋体"/>
                <w:szCs w:val="21"/>
              </w:rPr>
            </w:pPr>
            <w:r>
              <w:rPr>
                <w:rFonts w:hint="eastAsia" w:ascii="宋体" w:hAnsi="宋体"/>
                <w:szCs w:val="21"/>
              </w:rPr>
              <w:t>1</w:t>
            </w:r>
          </w:p>
        </w:tc>
        <w:tc>
          <w:tcPr>
            <w:tcW w:w="1491" w:type="dxa"/>
            <w:vMerge w:val="continue"/>
            <w:vAlign w:val="center"/>
          </w:tcPr>
          <w:p w14:paraId="5E141073">
            <w:pPr>
              <w:jc w:val="center"/>
              <w:rPr>
                <w:rFonts w:ascii="宋体" w:hAnsi="宋体" w:cs="宋体"/>
                <w:szCs w:val="21"/>
              </w:rPr>
            </w:pPr>
          </w:p>
        </w:tc>
      </w:tr>
      <w:tr w14:paraId="71065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C3BF37E">
            <w:pPr>
              <w:pStyle w:val="39"/>
              <w:numPr>
                <w:ilvl w:val="0"/>
                <w:numId w:val="2"/>
              </w:numPr>
              <w:ind w:firstLineChars="0"/>
              <w:jc w:val="center"/>
              <w:rPr>
                <w:rFonts w:ascii="宋体" w:hAnsi="宋体" w:cs="宋体"/>
                <w:szCs w:val="21"/>
              </w:rPr>
            </w:pPr>
          </w:p>
        </w:tc>
        <w:tc>
          <w:tcPr>
            <w:tcW w:w="2541" w:type="dxa"/>
            <w:vAlign w:val="center"/>
          </w:tcPr>
          <w:p w14:paraId="72F8E5C3">
            <w:pPr>
              <w:jc w:val="center"/>
              <w:rPr>
                <w:rFonts w:ascii="宋体" w:hAnsi="宋体" w:cs="宋体"/>
                <w:szCs w:val="21"/>
              </w:rPr>
            </w:pPr>
            <w:r>
              <w:rPr>
                <w:rFonts w:hint="eastAsia" w:ascii="宋体" w:hAnsi="宋体"/>
                <w:szCs w:val="21"/>
              </w:rPr>
              <w:t>082V09100-7576</w:t>
            </w:r>
          </w:p>
        </w:tc>
        <w:tc>
          <w:tcPr>
            <w:tcW w:w="2944" w:type="dxa"/>
            <w:vAlign w:val="center"/>
          </w:tcPr>
          <w:p w14:paraId="5193647F">
            <w:pPr>
              <w:rPr>
                <w:rFonts w:ascii="宋体" w:hAnsi="宋体" w:cs="宋体"/>
                <w:szCs w:val="21"/>
              </w:rPr>
            </w:pPr>
            <w:r>
              <w:rPr>
                <w:rFonts w:hint="eastAsia" w:ascii="宋体" w:hAnsi="宋体"/>
                <w:szCs w:val="21"/>
              </w:rPr>
              <w:t>增压器</w:t>
            </w:r>
          </w:p>
        </w:tc>
        <w:tc>
          <w:tcPr>
            <w:tcW w:w="702" w:type="dxa"/>
            <w:vAlign w:val="center"/>
          </w:tcPr>
          <w:p w14:paraId="1E834351">
            <w:pPr>
              <w:jc w:val="center"/>
              <w:rPr>
                <w:rFonts w:ascii="宋体" w:hAnsi="宋体" w:cs="宋体"/>
                <w:szCs w:val="21"/>
              </w:rPr>
            </w:pPr>
            <w:r>
              <w:rPr>
                <w:rFonts w:hint="eastAsia" w:ascii="宋体" w:hAnsi="宋体"/>
                <w:szCs w:val="21"/>
              </w:rPr>
              <w:t>只</w:t>
            </w:r>
          </w:p>
        </w:tc>
        <w:tc>
          <w:tcPr>
            <w:tcW w:w="1254" w:type="dxa"/>
            <w:vAlign w:val="center"/>
          </w:tcPr>
          <w:p w14:paraId="2CBA3279">
            <w:pPr>
              <w:jc w:val="center"/>
              <w:rPr>
                <w:rFonts w:ascii="宋体" w:hAnsi="宋体" w:cs="宋体"/>
                <w:szCs w:val="21"/>
              </w:rPr>
            </w:pPr>
            <w:r>
              <w:rPr>
                <w:rFonts w:hint="eastAsia" w:ascii="宋体" w:hAnsi="宋体"/>
                <w:szCs w:val="21"/>
              </w:rPr>
              <w:t>1</w:t>
            </w:r>
          </w:p>
        </w:tc>
        <w:tc>
          <w:tcPr>
            <w:tcW w:w="1491" w:type="dxa"/>
            <w:vMerge w:val="continue"/>
            <w:vAlign w:val="center"/>
          </w:tcPr>
          <w:p w14:paraId="7E2F20B3">
            <w:pPr>
              <w:jc w:val="center"/>
              <w:rPr>
                <w:rFonts w:ascii="宋体" w:hAnsi="宋体" w:cs="宋体"/>
                <w:szCs w:val="21"/>
              </w:rPr>
            </w:pPr>
          </w:p>
        </w:tc>
      </w:tr>
      <w:tr w14:paraId="24436C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C40B5A2">
            <w:pPr>
              <w:pStyle w:val="39"/>
              <w:numPr>
                <w:ilvl w:val="0"/>
                <w:numId w:val="2"/>
              </w:numPr>
              <w:ind w:firstLineChars="0"/>
              <w:jc w:val="center"/>
              <w:rPr>
                <w:rFonts w:ascii="宋体" w:hAnsi="宋体" w:cs="宋体"/>
                <w:szCs w:val="21"/>
              </w:rPr>
            </w:pPr>
          </w:p>
        </w:tc>
        <w:tc>
          <w:tcPr>
            <w:tcW w:w="2541" w:type="dxa"/>
            <w:vAlign w:val="center"/>
          </w:tcPr>
          <w:p w14:paraId="7984CA9C">
            <w:pPr>
              <w:jc w:val="center"/>
              <w:rPr>
                <w:rFonts w:ascii="宋体" w:hAnsi="宋体" w:cs="宋体"/>
                <w:szCs w:val="21"/>
              </w:rPr>
            </w:pPr>
            <w:r>
              <w:rPr>
                <w:rFonts w:hint="eastAsia" w:ascii="宋体" w:hAnsi="宋体"/>
                <w:szCs w:val="21"/>
              </w:rPr>
              <w:t>080V96601-0577</w:t>
            </w:r>
          </w:p>
        </w:tc>
        <w:tc>
          <w:tcPr>
            <w:tcW w:w="2944" w:type="dxa"/>
            <w:vAlign w:val="center"/>
          </w:tcPr>
          <w:p w14:paraId="765DBCCD">
            <w:pPr>
              <w:rPr>
                <w:rFonts w:ascii="宋体" w:hAnsi="宋体" w:cs="宋体"/>
                <w:szCs w:val="21"/>
              </w:rPr>
            </w:pPr>
            <w:r>
              <w:rPr>
                <w:rFonts w:hint="eastAsia" w:ascii="宋体" w:hAnsi="宋体"/>
                <w:szCs w:val="21"/>
              </w:rPr>
              <w:t>垫片</w:t>
            </w:r>
          </w:p>
        </w:tc>
        <w:tc>
          <w:tcPr>
            <w:tcW w:w="702" w:type="dxa"/>
            <w:vAlign w:val="center"/>
          </w:tcPr>
          <w:p w14:paraId="052107AD">
            <w:pPr>
              <w:jc w:val="center"/>
              <w:rPr>
                <w:rFonts w:ascii="宋体" w:hAnsi="宋体" w:cs="宋体"/>
                <w:szCs w:val="21"/>
              </w:rPr>
            </w:pPr>
            <w:r>
              <w:rPr>
                <w:rFonts w:hint="eastAsia" w:ascii="宋体" w:hAnsi="宋体"/>
                <w:szCs w:val="21"/>
              </w:rPr>
              <w:t>只</w:t>
            </w:r>
          </w:p>
        </w:tc>
        <w:tc>
          <w:tcPr>
            <w:tcW w:w="1254" w:type="dxa"/>
            <w:vAlign w:val="center"/>
          </w:tcPr>
          <w:p w14:paraId="5F302D6B">
            <w:pPr>
              <w:jc w:val="center"/>
              <w:rPr>
                <w:rFonts w:ascii="宋体" w:hAnsi="宋体" w:cs="宋体"/>
                <w:szCs w:val="21"/>
              </w:rPr>
            </w:pPr>
            <w:r>
              <w:rPr>
                <w:rFonts w:hint="eastAsia" w:ascii="宋体" w:hAnsi="宋体"/>
                <w:szCs w:val="21"/>
              </w:rPr>
              <w:t>1</w:t>
            </w:r>
          </w:p>
        </w:tc>
        <w:tc>
          <w:tcPr>
            <w:tcW w:w="1491" w:type="dxa"/>
            <w:vMerge w:val="continue"/>
            <w:vAlign w:val="center"/>
          </w:tcPr>
          <w:p w14:paraId="564B5D34">
            <w:pPr>
              <w:jc w:val="center"/>
              <w:rPr>
                <w:rFonts w:ascii="宋体" w:hAnsi="宋体" w:cs="宋体"/>
                <w:szCs w:val="21"/>
              </w:rPr>
            </w:pPr>
          </w:p>
        </w:tc>
      </w:tr>
      <w:tr w14:paraId="04382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9B8B1E6">
            <w:pPr>
              <w:pStyle w:val="39"/>
              <w:numPr>
                <w:ilvl w:val="0"/>
                <w:numId w:val="2"/>
              </w:numPr>
              <w:ind w:firstLineChars="0"/>
              <w:jc w:val="center"/>
              <w:rPr>
                <w:rFonts w:ascii="宋体" w:hAnsi="宋体" w:cs="宋体"/>
                <w:szCs w:val="21"/>
              </w:rPr>
            </w:pPr>
          </w:p>
        </w:tc>
        <w:tc>
          <w:tcPr>
            <w:tcW w:w="2541" w:type="dxa"/>
            <w:vAlign w:val="center"/>
          </w:tcPr>
          <w:p w14:paraId="4D8DA0CA">
            <w:pPr>
              <w:jc w:val="center"/>
              <w:rPr>
                <w:rFonts w:ascii="宋体" w:hAnsi="宋体" w:cs="宋体"/>
                <w:szCs w:val="21"/>
              </w:rPr>
            </w:pPr>
            <w:r>
              <w:rPr>
                <w:rFonts w:hint="eastAsia" w:ascii="宋体" w:hAnsi="宋体"/>
                <w:szCs w:val="21"/>
              </w:rPr>
              <w:t>080V90201-0251</w:t>
            </w:r>
          </w:p>
        </w:tc>
        <w:tc>
          <w:tcPr>
            <w:tcW w:w="2944" w:type="dxa"/>
            <w:vAlign w:val="center"/>
          </w:tcPr>
          <w:p w14:paraId="4D5E5639">
            <w:pPr>
              <w:rPr>
                <w:rFonts w:ascii="宋体" w:hAnsi="宋体" w:cs="宋体"/>
                <w:szCs w:val="21"/>
              </w:rPr>
            </w:pPr>
            <w:r>
              <w:rPr>
                <w:rFonts w:hint="eastAsia" w:ascii="宋体" w:hAnsi="宋体"/>
                <w:szCs w:val="21"/>
              </w:rPr>
              <w:t>双头螺栓</w:t>
            </w:r>
          </w:p>
        </w:tc>
        <w:tc>
          <w:tcPr>
            <w:tcW w:w="702" w:type="dxa"/>
            <w:vAlign w:val="center"/>
          </w:tcPr>
          <w:p w14:paraId="371EB7AD">
            <w:pPr>
              <w:jc w:val="center"/>
              <w:rPr>
                <w:rFonts w:ascii="宋体" w:hAnsi="宋体" w:cs="宋体"/>
                <w:szCs w:val="21"/>
              </w:rPr>
            </w:pPr>
            <w:r>
              <w:rPr>
                <w:rFonts w:hint="eastAsia" w:ascii="宋体" w:hAnsi="宋体"/>
                <w:szCs w:val="21"/>
              </w:rPr>
              <w:t>只</w:t>
            </w:r>
          </w:p>
        </w:tc>
        <w:tc>
          <w:tcPr>
            <w:tcW w:w="1254" w:type="dxa"/>
            <w:vAlign w:val="center"/>
          </w:tcPr>
          <w:p w14:paraId="30794210">
            <w:pPr>
              <w:jc w:val="center"/>
              <w:rPr>
                <w:rFonts w:ascii="宋体" w:hAnsi="宋体" w:cs="宋体"/>
                <w:szCs w:val="21"/>
              </w:rPr>
            </w:pPr>
            <w:r>
              <w:rPr>
                <w:rFonts w:hint="eastAsia" w:ascii="宋体" w:hAnsi="宋体"/>
                <w:szCs w:val="21"/>
              </w:rPr>
              <w:t>1</w:t>
            </w:r>
          </w:p>
        </w:tc>
        <w:tc>
          <w:tcPr>
            <w:tcW w:w="1491" w:type="dxa"/>
            <w:vMerge w:val="continue"/>
            <w:vAlign w:val="center"/>
          </w:tcPr>
          <w:p w14:paraId="36E82DF7">
            <w:pPr>
              <w:jc w:val="center"/>
              <w:rPr>
                <w:rFonts w:ascii="宋体" w:hAnsi="宋体" w:cs="宋体"/>
                <w:szCs w:val="21"/>
              </w:rPr>
            </w:pPr>
          </w:p>
        </w:tc>
      </w:tr>
      <w:tr w14:paraId="522EE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86A950C">
            <w:pPr>
              <w:pStyle w:val="39"/>
              <w:numPr>
                <w:ilvl w:val="0"/>
                <w:numId w:val="2"/>
              </w:numPr>
              <w:ind w:firstLineChars="0"/>
              <w:jc w:val="center"/>
              <w:rPr>
                <w:rFonts w:ascii="宋体" w:hAnsi="宋体" w:cs="宋体"/>
                <w:szCs w:val="21"/>
              </w:rPr>
            </w:pPr>
          </w:p>
        </w:tc>
        <w:tc>
          <w:tcPr>
            <w:tcW w:w="2541" w:type="dxa"/>
            <w:vAlign w:val="center"/>
          </w:tcPr>
          <w:p w14:paraId="2BE4F43B">
            <w:pPr>
              <w:jc w:val="center"/>
              <w:rPr>
                <w:rFonts w:ascii="宋体" w:hAnsi="宋体" w:cs="宋体"/>
                <w:szCs w:val="21"/>
              </w:rPr>
            </w:pPr>
            <w:r>
              <w:rPr>
                <w:rFonts w:hint="eastAsia" w:ascii="宋体" w:hAnsi="宋体"/>
                <w:szCs w:val="21"/>
              </w:rPr>
              <w:t>080V09901-0051</w:t>
            </w:r>
          </w:p>
        </w:tc>
        <w:tc>
          <w:tcPr>
            <w:tcW w:w="2944" w:type="dxa"/>
            <w:vAlign w:val="center"/>
          </w:tcPr>
          <w:p w14:paraId="097A537A">
            <w:pPr>
              <w:rPr>
                <w:rFonts w:ascii="宋体" w:hAnsi="宋体" w:cs="宋体"/>
                <w:szCs w:val="21"/>
              </w:rPr>
            </w:pPr>
            <w:r>
              <w:rPr>
                <w:rFonts w:hint="eastAsia" w:ascii="宋体" w:hAnsi="宋体"/>
                <w:szCs w:val="21"/>
              </w:rPr>
              <w:t>垫片</w:t>
            </w:r>
          </w:p>
        </w:tc>
        <w:tc>
          <w:tcPr>
            <w:tcW w:w="702" w:type="dxa"/>
            <w:vAlign w:val="center"/>
          </w:tcPr>
          <w:p w14:paraId="34E13335">
            <w:pPr>
              <w:jc w:val="center"/>
              <w:rPr>
                <w:rFonts w:ascii="宋体" w:hAnsi="宋体" w:cs="宋体"/>
                <w:szCs w:val="21"/>
              </w:rPr>
            </w:pPr>
            <w:r>
              <w:rPr>
                <w:rFonts w:hint="eastAsia" w:ascii="宋体" w:hAnsi="宋体"/>
                <w:szCs w:val="21"/>
              </w:rPr>
              <w:t>只</w:t>
            </w:r>
          </w:p>
        </w:tc>
        <w:tc>
          <w:tcPr>
            <w:tcW w:w="1254" w:type="dxa"/>
            <w:vAlign w:val="center"/>
          </w:tcPr>
          <w:p w14:paraId="3E764176">
            <w:pPr>
              <w:jc w:val="center"/>
              <w:rPr>
                <w:rFonts w:ascii="宋体" w:hAnsi="宋体" w:cs="宋体"/>
                <w:szCs w:val="21"/>
              </w:rPr>
            </w:pPr>
            <w:r>
              <w:rPr>
                <w:rFonts w:hint="eastAsia" w:ascii="宋体" w:hAnsi="宋体"/>
                <w:szCs w:val="21"/>
              </w:rPr>
              <w:t>1</w:t>
            </w:r>
          </w:p>
        </w:tc>
        <w:tc>
          <w:tcPr>
            <w:tcW w:w="1491" w:type="dxa"/>
            <w:vMerge w:val="continue"/>
            <w:vAlign w:val="center"/>
          </w:tcPr>
          <w:p w14:paraId="59BA111A">
            <w:pPr>
              <w:jc w:val="center"/>
              <w:rPr>
                <w:rFonts w:ascii="宋体" w:hAnsi="宋体" w:cs="宋体"/>
                <w:szCs w:val="21"/>
              </w:rPr>
            </w:pPr>
          </w:p>
        </w:tc>
      </w:tr>
      <w:tr w14:paraId="4DB31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C3A090D">
            <w:pPr>
              <w:pStyle w:val="39"/>
              <w:numPr>
                <w:ilvl w:val="0"/>
                <w:numId w:val="2"/>
              </w:numPr>
              <w:ind w:firstLineChars="0"/>
              <w:jc w:val="center"/>
              <w:rPr>
                <w:rFonts w:ascii="宋体" w:hAnsi="宋体" w:cs="宋体"/>
                <w:szCs w:val="21"/>
              </w:rPr>
            </w:pPr>
          </w:p>
        </w:tc>
        <w:tc>
          <w:tcPr>
            <w:tcW w:w="2541" w:type="dxa"/>
            <w:vAlign w:val="center"/>
          </w:tcPr>
          <w:p w14:paraId="097A3861">
            <w:pPr>
              <w:jc w:val="center"/>
              <w:rPr>
                <w:rFonts w:ascii="宋体" w:hAnsi="宋体" w:cs="宋体"/>
                <w:szCs w:val="21"/>
              </w:rPr>
            </w:pPr>
            <w:r>
              <w:rPr>
                <w:rFonts w:hint="eastAsia" w:ascii="宋体" w:hAnsi="宋体"/>
                <w:szCs w:val="21"/>
              </w:rPr>
              <w:t>081V05703-5593</w:t>
            </w:r>
          </w:p>
        </w:tc>
        <w:tc>
          <w:tcPr>
            <w:tcW w:w="2944" w:type="dxa"/>
            <w:vAlign w:val="center"/>
          </w:tcPr>
          <w:p w14:paraId="30D19012">
            <w:pPr>
              <w:rPr>
                <w:rFonts w:ascii="宋体" w:hAnsi="宋体" w:cs="宋体"/>
                <w:szCs w:val="21"/>
              </w:rPr>
            </w:pPr>
            <w:r>
              <w:rPr>
                <w:rFonts w:hint="eastAsia" w:ascii="宋体" w:hAnsi="宋体"/>
                <w:szCs w:val="21"/>
              </w:rPr>
              <w:t>增压器进油管</w:t>
            </w:r>
          </w:p>
        </w:tc>
        <w:tc>
          <w:tcPr>
            <w:tcW w:w="702" w:type="dxa"/>
            <w:vAlign w:val="center"/>
          </w:tcPr>
          <w:p w14:paraId="7290CA2B">
            <w:pPr>
              <w:jc w:val="center"/>
              <w:rPr>
                <w:rFonts w:ascii="宋体" w:hAnsi="宋体" w:cs="宋体"/>
                <w:szCs w:val="21"/>
              </w:rPr>
            </w:pPr>
            <w:r>
              <w:rPr>
                <w:rFonts w:hint="eastAsia" w:ascii="宋体" w:hAnsi="宋体"/>
                <w:szCs w:val="21"/>
              </w:rPr>
              <w:t>根</w:t>
            </w:r>
          </w:p>
        </w:tc>
        <w:tc>
          <w:tcPr>
            <w:tcW w:w="1254" w:type="dxa"/>
            <w:vAlign w:val="center"/>
          </w:tcPr>
          <w:p w14:paraId="37A8C656">
            <w:pPr>
              <w:jc w:val="center"/>
              <w:rPr>
                <w:rFonts w:ascii="宋体" w:hAnsi="宋体" w:cs="宋体"/>
                <w:szCs w:val="21"/>
              </w:rPr>
            </w:pPr>
            <w:r>
              <w:rPr>
                <w:rFonts w:hint="eastAsia" w:ascii="宋体" w:hAnsi="宋体"/>
                <w:szCs w:val="21"/>
              </w:rPr>
              <w:t>1</w:t>
            </w:r>
          </w:p>
        </w:tc>
        <w:tc>
          <w:tcPr>
            <w:tcW w:w="1491" w:type="dxa"/>
            <w:vMerge w:val="continue"/>
            <w:vAlign w:val="center"/>
          </w:tcPr>
          <w:p w14:paraId="60CDAEAD">
            <w:pPr>
              <w:jc w:val="center"/>
              <w:rPr>
                <w:rFonts w:ascii="宋体" w:hAnsi="宋体" w:cs="宋体"/>
                <w:szCs w:val="21"/>
              </w:rPr>
            </w:pPr>
          </w:p>
        </w:tc>
      </w:tr>
      <w:tr w14:paraId="6E752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97D3C1D">
            <w:pPr>
              <w:pStyle w:val="39"/>
              <w:numPr>
                <w:ilvl w:val="0"/>
                <w:numId w:val="2"/>
              </w:numPr>
              <w:ind w:firstLineChars="0"/>
              <w:jc w:val="center"/>
              <w:rPr>
                <w:rFonts w:ascii="宋体" w:hAnsi="宋体" w:cs="宋体"/>
                <w:szCs w:val="21"/>
              </w:rPr>
            </w:pPr>
          </w:p>
        </w:tc>
        <w:tc>
          <w:tcPr>
            <w:tcW w:w="2541" w:type="dxa"/>
            <w:vAlign w:val="center"/>
          </w:tcPr>
          <w:p w14:paraId="047804BF">
            <w:pPr>
              <w:jc w:val="center"/>
              <w:rPr>
                <w:rFonts w:ascii="宋体" w:hAnsi="宋体" w:cs="宋体"/>
                <w:szCs w:val="21"/>
              </w:rPr>
            </w:pPr>
            <w:r>
              <w:rPr>
                <w:rFonts w:hint="eastAsia" w:ascii="宋体" w:hAnsi="宋体"/>
                <w:szCs w:val="21"/>
              </w:rPr>
              <w:t>080V96601-0576</w:t>
            </w:r>
          </w:p>
        </w:tc>
        <w:tc>
          <w:tcPr>
            <w:tcW w:w="2944" w:type="dxa"/>
            <w:vAlign w:val="center"/>
          </w:tcPr>
          <w:p w14:paraId="0B5ACF8F">
            <w:pPr>
              <w:rPr>
                <w:rFonts w:ascii="宋体" w:hAnsi="宋体" w:cs="宋体"/>
                <w:szCs w:val="21"/>
              </w:rPr>
            </w:pPr>
            <w:r>
              <w:rPr>
                <w:rFonts w:hint="eastAsia" w:ascii="宋体" w:hAnsi="宋体"/>
                <w:szCs w:val="21"/>
              </w:rPr>
              <w:t>垫片</w:t>
            </w:r>
          </w:p>
        </w:tc>
        <w:tc>
          <w:tcPr>
            <w:tcW w:w="702" w:type="dxa"/>
            <w:vAlign w:val="center"/>
          </w:tcPr>
          <w:p w14:paraId="35D94EF5">
            <w:pPr>
              <w:jc w:val="center"/>
              <w:rPr>
                <w:rFonts w:ascii="宋体" w:hAnsi="宋体" w:cs="宋体"/>
                <w:szCs w:val="21"/>
              </w:rPr>
            </w:pPr>
            <w:r>
              <w:rPr>
                <w:rFonts w:hint="eastAsia" w:ascii="宋体" w:hAnsi="宋体"/>
                <w:szCs w:val="21"/>
              </w:rPr>
              <w:t>只</w:t>
            </w:r>
          </w:p>
        </w:tc>
        <w:tc>
          <w:tcPr>
            <w:tcW w:w="1254" w:type="dxa"/>
            <w:vAlign w:val="center"/>
          </w:tcPr>
          <w:p w14:paraId="6CB6D4B5">
            <w:pPr>
              <w:jc w:val="center"/>
              <w:rPr>
                <w:rFonts w:ascii="宋体" w:hAnsi="宋体" w:cs="宋体"/>
                <w:szCs w:val="21"/>
              </w:rPr>
            </w:pPr>
            <w:r>
              <w:rPr>
                <w:rFonts w:hint="eastAsia" w:ascii="宋体" w:hAnsi="宋体"/>
                <w:szCs w:val="21"/>
              </w:rPr>
              <w:t>1</w:t>
            </w:r>
          </w:p>
        </w:tc>
        <w:tc>
          <w:tcPr>
            <w:tcW w:w="1491" w:type="dxa"/>
            <w:vMerge w:val="continue"/>
            <w:vAlign w:val="center"/>
          </w:tcPr>
          <w:p w14:paraId="3D0B1D70">
            <w:pPr>
              <w:jc w:val="center"/>
              <w:rPr>
                <w:rFonts w:ascii="宋体" w:hAnsi="宋体" w:cs="宋体"/>
                <w:szCs w:val="21"/>
              </w:rPr>
            </w:pPr>
          </w:p>
        </w:tc>
      </w:tr>
      <w:tr w14:paraId="2CCA86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FFCACC0">
            <w:pPr>
              <w:pStyle w:val="39"/>
              <w:numPr>
                <w:ilvl w:val="0"/>
                <w:numId w:val="2"/>
              </w:numPr>
              <w:ind w:firstLineChars="0"/>
              <w:jc w:val="center"/>
              <w:rPr>
                <w:rFonts w:ascii="宋体" w:hAnsi="宋体" w:cs="宋体"/>
                <w:szCs w:val="21"/>
              </w:rPr>
            </w:pPr>
          </w:p>
        </w:tc>
        <w:tc>
          <w:tcPr>
            <w:tcW w:w="2541" w:type="dxa"/>
            <w:vAlign w:val="center"/>
          </w:tcPr>
          <w:p w14:paraId="3B7C15E5">
            <w:pPr>
              <w:jc w:val="center"/>
              <w:rPr>
                <w:rFonts w:ascii="宋体" w:hAnsi="宋体" w:cs="宋体"/>
                <w:szCs w:val="21"/>
              </w:rPr>
            </w:pPr>
            <w:r>
              <w:rPr>
                <w:rFonts w:hint="eastAsia" w:ascii="宋体" w:hAnsi="宋体"/>
                <w:szCs w:val="21"/>
              </w:rPr>
              <w:t>081V05701-0379</w:t>
            </w:r>
          </w:p>
        </w:tc>
        <w:tc>
          <w:tcPr>
            <w:tcW w:w="2944" w:type="dxa"/>
            <w:vAlign w:val="center"/>
          </w:tcPr>
          <w:p w14:paraId="2260CB5C">
            <w:pPr>
              <w:rPr>
                <w:rFonts w:ascii="宋体" w:hAnsi="宋体" w:cs="宋体"/>
                <w:szCs w:val="21"/>
              </w:rPr>
            </w:pPr>
            <w:r>
              <w:rPr>
                <w:rFonts w:hint="eastAsia" w:ascii="宋体" w:hAnsi="宋体"/>
                <w:szCs w:val="21"/>
              </w:rPr>
              <w:t>增压器回油管</w:t>
            </w:r>
          </w:p>
        </w:tc>
        <w:tc>
          <w:tcPr>
            <w:tcW w:w="702" w:type="dxa"/>
            <w:vAlign w:val="center"/>
          </w:tcPr>
          <w:p w14:paraId="766641BD">
            <w:pPr>
              <w:jc w:val="center"/>
              <w:rPr>
                <w:rFonts w:ascii="宋体" w:hAnsi="宋体" w:cs="宋体"/>
                <w:szCs w:val="21"/>
              </w:rPr>
            </w:pPr>
            <w:r>
              <w:rPr>
                <w:rFonts w:hint="eastAsia" w:ascii="宋体" w:hAnsi="宋体"/>
                <w:szCs w:val="21"/>
              </w:rPr>
              <w:t>根</w:t>
            </w:r>
          </w:p>
        </w:tc>
        <w:tc>
          <w:tcPr>
            <w:tcW w:w="1254" w:type="dxa"/>
            <w:vAlign w:val="center"/>
          </w:tcPr>
          <w:p w14:paraId="4BF4EE24">
            <w:pPr>
              <w:jc w:val="center"/>
              <w:rPr>
                <w:rFonts w:ascii="宋体" w:hAnsi="宋体" w:cs="宋体"/>
                <w:szCs w:val="21"/>
              </w:rPr>
            </w:pPr>
            <w:r>
              <w:rPr>
                <w:rFonts w:hint="eastAsia" w:ascii="宋体" w:hAnsi="宋体"/>
                <w:szCs w:val="21"/>
              </w:rPr>
              <w:t>1</w:t>
            </w:r>
          </w:p>
        </w:tc>
        <w:tc>
          <w:tcPr>
            <w:tcW w:w="1491" w:type="dxa"/>
            <w:vMerge w:val="continue"/>
            <w:vAlign w:val="center"/>
          </w:tcPr>
          <w:p w14:paraId="0E60A5EF">
            <w:pPr>
              <w:jc w:val="center"/>
              <w:rPr>
                <w:rFonts w:ascii="宋体" w:hAnsi="宋体" w:cs="宋体"/>
                <w:szCs w:val="21"/>
              </w:rPr>
            </w:pPr>
          </w:p>
        </w:tc>
      </w:tr>
      <w:tr w14:paraId="63A24C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0A65E40">
            <w:pPr>
              <w:pStyle w:val="39"/>
              <w:numPr>
                <w:ilvl w:val="0"/>
                <w:numId w:val="2"/>
              </w:numPr>
              <w:ind w:firstLineChars="0"/>
              <w:jc w:val="center"/>
              <w:rPr>
                <w:rFonts w:ascii="宋体" w:hAnsi="宋体" w:cs="宋体"/>
                <w:szCs w:val="21"/>
              </w:rPr>
            </w:pPr>
          </w:p>
        </w:tc>
        <w:tc>
          <w:tcPr>
            <w:tcW w:w="2541" w:type="dxa"/>
            <w:vAlign w:val="center"/>
          </w:tcPr>
          <w:p w14:paraId="397AB3A3">
            <w:pPr>
              <w:jc w:val="center"/>
              <w:rPr>
                <w:rFonts w:ascii="宋体" w:hAnsi="宋体" w:cs="宋体"/>
                <w:szCs w:val="21"/>
              </w:rPr>
            </w:pPr>
            <w:r>
              <w:rPr>
                <w:rFonts w:hint="eastAsia" w:ascii="宋体" w:hAnsi="宋体"/>
                <w:szCs w:val="21"/>
              </w:rPr>
              <w:t>080V05740-0157</w:t>
            </w:r>
          </w:p>
        </w:tc>
        <w:tc>
          <w:tcPr>
            <w:tcW w:w="2944" w:type="dxa"/>
            <w:vAlign w:val="center"/>
          </w:tcPr>
          <w:p w14:paraId="334A4DC1">
            <w:pPr>
              <w:rPr>
                <w:rFonts w:ascii="宋体" w:hAnsi="宋体" w:cs="宋体"/>
                <w:szCs w:val="21"/>
              </w:rPr>
            </w:pPr>
            <w:r>
              <w:rPr>
                <w:rFonts w:hint="eastAsia" w:ascii="宋体" w:hAnsi="宋体"/>
                <w:szCs w:val="21"/>
              </w:rPr>
              <w:t>增压器回油管压板</w:t>
            </w:r>
          </w:p>
        </w:tc>
        <w:tc>
          <w:tcPr>
            <w:tcW w:w="702" w:type="dxa"/>
            <w:vAlign w:val="center"/>
          </w:tcPr>
          <w:p w14:paraId="4495C146">
            <w:pPr>
              <w:jc w:val="center"/>
              <w:rPr>
                <w:rFonts w:ascii="宋体" w:hAnsi="宋体" w:cs="宋体"/>
                <w:szCs w:val="21"/>
              </w:rPr>
            </w:pPr>
            <w:r>
              <w:rPr>
                <w:rFonts w:hint="eastAsia" w:ascii="宋体" w:hAnsi="宋体"/>
                <w:szCs w:val="21"/>
              </w:rPr>
              <w:t>只</w:t>
            </w:r>
          </w:p>
        </w:tc>
        <w:tc>
          <w:tcPr>
            <w:tcW w:w="1254" w:type="dxa"/>
            <w:vAlign w:val="center"/>
          </w:tcPr>
          <w:p w14:paraId="4024844E">
            <w:pPr>
              <w:jc w:val="center"/>
              <w:rPr>
                <w:rFonts w:ascii="宋体" w:hAnsi="宋体" w:cs="宋体"/>
                <w:szCs w:val="21"/>
              </w:rPr>
            </w:pPr>
            <w:r>
              <w:rPr>
                <w:rFonts w:hint="eastAsia" w:ascii="宋体" w:hAnsi="宋体"/>
                <w:szCs w:val="21"/>
              </w:rPr>
              <w:t>1</w:t>
            </w:r>
          </w:p>
        </w:tc>
        <w:tc>
          <w:tcPr>
            <w:tcW w:w="1491" w:type="dxa"/>
            <w:vMerge w:val="continue"/>
            <w:vAlign w:val="center"/>
          </w:tcPr>
          <w:p w14:paraId="53F47110">
            <w:pPr>
              <w:jc w:val="center"/>
              <w:rPr>
                <w:rFonts w:ascii="宋体" w:hAnsi="宋体" w:cs="宋体"/>
                <w:szCs w:val="21"/>
              </w:rPr>
            </w:pPr>
          </w:p>
        </w:tc>
      </w:tr>
      <w:tr w14:paraId="2E680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4637457">
            <w:pPr>
              <w:pStyle w:val="39"/>
              <w:numPr>
                <w:ilvl w:val="0"/>
                <w:numId w:val="2"/>
              </w:numPr>
              <w:ind w:firstLineChars="0"/>
              <w:jc w:val="center"/>
              <w:rPr>
                <w:rFonts w:ascii="宋体" w:hAnsi="宋体" w:cs="宋体"/>
                <w:szCs w:val="21"/>
              </w:rPr>
            </w:pPr>
          </w:p>
        </w:tc>
        <w:tc>
          <w:tcPr>
            <w:tcW w:w="2541" w:type="dxa"/>
            <w:vAlign w:val="center"/>
          </w:tcPr>
          <w:p w14:paraId="567306FE">
            <w:pPr>
              <w:jc w:val="center"/>
              <w:rPr>
                <w:rFonts w:ascii="宋体" w:hAnsi="宋体" w:cs="宋体"/>
                <w:szCs w:val="21"/>
              </w:rPr>
            </w:pPr>
            <w:r>
              <w:rPr>
                <w:rFonts w:hint="eastAsia" w:ascii="宋体" w:hAnsi="宋体"/>
                <w:szCs w:val="21"/>
              </w:rPr>
              <w:t>080V91701-0356</w:t>
            </w:r>
          </w:p>
        </w:tc>
        <w:tc>
          <w:tcPr>
            <w:tcW w:w="2944" w:type="dxa"/>
            <w:vAlign w:val="center"/>
          </w:tcPr>
          <w:p w14:paraId="15E032DD">
            <w:pPr>
              <w:rPr>
                <w:rFonts w:ascii="宋体" w:hAnsi="宋体" w:cs="宋体"/>
                <w:szCs w:val="21"/>
              </w:rPr>
            </w:pPr>
            <w:r>
              <w:rPr>
                <w:rFonts w:hint="eastAsia" w:ascii="宋体" w:hAnsi="宋体"/>
                <w:szCs w:val="21"/>
              </w:rPr>
              <w:t>垫圈</w:t>
            </w:r>
          </w:p>
        </w:tc>
        <w:tc>
          <w:tcPr>
            <w:tcW w:w="702" w:type="dxa"/>
            <w:vAlign w:val="center"/>
          </w:tcPr>
          <w:p w14:paraId="550C1409">
            <w:pPr>
              <w:jc w:val="center"/>
              <w:rPr>
                <w:rFonts w:ascii="宋体" w:hAnsi="宋体" w:cs="宋体"/>
                <w:szCs w:val="21"/>
              </w:rPr>
            </w:pPr>
            <w:r>
              <w:rPr>
                <w:rFonts w:hint="eastAsia" w:ascii="宋体" w:hAnsi="宋体"/>
                <w:szCs w:val="21"/>
              </w:rPr>
              <w:t>只</w:t>
            </w:r>
          </w:p>
        </w:tc>
        <w:tc>
          <w:tcPr>
            <w:tcW w:w="1254" w:type="dxa"/>
            <w:vAlign w:val="center"/>
          </w:tcPr>
          <w:p w14:paraId="4B698F9C">
            <w:pPr>
              <w:jc w:val="center"/>
              <w:rPr>
                <w:rFonts w:ascii="宋体" w:hAnsi="宋体" w:cs="宋体"/>
                <w:szCs w:val="21"/>
              </w:rPr>
            </w:pPr>
            <w:r>
              <w:rPr>
                <w:rFonts w:hint="eastAsia" w:ascii="宋体" w:hAnsi="宋体"/>
                <w:szCs w:val="21"/>
              </w:rPr>
              <w:t>1</w:t>
            </w:r>
          </w:p>
        </w:tc>
        <w:tc>
          <w:tcPr>
            <w:tcW w:w="1491" w:type="dxa"/>
            <w:vMerge w:val="continue"/>
            <w:vAlign w:val="center"/>
          </w:tcPr>
          <w:p w14:paraId="2BB7348E">
            <w:pPr>
              <w:jc w:val="center"/>
              <w:rPr>
                <w:rFonts w:ascii="宋体" w:hAnsi="宋体" w:cs="宋体"/>
                <w:szCs w:val="21"/>
              </w:rPr>
            </w:pPr>
          </w:p>
        </w:tc>
      </w:tr>
      <w:tr w14:paraId="1C4C4C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6D8E173">
            <w:pPr>
              <w:pStyle w:val="39"/>
              <w:numPr>
                <w:ilvl w:val="0"/>
                <w:numId w:val="2"/>
              </w:numPr>
              <w:ind w:firstLineChars="0"/>
              <w:jc w:val="center"/>
              <w:rPr>
                <w:rFonts w:ascii="宋体" w:hAnsi="宋体" w:cs="宋体"/>
                <w:szCs w:val="21"/>
              </w:rPr>
            </w:pPr>
          </w:p>
        </w:tc>
        <w:tc>
          <w:tcPr>
            <w:tcW w:w="2541" w:type="dxa"/>
            <w:vAlign w:val="center"/>
          </w:tcPr>
          <w:p w14:paraId="294DEA38">
            <w:pPr>
              <w:jc w:val="center"/>
              <w:rPr>
                <w:rFonts w:ascii="宋体" w:hAnsi="宋体" w:cs="宋体"/>
                <w:szCs w:val="21"/>
              </w:rPr>
            </w:pPr>
            <w:r>
              <w:rPr>
                <w:rFonts w:hint="eastAsia" w:ascii="宋体" w:hAnsi="宋体"/>
                <w:szCs w:val="21"/>
              </w:rPr>
              <w:t>VG2600010489</w:t>
            </w:r>
          </w:p>
        </w:tc>
        <w:tc>
          <w:tcPr>
            <w:tcW w:w="2944" w:type="dxa"/>
            <w:vAlign w:val="center"/>
          </w:tcPr>
          <w:p w14:paraId="2D1F4056">
            <w:pPr>
              <w:rPr>
                <w:rFonts w:ascii="宋体" w:hAnsi="宋体" w:cs="宋体"/>
                <w:szCs w:val="21"/>
              </w:rPr>
            </w:pPr>
            <w:r>
              <w:rPr>
                <w:rFonts w:hint="eastAsia" w:ascii="宋体" w:hAnsi="宋体"/>
                <w:szCs w:val="21"/>
              </w:rPr>
              <w:t>加油管盖总成</w:t>
            </w:r>
          </w:p>
        </w:tc>
        <w:tc>
          <w:tcPr>
            <w:tcW w:w="702" w:type="dxa"/>
            <w:vAlign w:val="center"/>
          </w:tcPr>
          <w:p w14:paraId="22F3DC7D">
            <w:pPr>
              <w:jc w:val="center"/>
              <w:rPr>
                <w:rFonts w:ascii="宋体" w:hAnsi="宋体" w:cs="宋体"/>
                <w:szCs w:val="21"/>
              </w:rPr>
            </w:pPr>
            <w:r>
              <w:rPr>
                <w:rFonts w:hint="eastAsia" w:ascii="宋体" w:hAnsi="宋体"/>
                <w:szCs w:val="21"/>
              </w:rPr>
              <w:t>只</w:t>
            </w:r>
          </w:p>
        </w:tc>
        <w:tc>
          <w:tcPr>
            <w:tcW w:w="1254" w:type="dxa"/>
            <w:vAlign w:val="center"/>
          </w:tcPr>
          <w:p w14:paraId="005E7890">
            <w:pPr>
              <w:jc w:val="center"/>
              <w:rPr>
                <w:rFonts w:ascii="宋体" w:hAnsi="宋体" w:cs="宋体"/>
                <w:szCs w:val="21"/>
              </w:rPr>
            </w:pPr>
            <w:r>
              <w:rPr>
                <w:rFonts w:hint="eastAsia" w:ascii="宋体" w:hAnsi="宋体"/>
                <w:szCs w:val="21"/>
              </w:rPr>
              <w:t>1</w:t>
            </w:r>
          </w:p>
        </w:tc>
        <w:tc>
          <w:tcPr>
            <w:tcW w:w="1491" w:type="dxa"/>
            <w:vMerge w:val="continue"/>
            <w:vAlign w:val="center"/>
          </w:tcPr>
          <w:p w14:paraId="4343D4EC">
            <w:pPr>
              <w:jc w:val="center"/>
              <w:rPr>
                <w:rFonts w:ascii="宋体" w:hAnsi="宋体" w:cs="宋体"/>
                <w:szCs w:val="21"/>
              </w:rPr>
            </w:pPr>
          </w:p>
        </w:tc>
      </w:tr>
      <w:tr w14:paraId="46B8E7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62B78B7">
            <w:pPr>
              <w:pStyle w:val="39"/>
              <w:numPr>
                <w:ilvl w:val="0"/>
                <w:numId w:val="2"/>
              </w:numPr>
              <w:ind w:firstLineChars="0"/>
              <w:jc w:val="center"/>
              <w:rPr>
                <w:rFonts w:ascii="宋体" w:hAnsi="宋体" w:cs="宋体"/>
                <w:szCs w:val="21"/>
              </w:rPr>
            </w:pPr>
          </w:p>
        </w:tc>
        <w:tc>
          <w:tcPr>
            <w:tcW w:w="2541" w:type="dxa"/>
            <w:vAlign w:val="center"/>
          </w:tcPr>
          <w:p w14:paraId="3CC2E450">
            <w:pPr>
              <w:jc w:val="center"/>
              <w:rPr>
                <w:rFonts w:ascii="宋体" w:hAnsi="宋体" w:cs="宋体"/>
                <w:szCs w:val="21"/>
              </w:rPr>
            </w:pPr>
            <w:r>
              <w:rPr>
                <w:rFonts w:hint="eastAsia" w:ascii="宋体" w:hAnsi="宋体"/>
                <w:szCs w:val="21"/>
              </w:rPr>
              <w:t>081V12300-6097</w:t>
            </w:r>
          </w:p>
        </w:tc>
        <w:tc>
          <w:tcPr>
            <w:tcW w:w="2944" w:type="dxa"/>
            <w:vAlign w:val="center"/>
          </w:tcPr>
          <w:p w14:paraId="1BBDB71E">
            <w:pPr>
              <w:rPr>
                <w:rFonts w:ascii="宋体" w:hAnsi="宋体" w:cs="宋体"/>
                <w:szCs w:val="21"/>
              </w:rPr>
            </w:pPr>
            <w:r>
              <w:rPr>
                <w:rFonts w:hint="eastAsia" w:ascii="宋体" w:hAnsi="宋体"/>
                <w:szCs w:val="21"/>
              </w:rPr>
              <w:t>低压燃油管组件</w:t>
            </w:r>
          </w:p>
        </w:tc>
        <w:tc>
          <w:tcPr>
            <w:tcW w:w="702" w:type="dxa"/>
            <w:vAlign w:val="center"/>
          </w:tcPr>
          <w:p w14:paraId="5826BC82">
            <w:pPr>
              <w:jc w:val="center"/>
              <w:rPr>
                <w:rFonts w:ascii="宋体" w:hAnsi="宋体" w:cs="宋体"/>
                <w:szCs w:val="21"/>
              </w:rPr>
            </w:pPr>
            <w:r>
              <w:rPr>
                <w:rFonts w:hint="eastAsia" w:ascii="宋体" w:hAnsi="宋体"/>
                <w:szCs w:val="21"/>
              </w:rPr>
              <w:t>只</w:t>
            </w:r>
          </w:p>
        </w:tc>
        <w:tc>
          <w:tcPr>
            <w:tcW w:w="1254" w:type="dxa"/>
            <w:vAlign w:val="center"/>
          </w:tcPr>
          <w:p w14:paraId="611AB36C">
            <w:pPr>
              <w:jc w:val="center"/>
              <w:rPr>
                <w:rFonts w:ascii="宋体" w:hAnsi="宋体" w:cs="宋体"/>
                <w:szCs w:val="21"/>
              </w:rPr>
            </w:pPr>
            <w:r>
              <w:rPr>
                <w:rFonts w:hint="eastAsia" w:ascii="宋体" w:hAnsi="宋体"/>
                <w:szCs w:val="21"/>
              </w:rPr>
              <w:t>1</w:t>
            </w:r>
          </w:p>
        </w:tc>
        <w:tc>
          <w:tcPr>
            <w:tcW w:w="1491" w:type="dxa"/>
            <w:vMerge w:val="continue"/>
            <w:vAlign w:val="center"/>
          </w:tcPr>
          <w:p w14:paraId="58621B29">
            <w:pPr>
              <w:jc w:val="center"/>
              <w:rPr>
                <w:rFonts w:ascii="宋体" w:hAnsi="宋体" w:cs="宋体"/>
                <w:szCs w:val="21"/>
              </w:rPr>
            </w:pPr>
          </w:p>
        </w:tc>
      </w:tr>
      <w:tr w14:paraId="3A96C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E936A9C">
            <w:pPr>
              <w:pStyle w:val="39"/>
              <w:numPr>
                <w:ilvl w:val="0"/>
                <w:numId w:val="2"/>
              </w:numPr>
              <w:ind w:firstLineChars="0"/>
              <w:jc w:val="center"/>
              <w:rPr>
                <w:rFonts w:ascii="宋体" w:hAnsi="宋体" w:cs="宋体"/>
                <w:szCs w:val="21"/>
              </w:rPr>
            </w:pPr>
          </w:p>
        </w:tc>
        <w:tc>
          <w:tcPr>
            <w:tcW w:w="2541" w:type="dxa"/>
            <w:vAlign w:val="center"/>
          </w:tcPr>
          <w:p w14:paraId="386DC1FB">
            <w:pPr>
              <w:jc w:val="center"/>
              <w:rPr>
                <w:rFonts w:ascii="宋体" w:hAnsi="宋体" w:cs="宋体"/>
                <w:szCs w:val="21"/>
              </w:rPr>
            </w:pPr>
            <w:r>
              <w:rPr>
                <w:rFonts w:hint="eastAsia" w:ascii="宋体" w:hAnsi="宋体"/>
                <w:szCs w:val="21"/>
              </w:rPr>
              <w:t>081V12307-5001</w:t>
            </w:r>
          </w:p>
        </w:tc>
        <w:tc>
          <w:tcPr>
            <w:tcW w:w="2944" w:type="dxa"/>
            <w:vAlign w:val="center"/>
          </w:tcPr>
          <w:p w14:paraId="65B795D2">
            <w:pPr>
              <w:rPr>
                <w:rFonts w:ascii="宋体" w:hAnsi="宋体" w:cs="宋体"/>
                <w:szCs w:val="21"/>
              </w:rPr>
            </w:pPr>
            <w:r>
              <w:rPr>
                <w:rFonts w:hint="eastAsia" w:ascii="宋体" w:hAnsi="宋体"/>
                <w:szCs w:val="21"/>
              </w:rPr>
              <w:t>喷油泵进油管</w:t>
            </w:r>
          </w:p>
        </w:tc>
        <w:tc>
          <w:tcPr>
            <w:tcW w:w="702" w:type="dxa"/>
            <w:vAlign w:val="center"/>
          </w:tcPr>
          <w:p w14:paraId="4EFB78BF">
            <w:pPr>
              <w:jc w:val="center"/>
              <w:rPr>
                <w:rFonts w:ascii="宋体" w:hAnsi="宋体" w:cs="宋体"/>
                <w:szCs w:val="21"/>
              </w:rPr>
            </w:pPr>
            <w:r>
              <w:rPr>
                <w:rFonts w:hint="eastAsia" w:ascii="宋体" w:hAnsi="宋体"/>
                <w:szCs w:val="21"/>
              </w:rPr>
              <w:t>根</w:t>
            </w:r>
          </w:p>
        </w:tc>
        <w:tc>
          <w:tcPr>
            <w:tcW w:w="1254" w:type="dxa"/>
            <w:vAlign w:val="center"/>
          </w:tcPr>
          <w:p w14:paraId="205420F7">
            <w:pPr>
              <w:jc w:val="center"/>
              <w:rPr>
                <w:rFonts w:ascii="宋体" w:hAnsi="宋体" w:cs="宋体"/>
                <w:szCs w:val="21"/>
              </w:rPr>
            </w:pPr>
            <w:r>
              <w:rPr>
                <w:rFonts w:hint="eastAsia" w:ascii="宋体" w:hAnsi="宋体"/>
                <w:szCs w:val="21"/>
              </w:rPr>
              <w:t>1</w:t>
            </w:r>
          </w:p>
        </w:tc>
        <w:tc>
          <w:tcPr>
            <w:tcW w:w="1491" w:type="dxa"/>
            <w:vMerge w:val="continue"/>
            <w:vAlign w:val="center"/>
          </w:tcPr>
          <w:p w14:paraId="56815495">
            <w:pPr>
              <w:jc w:val="center"/>
              <w:rPr>
                <w:rFonts w:ascii="宋体" w:hAnsi="宋体" w:cs="宋体"/>
                <w:szCs w:val="21"/>
              </w:rPr>
            </w:pPr>
          </w:p>
        </w:tc>
      </w:tr>
      <w:tr w14:paraId="5EB0E9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4AEAC50">
            <w:pPr>
              <w:pStyle w:val="39"/>
              <w:numPr>
                <w:ilvl w:val="0"/>
                <w:numId w:val="2"/>
              </w:numPr>
              <w:ind w:firstLineChars="0"/>
              <w:jc w:val="center"/>
              <w:rPr>
                <w:rFonts w:ascii="宋体" w:hAnsi="宋体" w:cs="宋体"/>
                <w:szCs w:val="21"/>
              </w:rPr>
            </w:pPr>
          </w:p>
        </w:tc>
        <w:tc>
          <w:tcPr>
            <w:tcW w:w="2541" w:type="dxa"/>
            <w:vAlign w:val="center"/>
          </w:tcPr>
          <w:p w14:paraId="7C156089">
            <w:pPr>
              <w:jc w:val="center"/>
              <w:rPr>
                <w:rFonts w:ascii="宋体" w:hAnsi="宋体" w:cs="宋体"/>
                <w:szCs w:val="21"/>
              </w:rPr>
            </w:pPr>
            <w:r>
              <w:rPr>
                <w:rFonts w:hint="eastAsia" w:ascii="宋体" w:hAnsi="宋体"/>
                <w:szCs w:val="21"/>
              </w:rPr>
              <w:t>082V98150-0173</w:t>
            </w:r>
          </w:p>
        </w:tc>
        <w:tc>
          <w:tcPr>
            <w:tcW w:w="2944" w:type="dxa"/>
            <w:vAlign w:val="center"/>
          </w:tcPr>
          <w:p w14:paraId="5B25620D">
            <w:pPr>
              <w:rPr>
                <w:rFonts w:ascii="宋体" w:hAnsi="宋体" w:cs="宋体"/>
                <w:szCs w:val="21"/>
              </w:rPr>
            </w:pPr>
            <w:r>
              <w:rPr>
                <w:rFonts w:hint="eastAsia" w:ascii="宋体" w:hAnsi="宋体"/>
                <w:szCs w:val="21"/>
              </w:rPr>
              <w:t>快插接头</w:t>
            </w:r>
          </w:p>
        </w:tc>
        <w:tc>
          <w:tcPr>
            <w:tcW w:w="702" w:type="dxa"/>
            <w:vAlign w:val="center"/>
          </w:tcPr>
          <w:p w14:paraId="442F7758">
            <w:pPr>
              <w:jc w:val="center"/>
              <w:rPr>
                <w:rFonts w:ascii="宋体" w:hAnsi="宋体" w:cs="宋体"/>
                <w:szCs w:val="21"/>
              </w:rPr>
            </w:pPr>
            <w:r>
              <w:rPr>
                <w:rFonts w:hint="eastAsia" w:ascii="宋体" w:hAnsi="宋体"/>
                <w:szCs w:val="21"/>
              </w:rPr>
              <w:t>只</w:t>
            </w:r>
          </w:p>
        </w:tc>
        <w:tc>
          <w:tcPr>
            <w:tcW w:w="1254" w:type="dxa"/>
            <w:vAlign w:val="center"/>
          </w:tcPr>
          <w:p w14:paraId="6C025703">
            <w:pPr>
              <w:jc w:val="center"/>
              <w:rPr>
                <w:rFonts w:ascii="宋体" w:hAnsi="宋体" w:cs="宋体"/>
                <w:szCs w:val="21"/>
              </w:rPr>
            </w:pPr>
            <w:r>
              <w:rPr>
                <w:rFonts w:hint="eastAsia" w:ascii="宋体" w:hAnsi="宋体"/>
                <w:szCs w:val="21"/>
              </w:rPr>
              <w:t>1</w:t>
            </w:r>
          </w:p>
        </w:tc>
        <w:tc>
          <w:tcPr>
            <w:tcW w:w="1491" w:type="dxa"/>
            <w:vMerge w:val="continue"/>
            <w:vAlign w:val="center"/>
          </w:tcPr>
          <w:p w14:paraId="30D10B72">
            <w:pPr>
              <w:jc w:val="center"/>
              <w:rPr>
                <w:rFonts w:ascii="宋体" w:hAnsi="宋体" w:cs="宋体"/>
                <w:szCs w:val="21"/>
              </w:rPr>
            </w:pPr>
          </w:p>
        </w:tc>
      </w:tr>
      <w:tr w14:paraId="3FEC9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40A4CC9">
            <w:pPr>
              <w:pStyle w:val="39"/>
              <w:numPr>
                <w:ilvl w:val="0"/>
                <w:numId w:val="2"/>
              </w:numPr>
              <w:ind w:firstLineChars="0"/>
              <w:jc w:val="center"/>
              <w:rPr>
                <w:rFonts w:ascii="宋体" w:hAnsi="宋体" w:cs="宋体"/>
                <w:szCs w:val="21"/>
              </w:rPr>
            </w:pPr>
          </w:p>
        </w:tc>
        <w:tc>
          <w:tcPr>
            <w:tcW w:w="2541" w:type="dxa"/>
            <w:vAlign w:val="center"/>
          </w:tcPr>
          <w:p w14:paraId="5A309D40">
            <w:pPr>
              <w:jc w:val="center"/>
              <w:rPr>
                <w:rFonts w:ascii="宋体" w:hAnsi="宋体" w:cs="宋体"/>
                <w:szCs w:val="21"/>
              </w:rPr>
            </w:pPr>
            <w:r>
              <w:rPr>
                <w:rFonts w:hint="eastAsia" w:ascii="宋体" w:hAnsi="宋体"/>
                <w:szCs w:val="21"/>
              </w:rPr>
              <w:t>081V12304-5939</w:t>
            </w:r>
          </w:p>
        </w:tc>
        <w:tc>
          <w:tcPr>
            <w:tcW w:w="2944" w:type="dxa"/>
            <w:vAlign w:val="center"/>
          </w:tcPr>
          <w:p w14:paraId="160D7F1D">
            <w:pPr>
              <w:rPr>
                <w:rFonts w:ascii="宋体" w:hAnsi="宋体" w:cs="宋体"/>
                <w:szCs w:val="21"/>
              </w:rPr>
            </w:pPr>
            <w:r>
              <w:rPr>
                <w:rFonts w:hint="eastAsia" w:ascii="宋体" w:hAnsi="宋体"/>
                <w:szCs w:val="21"/>
              </w:rPr>
              <w:t>输油泵进油管</w:t>
            </w:r>
          </w:p>
        </w:tc>
        <w:tc>
          <w:tcPr>
            <w:tcW w:w="702" w:type="dxa"/>
            <w:vAlign w:val="center"/>
          </w:tcPr>
          <w:p w14:paraId="1ED22D5D">
            <w:pPr>
              <w:jc w:val="center"/>
              <w:rPr>
                <w:rFonts w:ascii="宋体" w:hAnsi="宋体" w:cs="宋体"/>
                <w:szCs w:val="21"/>
              </w:rPr>
            </w:pPr>
            <w:r>
              <w:rPr>
                <w:rFonts w:hint="eastAsia" w:ascii="宋体" w:hAnsi="宋体"/>
                <w:szCs w:val="21"/>
              </w:rPr>
              <w:t>根</w:t>
            </w:r>
          </w:p>
        </w:tc>
        <w:tc>
          <w:tcPr>
            <w:tcW w:w="1254" w:type="dxa"/>
            <w:vAlign w:val="center"/>
          </w:tcPr>
          <w:p w14:paraId="00231A9C">
            <w:pPr>
              <w:jc w:val="center"/>
              <w:rPr>
                <w:rFonts w:ascii="宋体" w:hAnsi="宋体" w:cs="宋体"/>
                <w:szCs w:val="21"/>
              </w:rPr>
            </w:pPr>
            <w:r>
              <w:rPr>
                <w:rFonts w:hint="eastAsia" w:ascii="宋体" w:hAnsi="宋体"/>
                <w:szCs w:val="21"/>
              </w:rPr>
              <w:t>1</w:t>
            </w:r>
          </w:p>
        </w:tc>
        <w:tc>
          <w:tcPr>
            <w:tcW w:w="1491" w:type="dxa"/>
            <w:vMerge w:val="continue"/>
            <w:vAlign w:val="center"/>
          </w:tcPr>
          <w:p w14:paraId="5DC093A2">
            <w:pPr>
              <w:jc w:val="center"/>
              <w:rPr>
                <w:rFonts w:ascii="宋体" w:hAnsi="宋体" w:cs="宋体"/>
                <w:szCs w:val="21"/>
              </w:rPr>
            </w:pPr>
          </w:p>
        </w:tc>
      </w:tr>
      <w:tr w14:paraId="0366E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2E4716A">
            <w:pPr>
              <w:pStyle w:val="39"/>
              <w:numPr>
                <w:ilvl w:val="0"/>
                <w:numId w:val="2"/>
              </w:numPr>
              <w:ind w:firstLineChars="0"/>
              <w:jc w:val="center"/>
              <w:rPr>
                <w:rFonts w:ascii="宋体" w:hAnsi="宋体" w:cs="宋体"/>
                <w:szCs w:val="21"/>
              </w:rPr>
            </w:pPr>
          </w:p>
        </w:tc>
        <w:tc>
          <w:tcPr>
            <w:tcW w:w="2541" w:type="dxa"/>
            <w:vAlign w:val="center"/>
          </w:tcPr>
          <w:p w14:paraId="40DFD603">
            <w:pPr>
              <w:jc w:val="center"/>
              <w:rPr>
                <w:rFonts w:ascii="宋体" w:hAnsi="宋体" w:cs="宋体"/>
                <w:szCs w:val="21"/>
              </w:rPr>
            </w:pPr>
            <w:r>
              <w:rPr>
                <w:rFonts w:hint="eastAsia" w:ascii="宋体" w:hAnsi="宋体"/>
                <w:szCs w:val="21"/>
              </w:rPr>
              <w:t>081V12304-5695</w:t>
            </w:r>
          </w:p>
        </w:tc>
        <w:tc>
          <w:tcPr>
            <w:tcW w:w="2944" w:type="dxa"/>
            <w:vAlign w:val="center"/>
          </w:tcPr>
          <w:p w14:paraId="6621F725">
            <w:pPr>
              <w:rPr>
                <w:rFonts w:ascii="宋体" w:hAnsi="宋体" w:cs="宋体"/>
                <w:szCs w:val="21"/>
              </w:rPr>
            </w:pPr>
            <w:r>
              <w:rPr>
                <w:rFonts w:hint="eastAsia" w:ascii="宋体" w:hAnsi="宋体"/>
                <w:szCs w:val="21"/>
              </w:rPr>
              <w:t>滤清器进油管</w:t>
            </w:r>
          </w:p>
        </w:tc>
        <w:tc>
          <w:tcPr>
            <w:tcW w:w="702" w:type="dxa"/>
            <w:vAlign w:val="center"/>
          </w:tcPr>
          <w:p w14:paraId="40134046">
            <w:pPr>
              <w:jc w:val="center"/>
              <w:rPr>
                <w:rFonts w:ascii="宋体" w:hAnsi="宋体" w:cs="宋体"/>
                <w:szCs w:val="21"/>
              </w:rPr>
            </w:pPr>
            <w:r>
              <w:rPr>
                <w:rFonts w:hint="eastAsia" w:ascii="宋体" w:hAnsi="宋体"/>
                <w:szCs w:val="21"/>
              </w:rPr>
              <w:t>根</w:t>
            </w:r>
          </w:p>
        </w:tc>
        <w:tc>
          <w:tcPr>
            <w:tcW w:w="1254" w:type="dxa"/>
            <w:vAlign w:val="center"/>
          </w:tcPr>
          <w:p w14:paraId="3D95A49B">
            <w:pPr>
              <w:jc w:val="center"/>
              <w:rPr>
                <w:rFonts w:ascii="宋体" w:hAnsi="宋体" w:cs="宋体"/>
                <w:szCs w:val="21"/>
              </w:rPr>
            </w:pPr>
            <w:r>
              <w:rPr>
                <w:rFonts w:hint="eastAsia" w:ascii="宋体" w:hAnsi="宋体"/>
                <w:szCs w:val="21"/>
              </w:rPr>
              <w:t>2</w:t>
            </w:r>
          </w:p>
        </w:tc>
        <w:tc>
          <w:tcPr>
            <w:tcW w:w="1491" w:type="dxa"/>
            <w:vMerge w:val="continue"/>
            <w:vAlign w:val="center"/>
          </w:tcPr>
          <w:p w14:paraId="30D8ACB8">
            <w:pPr>
              <w:jc w:val="center"/>
              <w:rPr>
                <w:rFonts w:ascii="宋体" w:hAnsi="宋体" w:cs="宋体"/>
                <w:szCs w:val="21"/>
              </w:rPr>
            </w:pPr>
          </w:p>
        </w:tc>
      </w:tr>
      <w:tr w14:paraId="518556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D35DC0B">
            <w:pPr>
              <w:pStyle w:val="39"/>
              <w:numPr>
                <w:ilvl w:val="0"/>
                <w:numId w:val="2"/>
              </w:numPr>
              <w:ind w:firstLineChars="0"/>
              <w:jc w:val="center"/>
              <w:rPr>
                <w:rFonts w:ascii="宋体" w:hAnsi="宋体" w:cs="宋体"/>
                <w:szCs w:val="21"/>
              </w:rPr>
            </w:pPr>
          </w:p>
        </w:tc>
        <w:tc>
          <w:tcPr>
            <w:tcW w:w="2541" w:type="dxa"/>
            <w:vAlign w:val="center"/>
          </w:tcPr>
          <w:p w14:paraId="364750B6">
            <w:pPr>
              <w:jc w:val="center"/>
              <w:rPr>
                <w:rFonts w:ascii="宋体" w:hAnsi="宋体" w:cs="宋体"/>
                <w:szCs w:val="21"/>
              </w:rPr>
            </w:pPr>
            <w:r>
              <w:rPr>
                <w:rFonts w:hint="eastAsia" w:ascii="宋体" w:hAnsi="宋体"/>
                <w:szCs w:val="21"/>
              </w:rPr>
              <w:t>081V12305-5304</w:t>
            </w:r>
          </w:p>
        </w:tc>
        <w:tc>
          <w:tcPr>
            <w:tcW w:w="2944" w:type="dxa"/>
            <w:vAlign w:val="center"/>
          </w:tcPr>
          <w:p w14:paraId="68F0313A">
            <w:pPr>
              <w:rPr>
                <w:rFonts w:ascii="宋体" w:hAnsi="宋体" w:cs="宋体"/>
                <w:szCs w:val="21"/>
              </w:rPr>
            </w:pPr>
            <w:r>
              <w:rPr>
                <w:rFonts w:hint="eastAsia" w:ascii="宋体" w:hAnsi="宋体"/>
                <w:szCs w:val="21"/>
              </w:rPr>
              <w:t>喷油泵回油管</w:t>
            </w:r>
          </w:p>
        </w:tc>
        <w:tc>
          <w:tcPr>
            <w:tcW w:w="702" w:type="dxa"/>
            <w:vAlign w:val="center"/>
          </w:tcPr>
          <w:p w14:paraId="619D797A">
            <w:pPr>
              <w:jc w:val="center"/>
              <w:rPr>
                <w:rFonts w:ascii="宋体" w:hAnsi="宋体" w:cs="宋体"/>
                <w:szCs w:val="21"/>
              </w:rPr>
            </w:pPr>
            <w:r>
              <w:rPr>
                <w:rFonts w:hint="eastAsia" w:ascii="宋体" w:hAnsi="宋体"/>
                <w:szCs w:val="21"/>
              </w:rPr>
              <w:t>根</w:t>
            </w:r>
          </w:p>
        </w:tc>
        <w:tc>
          <w:tcPr>
            <w:tcW w:w="1254" w:type="dxa"/>
            <w:vAlign w:val="center"/>
          </w:tcPr>
          <w:p w14:paraId="714A1D60">
            <w:pPr>
              <w:jc w:val="center"/>
              <w:rPr>
                <w:rFonts w:ascii="宋体" w:hAnsi="宋体" w:cs="宋体"/>
                <w:szCs w:val="21"/>
              </w:rPr>
            </w:pPr>
            <w:r>
              <w:rPr>
                <w:rFonts w:hint="eastAsia" w:ascii="宋体" w:hAnsi="宋体"/>
                <w:szCs w:val="21"/>
              </w:rPr>
              <w:t>2</w:t>
            </w:r>
          </w:p>
        </w:tc>
        <w:tc>
          <w:tcPr>
            <w:tcW w:w="1491" w:type="dxa"/>
            <w:vMerge w:val="continue"/>
            <w:vAlign w:val="center"/>
          </w:tcPr>
          <w:p w14:paraId="4355E6D5">
            <w:pPr>
              <w:jc w:val="center"/>
              <w:rPr>
                <w:rFonts w:ascii="宋体" w:hAnsi="宋体" w:cs="宋体"/>
                <w:szCs w:val="21"/>
              </w:rPr>
            </w:pPr>
          </w:p>
        </w:tc>
      </w:tr>
      <w:tr w14:paraId="5B662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343981B">
            <w:pPr>
              <w:pStyle w:val="39"/>
              <w:numPr>
                <w:ilvl w:val="0"/>
                <w:numId w:val="2"/>
              </w:numPr>
              <w:ind w:firstLineChars="0"/>
              <w:jc w:val="center"/>
              <w:rPr>
                <w:rFonts w:ascii="宋体" w:hAnsi="宋体" w:cs="宋体"/>
                <w:szCs w:val="21"/>
              </w:rPr>
            </w:pPr>
          </w:p>
        </w:tc>
        <w:tc>
          <w:tcPr>
            <w:tcW w:w="2541" w:type="dxa"/>
            <w:vAlign w:val="center"/>
          </w:tcPr>
          <w:p w14:paraId="532EF3B0">
            <w:pPr>
              <w:jc w:val="center"/>
              <w:rPr>
                <w:rFonts w:ascii="宋体" w:hAnsi="宋体" w:cs="宋体"/>
                <w:szCs w:val="21"/>
              </w:rPr>
            </w:pPr>
            <w:r>
              <w:rPr>
                <w:rFonts w:hint="eastAsia" w:ascii="宋体" w:hAnsi="宋体"/>
                <w:szCs w:val="21"/>
              </w:rPr>
              <w:t>080V12305-5303</w:t>
            </w:r>
          </w:p>
        </w:tc>
        <w:tc>
          <w:tcPr>
            <w:tcW w:w="2944" w:type="dxa"/>
            <w:vAlign w:val="center"/>
          </w:tcPr>
          <w:p w14:paraId="4B478367">
            <w:pPr>
              <w:rPr>
                <w:rFonts w:ascii="宋体" w:hAnsi="宋体" w:cs="宋体"/>
                <w:szCs w:val="21"/>
              </w:rPr>
            </w:pPr>
            <w:r>
              <w:rPr>
                <w:rFonts w:hint="eastAsia" w:ascii="宋体" w:hAnsi="宋体"/>
                <w:szCs w:val="21"/>
              </w:rPr>
              <w:t>喷油器回油管</w:t>
            </w:r>
          </w:p>
        </w:tc>
        <w:tc>
          <w:tcPr>
            <w:tcW w:w="702" w:type="dxa"/>
            <w:vAlign w:val="center"/>
          </w:tcPr>
          <w:p w14:paraId="1188D672">
            <w:pPr>
              <w:jc w:val="center"/>
              <w:rPr>
                <w:rFonts w:ascii="宋体" w:hAnsi="宋体" w:cs="宋体"/>
                <w:szCs w:val="21"/>
              </w:rPr>
            </w:pPr>
            <w:r>
              <w:rPr>
                <w:rFonts w:hint="eastAsia" w:ascii="宋体" w:hAnsi="宋体"/>
                <w:szCs w:val="21"/>
              </w:rPr>
              <w:t>根</w:t>
            </w:r>
          </w:p>
        </w:tc>
        <w:tc>
          <w:tcPr>
            <w:tcW w:w="1254" w:type="dxa"/>
            <w:vAlign w:val="center"/>
          </w:tcPr>
          <w:p w14:paraId="49978697">
            <w:pPr>
              <w:jc w:val="center"/>
              <w:rPr>
                <w:rFonts w:ascii="宋体" w:hAnsi="宋体" w:cs="宋体"/>
                <w:szCs w:val="21"/>
              </w:rPr>
            </w:pPr>
            <w:r>
              <w:rPr>
                <w:rFonts w:hint="eastAsia" w:ascii="宋体" w:hAnsi="宋体"/>
                <w:szCs w:val="21"/>
              </w:rPr>
              <w:t>1</w:t>
            </w:r>
          </w:p>
        </w:tc>
        <w:tc>
          <w:tcPr>
            <w:tcW w:w="1491" w:type="dxa"/>
            <w:vMerge w:val="continue"/>
            <w:vAlign w:val="center"/>
          </w:tcPr>
          <w:p w14:paraId="55132B04">
            <w:pPr>
              <w:jc w:val="center"/>
              <w:rPr>
                <w:rFonts w:ascii="宋体" w:hAnsi="宋体" w:cs="宋体"/>
                <w:szCs w:val="21"/>
              </w:rPr>
            </w:pPr>
          </w:p>
        </w:tc>
      </w:tr>
      <w:tr w14:paraId="47303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83FBD3D">
            <w:pPr>
              <w:pStyle w:val="39"/>
              <w:numPr>
                <w:ilvl w:val="0"/>
                <w:numId w:val="2"/>
              </w:numPr>
              <w:ind w:firstLineChars="0"/>
              <w:jc w:val="center"/>
              <w:rPr>
                <w:rFonts w:ascii="宋体" w:hAnsi="宋体" w:cs="宋体"/>
                <w:szCs w:val="21"/>
              </w:rPr>
            </w:pPr>
          </w:p>
        </w:tc>
        <w:tc>
          <w:tcPr>
            <w:tcW w:w="2541" w:type="dxa"/>
            <w:vAlign w:val="center"/>
          </w:tcPr>
          <w:p w14:paraId="404BCD5D">
            <w:pPr>
              <w:jc w:val="center"/>
              <w:rPr>
                <w:rFonts w:ascii="宋体" w:hAnsi="宋体" w:cs="宋体"/>
                <w:szCs w:val="21"/>
              </w:rPr>
            </w:pPr>
            <w:r>
              <w:rPr>
                <w:rFonts w:hint="eastAsia" w:ascii="宋体" w:hAnsi="宋体"/>
                <w:szCs w:val="21"/>
              </w:rPr>
              <w:t>080V12305-7001</w:t>
            </w:r>
          </w:p>
        </w:tc>
        <w:tc>
          <w:tcPr>
            <w:tcW w:w="2944" w:type="dxa"/>
            <w:vAlign w:val="center"/>
          </w:tcPr>
          <w:p w14:paraId="37123A88">
            <w:pPr>
              <w:rPr>
                <w:rFonts w:ascii="宋体" w:hAnsi="宋体" w:cs="宋体"/>
                <w:szCs w:val="21"/>
              </w:rPr>
            </w:pPr>
            <w:r>
              <w:rPr>
                <w:rFonts w:hint="eastAsia" w:ascii="宋体" w:hAnsi="宋体"/>
                <w:szCs w:val="21"/>
              </w:rPr>
              <w:t>共轨回油管</w:t>
            </w:r>
          </w:p>
        </w:tc>
        <w:tc>
          <w:tcPr>
            <w:tcW w:w="702" w:type="dxa"/>
            <w:vAlign w:val="center"/>
          </w:tcPr>
          <w:p w14:paraId="515C53C3">
            <w:pPr>
              <w:jc w:val="center"/>
              <w:rPr>
                <w:rFonts w:ascii="宋体" w:hAnsi="宋体" w:cs="宋体"/>
                <w:szCs w:val="21"/>
              </w:rPr>
            </w:pPr>
            <w:r>
              <w:rPr>
                <w:rFonts w:hint="eastAsia" w:ascii="宋体" w:hAnsi="宋体"/>
                <w:szCs w:val="21"/>
              </w:rPr>
              <w:t>根</w:t>
            </w:r>
          </w:p>
        </w:tc>
        <w:tc>
          <w:tcPr>
            <w:tcW w:w="1254" w:type="dxa"/>
            <w:vAlign w:val="center"/>
          </w:tcPr>
          <w:p w14:paraId="5E06504E">
            <w:pPr>
              <w:jc w:val="center"/>
              <w:rPr>
                <w:rFonts w:ascii="宋体" w:hAnsi="宋体" w:cs="宋体"/>
                <w:szCs w:val="21"/>
              </w:rPr>
            </w:pPr>
            <w:r>
              <w:rPr>
                <w:rFonts w:hint="eastAsia" w:ascii="宋体" w:hAnsi="宋体"/>
                <w:szCs w:val="21"/>
              </w:rPr>
              <w:t>2</w:t>
            </w:r>
          </w:p>
        </w:tc>
        <w:tc>
          <w:tcPr>
            <w:tcW w:w="1491" w:type="dxa"/>
            <w:vMerge w:val="continue"/>
            <w:vAlign w:val="center"/>
          </w:tcPr>
          <w:p w14:paraId="3343B2D4">
            <w:pPr>
              <w:jc w:val="center"/>
              <w:rPr>
                <w:rFonts w:ascii="宋体" w:hAnsi="宋体" w:cs="宋体"/>
                <w:szCs w:val="21"/>
              </w:rPr>
            </w:pPr>
          </w:p>
        </w:tc>
      </w:tr>
      <w:tr w14:paraId="11AD0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FCCE93C">
            <w:pPr>
              <w:pStyle w:val="39"/>
              <w:numPr>
                <w:ilvl w:val="0"/>
                <w:numId w:val="2"/>
              </w:numPr>
              <w:ind w:firstLineChars="0"/>
              <w:jc w:val="center"/>
              <w:rPr>
                <w:rFonts w:ascii="宋体" w:hAnsi="宋体" w:cs="宋体"/>
                <w:szCs w:val="21"/>
              </w:rPr>
            </w:pPr>
          </w:p>
        </w:tc>
        <w:tc>
          <w:tcPr>
            <w:tcW w:w="2541" w:type="dxa"/>
            <w:vAlign w:val="center"/>
          </w:tcPr>
          <w:p w14:paraId="131C7931">
            <w:pPr>
              <w:jc w:val="center"/>
              <w:rPr>
                <w:rFonts w:ascii="宋体" w:hAnsi="宋体" w:cs="宋体"/>
                <w:szCs w:val="21"/>
              </w:rPr>
            </w:pPr>
            <w:r>
              <w:rPr>
                <w:rFonts w:hint="eastAsia" w:ascii="宋体" w:hAnsi="宋体"/>
                <w:szCs w:val="21"/>
              </w:rPr>
              <w:t>081V12304-5942</w:t>
            </w:r>
          </w:p>
        </w:tc>
        <w:tc>
          <w:tcPr>
            <w:tcW w:w="2944" w:type="dxa"/>
            <w:vAlign w:val="center"/>
          </w:tcPr>
          <w:p w14:paraId="466210D6">
            <w:pPr>
              <w:rPr>
                <w:rFonts w:ascii="宋体" w:hAnsi="宋体" w:cs="宋体"/>
                <w:szCs w:val="21"/>
              </w:rPr>
            </w:pPr>
            <w:r>
              <w:rPr>
                <w:rFonts w:hint="eastAsia" w:ascii="宋体" w:hAnsi="宋体"/>
                <w:szCs w:val="21"/>
              </w:rPr>
              <w:t>预滤器进油管</w:t>
            </w:r>
          </w:p>
        </w:tc>
        <w:tc>
          <w:tcPr>
            <w:tcW w:w="702" w:type="dxa"/>
            <w:vAlign w:val="center"/>
          </w:tcPr>
          <w:p w14:paraId="3B2CB8E2">
            <w:pPr>
              <w:jc w:val="center"/>
              <w:rPr>
                <w:rFonts w:ascii="宋体" w:hAnsi="宋体" w:cs="宋体"/>
                <w:szCs w:val="21"/>
              </w:rPr>
            </w:pPr>
            <w:r>
              <w:rPr>
                <w:rFonts w:hint="eastAsia" w:ascii="宋体" w:hAnsi="宋体"/>
                <w:szCs w:val="21"/>
              </w:rPr>
              <w:t>根</w:t>
            </w:r>
          </w:p>
        </w:tc>
        <w:tc>
          <w:tcPr>
            <w:tcW w:w="1254" w:type="dxa"/>
            <w:vAlign w:val="center"/>
          </w:tcPr>
          <w:p w14:paraId="3DBD9975">
            <w:pPr>
              <w:jc w:val="center"/>
              <w:rPr>
                <w:rFonts w:ascii="宋体" w:hAnsi="宋体" w:cs="宋体"/>
                <w:szCs w:val="21"/>
              </w:rPr>
            </w:pPr>
            <w:r>
              <w:rPr>
                <w:rFonts w:hint="eastAsia" w:ascii="宋体" w:hAnsi="宋体"/>
                <w:szCs w:val="21"/>
              </w:rPr>
              <w:t>1</w:t>
            </w:r>
          </w:p>
        </w:tc>
        <w:tc>
          <w:tcPr>
            <w:tcW w:w="1491" w:type="dxa"/>
            <w:vMerge w:val="continue"/>
            <w:vAlign w:val="center"/>
          </w:tcPr>
          <w:p w14:paraId="2DB4F1CD">
            <w:pPr>
              <w:jc w:val="center"/>
              <w:rPr>
                <w:rFonts w:ascii="宋体" w:hAnsi="宋体" w:cs="宋体"/>
                <w:szCs w:val="21"/>
              </w:rPr>
            </w:pPr>
          </w:p>
        </w:tc>
      </w:tr>
      <w:tr w14:paraId="784A2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5D41D0F">
            <w:pPr>
              <w:pStyle w:val="39"/>
              <w:numPr>
                <w:ilvl w:val="0"/>
                <w:numId w:val="2"/>
              </w:numPr>
              <w:ind w:firstLineChars="0"/>
              <w:jc w:val="center"/>
              <w:rPr>
                <w:rFonts w:ascii="宋体" w:hAnsi="宋体" w:cs="宋体"/>
                <w:szCs w:val="21"/>
              </w:rPr>
            </w:pPr>
          </w:p>
        </w:tc>
        <w:tc>
          <w:tcPr>
            <w:tcW w:w="2541" w:type="dxa"/>
            <w:vAlign w:val="center"/>
          </w:tcPr>
          <w:p w14:paraId="256BA151">
            <w:pPr>
              <w:jc w:val="center"/>
              <w:rPr>
                <w:rFonts w:ascii="宋体" w:hAnsi="宋体" w:cs="宋体"/>
                <w:szCs w:val="21"/>
              </w:rPr>
            </w:pPr>
            <w:r>
              <w:rPr>
                <w:rFonts w:hint="eastAsia" w:ascii="宋体" w:hAnsi="宋体"/>
                <w:szCs w:val="21"/>
              </w:rPr>
              <w:t>082V98150-0172</w:t>
            </w:r>
          </w:p>
        </w:tc>
        <w:tc>
          <w:tcPr>
            <w:tcW w:w="2944" w:type="dxa"/>
            <w:vAlign w:val="center"/>
          </w:tcPr>
          <w:p w14:paraId="2D18643D">
            <w:pPr>
              <w:rPr>
                <w:rFonts w:ascii="宋体" w:hAnsi="宋体" w:cs="宋体"/>
                <w:szCs w:val="21"/>
              </w:rPr>
            </w:pPr>
            <w:r>
              <w:rPr>
                <w:rFonts w:hint="eastAsia" w:ascii="宋体" w:hAnsi="宋体"/>
                <w:szCs w:val="21"/>
              </w:rPr>
              <w:t>快插接头</w:t>
            </w:r>
          </w:p>
        </w:tc>
        <w:tc>
          <w:tcPr>
            <w:tcW w:w="702" w:type="dxa"/>
            <w:vAlign w:val="center"/>
          </w:tcPr>
          <w:p w14:paraId="1BCA3A66">
            <w:pPr>
              <w:jc w:val="center"/>
              <w:rPr>
                <w:rFonts w:ascii="宋体" w:hAnsi="宋体" w:cs="宋体"/>
                <w:szCs w:val="21"/>
              </w:rPr>
            </w:pPr>
            <w:r>
              <w:rPr>
                <w:rFonts w:hint="eastAsia" w:ascii="宋体" w:hAnsi="宋体"/>
                <w:szCs w:val="21"/>
              </w:rPr>
              <w:t>只</w:t>
            </w:r>
          </w:p>
        </w:tc>
        <w:tc>
          <w:tcPr>
            <w:tcW w:w="1254" w:type="dxa"/>
            <w:vAlign w:val="center"/>
          </w:tcPr>
          <w:p w14:paraId="382F2469">
            <w:pPr>
              <w:jc w:val="center"/>
              <w:rPr>
                <w:rFonts w:ascii="宋体" w:hAnsi="宋体" w:cs="宋体"/>
                <w:szCs w:val="21"/>
              </w:rPr>
            </w:pPr>
            <w:r>
              <w:rPr>
                <w:rFonts w:hint="eastAsia" w:ascii="宋体" w:hAnsi="宋体"/>
                <w:szCs w:val="21"/>
              </w:rPr>
              <w:t>1</w:t>
            </w:r>
          </w:p>
        </w:tc>
        <w:tc>
          <w:tcPr>
            <w:tcW w:w="1491" w:type="dxa"/>
            <w:vMerge w:val="continue"/>
            <w:vAlign w:val="center"/>
          </w:tcPr>
          <w:p w14:paraId="0394A352">
            <w:pPr>
              <w:jc w:val="center"/>
              <w:rPr>
                <w:rFonts w:ascii="宋体" w:hAnsi="宋体" w:cs="宋体"/>
                <w:szCs w:val="21"/>
              </w:rPr>
            </w:pPr>
          </w:p>
        </w:tc>
      </w:tr>
      <w:tr w14:paraId="308CD1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F963F77">
            <w:pPr>
              <w:pStyle w:val="39"/>
              <w:numPr>
                <w:ilvl w:val="0"/>
                <w:numId w:val="2"/>
              </w:numPr>
              <w:ind w:firstLineChars="0"/>
              <w:jc w:val="center"/>
              <w:rPr>
                <w:rFonts w:ascii="宋体" w:hAnsi="宋体" w:cs="宋体"/>
                <w:szCs w:val="21"/>
              </w:rPr>
            </w:pPr>
          </w:p>
        </w:tc>
        <w:tc>
          <w:tcPr>
            <w:tcW w:w="2541" w:type="dxa"/>
            <w:vAlign w:val="center"/>
          </w:tcPr>
          <w:p w14:paraId="520D8B7A">
            <w:pPr>
              <w:jc w:val="center"/>
              <w:rPr>
                <w:rFonts w:ascii="宋体" w:hAnsi="宋体" w:cs="宋体"/>
                <w:szCs w:val="21"/>
              </w:rPr>
            </w:pPr>
            <w:r>
              <w:rPr>
                <w:rFonts w:hint="eastAsia" w:ascii="宋体" w:hAnsi="宋体"/>
                <w:szCs w:val="21"/>
              </w:rPr>
              <w:t>081V12305-5261</w:t>
            </w:r>
          </w:p>
        </w:tc>
        <w:tc>
          <w:tcPr>
            <w:tcW w:w="2944" w:type="dxa"/>
            <w:vAlign w:val="center"/>
          </w:tcPr>
          <w:p w14:paraId="6CAC9997">
            <w:pPr>
              <w:rPr>
                <w:rFonts w:ascii="宋体" w:hAnsi="宋体" w:cs="宋体"/>
                <w:szCs w:val="21"/>
              </w:rPr>
            </w:pPr>
            <w:r>
              <w:rPr>
                <w:rFonts w:hint="eastAsia" w:ascii="宋体" w:hAnsi="宋体"/>
                <w:szCs w:val="21"/>
              </w:rPr>
              <w:t>滤清器回油管</w:t>
            </w:r>
          </w:p>
        </w:tc>
        <w:tc>
          <w:tcPr>
            <w:tcW w:w="702" w:type="dxa"/>
            <w:vAlign w:val="center"/>
          </w:tcPr>
          <w:p w14:paraId="348D20A1">
            <w:pPr>
              <w:jc w:val="center"/>
              <w:rPr>
                <w:rFonts w:ascii="宋体" w:hAnsi="宋体" w:cs="宋体"/>
                <w:szCs w:val="21"/>
              </w:rPr>
            </w:pPr>
            <w:r>
              <w:rPr>
                <w:rFonts w:hint="eastAsia" w:ascii="宋体" w:hAnsi="宋体"/>
                <w:szCs w:val="21"/>
              </w:rPr>
              <w:t>根</w:t>
            </w:r>
          </w:p>
        </w:tc>
        <w:tc>
          <w:tcPr>
            <w:tcW w:w="1254" w:type="dxa"/>
            <w:vAlign w:val="center"/>
          </w:tcPr>
          <w:p w14:paraId="2529942F">
            <w:pPr>
              <w:jc w:val="center"/>
              <w:rPr>
                <w:rFonts w:ascii="宋体" w:hAnsi="宋体" w:cs="宋体"/>
                <w:szCs w:val="21"/>
              </w:rPr>
            </w:pPr>
            <w:r>
              <w:rPr>
                <w:rFonts w:hint="eastAsia" w:ascii="宋体" w:hAnsi="宋体"/>
                <w:szCs w:val="21"/>
              </w:rPr>
              <w:t>1</w:t>
            </w:r>
          </w:p>
        </w:tc>
        <w:tc>
          <w:tcPr>
            <w:tcW w:w="1491" w:type="dxa"/>
            <w:vMerge w:val="continue"/>
            <w:vAlign w:val="center"/>
          </w:tcPr>
          <w:p w14:paraId="4726A4CB">
            <w:pPr>
              <w:jc w:val="center"/>
              <w:rPr>
                <w:rFonts w:ascii="宋体" w:hAnsi="宋体" w:cs="宋体"/>
                <w:szCs w:val="21"/>
              </w:rPr>
            </w:pPr>
          </w:p>
        </w:tc>
      </w:tr>
      <w:tr w14:paraId="1F451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5592E9E">
            <w:pPr>
              <w:pStyle w:val="39"/>
              <w:numPr>
                <w:ilvl w:val="0"/>
                <w:numId w:val="2"/>
              </w:numPr>
              <w:ind w:firstLineChars="0"/>
              <w:jc w:val="center"/>
              <w:rPr>
                <w:rFonts w:ascii="宋体" w:hAnsi="宋体" w:cs="宋体"/>
                <w:szCs w:val="21"/>
              </w:rPr>
            </w:pPr>
          </w:p>
        </w:tc>
        <w:tc>
          <w:tcPr>
            <w:tcW w:w="2541" w:type="dxa"/>
            <w:vAlign w:val="center"/>
          </w:tcPr>
          <w:p w14:paraId="695E1D04">
            <w:pPr>
              <w:jc w:val="center"/>
              <w:rPr>
                <w:rFonts w:ascii="宋体" w:hAnsi="宋体" w:cs="宋体"/>
                <w:szCs w:val="21"/>
              </w:rPr>
            </w:pPr>
            <w:r>
              <w:rPr>
                <w:rFonts w:hint="eastAsia" w:ascii="宋体" w:hAnsi="宋体"/>
                <w:szCs w:val="21"/>
              </w:rPr>
              <w:t>082V98150-0171</w:t>
            </w:r>
          </w:p>
        </w:tc>
        <w:tc>
          <w:tcPr>
            <w:tcW w:w="2944" w:type="dxa"/>
            <w:vAlign w:val="center"/>
          </w:tcPr>
          <w:p w14:paraId="5A8C1671">
            <w:pPr>
              <w:rPr>
                <w:rFonts w:ascii="宋体" w:hAnsi="宋体" w:cs="宋体"/>
                <w:szCs w:val="21"/>
              </w:rPr>
            </w:pPr>
            <w:r>
              <w:rPr>
                <w:rFonts w:hint="eastAsia" w:ascii="宋体" w:hAnsi="宋体"/>
                <w:szCs w:val="21"/>
              </w:rPr>
              <w:t>空心快插接头</w:t>
            </w:r>
          </w:p>
        </w:tc>
        <w:tc>
          <w:tcPr>
            <w:tcW w:w="702" w:type="dxa"/>
            <w:vAlign w:val="center"/>
          </w:tcPr>
          <w:p w14:paraId="4B45CDC8">
            <w:pPr>
              <w:jc w:val="center"/>
              <w:rPr>
                <w:rFonts w:ascii="宋体" w:hAnsi="宋体" w:cs="宋体"/>
                <w:szCs w:val="21"/>
              </w:rPr>
            </w:pPr>
            <w:r>
              <w:rPr>
                <w:rFonts w:hint="eastAsia" w:ascii="宋体" w:hAnsi="宋体"/>
                <w:szCs w:val="21"/>
              </w:rPr>
              <w:t>只</w:t>
            </w:r>
          </w:p>
        </w:tc>
        <w:tc>
          <w:tcPr>
            <w:tcW w:w="1254" w:type="dxa"/>
            <w:vAlign w:val="center"/>
          </w:tcPr>
          <w:p w14:paraId="4FF45E9A">
            <w:pPr>
              <w:jc w:val="center"/>
              <w:rPr>
                <w:rFonts w:ascii="宋体" w:hAnsi="宋体" w:cs="宋体"/>
                <w:szCs w:val="21"/>
              </w:rPr>
            </w:pPr>
            <w:r>
              <w:rPr>
                <w:rFonts w:hint="eastAsia" w:ascii="宋体" w:hAnsi="宋体"/>
                <w:szCs w:val="21"/>
              </w:rPr>
              <w:t>1</w:t>
            </w:r>
          </w:p>
        </w:tc>
        <w:tc>
          <w:tcPr>
            <w:tcW w:w="1491" w:type="dxa"/>
            <w:vMerge w:val="continue"/>
            <w:vAlign w:val="center"/>
          </w:tcPr>
          <w:p w14:paraId="6CDE17D4">
            <w:pPr>
              <w:jc w:val="center"/>
              <w:rPr>
                <w:rFonts w:ascii="宋体" w:hAnsi="宋体" w:cs="宋体"/>
                <w:szCs w:val="21"/>
              </w:rPr>
            </w:pPr>
          </w:p>
        </w:tc>
      </w:tr>
      <w:tr w14:paraId="21E32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79ED0C9">
            <w:pPr>
              <w:pStyle w:val="39"/>
              <w:numPr>
                <w:ilvl w:val="0"/>
                <w:numId w:val="2"/>
              </w:numPr>
              <w:ind w:firstLineChars="0"/>
              <w:jc w:val="center"/>
              <w:rPr>
                <w:rFonts w:ascii="宋体" w:hAnsi="宋体" w:cs="宋体"/>
                <w:szCs w:val="21"/>
              </w:rPr>
            </w:pPr>
          </w:p>
        </w:tc>
        <w:tc>
          <w:tcPr>
            <w:tcW w:w="2541" w:type="dxa"/>
            <w:vAlign w:val="center"/>
          </w:tcPr>
          <w:p w14:paraId="62BC9179">
            <w:pPr>
              <w:jc w:val="center"/>
              <w:rPr>
                <w:rFonts w:ascii="宋体" w:hAnsi="宋体" w:cs="宋体"/>
                <w:szCs w:val="21"/>
              </w:rPr>
            </w:pPr>
            <w:r>
              <w:rPr>
                <w:rFonts w:hint="eastAsia" w:ascii="宋体" w:hAnsi="宋体"/>
                <w:szCs w:val="21"/>
              </w:rPr>
              <w:t>MQ6-56631-0106</w:t>
            </w:r>
          </w:p>
        </w:tc>
        <w:tc>
          <w:tcPr>
            <w:tcW w:w="2944" w:type="dxa"/>
            <w:vAlign w:val="center"/>
          </w:tcPr>
          <w:p w14:paraId="7725C2B8">
            <w:pPr>
              <w:rPr>
                <w:rFonts w:ascii="宋体" w:hAnsi="宋体" w:cs="宋体"/>
                <w:szCs w:val="21"/>
              </w:rPr>
            </w:pPr>
            <w:r>
              <w:rPr>
                <w:rFonts w:hint="eastAsia" w:ascii="宋体" w:hAnsi="宋体"/>
                <w:szCs w:val="21"/>
              </w:rPr>
              <w:t>复合密封垫圈</w:t>
            </w:r>
          </w:p>
        </w:tc>
        <w:tc>
          <w:tcPr>
            <w:tcW w:w="702" w:type="dxa"/>
            <w:vAlign w:val="center"/>
          </w:tcPr>
          <w:p w14:paraId="7EABFF08">
            <w:pPr>
              <w:jc w:val="center"/>
              <w:rPr>
                <w:rFonts w:ascii="宋体" w:hAnsi="宋体" w:cs="宋体"/>
                <w:szCs w:val="21"/>
              </w:rPr>
            </w:pPr>
            <w:r>
              <w:rPr>
                <w:rFonts w:hint="eastAsia" w:ascii="宋体" w:hAnsi="宋体"/>
                <w:szCs w:val="21"/>
              </w:rPr>
              <w:t>只</w:t>
            </w:r>
          </w:p>
        </w:tc>
        <w:tc>
          <w:tcPr>
            <w:tcW w:w="1254" w:type="dxa"/>
            <w:vAlign w:val="center"/>
          </w:tcPr>
          <w:p w14:paraId="2763CF38">
            <w:pPr>
              <w:jc w:val="center"/>
              <w:rPr>
                <w:rFonts w:ascii="宋体" w:hAnsi="宋体" w:cs="宋体"/>
                <w:szCs w:val="21"/>
              </w:rPr>
            </w:pPr>
            <w:r>
              <w:rPr>
                <w:rFonts w:hint="eastAsia" w:ascii="宋体" w:hAnsi="宋体"/>
                <w:szCs w:val="21"/>
              </w:rPr>
              <w:t>1</w:t>
            </w:r>
          </w:p>
        </w:tc>
        <w:tc>
          <w:tcPr>
            <w:tcW w:w="1491" w:type="dxa"/>
            <w:vMerge w:val="continue"/>
            <w:vAlign w:val="center"/>
          </w:tcPr>
          <w:p w14:paraId="3B114DD1">
            <w:pPr>
              <w:jc w:val="center"/>
              <w:rPr>
                <w:rFonts w:ascii="宋体" w:hAnsi="宋体" w:cs="宋体"/>
                <w:szCs w:val="21"/>
              </w:rPr>
            </w:pPr>
          </w:p>
        </w:tc>
      </w:tr>
      <w:tr w14:paraId="6A91E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253E163">
            <w:pPr>
              <w:pStyle w:val="39"/>
              <w:numPr>
                <w:ilvl w:val="0"/>
                <w:numId w:val="2"/>
              </w:numPr>
              <w:ind w:firstLineChars="0"/>
              <w:jc w:val="center"/>
              <w:rPr>
                <w:rFonts w:ascii="宋体" w:hAnsi="宋体" w:cs="宋体"/>
                <w:szCs w:val="21"/>
              </w:rPr>
            </w:pPr>
          </w:p>
        </w:tc>
        <w:tc>
          <w:tcPr>
            <w:tcW w:w="2541" w:type="dxa"/>
            <w:vAlign w:val="center"/>
          </w:tcPr>
          <w:p w14:paraId="06FA49D1">
            <w:pPr>
              <w:jc w:val="center"/>
              <w:rPr>
                <w:rFonts w:ascii="宋体" w:hAnsi="宋体" w:cs="宋体"/>
                <w:szCs w:val="21"/>
              </w:rPr>
            </w:pPr>
            <w:r>
              <w:rPr>
                <w:rFonts w:hint="eastAsia" w:ascii="宋体" w:hAnsi="宋体"/>
                <w:szCs w:val="21"/>
              </w:rPr>
              <w:t>201V12501-7289</w:t>
            </w:r>
          </w:p>
        </w:tc>
        <w:tc>
          <w:tcPr>
            <w:tcW w:w="2944" w:type="dxa"/>
            <w:vAlign w:val="center"/>
          </w:tcPr>
          <w:p w14:paraId="4AEE88E7">
            <w:pPr>
              <w:rPr>
                <w:rFonts w:ascii="宋体" w:hAnsi="宋体" w:cs="宋体"/>
                <w:szCs w:val="21"/>
              </w:rPr>
            </w:pPr>
            <w:r>
              <w:rPr>
                <w:rFonts w:hint="eastAsia" w:ascii="宋体" w:hAnsi="宋体"/>
                <w:szCs w:val="21"/>
              </w:rPr>
              <w:t>燃油滤清器</w:t>
            </w:r>
          </w:p>
        </w:tc>
        <w:tc>
          <w:tcPr>
            <w:tcW w:w="702" w:type="dxa"/>
            <w:vAlign w:val="center"/>
          </w:tcPr>
          <w:p w14:paraId="3C06E5AD">
            <w:pPr>
              <w:jc w:val="center"/>
              <w:rPr>
                <w:rFonts w:ascii="宋体" w:hAnsi="宋体" w:cs="宋体"/>
                <w:szCs w:val="21"/>
              </w:rPr>
            </w:pPr>
            <w:r>
              <w:rPr>
                <w:rFonts w:hint="eastAsia" w:ascii="宋体" w:hAnsi="宋体"/>
                <w:szCs w:val="21"/>
              </w:rPr>
              <w:t>只</w:t>
            </w:r>
          </w:p>
        </w:tc>
        <w:tc>
          <w:tcPr>
            <w:tcW w:w="1254" w:type="dxa"/>
            <w:vAlign w:val="center"/>
          </w:tcPr>
          <w:p w14:paraId="6FA5FCEE">
            <w:pPr>
              <w:jc w:val="center"/>
              <w:rPr>
                <w:rFonts w:ascii="宋体" w:hAnsi="宋体" w:cs="宋体"/>
                <w:szCs w:val="21"/>
              </w:rPr>
            </w:pPr>
            <w:r>
              <w:rPr>
                <w:rFonts w:hint="eastAsia" w:ascii="宋体" w:hAnsi="宋体"/>
                <w:szCs w:val="21"/>
              </w:rPr>
              <w:t>1</w:t>
            </w:r>
          </w:p>
        </w:tc>
        <w:tc>
          <w:tcPr>
            <w:tcW w:w="1491" w:type="dxa"/>
            <w:vMerge w:val="continue"/>
            <w:vAlign w:val="center"/>
          </w:tcPr>
          <w:p w14:paraId="4DE5238E">
            <w:pPr>
              <w:jc w:val="center"/>
              <w:rPr>
                <w:rFonts w:ascii="宋体" w:hAnsi="宋体" w:cs="宋体"/>
                <w:szCs w:val="21"/>
              </w:rPr>
            </w:pPr>
          </w:p>
        </w:tc>
      </w:tr>
      <w:tr w14:paraId="2A839D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ADA803A">
            <w:pPr>
              <w:pStyle w:val="39"/>
              <w:numPr>
                <w:ilvl w:val="0"/>
                <w:numId w:val="2"/>
              </w:numPr>
              <w:ind w:firstLineChars="0"/>
              <w:jc w:val="center"/>
              <w:rPr>
                <w:rFonts w:ascii="宋体" w:hAnsi="宋体" w:cs="宋体"/>
                <w:szCs w:val="21"/>
              </w:rPr>
            </w:pPr>
          </w:p>
        </w:tc>
        <w:tc>
          <w:tcPr>
            <w:tcW w:w="2541" w:type="dxa"/>
            <w:vAlign w:val="center"/>
          </w:tcPr>
          <w:p w14:paraId="2B763937">
            <w:pPr>
              <w:jc w:val="center"/>
              <w:rPr>
                <w:rFonts w:ascii="宋体" w:hAnsi="宋体" w:cs="宋体"/>
                <w:szCs w:val="21"/>
              </w:rPr>
            </w:pPr>
            <w:r>
              <w:rPr>
                <w:rFonts w:hint="eastAsia" w:ascii="宋体" w:hAnsi="宋体"/>
                <w:szCs w:val="21"/>
              </w:rPr>
              <w:t>WG1034120007</w:t>
            </w:r>
          </w:p>
        </w:tc>
        <w:tc>
          <w:tcPr>
            <w:tcW w:w="2944" w:type="dxa"/>
            <w:vAlign w:val="center"/>
          </w:tcPr>
          <w:p w14:paraId="717DCE77">
            <w:pPr>
              <w:rPr>
                <w:rFonts w:ascii="宋体" w:hAnsi="宋体" w:cs="宋体"/>
                <w:szCs w:val="21"/>
              </w:rPr>
            </w:pPr>
            <w:r>
              <w:rPr>
                <w:rFonts w:hint="eastAsia" w:ascii="宋体" w:hAnsi="宋体"/>
                <w:szCs w:val="21"/>
              </w:rPr>
              <w:t>尿素箱总成</w:t>
            </w:r>
          </w:p>
        </w:tc>
        <w:tc>
          <w:tcPr>
            <w:tcW w:w="702" w:type="dxa"/>
            <w:vAlign w:val="center"/>
          </w:tcPr>
          <w:p w14:paraId="0266A31F">
            <w:pPr>
              <w:jc w:val="center"/>
              <w:rPr>
                <w:rFonts w:ascii="宋体" w:hAnsi="宋体" w:cs="宋体"/>
                <w:szCs w:val="21"/>
              </w:rPr>
            </w:pPr>
            <w:r>
              <w:rPr>
                <w:rFonts w:hint="eastAsia" w:ascii="宋体" w:hAnsi="宋体"/>
                <w:szCs w:val="21"/>
              </w:rPr>
              <w:t>只</w:t>
            </w:r>
          </w:p>
        </w:tc>
        <w:tc>
          <w:tcPr>
            <w:tcW w:w="1254" w:type="dxa"/>
            <w:vAlign w:val="center"/>
          </w:tcPr>
          <w:p w14:paraId="368C815A">
            <w:pPr>
              <w:jc w:val="center"/>
              <w:rPr>
                <w:rFonts w:ascii="宋体" w:hAnsi="宋体" w:cs="宋体"/>
                <w:szCs w:val="21"/>
              </w:rPr>
            </w:pPr>
            <w:r>
              <w:rPr>
                <w:rFonts w:hint="eastAsia" w:ascii="宋体" w:hAnsi="宋体"/>
                <w:szCs w:val="21"/>
              </w:rPr>
              <w:t>1</w:t>
            </w:r>
          </w:p>
        </w:tc>
        <w:tc>
          <w:tcPr>
            <w:tcW w:w="1491" w:type="dxa"/>
            <w:vMerge w:val="continue"/>
            <w:vAlign w:val="center"/>
          </w:tcPr>
          <w:p w14:paraId="474B302A">
            <w:pPr>
              <w:jc w:val="center"/>
              <w:rPr>
                <w:rFonts w:ascii="宋体" w:hAnsi="宋体" w:cs="宋体"/>
                <w:szCs w:val="21"/>
              </w:rPr>
            </w:pPr>
          </w:p>
        </w:tc>
      </w:tr>
      <w:tr w14:paraId="74EAC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63503A9">
            <w:pPr>
              <w:pStyle w:val="39"/>
              <w:numPr>
                <w:ilvl w:val="0"/>
                <w:numId w:val="2"/>
              </w:numPr>
              <w:ind w:firstLineChars="0"/>
              <w:jc w:val="center"/>
              <w:rPr>
                <w:rFonts w:ascii="宋体" w:hAnsi="宋体" w:cs="宋体"/>
                <w:szCs w:val="21"/>
              </w:rPr>
            </w:pPr>
          </w:p>
        </w:tc>
        <w:tc>
          <w:tcPr>
            <w:tcW w:w="2541" w:type="dxa"/>
            <w:vAlign w:val="center"/>
          </w:tcPr>
          <w:p w14:paraId="0ADA2897">
            <w:pPr>
              <w:jc w:val="center"/>
              <w:rPr>
                <w:rFonts w:ascii="宋体" w:hAnsi="宋体" w:cs="宋体"/>
                <w:szCs w:val="21"/>
              </w:rPr>
            </w:pPr>
            <w:r>
              <w:rPr>
                <w:rFonts w:hint="eastAsia" w:ascii="宋体" w:hAnsi="宋体"/>
                <w:szCs w:val="21"/>
              </w:rPr>
              <w:t>WG1034120002</w:t>
            </w:r>
          </w:p>
        </w:tc>
        <w:tc>
          <w:tcPr>
            <w:tcW w:w="2944" w:type="dxa"/>
            <w:vAlign w:val="center"/>
          </w:tcPr>
          <w:p w14:paraId="6E53D330">
            <w:pPr>
              <w:rPr>
                <w:rFonts w:ascii="宋体" w:hAnsi="宋体" w:cs="宋体"/>
                <w:szCs w:val="21"/>
              </w:rPr>
            </w:pPr>
            <w:r>
              <w:rPr>
                <w:rFonts w:hint="eastAsia" w:ascii="宋体" w:hAnsi="宋体"/>
                <w:szCs w:val="21"/>
              </w:rPr>
              <w:t>尿素泵和DCU总成</w:t>
            </w:r>
          </w:p>
        </w:tc>
        <w:tc>
          <w:tcPr>
            <w:tcW w:w="702" w:type="dxa"/>
            <w:vAlign w:val="center"/>
          </w:tcPr>
          <w:p w14:paraId="20D9CA55">
            <w:pPr>
              <w:jc w:val="center"/>
              <w:rPr>
                <w:rFonts w:ascii="宋体" w:hAnsi="宋体" w:cs="宋体"/>
                <w:szCs w:val="21"/>
              </w:rPr>
            </w:pPr>
            <w:r>
              <w:rPr>
                <w:rFonts w:hint="eastAsia" w:ascii="宋体" w:hAnsi="宋体"/>
                <w:szCs w:val="21"/>
              </w:rPr>
              <w:t>只</w:t>
            </w:r>
          </w:p>
        </w:tc>
        <w:tc>
          <w:tcPr>
            <w:tcW w:w="1254" w:type="dxa"/>
            <w:vAlign w:val="center"/>
          </w:tcPr>
          <w:p w14:paraId="5E33D5F3">
            <w:pPr>
              <w:jc w:val="center"/>
              <w:rPr>
                <w:rFonts w:ascii="宋体" w:hAnsi="宋体" w:cs="宋体"/>
                <w:szCs w:val="21"/>
              </w:rPr>
            </w:pPr>
            <w:r>
              <w:rPr>
                <w:rFonts w:hint="eastAsia" w:ascii="宋体" w:hAnsi="宋体"/>
                <w:szCs w:val="21"/>
              </w:rPr>
              <w:t>1</w:t>
            </w:r>
          </w:p>
        </w:tc>
        <w:tc>
          <w:tcPr>
            <w:tcW w:w="1491" w:type="dxa"/>
            <w:vMerge w:val="continue"/>
            <w:vAlign w:val="center"/>
          </w:tcPr>
          <w:p w14:paraId="05A3B887">
            <w:pPr>
              <w:jc w:val="center"/>
              <w:rPr>
                <w:rFonts w:ascii="宋体" w:hAnsi="宋体" w:cs="宋体"/>
                <w:szCs w:val="21"/>
              </w:rPr>
            </w:pPr>
          </w:p>
        </w:tc>
      </w:tr>
      <w:tr w14:paraId="43524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CD7791C">
            <w:pPr>
              <w:pStyle w:val="39"/>
              <w:numPr>
                <w:ilvl w:val="0"/>
                <w:numId w:val="2"/>
              </w:numPr>
              <w:ind w:firstLineChars="0"/>
              <w:jc w:val="center"/>
              <w:rPr>
                <w:rFonts w:ascii="宋体" w:hAnsi="宋体" w:cs="宋体"/>
                <w:szCs w:val="21"/>
              </w:rPr>
            </w:pPr>
          </w:p>
        </w:tc>
        <w:tc>
          <w:tcPr>
            <w:tcW w:w="2541" w:type="dxa"/>
            <w:vAlign w:val="center"/>
          </w:tcPr>
          <w:p w14:paraId="214E09B4">
            <w:pPr>
              <w:jc w:val="center"/>
              <w:rPr>
                <w:rFonts w:ascii="宋体" w:hAnsi="宋体" w:cs="宋体"/>
                <w:szCs w:val="21"/>
              </w:rPr>
            </w:pPr>
            <w:r>
              <w:rPr>
                <w:rFonts w:hint="eastAsia" w:ascii="宋体" w:hAnsi="宋体"/>
                <w:szCs w:val="21"/>
              </w:rPr>
              <w:t>WG9725540260</w:t>
            </w:r>
          </w:p>
        </w:tc>
        <w:tc>
          <w:tcPr>
            <w:tcW w:w="2944" w:type="dxa"/>
            <w:vAlign w:val="center"/>
          </w:tcPr>
          <w:p w14:paraId="49D712D6">
            <w:pPr>
              <w:rPr>
                <w:rFonts w:ascii="宋体" w:hAnsi="宋体" w:cs="宋体"/>
                <w:szCs w:val="21"/>
              </w:rPr>
            </w:pPr>
            <w:r>
              <w:rPr>
                <w:rFonts w:hint="eastAsia" w:ascii="宋体" w:hAnsi="宋体"/>
                <w:szCs w:val="21"/>
              </w:rPr>
              <w:t>催化器总成（消声器）</w:t>
            </w:r>
          </w:p>
        </w:tc>
        <w:tc>
          <w:tcPr>
            <w:tcW w:w="702" w:type="dxa"/>
            <w:vAlign w:val="center"/>
          </w:tcPr>
          <w:p w14:paraId="5AFA6A6A">
            <w:pPr>
              <w:jc w:val="center"/>
              <w:rPr>
                <w:rFonts w:ascii="宋体" w:hAnsi="宋体" w:cs="宋体"/>
                <w:szCs w:val="21"/>
              </w:rPr>
            </w:pPr>
            <w:r>
              <w:rPr>
                <w:rFonts w:hint="eastAsia" w:ascii="宋体" w:hAnsi="宋体"/>
                <w:szCs w:val="21"/>
              </w:rPr>
              <w:t>只</w:t>
            </w:r>
          </w:p>
        </w:tc>
        <w:tc>
          <w:tcPr>
            <w:tcW w:w="1254" w:type="dxa"/>
            <w:vAlign w:val="center"/>
          </w:tcPr>
          <w:p w14:paraId="53D15A12">
            <w:pPr>
              <w:jc w:val="center"/>
              <w:rPr>
                <w:rFonts w:ascii="宋体" w:hAnsi="宋体" w:cs="宋体"/>
                <w:szCs w:val="21"/>
              </w:rPr>
            </w:pPr>
            <w:r>
              <w:rPr>
                <w:rFonts w:hint="eastAsia" w:ascii="宋体" w:hAnsi="宋体"/>
                <w:szCs w:val="21"/>
              </w:rPr>
              <w:t>1</w:t>
            </w:r>
          </w:p>
        </w:tc>
        <w:tc>
          <w:tcPr>
            <w:tcW w:w="1491" w:type="dxa"/>
            <w:vMerge w:val="continue"/>
            <w:vAlign w:val="center"/>
          </w:tcPr>
          <w:p w14:paraId="21793E28">
            <w:pPr>
              <w:jc w:val="center"/>
              <w:rPr>
                <w:rFonts w:ascii="宋体" w:hAnsi="宋体" w:cs="宋体"/>
                <w:szCs w:val="21"/>
              </w:rPr>
            </w:pPr>
          </w:p>
        </w:tc>
      </w:tr>
      <w:tr w14:paraId="6D8F26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59FE65D">
            <w:pPr>
              <w:pStyle w:val="39"/>
              <w:numPr>
                <w:ilvl w:val="0"/>
                <w:numId w:val="2"/>
              </w:numPr>
              <w:ind w:firstLineChars="0"/>
              <w:jc w:val="center"/>
              <w:rPr>
                <w:rFonts w:ascii="宋体" w:hAnsi="宋体" w:cs="宋体"/>
                <w:szCs w:val="21"/>
              </w:rPr>
            </w:pPr>
          </w:p>
        </w:tc>
        <w:tc>
          <w:tcPr>
            <w:tcW w:w="2541" w:type="dxa"/>
            <w:vAlign w:val="center"/>
          </w:tcPr>
          <w:p w14:paraId="22554AE3">
            <w:pPr>
              <w:jc w:val="center"/>
              <w:rPr>
                <w:rFonts w:ascii="宋体" w:hAnsi="宋体" w:cs="宋体"/>
                <w:szCs w:val="21"/>
              </w:rPr>
            </w:pPr>
            <w:r>
              <w:rPr>
                <w:rFonts w:hint="eastAsia" w:ascii="宋体" w:hAnsi="宋体"/>
                <w:szCs w:val="21"/>
              </w:rPr>
              <w:t>WG1034120001</w:t>
            </w:r>
          </w:p>
        </w:tc>
        <w:tc>
          <w:tcPr>
            <w:tcW w:w="2944" w:type="dxa"/>
            <w:vAlign w:val="center"/>
          </w:tcPr>
          <w:p w14:paraId="3D26BCC8">
            <w:pPr>
              <w:rPr>
                <w:rFonts w:ascii="宋体" w:hAnsi="宋体" w:cs="宋体"/>
                <w:szCs w:val="21"/>
              </w:rPr>
            </w:pPr>
            <w:r>
              <w:rPr>
                <w:rFonts w:hint="eastAsia" w:ascii="宋体" w:hAnsi="宋体"/>
                <w:szCs w:val="21"/>
              </w:rPr>
              <w:t>尿素喷嘴总成</w:t>
            </w:r>
          </w:p>
        </w:tc>
        <w:tc>
          <w:tcPr>
            <w:tcW w:w="702" w:type="dxa"/>
            <w:vAlign w:val="center"/>
          </w:tcPr>
          <w:p w14:paraId="12252817">
            <w:pPr>
              <w:jc w:val="center"/>
              <w:rPr>
                <w:rFonts w:ascii="宋体" w:hAnsi="宋体" w:cs="宋体"/>
                <w:szCs w:val="21"/>
              </w:rPr>
            </w:pPr>
            <w:r>
              <w:rPr>
                <w:rFonts w:hint="eastAsia" w:ascii="宋体" w:hAnsi="宋体"/>
                <w:szCs w:val="21"/>
              </w:rPr>
              <w:t>只</w:t>
            </w:r>
          </w:p>
        </w:tc>
        <w:tc>
          <w:tcPr>
            <w:tcW w:w="1254" w:type="dxa"/>
            <w:vAlign w:val="center"/>
          </w:tcPr>
          <w:p w14:paraId="367FAF41">
            <w:pPr>
              <w:jc w:val="center"/>
              <w:rPr>
                <w:rFonts w:ascii="宋体" w:hAnsi="宋体" w:cs="宋体"/>
                <w:szCs w:val="21"/>
              </w:rPr>
            </w:pPr>
            <w:r>
              <w:rPr>
                <w:rFonts w:hint="eastAsia" w:ascii="宋体" w:hAnsi="宋体"/>
                <w:szCs w:val="21"/>
              </w:rPr>
              <w:t>1</w:t>
            </w:r>
          </w:p>
        </w:tc>
        <w:tc>
          <w:tcPr>
            <w:tcW w:w="1491" w:type="dxa"/>
            <w:vMerge w:val="restart"/>
            <w:vAlign w:val="center"/>
          </w:tcPr>
          <w:p w14:paraId="5B733398">
            <w:pPr>
              <w:jc w:val="center"/>
              <w:rPr>
                <w:rFonts w:ascii="宋体" w:hAnsi="宋体" w:cs="宋体"/>
                <w:szCs w:val="21"/>
              </w:rPr>
            </w:pPr>
            <w:r>
              <w:rPr>
                <w:rFonts w:hint="eastAsia" w:ascii="宋体" w:hAnsi="宋体" w:cs="宋体"/>
                <w:szCs w:val="21"/>
              </w:rPr>
              <w:t>上海亚有</w:t>
            </w:r>
          </w:p>
        </w:tc>
      </w:tr>
      <w:tr w14:paraId="504A1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7B2FC9D">
            <w:pPr>
              <w:pStyle w:val="39"/>
              <w:numPr>
                <w:ilvl w:val="0"/>
                <w:numId w:val="2"/>
              </w:numPr>
              <w:ind w:firstLineChars="0"/>
              <w:jc w:val="center"/>
              <w:rPr>
                <w:rFonts w:ascii="宋体" w:hAnsi="宋体" w:cs="宋体"/>
                <w:szCs w:val="21"/>
              </w:rPr>
            </w:pPr>
          </w:p>
        </w:tc>
        <w:tc>
          <w:tcPr>
            <w:tcW w:w="2541" w:type="dxa"/>
            <w:vAlign w:val="center"/>
          </w:tcPr>
          <w:p w14:paraId="1891E8AE">
            <w:pPr>
              <w:jc w:val="center"/>
              <w:rPr>
                <w:rFonts w:ascii="宋体" w:hAnsi="宋体" w:cs="宋体"/>
                <w:szCs w:val="21"/>
              </w:rPr>
            </w:pPr>
            <w:r>
              <w:rPr>
                <w:rFonts w:hint="eastAsia" w:ascii="宋体" w:hAnsi="宋体"/>
                <w:szCs w:val="21"/>
              </w:rPr>
              <w:t>WG1034120057</w:t>
            </w:r>
          </w:p>
        </w:tc>
        <w:tc>
          <w:tcPr>
            <w:tcW w:w="2944" w:type="dxa"/>
            <w:vAlign w:val="center"/>
          </w:tcPr>
          <w:p w14:paraId="3098264A">
            <w:pPr>
              <w:rPr>
                <w:rFonts w:ascii="宋体" w:hAnsi="宋体" w:cs="宋体"/>
                <w:szCs w:val="21"/>
              </w:rPr>
            </w:pPr>
            <w:r>
              <w:rPr>
                <w:rFonts w:hint="eastAsia" w:ascii="宋体" w:hAnsi="宋体"/>
                <w:szCs w:val="21"/>
              </w:rPr>
              <w:t>尿素喷嘴密封垫片</w:t>
            </w:r>
          </w:p>
        </w:tc>
        <w:tc>
          <w:tcPr>
            <w:tcW w:w="702" w:type="dxa"/>
            <w:vAlign w:val="center"/>
          </w:tcPr>
          <w:p w14:paraId="5801BEDF">
            <w:pPr>
              <w:jc w:val="center"/>
              <w:rPr>
                <w:rFonts w:ascii="宋体" w:hAnsi="宋体" w:cs="宋体"/>
                <w:szCs w:val="21"/>
              </w:rPr>
            </w:pPr>
            <w:r>
              <w:rPr>
                <w:rFonts w:hint="eastAsia" w:ascii="宋体" w:hAnsi="宋体"/>
                <w:szCs w:val="21"/>
              </w:rPr>
              <w:t>只</w:t>
            </w:r>
          </w:p>
        </w:tc>
        <w:tc>
          <w:tcPr>
            <w:tcW w:w="1254" w:type="dxa"/>
            <w:vAlign w:val="center"/>
          </w:tcPr>
          <w:p w14:paraId="5604509F">
            <w:pPr>
              <w:jc w:val="center"/>
              <w:rPr>
                <w:rFonts w:ascii="宋体" w:hAnsi="宋体" w:cs="宋体"/>
                <w:szCs w:val="21"/>
              </w:rPr>
            </w:pPr>
            <w:r>
              <w:rPr>
                <w:rFonts w:hint="eastAsia" w:ascii="宋体" w:hAnsi="宋体"/>
                <w:szCs w:val="21"/>
              </w:rPr>
              <w:t>1</w:t>
            </w:r>
          </w:p>
        </w:tc>
        <w:tc>
          <w:tcPr>
            <w:tcW w:w="1491" w:type="dxa"/>
            <w:vMerge w:val="continue"/>
            <w:vAlign w:val="center"/>
          </w:tcPr>
          <w:p w14:paraId="7E95B4E8">
            <w:pPr>
              <w:jc w:val="center"/>
              <w:rPr>
                <w:rFonts w:ascii="宋体" w:hAnsi="宋体" w:cs="宋体"/>
                <w:szCs w:val="21"/>
              </w:rPr>
            </w:pPr>
          </w:p>
        </w:tc>
      </w:tr>
      <w:tr w14:paraId="5ECC5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65F219F">
            <w:pPr>
              <w:pStyle w:val="39"/>
              <w:numPr>
                <w:ilvl w:val="0"/>
                <w:numId w:val="2"/>
              </w:numPr>
              <w:ind w:firstLineChars="0"/>
              <w:jc w:val="center"/>
              <w:rPr>
                <w:rFonts w:ascii="宋体" w:hAnsi="宋体" w:cs="宋体"/>
                <w:szCs w:val="21"/>
              </w:rPr>
            </w:pPr>
          </w:p>
        </w:tc>
        <w:tc>
          <w:tcPr>
            <w:tcW w:w="2541" w:type="dxa"/>
            <w:vAlign w:val="center"/>
          </w:tcPr>
          <w:p w14:paraId="4A99A7D4">
            <w:pPr>
              <w:jc w:val="center"/>
              <w:rPr>
                <w:rFonts w:ascii="宋体" w:hAnsi="宋体" w:cs="宋体"/>
                <w:szCs w:val="21"/>
              </w:rPr>
            </w:pPr>
            <w:r>
              <w:rPr>
                <w:rFonts w:hint="eastAsia" w:ascii="宋体" w:hAnsi="宋体"/>
                <w:szCs w:val="21"/>
              </w:rPr>
              <w:t>AZ1608510003</w:t>
            </w:r>
          </w:p>
        </w:tc>
        <w:tc>
          <w:tcPr>
            <w:tcW w:w="2944" w:type="dxa"/>
            <w:vAlign w:val="center"/>
          </w:tcPr>
          <w:p w14:paraId="03C84C68">
            <w:pPr>
              <w:rPr>
                <w:rFonts w:ascii="宋体" w:hAnsi="宋体" w:cs="宋体"/>
                <w:szCs w:val="21"/>
              </w:rPr>
            </w:pPr>
            <w:r>
              <w:rPr>
                <w:rFonts w:hint="eastAsia" w:ascii="宋体" w:hAnsi="宋体"/>
                <w:szCs w:val="21"/>
              </w:rPr>
              <w:t>王子空气悬挂左座椅总成</w:t>
            </w:r>
          </w:p>
        </w:tc>
        <w:tc>
          <w:tcPr>
            <w:tcW w:w="702" w:type="dxa"/>
            <w:vAlign w:val="center"/>
          </w:tcPr>
          <w:p w14:paraId="3627E3D6">
            <w:pPr>
              <w:jc w:val="center"/>
              <w:rPr>
                <w:rFonts w:ascii="宋体" w:hAnsi="宋体" w:cs="宋体"/>
                <w:szCs w:val="21"/>
              </w:rPr>
            </w:pPr>
            <w:r>
              <w:rPr>
                <w:rFonts w:hint="eastAsia" w:ascii="宋体" w:hAnsi="宋体"/>
                <w:szCs w:val="21"/>
              </w:rPr>
              <w:t>套</w:t>
            </w:r>
          </w:p>
        </w:tc>
        <w:tc>
          <w:tcPr>
            <w:tcW w:w="1254" w:type="dxa"/>
            <w:vAlign w:val="center"/>
          </w:tcPr>
          <w:p w14:paraId="335C491B">
            <w:pPr>
              <w:jc w:val="center"/>
              <w:rPr>
                <w:rFonts w:ascii="宋体" w:hAnsi="宋体" w:cs="宋体"/>
                <w:szCs w:val="21"/>
              </w:rPr>
            </w:pPr>
            <w:r>
              <w:rPr>
                <w:rFonts w:hint="eastAsia" w:ascii="宋体" w:hAnsi="宋体"/>
                <w:szCs w:val="21"/>
              </w:rPr>
              <w:t>1</w:t>
            </w:r>
          </w:p>
        </w:tc>
        <w:tc>
          <w:tcPr>
            <w:tcW w:w="1491" w:type="dxa"/>
            <w:vMerge w:val="continue"/>
            <w:vAlign w:val="center"/>
          </w:tcPr>
          <w:p w14:paraId="766D6BC5">
            <w:pPr>
              <w:jc w:val="center"/>
              <w:rPr>
                <w:rFonts w:ascii="宋体" w:hAnsi="宋体" w:cs="宋体"/>
                <w:szCs w:val="21"/>
              </w:rPr>
            </w:pPr>
          </w:p>
        </w:tc>
      </w:tr>
      <w:tr w14:paraId="0F841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F740BA5">
            <w:pPr>
              <w:pStyle w:val="39"/>
              <w:numPr>
                <w:ilvl w:val="0"/>
                <w:numId w:val="2"/>
              </w:numPr>
              <w:ind w:firstLineChars="0"/>
              <w:jc w:val="center"/>
              <w:rPr>
                <w:rFonts w:ascii="宋体" w:hAnsi="宋体" w:cs="宋体"/>
                <w:szCs w:val="21"/>
              </w:rPr>
            </w:pPr>
          </w:p>
        </w:tc>
        <w:tc>
          <w:tcPr>
            <w:tcW w:w="2541" w:type="dxa"/>
            <w:vAlign w:val="center"/>
          </w:tcPr>
          <w:p w14:paraId="01EF93C2">
            <w:pPr>
              <w:jc w:val="center"/>
              <w:rPr>
                <w:rFonts w:ascii="宋体" w:hAnsi="宋体" w:cs="宋体"/>
                <w:szCs w:val="21"/>
              </w:rPr>
            </w:pPr>
            <w:r>
              <w:rPr>
                <w:rFonts w:hint="eastAsia" w:ascii="宋体" w:hAnsi="宋体"/>
                <w:szCs w:val="21"/>
              </w:rPr>
              <w:t>AZ1642440086</w:t>
            </w:r>
          </w:p>
        </w:tc>
        <w:tc>
          <w:tcPr>
            <w:tcW w:w="2944" w:type="dxa"/>
            <w:vAlign w:val="center"/>
          </w:tcPr>
          <w:p w14:paraId="5F0432A5">
            <w:pPr>
              <w:rPr>
                <w:rFonts w:ascii="宋体" w:hAnsi="宋体" w:cs="宋体"/>
                <w:szCs w:val="21"/>
              </w:rPr>
            </w:pPr>
            <w:r>
              <w:rPr>
                <w:rFonts w:hint="eastAsia" w:ascii="宋体" w:hAnsi="宋体"/>
                <w:szCs w:val="21"/>
              </w:rPr>
              <w:t>后悬减振器总成(320sus/空气弹簧)</w:t>
            </w:r>
          </w:p>
        </w:tc>
        <w:tc>
          <w:tcPr>
            <w:tcW w:w="702" w:type="dxa"/>
            <w:vAlign w:val="center"/>
          </w:tcPr>
          <w:p w14:paraId="3F17D47D">
            <w:pPr>
              <w:jc w:val="center"/>
              <w:rPr>
                <w:rFonts w:ascii="宋体" w:hAnsi="宋体" w:cs="宋体"/>
                <w:szCs w:val="21"/>
              </w:rPr>
            </w:pPr>
            <w:r>
              <w:rPr>
                <w:rFonts w:hint="eastAsia" w:ascii="宋体" w:hAnsi="宋体"/>
                <w:szCs w:val="21"/>
              </w:rPr>
              <w:t>套</w:t>
            </w:r>
          </w:p>
        </w:tc>
        <w:tc>
          <w:tcPr>
            <w:tcW w:w="1254" w:type="dxa"/>
            <w:vAlign w:val="center"/>
          </w:tcPr>
          <w:p w14:paraId="103F8326">
            <w:pPr>
              <w:jc w:val="center"/>
              <w:rPr>
                <w:rFonts w:ascii="宋体" w:hAnsi="宋体" w:cs="宋体"/>
                <w:szCs w:val="21"/>
              </w:rPr>
            </w:pPr>
            <w:r>
              <w:rPr>
                <w:rFonts w:hint="eastAsia" w:ascii="宋体" w:hAnsi="宋体"/>
                <w:szCs w:val="21"/>
              </w:rPr>
              <w:t>2</w:t>
            </w:r>
          </w:p>
        </w:tc>
        <w:tc>
          <w:tcPr>
            <w:tcW w:w="1491" w:type="dxa"/>
            <w:vMerge w:val="restart"/>
            <w:vAlign w:val="center"/>
          </w:tcPr>
          <w:p w14:paraId="6F970412">
            <w:pPr>
              <w:jc w:val="center"/>
              <w:rPr>
                <w:rFonts w:ascii="宋体" w:hAnsi="宋体" w:cs="宋体"/>
                <w:szCs w:val="21"/>
              </w:rPr>
            </w:pPr>
            <w:r>
              <w:rPr>
                <w:rFonts w:hint="eastAsia" w:ascii="宋体" w:hAnsi="宋体" w:cs="宋体"/>
                <w:szCs w:val="21"/>
              </w:rPr>
              <w:t>中国重汽</w:t>
            </w:r>
          </w:p>
        </w:tc>
      </w:tr>
      <w:tr w14:paraId="49CB08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9F4CE2F">
            <w:pPr>
              <w:pStyle w:val="39"/>
              <w:numPr>
                <w:ilvl w:val="0"/>
                <w:numId w:val="2"/>
              </w:numPr>
              <w:ind w:firstLineChars="0"/>
              <w:jc w:val="center"/>
              <w:rPr>
                <w:rFonts w:ascii="宋体" w:hAnsi="宋体" w:cs="宋体"/>
                <w:szCs w:val="21"/>
              </w:rPr>
            </w:pPr>
          </w:p>
        </w:tc>
        <w:tc>
          <w:tcPr>
            <w:tcW w:w="2541" w:type="dxa"/>
            <w:vAlign w:val="center"/>
          </w:tcPr>
          <w:p w14:paraId="1F96BDD6">
            <w:pPr>
              <w:jc w:val="center"/>
              <w:rPr>
                <w:rFonts w:ascii="宋体" w:hAnsi="宋体" w:cs="宋体"/>
                <w:szCs w:val="21"/>
              </w:rPr>
            </w:pPr>
            <w:r>
              <w:rPr>
                <w:rFonts w:hint="eastAsia" w:ascii="宋体" w:hAnsi="宋体"/>
                <w:szCs w:val="21"/>
              </w:rPr>
              <w:t>AZ9725520053</w:t>
            </w:r>
          </w:p>
        </w:tc>
        <w:tc>
          <w:tcPr>
            <w:tcW w:w="2944" w:type="dxa"/>
            <w:vAlign w:val="center"/>
          </w:tcPr>
          <w:p w14:paraId="74FD8FA2">
            <w:pPr>
              <w:rPr>
                <w:rFonts w:ascii="宋体" w:hAnsi="宋体" w:cs="宋体"/>
                <w:szCs w:val="21"/>
              </w:rPr>
            </w:pPr>
            <w:r>
              <w:rPr>
                <w:rFonts w:hint="eastAsia" w:ascii="宋体" w:hAnsi="宋体"/>
                <w:szCs w:val="21"/>
              </w:rPr>
              <w:t>后簧骑马螺栓</w:t>
            </w:r>
          </w:p>
        </w:tc>
        <w:tc>
          <w:tcPr>
            <w:tcW w:w="702" w:type="dxa"/>
            <w:vAlign w:val="center"/>
          </w:tcPr>
          <w:p w14:paraId="3E7C3256">
            <w:pPr>
              <w:jc w:val="center"/>
              <w:rPr>
                <w:rFonts w:ascii="宋体" w:hAnsi="宋体" w:cs="宋体"/>
                <w:szCs w:val="21"/>
              </w:rPr>
            </w:pPr>
            <w:r>
              <w:rPr>
                <w:rFonts w:hint="eastAsia" w:ascii="宋体" w:hAnsi="宋体"/>
                <w:szCs w:val="21"/>
              </w:rPr>
              <w:t>套</w:t>
            </w:r>
          </w:p>
        </w:tc>
        <w:tc>
          <w:tcPr>
            <w:tcW w:w="1254" w:type="dxa"/>
            <w:vAlign w:val="center"/>
          </w:tcPr>
          <w:p w14:paraId="3DA3EA14">
            <w:pPr>
              <w:jc w:val="center"/>
              <w:rPr>
                <w:rFonts w:ascii="宋体" w:hAnsi="宋体" w:cs="宋体"/>
                <w:szCs w:val="21"/>
              </w:rPr>
            </w:pPr>
            <w:r>
              <w:rPr>
                <w:rFonts w:hint="eastAsia" w:ascii="宋体" w:hAnsi="宋体"/>
                <w:szCs w:val="21"/>
              </w:rPr>
              <w:t>1</w:t>
            </w:r>
          </w:p>
        </w:tc>
        <w:tc>
          <w:tcPr>
            <w:tcW w:w="1491" w:type="dxa"/>
            <w:vMerge w:val="continue"/>
            <w:vAlign w:val="center"/>
          </w:tcPr>
          <w:p w14:paraId="5457DD20">
            <w:pPr>
              <w:jc w:val="center"/>
              <w:rPr>
                <w:rFonts w:ascii="宋体" w:hAnsi="宋体" w:cs="宋体"/>
                <w:szCs w:val="21"/>
              </w:rPr>
            </w:pPr>
          </w:p>
        </w:tc>
      </w:tr>
      <w:tr w14:paraId="1F116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D24AF20">
            <w:pPr>
              <w:pStyle w:val="39"/>
              <w:numPr>
                <w:ilvl w:val="0"/>
                <w:numId w:val="2"/>
              </w:numPr>
              <w:ind w:firstLineChars="0"/>
              <w:jc w:val="center"/>
              <w:rPr>
                <w:rFonts w:ascii="宋体" w:hAnsi="宋体" w:cs="宋体"/>
                <w:szCs w:val="21"/>
              </w:rPr>
            </w:pPr>
          </w:p>
        </w:tc>
        <w:tc>
          <w:tcPr>
            <w:tcW w:w="2541" w:type="dxa"/>
            <w:vAlign w:val="center"/>
          </w:tcPr>
          <w:p w14:paraId="535F109A">
            <w:pPr>
              <w:jc w:val="center"/>
              <w:rPr>
                <w:rFonts w:ascii="宋体" w:hAnsi="宋体" w:cs="宋体"/>
                <w:szCs w:val="21"/>
              </w:rPr>
            </w:pPr>
            <w:r>
              <w:rPr>
                <w:rFonts w:hint="eastAsia" w:ascii="宋体" w:hAnsi="宋体"/>
                <w:szCs w:val="21"/>
              </w:rPr>
              <w:t>TG53714300001</w:t>
            </w:r>
          </w:p>
        </w:tc>
        <w:tc>
          <w:tcPr>
            <w:tcW w:w="2944" w:type="dxa"/>
            <w:vAlign w:val="center"/>
          </w:tcPr>
          <w:p w14:paraId="010CC3B5">
            <w:pPr>
              <w:rPr>
                <w:rFonts w:ascii="宋体" w:hAnsi="宋体" w:cs="宋体"/>
                <w:szCs w:val="21"/>
              </w:rPr>
            </w:pPr>
            <w:r>
              <w:rPr>
                <w:rFonts w:hint="eastAsia" w:ascii="宋体" w:hAnsi="宋体"/>
                <w:szCs w:val="21"/>
              </w:rPr>
              <w:t>转向直拉杆</w:t>
            </w:r>
          </w:p>
        </w:tc>
        <w:tc>
          <w:tcPr>
            <w:tcW w:w="702" w:type="dxa"/>
            <w:vAlign w:val="center"/>
          </w:tcPr>
          <w:p w14:paraId="61BCAF79">
            <w:pPr>
              <w:jc w:val="center"/>
              <w:rPr>
                <w:rFonts w:ascii="宋体" w:hAnsi="宋体" w:cs="宋体"/>
                <w:szCs w:val="21"/>
              </w:rPr>
            </w:pPr>
            <w:r>
              <w:rPr>
                <w:rFonts w:hint="eastAsia" w:ascii="宋体" w:hAnsi="宋体"/>
                <w:szCs w:val="21"/>
              </w:rPr>
              <w:t>套</w:t>
            </w:r>
          </w:p>
        </w:tc>
        <w:tc>
          <w:tcPr>
            <w:tcW w:w="1254" w:type="dxa"/>
            <w:vAlign w:val="center"/>
          </w:tcPr>
          <w:p w14:paraId="1EA4A20E">
            <w:pPr>
              <w:jc w:val="center"/>
              <w:rPr>
                <w:rFonts w:ascii="宋体" w:hAnsi="宋体" w:cs="宋体"/>
                <w:szCs w:val="21"/>
              </w:rPr>
            </w:pPr>
            <w:r>
              <w:rPr>
                <w:rFonts w:hint="eastAsia" w:ascii="宋体" w:hAnsi="宋体"/>
                <w:szCs w:val="21"/>
              </w:rPr>
              <w:t>1</w:t>
            </w:r>
          </w:p>
        </w:tc>
        <w:tc>
          <w:tcPr>
            <w:tcW w:w="1491" w:type="dxa"/>
            <w:vMerge w:val="continue"/>
            <w:vAlign w:val="center"/>
          </w:tcPr>
          <w:p w14:paraId="2CE9C403">
            <w:pPr>
              <w:jc w:val="center"/>
              <w:rPr>
                <w:rFonts w:ascii="宋体" w:hAnsi="宋体" w:cs="宋体"/>
                <w:szCs w:val="21"/>
              </w:rPr>
            </w:pPr>
          </w:p>
        </w:tc>
      </w:tr>
      <w:tr w14:paraId="16D68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8C932F7">
            <w:pPr>
              <w:pStyle w:val="39"/>
              <w:numPr>
                <w:ilvl w:val="0"/>
                <w:numId w:val="2"/>
              </w:numPr>
              <w:ind w:firstLineChars="0"/>
              <w:jc w:val="center"/>
              <w:rPr>
                <w:rFonts w:ascii="宋体" w:hAnsi="宋体" w:cs="宋体"/>
                <w:szCs w:val="21"/>
              </w:rPr>
            </w:pPr>
          </w:p>
        </w:tc>
        <w:tc>
          <w:tcPr>
            <w:tcW w:w="2541" w:type="dxa"/>
            <w:vAlign w:val="center"/>
          </w:tcPr>
          <w:p w14:paraId="59B51C19">
            <w:pPr>
              <w:jc w:val="center"/>
              <w:rPr>
                <w:rFonts w:ascii="宋体" w:hAnsi="宋体" w:cs="宋体"/>
                <w:szCs w:val="21"/>
              </w:rPr>
            </w:pPr>
            <w:r>
              <w:rPr>
                <w:rFonts w:hint="eastAsia" w:ascii="宋体" w:hAnsi="宋体"/>
                <w:szCs w:val="21"/>
              </w:rPr>
              <w:t>AZ9738430018</w:t>
            </w:r>
          </w:p>
        </w:tc>
        <w:tc>
          <w:tcPr>
            <w:tcW w:w="2944" w:type="dxa"/>
            <w:vAlign w:val="center"/>
          </w:tcPr>
          <w:p w14:paraId="1403DA5B">
            <w:pPr>
              <w:rPr>
                <w:rFonts w:ascii="宋体" w:hAnsi="宋体" w:cs="宋体"/>
                <w:szCs w:val="21"/>
              </w:rPr>
            </w:pPr>
            <w:r>
              <w:rPr>
                <w:rFonts w:hint="eastAsia" w:ascii="宋体" w:hAnsi="宋体"/>
                <w:szCs w:val="21"/>
              </w:rPr>
              <w:t>横拉杆总成</w:t>
            </w:r>
          </w:p>
        </w:tc>
        <w:tc>
          <w:tcPr>
            <w:tcW w:w="702" w:type="dxa"/>
            <w:vAlign w:val="center"/>
          </w:tcPr>
          <w:p w14:paraId="72DC7E6B">
            <w:pPr>
              <w:jc w:val="center"/>
              <w:rPr>
                <w:rFonts w:ascii="宋体" w:hAnsi="宋体" w:cs="宋体"/>
                <w:szCs w:val="21"/>
              </w:rPr>
            </w:pPr>
            <w:r>
              <w:rPr>
                <w:rFonts w:hint="eastAsia" w:ascii="宋体" w:hAnsi="宋体"/>
                <w:szCs w:val="21"/>
              </w:rPr>
              <w:t>条</w:t>
            </w:r>
          </w:p>
        </w:tc>
        <w:tc>
          <w:tcPr>
            <w:tcW w:w="1254" w:type="dxa"/>
            <w:vAlign w:val="center"/>
          </w:tcPr>
          <w:p w14:paraId="0FEAB2E7">
            <w:pPr>
              <w:jc w:val="center"/>
              <w:rPr>
                <w:rFonts w:ascii="宋体" w:hAnsi="宋体" w:cs="宋体"/>
                <w:szCs w:val="21"/>
              </w:rPr>
            </w:pPr>
            <w:r>
              <w:rPr>
                <w:rFonts w:hint="eastAsia" w:ascii="宋体" w:hAnsi="宋体"/>
                <w:szCs w:val="21"/>
              </w:rPr>
              <w:t>1</w:t>
            </w:r>
          </w:p>
        </w:tc>
        <w:tc>
          <w:tcPr>
            <w:tcW w:w="1491" w:type="dxa"/>
            <w:vMerge w:val="continue"/>
            <w:vAlign w:val="center"/>
          </w:tcPr>
          <w:p w14:paraId="39DE0E47">
            <w:pPr>
              <w:jc w:val="center"/>
              <w:rPr>
                <w:rFonts w:ascii="宋体" w:hAnsi="宋体" w:cs="宋体"/>
                <w:szCs w:val="21"/>
              </w:rPr>
            </w:pPr>
          </w:p>
        </w:tc>
      </w:tr>
      <w:tr w14:paraId="3B524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E63BC9F">
            <w:pPr>
              <w:pStyle w:val="39"/>
              <w:numPr>
                <w:ilvl w:val="0"/>
                <w:numId w:val="2"/>
              </w:numPr>
              <w:ind w:firstLineChars="0"/>
              <w:jc w:val="center"/>
              <w:rPr>
                <w:rFonts w:ascii="宋体" w:hAnsi="宋体" w:cs="宋体"/>
                <w:szCs w:val="21"/>
              </w:rPr>
            </w:pPr>
          </w:p>
        </w:tc>
        <w:tc>
          <w:tcPr>
            <w:tcW w:w="2541" w:type="dxa"/>
            <w:vAlign w:val="center"/>
          </w:tcPr>
          <w:p w14:paraId="1347FFAC">
            <w:pPr>
              <w:jc w:val="center"/>
              <w:rPr>
                <w:rFonts w:ascii="宋体" w:hAnsi="宋体" w:cs="宋体"/>
                <w:szCs w:val="21"/>
              </w:rPr>
            </w:pPr>
            <w:r>
              <w:rPr>
                <w:rFonts w:hint="eastAsia" w:ascii="宋体" w:hAnsi="宋体"/>
                <w:szCs w:val="21"/>
              </w:rPr>
              <w:t>TG53719300018</w:t>
            </w:r>
          </w:p>
        </w:tc>
        <w:tc>
          <w:tcPr>
            <w:tcW w:w="2944" w:type="dxa"/>
            <w:vAlign w:val="center"/>
          </w:tcPr>
          <w:p w14:paraId="4C283024">
            <w:pPr>
              <w:rPr>
                <w:rFonts w:ascii="宋体" w:hAnsi="宋体" w:cs="宋体"/>
                <w:szCs w:val="21"/>
              </w:rPr>
            </w:pPr>
            <w:r>
              <w:rPr>
                <w:rFonts w:hint="eastAsia" w:ascii="宋体" w:hAnsi="宋体"/>
                <w:szCs w:val="21"/>
              </w:rPr>
              <w:t>拉杆</w:t>
            </w:r>
          </w:p>
        </w:tc>
        <w:tc>
          <w:tcPr>
            <w:tcW w:w="702" w:type="dxa"/>
            <w:vAlign w:val="center"/>
          </w:tcPr>
          <w:p w14:paraId="3CCBB9EF">
            <w:pPr>
              <w:jc w:val="center"/>
              <w:rPr>
                <w:rFonts w:ascii="宋体" w:hAnsi="宋体" w:cs="宋体"/>
                <w:szCs w:val="21"/>
              </w:rPr>
            </w:pPr>
            <w:r>
              <w:rPr>
                <w:rFonts w:hint="eastAsia" w:ascii="宋体" w:hAnsi="宋体"/>
                <w:szCs w:val="21"/>
              </w:rPr>
              <w:t>套</w:t>
            </w:r>
          </w:p>
        </w:tc>
        <w:tc>
          <w:tcPr>
            <w:tcW w:w="1254" w:type="dxa"/>
            <w:vAlign w:val="center"/>
          </w:tcPr>
          <w:p w14:paraId="6EA8CC08">
            <w:pPr>
              <w:jc w:val="center"/>
              <w:rPr>
                <w:rFonts w:ascii="宋体" w:hAnsi="宋体" w:cs="宋体"/>
                <w:szCs w:val="21"/>
              </w:rPr>
            </w:pPr>
            <w:r>
              <w:rPr>
                <w:rFonts w:hint="eastAsia" w:ascii="宋体" w:hAnsi="宋体"/>
                <w:szCs w:val="21"/>
              </w:rPr>
              <w:t>1</w:t>
            </w:r>
          </w:p>
        </w:tc>
        <w:tc>
          <w:tcPr>
            <w:tcW w:w="1491" w:type="dxa"/>
            <w:vMerge w:val="continue"/>
            <w:vAlign w:val="center"/>
          </w:tcPr>
          <w:p w14:paraId="5CA83050">
            <w:pPr>
              <w:jc w:val="center"/>
              <w:rPr>
                <w:rFonts w:ascii="宋体" w:hAnsi="宋体" w:cs="宋体"/>
                <w:szCs w:val="21"/>
              </w:rPr>
            </w:pPr>
          </w:p>
        </w:tc>
      </w:tr>
      <w:tr w14:paraId="6C81A0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F3A54CB">
            <w:pPr>
              <w:pStyle w:val="39"/>
              <w:numPr>
                <w:ilvl w:val="0"/>
                <w:numId w:val="2"/>
              </w:numPr>
              <w:ind w:firstLineChars="0"/>
              <w:jc w:val="center"/>
              <w:rPr>
                <w:rFonts w:ascii="宋体" w:hAnsi="宋体" w:cs="宋体"/>
                <w:szCs w:val="21"/>
              </w:rPr>
            </w:pPr>
          </w:p>
        </w:tc>
        <w:tc>
          <w:tcPr>
            <w:tcW w:w="2541" w:type="dxa"/>
            <w:vAlign w:val="center"/>
          </w:tcPr>
          <w:p w14:paraId="5BD3E3CF">
            <w:pPr>
              <w:jc w:val="center"/>
              <w:rPr>
                <w:rFonts w:ascii="宋体" w:hAnsi="宋体" w:cs="宋体"/>
                <w:szCs w:val="21"/>
              </w:rPr>
            </w:pPr>
            <w:r>
              <w:rPr>
                <w:rFonts w:hint="eastAsia" w:ascii="宋体" w:hAnsi="宋体"/>
                <w:szCs w:val="21"/>
              </w:rPr>
              <w:t>TG53719300032</w:t>
            </w:r>
          </w:p>
        </w:tc>
        <w:tc>
          <w:tcPr>
            <w:tcW w:w="2944" w:type="dxa"/>
            <w:vAlign w:val="center"/>
          </w:tcPr>
          <w:p w14:paraId="6AD763E6">
            <w:pPr>
              <w:rPr>
                <w:rFonts w:ascii="宋体" w:hAnsi="宋体" w:cs="宋体"/>
                <w:szCs w:val="21"/>
              </w:rPr>
            </w:pPr>
            <w:r>
              <w:rPr>
                <w:rFonts w:hint="eastAsia" w:ascii="宋体" w:hAnsi="宋体"/>
                <w:szCs w:val="21"/>
              </w:rPr>
              <w:t>牵引鞍座（50#/150mm）</w:t>
            </w:r>
          </w:p>
        </w:tc>
        <w:tc>
          <w:tcPr>
            <w:tcW w:w="702" w:type="dxa"/>
            <w:vAlign w:val="center"/>
          </w:tcPr>
          <w:p w14:paraId="64205761">
            <w:pPr>
              <w:jc w:val="center"/>
              <w:rPr>
                <w:rFonts w:ascii="宋体" w:hAnsi="宋体" w:cs="宋体"/>
                <w:szCs w:val="21"/>
              </w:rPr>
            </w:pPr>
            <w:r>
              <w:rPr>
                <w:rFonts w:hint="eastAsia" w:ascii="宋体" w:hAnsi="宋体"/>
                <w:szCs w:val="21"/>
              </w:rPr>
              <w:t>套</w:t>
            </w:r>
          </w:p>
        </w:tc>
        <w:tc>
          <w:tcPr>
            <w:tcW w:w="1254" w:type="dxa"/>
            <w:vAlign w:val="center"/>
          </w:tcPr>
          <w:p w14:paraId="47C50293">
            <w:pPr>
              <w:jc w:val="center"/>
              <w:rPr>
                <w:rFonts w:ascii="宋体" w:hAnsi="宋体" w:cs="宋体"/>
                <w:szCs w:val="21"/>
              </w:rPr>
            </w:pPr>
            <w:r>
              <w:rPr>
                <w:rFonts w:hint="eastAsia" w:ascii="宋体" w:hAnsi="宋体"/>
                <w:szCs w:val="21"/>
              </w:rPr>
              <w:t>1</w:t>
            </w:r>
          </w:p>
        </w:tc>
        <w:tc>
          <w:tcPr>
            <w:tcW w:w="1491" w:type="dxa"/>
            <w:vMerge w:val="continue"/>
            <w:vAlign w:val="center"/>
          </w:tcPr>
          <w:p w14:paraId="6C008F2D">
            <w:pPr>
              <w:jc w:val="center"/>
              <w:rPr>
                <w:rFonts w:ascii="宋体" w:hAnsi="宋体" w:cs="宋体"/>
                <w:szCs w:val="21"/>
              </w:rPr>
            </w:pPr>
          </w:p>
        </w:tc>
      </w:tr>
      <w:tr w14:paraId="490AF3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3E49E3B">
            <w:pPr>
              <w:pStyle w:val="39"/>
              <w:numPr>
                <w:ilvl w:val="0"/>
                <w:numId w:val="2"/>
              </w:numPr>
              <w:ind w:firstLineChars="0"/>
              <w:jc w:val="center"/>
              <w:rPr>
                <w:rFonts w:ascii="宋体" w:hAnsi="宋体" w:cs="宋体"/>
                <w:szCs w:val="21"/>
              </w:rPr>
            </w:pPr>
          </w:p>
        </w:tc>
        <w:tc>
          <w:tcPr>
            <w:tcW w:w="2541" w:type="dxa"/>
            <w:vAlign w:val="center"/>
          </w:tcPr>
          <w:p w14:paraId="3497231D">
            <w:pPr>
              <w:jc w:val="center"/>
              <w:rPr>
                <w:rFonts w:ascii="宋体" w:hAnsi="宋体" w:cs="宋体"/>
                <w:szCs w:val="21"/>
              </w:rPr>
            </w:pPr>
            <w:r>
              <w:rPr>
                <w:rFonts w:hint="eastAsia" w:ascii="宋体" w:hAnsi="宋体"/>
                <w:szCs w:val="21"/>
              </w:rPr>
              <w:t>TZ16055600002</w:t>
            </w:r>
          </w:p>
        </w:tc>
        <w:tc>
          <w:tcPr>
            <w:tcW w:w="2944" w:type="dxa"/>
            <w:vAlign w:val="center"/>
          </w:tcPr>
          <w:p w14:paraId="252AD5AC">
            <w:pPr>
              <w:rPr>
                <w:rFonts w:ascii="宋体" w:hAnsi="宋体" w:cs="宋体"/>
                <w:szCs w:val="21"/>
              </w:rPr>
            </w:pPr>
            <w:r>
              <w:rPr>
                <w:rFonts w:hint="eastAsia" w:ascii="宋体" w:hAnsi="宋体"/>
                <w:szCs w:val="21"/>
              </w:rPr>
              <w:t>低速牵引车安全带</w:t>
            </w:r>
          </w:p>
        </w:tc>
        <w:tc>
          <w:tcPr>
            <w:tcW w:w="702" w:type="dxa"/>
            <w:vAlign w:val="center"/>
          </w:tcPr>
          <w:p w14:paraId="7753DB8E">
            <w:pPr>
              <w:jc w:val="center"/>
              <w:rPr>
                <w:rFonts w:ascii="宋体" w:hAnsi="宋体" w:cs="宋体"/>
                <w:szCs w:val="21"/>
              </w:rPr>
            </w:pPr>
            <w:r>
              <w:rPr>
                <w:rFonts w:hint="eastAsia" w:ascii="宋体" w:hAnsi="宋体"/>
                <w:szCs w:val="21"/>
              </w:rPr>
              <w:t>套</w:t>
            </w:r>
          </w:p>
        </w:tc>
        <w:tc>
          <w:tcPr>
            <w:tcW w:w="1254" w:type="dxa"/>
            <w:vAlign w:val="center"/>
          </w:tcPr>
          <w:p w14:paraId="671AE001">
            <w:pPr>
              <w:jc w:val="center"/>
              <w:rPr>
                <w:rFonts w:ascii="宋体" w:hAnsi="宋体" w:cs="宋体"/>
                <w:szCs w:val="21"/>
              </w:rPr>
            </w:pPr>
            <w:r>
              <w:rPr>
                <w:rFonts w:hint="eastAsia" w:ascii="宋体" w:hAnsi="宋体"/>
                <w:szCs w:val="21"/>
              </w:rPr>
              <w:t>1</w:t>
            </w:r>
          </w:p>
        </w:tc>
        <w:tc>
          <w:tcPr>
            <w:tcW w:w="1491" w:type="dxa"/>
            <w:vMerge w:val="continue"/>
            <w:vAlign w:val="center"/>
          </w:tcPr>
          <w:p w14:paraId="0D10654D">
            <w:pPr>
              <w:jc w:val="center"/>
              <w:rPr>
                <w:rFonts w:ascii="宋体" w:hAnsi="宋体" w:cs="宋体"/>
                <w:szCs w:val="21"/>
              </w:rPr>
            </w:pPr>
          </w:p>
        </w:tc>
      </w:tr>
      <w:tr w14:paraId="30907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4369A44">
            <w:pPr>
              <w:pStyle w:val="39"/>
              <w:numPr>
                <w:ilvl w:val="0"/>
                <w:numId w:val="2"/>
              </w:numPr>
              <w:ind w:firstLineChars="0"/>
              <w:jc w:val="center"/>
              <w:rPr>
                <w:rFonts w:ascii="宋体" w:hAnsi="宋体" w:cs="宋体"/>
                <w:szCs w:val="21"/>
              </w:rPr>
            </w:pPr>
          </w:p>
        </w:tc>
        <w:tc>
          <w:tcPr>
            <w:tcW w:w="2541" w:type="dxa"/>
            <w:vAlign w:val="center"/>
          </w:tcPr>
          <w:p w14:paraId="7DC90A67">
            <w:pPr>
              <w:jc w:val="center"/>
              <w:rPr>
                <w:rFonts w:ascii="宋体" w:hAnsi="宋体" w:cs="宋体"/>
                <w:szCs w:val="21"/>
              </w:rPr>
            </w:pPr>
            <w:r>
              <w:rPr>
                <w:rFonts w:hint="eastAsia" w:ascii="宋体" w:hAnsi="宋体"/>
                <w:szCs w:val="21"/>
              </w:rPr>
              <w:t>TZ16057700010</w:t>
            </w:r>
          </w:p>
        </w:tc>
        <w:tc>
          <w:tcPr>
            <w:tcW w:w="2944" w:type="dxa"/>
            <w:vAlign w:val="center"/>
          </w:tcPr>
          <w:p w14:paraId="24A0FA3F">
            <w:pPr>
              <w:rPr>
                <w:rFonts w:ascii="宋体" w:hAnsi="宋体" w:cs="宋体"/>
                <w:szCs w:val="21"/>
              </w:rPr>
            </w:pPr>
            <w:r>
              <w:rPr>
                <w:rFonts w:hint="eastAsia" w:ascii="宋体" w:hAnsi="宋体"/>
                <w:szCs w:val="21"/>
              </w:rPr>
              <w:t>低速牵引车左后视镜总成(光华荣昌)</w:t>
            </w:r>
          </w:p>
        </w:tc>
        <w:tc>
          <w:tcPr>
            <w:tcW w:w="702" w:type="dxa"/>
            <w:vAlign w:val="center"/>
          </w:tcPr>
          <w:p w14:paraId="4EACFADC">
            <w:pPr>
              <w:jc w:val="center"/>
              <w:rPr>
                <w:rFonts w:ascii="宋体" w:hAnsi="宋体" w:cs="宋体"/>
                <w:szCs w:val="21"/>
              </w:rPr>
            </w:pPr>
            <w:r>
              <w:rPr>
                <w:rFonts w:hint="eastAsia" w:ascii="宋体" w:hAnsi="宋体"/>
                <w:szCs w:val="21"/>
              </w:rPr>
              <w:t>套</w:t>
            </w:r>
          </w:p>
        </w:tc>
        <w:tc>
          <w:tcPr>
            <w:tcW w:w="1254" w:type="dxa"/>
            <w:vAlign w:val="center"/>
          </w:tcPr>
          <w:p w14:paraId="5D2097B2">
            <w:pPr>
              <w:jc w:val="center"/>
              <w:rPr>
                <w:rFonts w:ascii="宋体" w:hAnsi="宋体" w:cs="宋体"/>
                <w:szCs w:val="21"/>
              </w:rPr>
            </w:pPr>
            <w:r>
              <w:rPr>
                <w:rFonts w:hint="eastAsia" w:ascii="宋体" w:hAnsi="宋体"/>
                <w:szCs w:val="21"/>
              </w:rPr>
              <w:t>1</w:t>
            </w:r>
          </w:p>
        </w:tc>
        <w:tc>
          <w:tcPr>
            <w:tcW w:w="1491" w:type="dxa"/>
            <w:vMerge w:val="continue"/>
            <w:vAlign w:val="center"/>
          </w:tcPr>
          <w:p w14:paraId="46687655">
            <w:pPr>
              <w:jc w:val="center"/>
              <w:rPr>
                <w:rFonts w:ascii="宋体" w:hAnsi="宋体" w:cs="宋体"/>
                <w:szCs w:val="21"/>
              </w:rPr>
            </w:pPr>
          </w:p>
        </w:tc>
      </w:tr>
      <w:tr w14:paraId="41AF7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27B55C4">
            <w:pPr>
              <w:pStyle w:val="39"/>
              <w:numPr>
                <w:ilvl w:val="0"/>
                <w:numId w:val="2"/>
              </w:numPr>
              <w:ind w:firstLineChars="0"/>
              <w:jc w:val="center"/>
              <w:rPr>
                <w:rFonts w:ascii="宋体" w:hAnsi="宋体" w:cs="宋体"/>
                <w:szCs w:val="21"/>
              </w:rPr>
            </w:pPr>
          </w:p>
        </w:tc>
        <w:tc>
          <w:tcPr>
            <w:tcW w:w="2541" w:type="dxa"/>
            <w:vAlign w:val="center"/>
          </w:tcPr>
          <w:p w14:paraId="4096037D">
            <w:pPr>
              <w:jc w:val="center"/>
              <w:rPr>
                <w:rFonts w:ascii="宋体" w:hAnsi="宋体" w:cs="宋体"/>
                <w:szCs w:val="21"/>
              </w:rPr>
            </w:pPr>
            <w:r>
              <w:rPr>
                <w:rFonts w:hint="eastAsia" w:ascii="宋体" w:hAnsi="宋体"/>
                <w:szCs w:val="21"/>
              </w:rPr>
              <w:t>TZ53713600040</w:t>
            </w:r>
          </w:p>
        </w:tc>
        <w:tc>
          <w:tcPr>
            <w:tcW w:w="2944" w:type="dxa"/>
            <w:vAlign w:val="center"/>
          </w:tcPr>
          <w:p w14:paraId="5610B098">
            <w:pPr>
              <w:rPr>
                <w:rFonts w:ascii="宋体" w:hAnsi="宋体" w:cs="宋体"/>
                <w:szCs w:val="21"/>
              </w:rPr>
            </w:pPr>
            <w:r>
              <w:rPr>
                <w:rFonts w:hint="eastAsia" w:ascii="宋体" w:hAnsi="宋体"/>
                <w:szCs w:val="21"/>
              </w:rPr>
              <w:t>制动总阀（快插接口）</w:t>
            </w:r>
          </w:p>
        </w:tc>
        <w:tc>
          <w:tcPr>
            <w:tcW w:w="702" w:type="dxa"/>
            <w:vAlign w:val="center"/>
          </w:tcPr>
          <w:p w14:paraId="59539D6B">
            <w:pPr>
              <w:jc w:val="center"/>
              <w:rPr>
                <w:rFonts w:ascii="宋体" w:hAnsi="宋体" w:cs="宋体"/>
                <w:szCs w:val="21"/>
              </w:rPr>
            </w:pPr>
            <w:r>
              <w:rPr>
                <w:rFonts w:hint="eastAsia" w:ascii="宋体" w:hAnsi="宋体"/>
                <w:szCs w:val="21"/>
              </w:rPr>
              <w:t>套</w:t>
            </w:r>
          </w:p>
        </w:tc>
        <w:tc>
          <w:tcPr>
            <w:tcW w:w="1254" w:type="dxa"/>
            <w:vAlign w:val="center"/>
          </w:tcPr>
          <w:p w14:paraId="77CB08C7">
            <w:pPr>
              <w:jc w:val="center"/>
              <w:rPr>
                <w:rFonts w:ascii="宋体" w:hAnsi="宋体" w:cs="宋体"/>
                <w:szCs w:val="21"/>
              </w:rPr>
            </w:pPr>
            <w:r>
              <w:rPr>
                <w:rFonts w:hint="eastAsia" w:ascii="宋体" w:hAnsi="宋体"/>
                <w:szCs w:val="21"/>
              </w:rPr>
              <w:t>1</w:t>
            </w:r>
          </w:p>
        </w:tc>
        <w:tc>
          <w:tcPr>
            <w:tcW w:w="1491" w:type="dxa"/>
            <w:vMerge w:val="continue"/>
            <w:vAlign w:val="center"/>
          </w:tcPr>
          <w:p w14:paraId="431CC49C">
            <w:pPr>
              <w:jc w:val="center"/>
              <w:rPr>
                <w:rFonts w:ascii="宋体" w:hAnsi="宋体" w:cs="宋体"/>
                <w:szCs w:val="21"/>
              </w:rPr>
            </w:pPr>
          </w:p>
        </w:tc>
      </w:tr>
      <w:tr w14:paraId="75012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3FB5493">
            <w:pPr>
              <w:pStyle w:val="39"/>
              <w:numPr>
                <w:ilvl w:val="0"/>
                <w:numId w:val="2"/>
              </w:numPr>
              <w:ind w:firstLineChars="0"/>
              <w:jc w:val="center"/>
              <w:rPr>
                <w:rFonts w:ascii="宋体" w:hAnsi="宋体" w:cs="宋体"/>
                <w:szCs w:val="21"/>
              </w:rPr>
            </w:pPr>
          </w:p>
        </w:tc>
        <w:tc>
          <w:tcPr>
            <w:tcW w:w="2541" w:type="dxa"/>
            <w:vAlign w:val="center"/>
          </w:tcPr>
          <w:p w14:paraId="5BE8373C">
            <w:pPr>
              <w:jc w:val="center"/>
              <w:rPr>
                <w:rFonts w:ascii="宋体" w:hAnsi="宋体" w:cs="宋体"/>
                <w:szCs w:val="21"/>
              </w:rPr>
            </w:pPr>
            <w:r>
              <w:rPr>
                <w:rFonts w:hint="eastAsia" w:ascii="宋体" w:hAnsi="宋体"/>
                <w:szCs w:val="21"/>
              </w:rPr>
              <w:t>TZ53713600705</w:t>
            </w:r>
          </w:p>
        </w:tc>
        <w:tc>
          <w:tcPr>
            <w:tcW w:w="2944" w:type="dxa"/>
            <w:vAlign w:val="center"/>
          </w:tcPr>
          <w:p w14:paraId="769BDC99">
            <w:pPr>
              <w:rPr>
                <w:rFonts w:ascii="宋体" w:hAnsi="宋体" w:cs="宋体"/>
                <w:szCs w:val="21"/>
              </w:rPr>
            </w:pPr>
            <w:r>
              <w:rPr>
                <w:rFonts w:hint="eastAsia" w:ascii="宋体" w:hAnsi="宋体"/>
                <w:szCs w:val="21"/>
              </w:rPr>
              <w:t>储气筒30L/Φ275(放水阀外移)</w:t>
            </w:r>
          </w:p>
        </w:tc>
        <w:tc>
          <w:tcPr>
            <w:tcW w:w="702" w:type="dxa"/>
            <w:vAlign w:val="center"/>
          </w:tcPr>
          <w:p w14:paraId="546AD7AF">
            <w:pPr>
              <w:jc w:val="center"/>
              <w:rPr>
                <w:rFonts w:ascii="宋体" w:hAnsi="宋体" w:cs="宋体"/>
                <w:szCs w:val="21"/>
              </w:rPr>
            </w:pPr>
            <w:r>
              <w:rPr>
                <w:rFonts w:hint="eastAsia" w:ascii="宋体" w:hAnsi="宋体"/>
                <w:szCs w:val="21"/>
              </w:rPr>
              <w:t>套</w:t>
            </w:r>
          </w:p>
        </w:tc>
        <w:tc>
          <w:tcPr>
            <w:tcW w:w="1254" w:type="dxa"/>
            <w:vAlign w:val="center"/>
          </w:tcPr>
          <w:p w14:paraId="21E14964">
            <w:pPr>
              <w:jc w:val="center"/>
              <w:rPr>
                <w:rFonts w:ascii="宋体" w:hAnsi="宋体" w:cs="宋体"/>
                <w:szCs w:val="21"/>
              </w:rPr>
            </w:pPr>
            <w:r>
              <w:rPr>
                <w:rFonts w:hint="eastAsia" w:ascii="宋体" w:hAnsi="宋体"/>
                <w:szCs w:val="21"/>
              </w:rPr>
              <w:t>1</w:t>
            </w:r>
          </w:p>
        </w:tc>
        <w:tc>
          <w:tcPr>
            <w:tcW w:w="1491" w:type="dxa"/>
            <w:vMerge w:val="continue"/>
            <w:vAlign w:val="center"/>
          </w:tcPr>
          <w:p w14:paraId="5AC93B9F">
            <w:pPr>
              <w:jc w:val="center"/>
              <w:rPr>
                <w:rFonts w:ascii="宋体" w:hAnsi="宋体" w:cs="宋体"/>
                <w:szCs w:val="21"/>
              </w:rPr>
            </w:pPr>
          </w:p>
        </w:tc>
      </w:tr>
      <w:tr w14:paraId="41C679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884BCAB">
            <w:pPr>
              <w:pStyle w:val="39"/>
              <w:numPr>
                <w:ilvl w:val="0"/>
                <w:numId w:val="2"/>
              </w:numPr>
              <w:ind w:firstLineChars="0"/>
              <w:jc w:val="center"/>
              <w:rPr>
                <w:rFonts w:ascii="宋体" w:hAnsi="宋体" w:cs="宋体"/>
                <w:szCs w:val="21"/>
              </w:rPr>
            </w:pPr>
          </w:p>
        </w:tc>
        <w:tc>
          <w:tcPr>
            <w:tcW w:w="2541" w:type="dxa"/>
            <w:vAlign w:val="center"/>
          </w:tcPr>
          <w:p w14:paraId="2746B614">
            <w:pPr>
              <w:jc w:val="center"/>
              <w:rPr>
                <w:rFonts w:ascii="宋体" w:hAnsi="宋体" w:cs="宋体"/>
                <w:szCs w:val="21"/>
              </w:rPr>
            </w:pPr>
            <w:r>
              <w:rPr>
                <w:rFonts w:hint="eastAsia" w:ascii="宋体" w:hAnsi="宋体"/>
                <w:szCs w:val="21"/>
              </w:rPr>
              <w:t>WG1500130017</w:t>
            </w:r>
          </w:p>
        </w:tc>
        <w:tc>
          <w:tcPr>
            <w:tcW w:w="2944" w:type="dxa"/>
            <w:vAlign w:val="center"/>
          </w:tcPr>
          <w:p w14:paraId="5EC3DB74">
            <w:pPr>
              <w:rPr>
                <w:rFonts w:ascii="宋体" w:hAnsi="宋体" w:cs="宋体"/>
                <w:szCs w:val="21"/>
              </w:rPr>
            </w:pPr>
            <w:r>
              <w:rPr>
                <w:rFonts w:hint="eastAsia" w:ascii="宋体" w:hAnsi="宋体"/>
                <w:szCs w:val="21"/>
              </w:rPr>
              <w:t>多楔带</w:t>
            </w:r>
          </w:p>
        </w:tc>
        <w:tc>
          <w:tcPr>
            <w:tcW w:w="702" w:type="dxa"/>
            <w:vAlign w:val="center"/>
          </w:tcPr>
          <w:p w14:paraId="1AC6E834">
            <w:pPr>
              <w:jc w:val="center"/>
              <w:rPr>
                <w:rFonts w:ascii="宋体" w:hAnsi="宋体" w:cs="宋体"/>
                <w:szCs w:val="21"/>
              </w:rPr>
            </w:pPr>
            <w:r>
              <w:rPr>
                <w:rFonts w:hint="eastAsia" w:ascii="宋体" w:hAnsi="宋体"/>
                <w:szCs w:val="21"/>
              </w:rPr>
              <w:t>套</w:t>
            </w:r>
          </w:p>
        </w:tc>
        <w:tc>
          <w:tcPr>
            <w:tcW w:w="1254" w:type="dxa"/>
            <w:vAlign w:val="center"/>
          </w:tcPr>
          <w:p w14:paraId="5BC6DE6B">
            <w:pPr>
              <w:jc w:val="center"/>
              <w:rPr>
                <w:rFonts w:ascii="宋体" w:hAnsi="宋体" w:cs="宋体"/>
                <w:szCs w:val="21"/>
              </w:rPr>
            </w:pPr>
            <w:r>
              <w:rPr>
                <w:rFonts w:hint="eastAsia" w:ascii="宋体" w:hAnsi="宋体"/>
                <w:szCs w:val="21"/>
              </w:rPr>
              <w:t>1</w:t>
            </w:r>
          </w:p>
        </w:tc>
        <w:tc>
          <w:tcPr>
            <w:tcW w:w="1491" w:type="dxa"/>
            <w:vMerge w:val="continue"/>
            <w:vAlign w:val="center"/>
          </w:tcPr>
          <w:p w14:paraId="774F8C4E">
            <w:pPr>
              <w:jc w:val="center"/>
              <w:rPr>
                <w:rFonts w:ascii="宋体" w:hAnsi="宋体" w:cs="宋体"/>
                <w:szCs w:val="21"/>
              </w:rPr>
            </w:pPr>
          </w:p>
        </w:tc>
      </w:tr>
      <w:tr w14:paraId="388874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6331CAC">
            <w:pPr>
              <w:pStyle w:val="39"/>
              <w:numPr>
                <w:ilvl w:val="0"/>
                <w:numId w:val="2"/>
              </w:numPr>
              <w:ind w:firstLineChars="0"/>
              <w:jc w:val="center"/>
              <w:rPr>
                <w:rFonts w:ascii="宋体" w:hAnsi="宋体" w:cs="宋体"/>
                <w:szCs w:val="21"/>
              </w:rPr>
            </w:pPr>
          </w:p>
        </w:tc>
        <w:tc>
          <w:tcPr>
            <w:tcW w:w="2541" w:type="dxa"/>
            <w:vAlign w:val="center"/>
          </w:tcPr>
          <w:p w14:paraId="21DFE0A2">
            <w:pPr>
              <w:jc w:val="center"/>
              <w:rPr>
                <w:rFonts w:ascii="宋体" w:hAnsi="宋体" w:cs="宋体"/>
                <w:szCs w:val="21"/>
              </w:rPr>
            </w:pPr>
            <w:r>
              <w:rPr>
                <w:rFonts w:hint="eastAsia" w:ascii="宋体" w:hAnsi="宋体"/>
                <w:szCs w:val="21"/>
              </w:rPr>
              <w:t>WG1642440051</w:t>
            </w:r>
          </w:p>
        </w:tc>
        <w:tc>
          <w:tcPr>
            <w:tcW w:w="2944" w:type="dxa"/>
            <w:vAlign w:val="center"/>
          </w:tcPr>
          <w:p w14:paraId="24B95AEE">
            <w:pPr>
              <w:rPr>
                <w:rFonts w:ascii="宋体" w:hAnsi="宋体" w:cs="宋体"/>
                <w:szCs w:val="21"/>
              </w:rPr>
            </w:pPr>
            <w:r>
              <w:rPr>
                <w:rFonts w:hint="eastAsia" w:ascii="宋体" w:hAnsi="宋体"/>
                <w:szCs w:val="21"/>
              </w:rPr>
              <w:t>高度控制阀总成</w:t>
            </w:r>
          </w:p>
        </w:tc>
        <w:tc>
          <w:tcPr>
            <w:tcW w:w="702" w:type="dxa"/>
            <w:vAlign w:val="center"/>
          </w:tcPr>
          <w:p w14:paraId="75E21926">
            <w:pPr>
              <w:jc w:val="center"/>
              <w:rPr>
                <w:rFonts w:ascii="宋体" w:hAnsi="宋体" w:cs="宋体"/>
                <w:szCs w:val="21"/>
              </w:rPr>
            </w:pPr>
            <w:r>
              <w:rPr>
                <w:rFonts w:hint="eastAsia" w:ascii="宋体" w:hAnsi="宋体"/>
                <w:szCs w:val="21"/>
              </w:rPr>
              <w:t>套</w:t>
            </w:r>
          </w:p>
        </w:tc>
        <w:tc>
          <w:tcPr>
            <w:tcW w:w="1254" w:type="dxa"/>
            <w:vAlign w:val="center"/>
          </w:tcPr>
          <w:p w14:paraId="7DEBCBF3">
            <w:pPr>
              <w:jc w:val="center"/>
              <w:rPr>
                <w:rFonts w:ascii="宋体" w:hAnsi="宋体" w:cs="宋体"/>
                <w:szCs w:val="21"/>
              </w:rPr>
            </w:pPr>
            <w:r>
              <w:rPr>
                <w:rFonts w:hint="eastAsia" w:ascii="宋体" w:hAnsi="宋体"/>
                <w:szCs w:val="21"/>
              </w:rPr>
              <w:t>1</w:t>
            </w:r>
          </w:p>
        </w:tc>
        <w:tc>
          <w:tcPr>
            <w:tcW w:w="1491" w:type="dxa"/>
            <w:vMerge w:val="continue"/>
            <w:vAlign w:val="center"/>
          </w:tcPr>
          <w:p w14:paraId="59FC20F0">
            <w:pPr>
              <w:jc w:val="center"/>
              <w:rPr>
                <w:rFonts w:ascii="宋体" w:hAnsi="宋体" w:cs="宋体"/>
                <w:szCs w:val="21"/>
              </w:rPr>
            </w:pPr>
          </w:p>
        </w:tc>
      </w:tr>
      <w:tr w14:paraId="4985F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5DDA5C8">
            <w:pPr>
              <w:pStyle w:val="39"/>
              <w:numPr>
                <w:ilvl w:val="0"/>
                <w:numId w:val="2"/>
              </w:numPr>
              <w:ind w:firstLineChars="0"/>
              <w:jc w:val="center"/>
              <w:rPr>
                <w:rFonts w:ascii="宋体" w:hAnsi="宋体" w:cs="宋体"/>
                <w:szCs w:val="21"/>
              </w:rPr>
            </w:pPr>
          </w:p>
        </w:tc>
        <w:tc>
          <w:tcPr>
            <w:tcW w:w="2541" w:type="dxa"/>
            <w:vAlign w:val="center"/>
          </w:tcPr>
          <w:p w14:paraId="032DD5C8">
            <w:pPr>
              <w:jc w:val="center"/>
              <w:rPr>
                <w:rFonts w:ascii="宋体" w:hAnsi="宋体" w:cs="宋体"/>
                <w:szCs w:val="21"/>
              </w:rPr>
            </w:pPr>
            <w:r>
              <w:rPr>
                <w:rFonts w:hint="eastAsia" w:ascii="宋体" w:hAnsi="宋体"/>
                <w:szCs w:val="21"/>
              </w:rPr>
              <w:t>WG9000360507</w:t>
            </w:r>
          </w:p>
        </w:tc>
        <w:tc>
          <w:tcPr>
            <w:tcW w:w="2944" w:type="dxa"/>
            <w:vAlign w:val="center"/>
          </w:tcPr>
          <w:p w14:paraId="106F1142">
            <w:pPr>
              <w:rPr>
                <w:rFonts w:ascii="宋体" w:hAnsi="宋体" w:cs="宋体"/>
                <w:szCs w:val="21"/>
              </w:rPr>
            </w:pPr>
            <w:r>
              <w:rPr>
                <w:rFonts w:hint="eastAsia" w:ascii="宋体" w:hAnsi="宋体"/>
                <w:szCs w:val="21"/>
              </w:rPr>
              <w:t>单向阀</w:t>
            </w:r>
          </w:p>
        </w:tc>
        <w:tc>
          <w:tcPr>
            <w:tcW w:w="702" w:type="dxa"/>
            <w:vAlign w:val="center"/>
          </w:tcPr>
          <w:p w14:paraId="0FF5BBEB">
            <w:pPr>
              <w:jc w:val="center"/>
              <w:rPr>
                <w:rFonts w:ascii="宋体" w:hAnsi="宋体" w:cs="宋体"/>
                <w:szCs w:val="21"/>
              </w:rPr>
            </w:pPr>
            <w:r>
              <w:rPr>
                <w:rFonts w:hint="eastAsia" w:ascii="宋体" w:hAnsi="宋体"/>
                <w:szCs w:val="21"/>
              </w:rPr>
              <w:t>套</w:t>
            </w:r>
          </w:p>
        </w:tc>
        <w:tc>
          <w:tcPr>
            <w:tcW w:w="1254" w:type="dxa"/>
            <w:vAlign w:val="center"/>
          </w:tcPr>
          <w:p w14:paraId="6136CD8F">
            <w:pPr>
              <w:jc w:val="center"/>
              <w:rPr>
                <w:rFonts w:ascii="宋体" w:hAnsi="宋体" w:cs="宋体"/>
                <w:szCs w:val="21"/>
              </w:rPr>
            </w:pPr>
            <w:r>
              <w:rPr>
                <w:rFonts w:hint="eastAsia" w:ascii="宋体" w:hAnsi="宋体"/>
                <w:szCs w:val="21"/>
              </w:rPr>
              <w:t>1</w:t>
            </w:r>
          </w:p>
        </w:tc>
        <w:tc>
          <w:tcPr>
            <w:tcW w:w="1491" w:type="dxa"/>
            <w:vMerge w:val="continue"/>
            <w:vAlign w:val="center"/>
          </w:tcPr>
          <w:p w14:paraId="0E78C0B7">
            <w:pPr>
              <w:jc w:val="center"/>
              <w:rPr>
                <w:rFonts w:ascii="宋体" w:hAnsi="宋体" w:cs="宋体"/>
                <w:szCs w:val="21"/>
              </w:rPr>
            </w:pPr>
          </w:p>
        </w:tc>
      </w:tr>
      <w:tr w14:paraId="3CCCD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368A396">
            <w:pPr>
              <w:pStyle w:val="39"/>
              <w:numPr>
                <w:ilvl w:val="0"/>
                <w:numId w:val="2"/>
              </w:numPr>
              <w:ind w:firstLineChars="0"/>
              <w:jc w:val="center"/>
              <w:rPr>
                <w:rFonts w:ascii="宋体" w:hAnsi="宋体" w:cs="宋体"/>
                <w:szCs w:val="21"/>
              </w:rPr>
            </w:pPr>
          </w:p>
        </w:tc>
        <w:tc>
          <w:tcPr>
            <w:tcW w:w="2541" w:type="dxa"/>
            <w:vAlign w:val="center"/>
          </w:tcPr>
          <w:p w14:paraId="50587F58">
            <w:pPr>
              <w:jc w:val="center"/>
              <w:rPr>
                <w:rFonts w:ascii="宋体" w:hAnsi="宋体" w:cs="宋体"/>
                <w:szCs w:val="21"/>
              </w:rPr>
            </w:pPr>
            <w:r>
              <w:rPr>
                <w:rFonts w:hint="eastAsia" w:ascii="宋体" w:hAnsi="宋体"/>
                <w:szCs w:val="21"/>
              </w:rPr>
              <w:t>WG9000360519</w:t>
            </w:r>
          </w:p>
        </w:tc>
        <w:tc>
          <w:tcPr>
            <w:tcW w:w="2944" w:type="dxa"/>
            <w:vAlign w:val="center"/>
          </w:tcPr>
          <w:p w14:paraId="6E1A223E">
            <w:pPr>
              <w:rPr>
                <w:rFonts w:ascii="宋体" w:hAnsi="宋体" w:cs="宋体"/>
                <w:szCs w:val="21"/>
              </w:rPr>
            </w:pPr>
            <w:r>
              <w:rPr>
                <w:rFonts w:hint="eastAsia" w:ascii="宋体" w:hAnsi="宋体"/>
                <w:szCs w:val="21"/>
              </w:rPr>
              <w:t>溢流阀0.6MPa无回流</w:t>
            </w:r>
          </w:p>
        </w:tc>
        <w:tc>
          <w:tcPr>
            <w:tcW w:w="702" w:type="dxa"/>
            <w:vAlign w:val="center"/>
          </w:tcPr>
          <w:p w14:paraId="7BA0851A">
            <w:pPr>
              <w:jc w:val="center"/>
              <w:rPr>
                <w:rFonts w:ascii="宋体" w:hAnsi="宋体" w:cs="宋体"/>
                <w:szCs w:val="21"/>
              </w:rPr>
            </w:pPr>
            <w:r>
              <w:rPr>
                <w:rFonts w:hint="eastAsia" w:ascii="宋体" w:hAnsi="宋体"/>
                <w:szCs w:val="21"/>
              </w:rPr>
              <w:t>套</w:t>
            </w:r>
          </w:p>
        </w:tc>
        <w:tc>
          <w:tcPr>
            <w:tcW w:w="1254" w:type="dxa"/>
            <w:vAlign w:val="center"/>
          </w:tcPr>
          <w:p w14:paraId="581F3BE4">
            <w:pPr>
              <w:jc w:val="center"/>
              <w:rPr>
                <w:rFonts w:ascii="宋体" w:hAnsi="宋体" w:cs="宋体"/>
                <w:szCs w:val="21"/>
              </w:rPr>
            </w:pPr>
            <w:r>
              <w:rPr>
                <w:rFonts w:hint="eastAsia" w:ascii="宋体" w:hAnsi="宋体"/>
                <w:szCs w:val="21"/>
              </w:rPr>
              <w:t>1</w:t>
            </w:r>
          </w:p>
        </w:tc>
        <w:tc>
          <w:tcPr>
            <w:tcW w:w="1491" w:type="dxa"/>
            <w:vMerge w:val="continue"/>
            <w:vAlign w:val="center"/>
          </w:tcPr>
          <w:p w14:paraId="41498700">
            <w:pPr>
              <w:jc w:val="center"/>
              <w:rPr>
                <w:rFonts w:ascii="宋体" w:hAnsi="宋体" w:cs="宋体"/>
                <w:szCs w:val="21"/>
              </w:rPr>
            </w:pPr>
          </w:p>
        </w:tc>
      </w:tr>
      <w:tr w14:paraId="6FE76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97154EE">
            <w:pPr>
              <w:pStyle w:val="39"/>
              <w:numPr>
                <w:ilvl w:val="0"/>
                <w:numId w:val="2"/>
              </w:numPr>
              <w:ind w:firstLineChars="0"/>
              <w:jc w:val="center"/>
              <w:rPr>
                <w:rFonts w:ascii="宋体" w:hAnsi="宋体" w:cs="宋体"/>
                <w:szCs w:val="21"/>
              </w:rPr>
            </w:pPr>
          </w:p>
        </w:tc>
        <w:tc>
          <w:tcPr>
            <w:tcW w:w="2541" w:type="dxa"/>
            <w:vAlign w:val="center"/>
          </w:tcPr>
          <w:p w14:paraId="2BD3EA41">
            <w:pPr>
              <w:jc w:val="center"/>
              <w:rPr>
                <w:rFonts w:ascii="宋体" w:hAnsi="宋体" w:cs="宋体"/>
                <w:szCs w:val="21"/>
              </w:rPr>
            </w:pPr>
            <w:r>
              <w:rPr>
                <w:rFonts w:hint="eastAsia" w:ascii="宋体" w:hAnsi="宋体"/>
                <w:szCs w:val="21"/>
              </w:rPr>
              <w:t>WG9000360522</w:t>
            </w:r>
          </w:p>
        </w:tc>
        <w:tc>
          <w:tcPr>
            <w:tcW w:w="2944" w:type="dxa"/>
            <w:vAlign w:val="center"/>
          </w:tcPr>
          <w:p w14:paraId="7BCE9780">
            <w:pPr>
              <w:rPr>
                <w:rFonts w:ascii="宋体" w:hAnsi="宋体" w:cs="宋体"/>
                <w:szCs w:val="21"/>
              </w:rPr>
            </w:pPr>
            <w:r>
              <w:rPr>
                <w:rFonts w:hint="eastAsia" w:ascii="宋体" w:hAnsi="宋体"/>
                <w:szCs w:val="21"/>
              </w:rPr>
              <w:t>手制动阀</w:t>
            </w:r>
          </w:p>
        </w:tc>
        <w:tc>
          <w:tcPr>
            <w:tcW w:w="702" w:type="dxa"/>
            <w:vAlign w:val="center"/>
          </w:tcPr>
          <w:p w14:paraId="3F970C2D">
            <w:pPr>
              <w:jc w:val="center"/>
              <w:rPr>
                <w:rFonts w:ascii="宋体" w:hAnsi="宋体" w:cs="宋体"/>
                <w:szCs w:val="21"/>
              </w:rPr>
            </w:pPr>
            <w:r>
              <w:rPr>
                <w:rFonts w:hint="eastAsia" w:ascii="宋体" w:hAnsi="宋体"/>
                <w:szCs w:val="21"/>
              </w:rPr>
              <w:t>套</w:t>
            </w:r>
          </w:p>
        </w:tc>
        <w:tc>
          <w:tcPr>
            <w:tcW w:w="1254" w:type="dxa"/>
            <w:vAlign w:val="center"/>
          </w:tcPr>
          <w:p w14:paraId="20BAEBCC">
            <w:pPr>
              <w:jc w:val="center"/>
              <w:rPr>
                <w:rFonts w:ascii="宋体" w:hAnsi="宋体" w:cs="宋体"/>
                <w:szCs w:val="21"/>
              </w:rPr>
            </w:pPr>
            <w:r>
              <w:rPr>
                <w:rFonts w:hint="eastAsia" w:ascii="宋体" w:hAnsi="宋体"/>
                <w:szCs w:val="21"/>
              </w:rPr>
              <w:t>1</w:t>
            </w:r>
          </w:p>
        </w:tc>
        <w:tc>
          <w:tcPr>
            <w:tcW w:w="1491" w:type="dxa"/>
            <w:vMerge w:val="continue"/>
            <w:vAlign w:val="center"/>
          </w:tcPr>
          <w:p w14:paraId="3DF4B598">
            <w:pPr>
              <w:jc w:val="center"/>
              <w:rPr>
                <w:rFonts w:ascii="宋体" w:hAnsi="宋体" w:cs="宋体"/>
                <w:szCs w:val="21"/>
              </w:rPr>
            </w:pPr>
          </w:p>
        </w:tc>
      </w:tr>
      <w:tr w14:paraId="3A910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AC669D5">
            <w:pPr>
              <w:pStyle w:val="39"/>
              <w:numPr>
                <w:ilvl w:val="0"/>
                <w:numId w:val="2"/>
              </w:numPr>
              <w:ind w:firstLineChars="0"/>
              <w:jc w:val="center"/>
              <w:rPr>
                <w:rFonts w:ascii="宋体" w:hAnsi="宋体" w:cs="宋体"/>
                <w:szCs w:val="21"/>
              </w:rPr>
            </w:pPr>
          </w:p>
        </w:tc>
        <w:tc>
          <w:tcPr>
            <w:tcW w:w="2541" w:type="dxa"/>
            <w:vAlign w:val="center"/>
          </w:tcPr>
          <w:p w14:paraId="48D6C08F">
            <w:pPr>
              <w:jc w:val="center"/>
              <w:rPr>
                <w:rFonts w:ascii="宋体" w:hAnsi="宋体" w:cs="宋体"/>
                <w:szCs w:val="21"/>
              </w:rPr>
            </w:pPr>
            <w:r>
              <w:rPr>
                <w:rFonts w:hint="eastAsia" w:ascii="宋体" w:hAnsi="宋体"/>
                <w:szCs w:val="21"/>
              </w:rPr>
              <w:t>WG9000360524</w:t>
            </w:r>
          </w:p>
        </w:tc>
        <w:tc>
          <w:tcPr>
            <w:tcW w:w="2944" w:type="dxa"/>
            <w:vAlign w:val="center"/>
          </w:tcPr>
          <w:p w14:paraId="71A5FFEB">
            <w:pPr>
              <w:rPr>
                <w:rFonts w:ascii="宋体" w:hAnsi="宋体" w:cs="宋体"/>
                <w:szCs w:val="21"/>
              </w:rPr>
            </w:pPr>
            <w:r>
              <w:rPr>
                <w:rFonts w:hint="eastAsia" w:ascii="宋体" w:hAnsi="宋体"/>
                <w:szCs w:val="21"/>
              </w:rPr>
              <w:t>继动阀</w:t>
            </w:r>
          </w:p>
        </w:tc>
        <w:tc>
          <w:tcPr>
            <w:tcW w:w="702" w:type="dxa"/>
            <w:vAlign w:val="center"/>
          </w:tcPr>
          <w:p w14:paraId="0857CFA3">
            <w:pPr>
              <w:jc w:val="center"/>
              <w:rPr>
                <w:rFonts w:ascii="宋体" w:hAnsi="宋体" w:cs="宋体"/>
                <w:szCs w:val="21"/>
              </w:rPr>
            </w:pPr>
            <w:r>
              <w:rPr>
                <w:rFonts w:hint="eastAsia" w:ascii="宋体" w:hAnsi="宋体"/>
                <w:szCs w:val="21"/>
              </w:rPr>
              <w:t>套</w:t>
            </w:r>
          </w:p>
        </w:tc>
        <w:tc>
          <w:tcPr>
            <w:tcW w:w="1254" w:type="dxa"/>
            <w:vAlign w:val="center"/>
          </w:tcPr>
          <w:p w14:paraId="2BC55E08">
            <w:pPr>
              <w:jc w:val="center"/>
              <w:rPr>
                <w:rFonts w:ascii="宋体" w:hAnsi="宋体" w:cs="宋体"/>
                <w:szCs w:val="21"/>
              </w:rPr>
            </w:pPr>
            <w:r>
              <w:rPr>
                <w:rFonts w:hint="eastAsia" w:ascii="宋体" w:hAnsi="宋体"/>
                <w:szCs w:val="21"/>
              </w:rPr>
              <w:t>1</w:t>
            </w:r>
          </w:p>
        </w:tc>
        <w:tc>
          <w:tcPr>
            <w:tcW w:w="1491" w:type="dxa"/>
            <w:vMerge w:val="continue"/>
            <w:vAlign w:val="center"/>
          </w:tcPr>
          <w:p w14:paraId="4DB52D20">
            <w:pPr>
              <w:jc w:val="center"/>
              <w:rPr>
                <w:rFonts w:ascii="宋体" w:hAnsi="宋体" w:cs="宋体"/>
                <w:szCs w:val="21"/>
              </w:rPr>
            </w:pPr>
          </w:p>
        </w:tc>
      </w:tr>
      <w:tr w14:paraId="52008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8706209">
            <w:pPr>
              <w:pStyle w:val="39"/>
              <w:numPr>
                <w:ilvl w:val="0"/>
                <w:numId w:val="2"/>
              </w:numPr>
              <w:ind w:firstLineChars="0"/>
              <w:jc w:val="center"/>
              <w:rPr>
                <w:rFonts w:ascii="宋体" w:hAnsi="宋体" w:cs="宋体"/>
                <w:szCs w:val="21"/>
              </w:rPr>
            </w:pPr>
          </w:p>
        </w:tc>
        <w:tc>
          <w:tcPr>
            <w:tcW w:w="2541" w:type="dxa"/>
            <w:vAlign w:val="center"/>
          </w:tcPr>
          <w:p w14:paraId="3A6DF220">
            <w:pPr>
              <w:jc w:val="center"/>
              <w:rPr>
                <w:rFonts w:ascii="宋体" w:hAnsi="宋体" w:cs="宋体"/>
                <w:szCs w:val="21"/>
              </w:rPr>
            </w:pPr>
            <w:r>
              <w:rPr>
                <w:rFonts w:hint="eastAsia" w:ascii="宋体" w:hAnsi="宋体"/>
                <w:szCs w:val="21"/>
              </w:rPr>
              <w:t>WG9000360525</w:t>
            </w:r>
          </w:p>
        </w:tc>
        <w:tc>
          <w:tcPr>
            <w:tcW w:w="2944" w:type="dxa"/>
            <w:vAlign w:val="center"/>
          </w:tcPr>
          <w:p w14:paraId="26EE7CF5">
            <w:pPr>
              <w:rPr>
                <w:rFonts w:ascii="宋体" w:hAnsi="宋体" w:cs="宋体"/>
                <w:szCs w:val="21"/>
              </w:rPr>
            </w:pPr>
            <w:r>
              <w:rPr>
                <w:rFonts w:hint="eastAsia" w:ascii="宋体" w:hAnsi="宋体"/>
                <w:szCs w:val="21"/>
              </w:rPr>
              <w:t>挂车控制阀</w:t>
            </w:r>
          </w:p>
        </w:tc>
        <w:tc>
          <w:tcPr>
            <w:tcW w:w="702" w:type="dxa"/>
            <w:vAlign w:val="center"/>
          </w:tcPr>
          <w:p w14:paraId="263C99D9">
            <w:pPr>
              <w:jc w:val="center"/>
              <w:rPr>
                <w:rFonts w:ascii="宋体" w:hAnsi="宋体" w:cs="宋体"/>
                <w:szCs w:val="21"/>
              </w:rPr>
            </w:pPr>
            <w:r>
              <w:rPr>
                <w:rFonts w:hint="eastAsia" w:ascii="宋体" w:hAnsi="宋体"/>
                <w:szCs w:val="21"/>
              </w:rPr>
              <w:t>套</w:t>
            </w:r>
          </w:p>
        </w:tc>
        <w:tc>
          <w:tcPr>
            <w:tcW w:w="1254" w:type="dxa"/>
            <w:vAlign w:val="center"/>
          </w:tcPr>
          <w:p w14:paraId="7DE6E14F">
            <w:pPr>
              <w:jc w:val="center"/>
              <w:rPr>
                <w:rFonts w:ascii="宋体" w:hAnsi="宋体" w:cs="宋体"/>
                <w:szCs w:val="21"/>
              </w:rPr>
            </w:pPr>
            <w:r>
              <w:rPr>
                <w:rFonts w:hint="eastAsia" w:ascii="宋体" w:hAnsi="宋体"/>
                <w:szCs w:val="21"/>
              </w:rPr>
              <w:t>1</w:t>
            </w:r>
          </w:p>
        </w:tc>
        <w:tc>
          <w:tcPr>
            <w:tcW w:w="1491" w:type="dxa"/>
            <w:vMerge w:val="continue"/>
            <w:vAlign w:val="center"/>
          </w:tcPr>
          <w:p w14:paraId="1D5E9ED8">
            <w:pPr>
              <w:jc w:val="center"/>
              <w:rPr>
                <w:rFonts w:ascii="宋体" w:hAnsi="宋体" w:cs="宋体"/>
                <w:szCs w:val="21"/>
              </w:rPr>
            </w:pPr>
          </w:p>
        </w:tc>
      </w:tr>
      <w:tr w14:paraId="4E4B4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8CC7C26">
            <w:pPr>
              <w:pStyle w:val="39"/>
              <w:numPr>
                <w:ilvl w:val="0"/>
                <w:numId w:val="2"/>
              </w:numPr>
              <w:ind w:firstLineChars="0"/>
              <w:jc w:val="center"/>
              <w:rPr>
                <w:rFonts w:ascii="宋体" w:hAnsi="宋体" w:cs="宋体"/>
                <w:szCs w:val="21"/>
              </w:rPr>
            </w:pPr>
          </w:p>
        </w:tc>
        <w:tc>
          <w:tcPr>
            <w:tcW w:w="2541" w:type="dxa"/>
            <w:vAlign w:val="center"/>
          </w:tcPr>
          <w:p w14:paraId="57C3BE9B">
            <w:pPr>
              <w:jc w:val="center"/>
              <w:rPr>
                <w:rFonts w:ascii="宋体" w:hAnsi="宋体" w:cs="宋体"/>
                <w:szCs w:val="21"/>
              </w:rPr>
            </w:pPr>
            <w:r>
              <w:rPr>
                <w:rFonts w:hint="eastAsia" w:ascii="宋体" w:hAnsi="宋体"/>
                <w:szCs w:val="21"/>
              </w:rPr>
              <w:t>WG9000360600</w:t>
            </w:r>
          </w:p>
        </w:tc>
        <w:tc>
          <w:tcPr>
            <w:tcW w:w="2944" w:type="dxa"/>
            <w:vAlign w:val="center"/>
          </w:tcPr>
          <w:p w14:paraId="0B742371">
            <w:pPr>
              <w:rPr>
                <w:rFonts w:ascii="宋体" w:hAnsi="宋体" w:cs="宋体"/>
                <w:szCs w:val="21"/>
              </w:rPr>
            </w:pPr>
            <w:r>
              <w:rPr>
                <w:rFonts w:hint="eastAsia" w:ascii="宋体" w:hAnsi="宋体"/>
                <w:szCs w:val="21"/>
              </w:rPr>
              <w:t>膜片式弹簧制动气室L=270</w:t>
            </w:r>
          </w:p>
        </w:tc>
        <w:tc>
          <w:tcPr>
            <w:tcW w:w="702" w:type="dxa"/>
            <w:vAlign w:val="center"/>
          </w:tcPr>
          <w:p w14:paraId="01806572">
            <w:pPr>
              <w:jc w:val="center"/>
              <w:rPr>
                <w:rFonts w:ascii="宋体" w:hAnsi="宋体" w:cs="宋体"/>
                <w:szCs w:val="21"/>
              </w:rPr>
            </w:pPr>
            <w:r>
              <w:rPr>
                <w:rFonts w:hint="eastAsia" w:ascii="宋体" w:hAnsi="宋体"/>
                <w:szCs w:val="21"/>
              </w:rPr>
              <w:t>套</w:t>
            </w:r>
          </w:p>
        </w:tc>
        <w:tc>
          <w:tcPr>
            <w:tcW w:w="1254" w:type="dxa"/>
            <w:vAlign w:val="center"/>
          </w:tcPr>
          <w:p w14:paraId="35C06D27">
            <w:pPr>
              <w:jc w:val="center"/>
              <w:rPr>
                <w:rFonts w:ascii="宋体" w:hAnsi="宋体" w:cs="宋体"/>
                <w:szCs w:val="21"/>
              </w:rPr>
            </w:pPr>
            <w:r>
              <w:rPr>
                <w:rFonts w:hint="eastAsia" w:ascii="宋体" w:hAnsi="宋体"/>
                <w:szCs w:val="21"/>
              </w:rPr>
              <w:t>1</w:t>
            </w:r>
          </w:p>
        </w:tc>
        <w:tc>
          <w:tcPr>
            <w:tcW w:w="1491" w:type="dxa"/>
            <w:vMerge w:val="continue"/>
            <w:vAlign w:val="center"/>
          </w:tcPr>
          <w:p w14:paraId="3228477D">
            <w:pPr>
              <w:jc w:val="center"/>
              <w:rPr>
                <w:rFonts w:ascii="宋体" w:hAnsi="宋体" w:cs="宋体"/>
                <w:szCs w:val="21"/>
              </w:rPr>
            </w:pPr>
          </w:p>
        </w:tc>
      </w:tr>
      <w:tr w14:paraId="6C1EC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A2046CC">
            <w:pPr>
              <w:pStyle w:val="39"/>
              <w:numPr>
                <w:ilvl w:val="0"/>
                <w:numId w:val="2"/>
              </w:numPr>
              <w:ind w:firstLineChars="0"/>
              <w:jc w:val="center"/>
              <w:rPr>
                <w:rFonts w:ascii="宋体" w:hAnsi="宋体" w:cs="宋体"/>
                <w:szCs w:val="21"/>
              </w:rPr>
            </w:pPr>
          </w:p>
        </w:tc>
        <w:tc>
          <w:tcPr>
            <w:tcW w:w="2541" w:type="dxa"/>
            <w:vAlign w:val="center"/>
          </w:tcPr>
          <w:p w14:paraId="0348D262">
            <w:pPr>
              <w:jc w:val="center"/>
              <w:rPr>
                <w:rFonts w:ascii="宋体" w:hAnsi="宋体" w:cs="宋体"/>
                <w:szCs w:val="21"/>
              </w:rPr>
            </w:pPr>
            <w:r>
              <w:rPr>
                <w:rFonts w:hint="eastAsia" w:ascii="宋体" w:hAnsi="宋体"/>
                <w:szCs w:val="21"/>
              </w:rPr>
              <w:t>WG9000360523</w:t>
            </w:r>
          </w:p>
        </w:tc>
        <w:tc>
          <w:tcPr>
            <w:tcW w:w="2944" w:type="dxa"/>
            <w:vAlign w:val="center"/>
          </w:tcPr>
          <w:p w14:paraId="1BBBBE03">
            <w:pPr>
              <w:rPr>
                <w:rFonts w:ascii="宋体" w:hAnsi="宋体" w:cs="宋体"/>
                <w:szCs w:val="21"/>
              </w:rPr>
            </w:pPr>
            <w:r>
              <w:rPr>
                <w:rFonts w:hint="eastAsia" w:ascii="宋体" w:hAnsi="宋体"/>
                <w:szCs w:val="21"/>
              </w:rPr>
              <w:t>四回路</w:t>
            </w:r>
          </w:p>
        </w:tc>
        <w:tc>
          <w:tcPr>
            <w:tcW w:w="702" w:type="dxa"/>
            <w:vAlign w:val="center"/>
          </w:tcPr>
          <w:p w14:paraId="0C754CB7">
            <w:pPr>
              <w:jc w:val="center"/>
              <w:rPr>
                <w:rFonts w:ascii="宋体" w:hAnsi="宋体" w:cs="宋体"/>
                <w:szCs w:val="21"/>
              </w:rPr>
            </w:pPr>
            <w:r>
              <w:rPr>
                <w:rFonts w:hint="eastAsia" w:ascii="宋体" w:hAnsi="宋体"/>
                <w:szCs w:val="21"/>
              </w:rPr>
              <w:t>只</w:t>
            </w:r>
          </w:p>
        </w:tc>
        <w:tc>
          <w:tcPr>
            <w:tcW w:w="1254" w:type="dxa"/>
            <w:vAlign w:val="center"/>
          </w:tcPr>
          <w:p w14:paraId="0B0CC7E0">
            <w:pPr>
              <w:jc w:val="center"/>
              <w:rPr>
                <w:rFonts w:ascii="宋体" w:hAnsi="宋体" w:cs="宋体"/>
                <w:szCs w:val="21"/>
              </w:rPr>
            </w:pPr>
            <w:r>
              <w:rPr>
                <w:rFonts w:hint="eastAsia" w:ascii="宋体" w:hAnsi="宋体"/>
                <w:szCs w:val="21"/>
              </w:rPr>
              <w:t>1</w:t>
            </w:r>
          </w:p>
        </w:tc>
        <w:tc>
          <w:tcPr>
            <w:tcW w:w="1491" w:type="dxa"/>
            <w:vMerge w:val="continue"/>
            <w:vAlign w:val="center"/>
          </w:tcPr>
          <w:p w14:paraId="045C831E">
            <w:pPr>
              <w:jc w:val="center"/>
              <w:rPr>
                <w:rFonts w:ascii="宋体" w:hAnsi="宋体" w:cs="宋体"/>
                <w:szCs w:val="21"/>
              </w:rPr>
            </w:pPr>
          </w:p>
        </w:tc>
      </w:tr>
      <w:tr w14:paraId="4FC1AD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3991F9F">
            <w:pPr>
              <w:pStyle w:val="39"/>
              <w:numPr>
                <w:ilvl w:val="0"/>
                <w:numId w:val="2"/>
              </w:numPr>
              <w:ind w:firstLineChars="0"/>
              <w:jc w:val="center"/>
              <w:rPr>
                <w:rFonts w:ascii="宋体" w:hAnsi="宋体" w:cs="宋体"/>
                <w:szCs w:val="21"/>
              </w:rPr>
            </w:pPr>
          </w:p>
        </w:tc>
        <w:tc>
          <w:tcPr>
            <w:tcW w:w="2541" w:type="dxa"/>
            <w:vAlign w:val="center"/>
          </w:tcPr>
          <w:p w14:paraId="545F1876">
            <w:pPr>
              <w:jc w:val="center"/>
              <w:rPr>
                <w:rFonts w:ascii="宋体" w:hAnsi="宋体" w:cs="宋体"/>
                <w:szCs w:val="21"/>
              </w:rPr>
            </w:pPr>
            <w:r>
              <w:rPr>
                <w:rFonts w:hint="eastAsia" w:ascii="宋体" w:hAnsi="宋体"/>
                <w:szCs w:val="21"/>
              </w:rPr>
              <w:t>WG9981340070</w:t>
            </w:r>
          </w:p>
        </w:tc>
        <w:tc>
          <w:tcPr>
            <w:tcW w:w="2944" w:type="dxa"/>
            <w:vAlign w:val="center"/>
          </w:tcPr>
          <w:p w14:paraId="5F3A50E4">
            <w:pPr>
              <w:rPr>
                <w:rFonts w:ascii="宋体" w:hAnsi="宋体" w:cs="宋体"/>
                <w:szCs w:val="21"/>
              </w:rPr>
            </w:pPr>
            <w:r>
              <w:rPr>
                <w:rFonts w:hint="eastAsia" w:ascii="宋体" w:hAnsi="宋体"/>
                <w:szCs w:val="21"/>
              </w:rPr>
              <w:t>轮边总成</w:t>
            </w:r>
          </w:p>
        </w:tc>
        <w:tc>
          <w:tcPr>
            <w:tcW w:w="702" w:type="dxa"/>
            <w:vAlign w:val="center"/>
          </w:tcPr>
          <w:p w14:paraId="5B3E157D">
            <w:pPr>
              <w:jc w:val="center"/>
              <w:rPr>
                <w:rFonts w:ascii="宋体" w:hAnsi="宋体" w:cs="宋体"/>
                <w:szCs w:val="21"/>
              </w:rPr>
            </w:pPr>
            <w:r>
              <w:rPr>
                <w:rFonts w:hint="eastAsia" w:ascii="宋体" w:hAnsi="宋体"/>
                <w:szCs w:val="21"/>
              </w:rPr>
              <w:t>只</w:t>
            </w:r>
          </w:p>
        </w:tc>
        <w:tc>
          <w:tcPr>
            <w:tcW w:w="1254" w:type="dxa"/>
            <w:vAlign w:val="center"/>
          </w:tcPr>
          <w:p w14:paraId="77CB545E">
            <w:pPr>
              <w:jc w:val="center"/>
              <w:rPr>
                <w:rFonts w:ascii="宋体" w:hAnsi="宋体" w:cs="宋体"/>
                <w:szCs w:val="21"/>
              </w:rPr>
            </w:pPr>
            <w:r>
              <w:rPr>
                <w:rFonts w:hint="eastAsia" w:ascii="宋体" w:hAnsi="宋体"/>
                <w:szCs w:val="21"/>
              </w:rPr>
              <w:t>2</w:t>
            </w:r>
          </w:p>
        </w:tc>
        <w:tc>
          <w:tcPr>
            <w:tcW w:w="1491" w:type="dxa"/>
            <w:vMerge w:val="continue"/>
            <w:vAlign w:val="center"/>
          </w:tcPr>
          <w:p w14:paraId="4E7092EF">
            <w:pPr>
              <w:jc w:val="center"/>
              <w:rPr>
                <w:rFonts w:ascii="宋体" w:hAnsi="宋体" w:cs="宋体"/>
                <w:szCs w:val="21"/>
              </w:rPr>
            </w:pPr>
          </w:p>
        </w:tc>
      </w:tr>
      <w:tr w14:paraId="508D1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41D3C5D">
            <w:pPr>
              <w:pStyle w:val="39"/>
              <w:numPr>
                <w:ilvl w:val="0"/>
                <w:numId w:val="2"/>
              </w:numPr>
              <w:ind w:firstLineChars="0"/>
              <w:jc w:val="center"/>
              <w:rPr>
                <w:rFonts w:ascii="宋体" w:hAnsi="宋体" w:cs="宋体"/>
                <w:szCs w:val="21"/>
              </w:rPr>
            </w:pPr>
          </w:p>
        </w:tc>
        <w:tc>
          <w:tcPr>
            <w:tcW w:w="2541" w:type="dxa"/>
            <w:vAlign w:val="center"/>
          </w:tcPr>
          <w:p w14:paraId="00A18B4A">
            <w:pPr>
              <w:jc w:val="center"/>
              <w:rPr>
                <w:rFonts w:ascii="宋体" w:hAnsi="宋体" w:cs="宋体"/>
                <w:szCs w:val="21"/>
              </w:rPr>
            </w:pPr>
            <w:r>
              <w:rPr>
                <w:rFonts w:hint="eastAsia" w:ascii="宋体" w:hAnsi="宋体"/>
                <w:szCs w:val="21"/>
              </w:rPr>
              <w:t>WG9000360700</w:t>
            </w:r>
          </w:p>
        </w:tc>
        <w:tc>
          <w:tcPr>
            <w:tcW w:w="2944" w:type="dxa"/>
            <w:vAlign w:val="center"/>
          </w:tcPr>
          <w:p w14:paraId="50693EA5">
            <w:pPr>
              <w:rPr>
                <w:rFonts w:ascii="宋体" w:hAnsi="宋体" w:cs="宋体"/>
                <w:szCs w:val="21"/>
              </w:rPr>
            </w:pPr>
            <w:r>
              <w:rPr>
                <w:rFonts w:hint="eastAsia" w:ascii="宋体" w:hAnsi="宋体"/>
                <w:szCs w:val="21"/>
              </w:rPr>
              <w:t>储气筒总成Φ246/20L</w:t>
            </w:r>
          </w:p>
        </w:tc>
        <w:tc>
          <w:tcPr>
            <w:tcW w:w="702" w:type="dxa"/>
            <w:vAlign w:val="center"/>
          </w:tcPr>
          <w:p w14:paraId="70951296">
            <w:pPr>
              <w:jc w:val="center"/>
              <w:rPr>
                <w:rFonts w:ascii="宋体" w:hAnsi="宋体" w:cs="宋体"/>
                <w:szCs w:val="21"/>
              </w:rPr>
            </w:pPr>
            <w:r>
              <w:rPr>
                <w:rFonts w:hint="eastAsia" w:ascii="宋体" w:hAnsi="宋体"/>
                <w:szCs w:val="21"/>
              </w:rPr>
              <w:t>套</w:t>
            </w:r>
          </w:p>
        </w:tc>
        <w:tc>
          <w:tcPr>
            <w:tcW w:w="1254" w:type="dxa"/>
            <w:vAlign w:val="center"/>
          </w:tcPr>
          <w:p w14:paraId="21F6F736">
            <w:pPr>
              <w:jc w:val="center"/>
              <w:rPr>
                <w:rFonts w:ascii="宋体" w:hAnsi="宋体" w:cs="宋体"/>
                <w:szCs w:val="21"/>
              </w:rPr>
            </w:pPr>
            <w:r>
              <w:rPr>
                <w:rFonts w:hint="eastAsia" w:ascii="宋体" w:hAnsi="宋体"/>
                <w:szCs w:val="21"/>
              </w:rPr>
              <w:t>1</w:t>
            </w:r>
          </w:p>
        </w:tc>
        <w:tc>
          <w:tcPr>
            <w:tcW w:w="1491" w:type="dxa"/>
            <w:vMerge w:val="continue"/>
            <w:vAlign w:val="center"/>
          </w:tcPr>
          <w:p w14:paraId="1A7689B1">
            <w:pPr>
              <w:jc w:val="center"/>
              <w:rPr>
                <w:rFonts w:ascii="宋体" w:hAnsi="宋体" w:cs="宋体"/>
                <w:szCs w:val="21"/>
              </w:rPr>
            </w:pPr>
          </w:p>
        </w:tc>
      </w:tr>
      <w:tr w14:paraId="2B7C6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EFF6878">
            <w:pPr>
              <w:pStyle w:val="39"/>
              <w:numPr>
                <w:ilvl w:val="0"/>
                <w:numId w:val="2"/>
              </w:numPr>
              <w:ind w:firstLineChars="0"/>
              <w:jc w:val="center"/>
              <w:rPr>
                <w:rFonts w:ascii="宋体" w:hAnsi="宋体" w:cs="宋体"/>
                <w:szCs w:val="21"/>
              </w:rPr>
            </w:pPr>
          </w:p>
        </w:tc>
        <w:tc>
          <w:tcPr>
            <w:tcW w:w="2541" w:type="dxa"/>
            <w:vAlign w:val="center"/>
          </w:tcPr>
          <w:p w14:paraId="3757A3CD">
            <w:pPr>
              <w:jc w:val="center"/>
              <w:rPr>
                <w:rFonts w:ascii="宋体" w:hAnsi="宋体" w:cs="宋体"/>
                <w:szCs w:val="21"/>
              </w:rPr>
            </w:pPr>
            <w:r>
              <w:rPr>
                <w:rFonts w:hint="eastAsia" w:ascii="宋体" w:hAnsi="宋体"/>
                <w:szCs w:val="21"/>
              </w:rPr>
              <w:t>WG9000360716</w:t>
            </w:r>
          </w:p>
        </w:tc>
        <w:tc>
          <w:tcPr>
            <w:tcW w:w="2944" w:type="dxa"/>
            <w:vAlign w:val="center"/>
          </w:tcPr>
          <w:p w14:paraId="3833D201">
            <w:pPr>
              <w:rPr>
                <w:rFonts w:ascii="宋体" w:hAnsi="宋体" w:cs="宋体"/>
                <w:szCs w:val="21"/>
              </w:rPr>
            </w:pPr>
            <w:r>
              <w:rPr>
                <w:rFonts w:hint="eastAsia" w:ascii="宋体" w:hAnsi="宋体"/>
                <w:szCs w:val="21"/>
              </w:rPr>
              <w:t>储气筒总成Φ275/20L</w:t>
            </w:r>
          </w:p>
        </w:tc>
        <w:tc>
          <w:tcPr>
            <w:tcW w:w="702" w:type="dxa"/>
            <w:vAlign w:val="center"/>
          </w:tcPr>
          <w:p w14:paraId="370C44BC">
            <w:pPr>
              <w:jc w:val="center"/>
              <w:rPr>
                <w:rFonts w:ascii="宋体" w:hAnsi="宋体" w:cs="宋体"/>
                <w:szCs w:val="21"/>
              </w:rPr>
            </w:pPr>
            <w:r>
              <w:rPr>
                <w:rFonts w:hint="eastAsia" w:ascii="宋体" w:hAnsi="宋体"/>
                <w:szCs w:val="21"/>
              </w:rPr>
              <w:t>套</w:t>
            </w:r>
          </w:p>
        </w:tc>
        <w:tc>
          <w:tcPr>
            <w:tcW w:w="1254" w:type="dxa"/>
            <w:vAlign w:val="center"/>
          </w:tcPr>
          <w:p w14:paraId="6CB5A800">
            <w:pPr>
              <w:jc w:val="center"/>
              <w:rPr>
                <w:rFonts w:ascii="宋体" w:hAnsi="宋体" w:cs="宋体"/>
                <w:szCs w:val="21"/>
              </w:rPr>
            </w:pPr>
            <w:r>
              <w:rPr>
                <w:rFonts w:hint="eastAsia" w:ascii="宋体" w:hAnsi="宋体"/>
                <w:szCs w:val="21"/>
              </w:rPr>
              <w:t>1</w:t>
            </w:r>
          </w:p>
        </w:tc>
        <w:tc>
          <w:tcPr>
            <w:tcW w:w="1491" w:type="dxa"/>
            <w:vMerge w:val="continue"/>
            <w:vAlign w:val="center"/>
          </w:tcPr>
          <w:p w14:paraId="0FFB01B0">
            <w:pPr>
              <w:jc w:val="center"/>
              <w:rPr>
                <w:rFonts w:ascii="宋体" w:hAnsi="宋体" w:cs="宋体"/>
                <w:szCs w:val="21"/>
              </w:rPr>
            </w:pPr>
          </w:p>
        </w:tc>
      </w:tr>
      <w:tr w14:paraId="169F1E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FDA6536">
            <w:pPr>
              <w:pStyle w:val="39"/>
              <w:numPr>
                <w:ilvl w:val="0"/>
                <w:numId w:val="2"/>
              </w:numPr>
              <w:ind w:firstLineChars="0"/>
              <w:jc w:val="center"/>
              <w:rPr>
                <w:rFonts w:ascii="宋体" w:hAnsi="宋体" w:cs="宋体"/>
                <w:szCs w:val="21"/>
              </w:rPr>
            </w:pPr>
          </w:p>
        </w:tc>
        <w:tc>
          <w:tcPr>
            <w:tcW w:w="2541" w:type="dxa"/>
            <w:vAlign w:val="center"/>
          </w:tcPr>
          <w:p w14:paraId="5869C2F9">
            <w:pPr>
              <w:jc w:val="center"/>
              <w:rPr>
                <w:rFonts w:ascii="宋体" w:hAnsi="宋体" w:cs="宋体"/>
                <w:szCs w:val="21"/>
              </w:rPr>
            </w:pPr>
            <w:r>
              <w:rPr>
                <w:rFonts w:hint="eastAsia" w:ascii="宋体" w:hAnsi="宋体"/>
                <w:szCs w:val="21"/>
              </w:rPr>
              <w:t>WG9000361402</w:t>
            </w:r>
          </w:p>
        </w:tc>
        <w:tc>
          <w:tcPr>
            <w:tcW w:w="2944" w:type="dxa"/>
            <w:vAlign w:val="center"/>
          </w:tcPr>
          <w:p w14:paraId="6C69BC0C">
            <w:pPr>
              <w:rPr>
                <w:rFonts w:ascii="宋体" w:hAnsi="宋体" w:cs="宋体"/>
                <w:szCs w:val="21"/>
              </w:rPr>
            </w:pPr>
            <w:r>
              <w:rPr>
                <w:rFonts w:hint="eastAsia" w:ascii="宋体" w:hAnsi="宋体"/>
                <w:szCs w:val="21"/>
              </w:rPr>
              <w:t>放水阀</w:t>
            </w:r>
          </w:p>
        </w:tc>
        <w:tc>
          <w:tcPr>
            <w:tcW w:w="702" w:type="dxa"/>
            <w:vAlign w:val="center"/>
          </w:tcPr>
          <w:p w14:paraId="2F600049">
            <w:pPr>
              <w:jc w:val="center"/>
              <w:rPr>
                <w:rFonts w:ascii="宋体" w:hAnsi="宋体" w:cs="宋体"/>
                <w:szCs w:val="21"/>
              </w:rPr>
            </w:pPr>
            <w:r>
              <w:rPr>
                <w:rFonts w:hint="eastAsia" w:ascii="宋体" w:hAnsi="宋体"/>
                <w:szCs w:val="21"/>
              </w:rPr>
              <w:t>套</w:t>
            </w:r>
          </w:p>
        </w:tc>
        <w:tc>
          <w:tcPr>
            <w:tcW w:w="1254" w:type="dxa"/>
            <w:vAlign w:val="center"/>
          </w:tcPr>
          <w:p w14:paraId="10F7C7F7">
            <w:pPr>
              <w:jc w:val="center"/>
              <w:rPr>
                <w:rFonts w:ascii="宋体" w:hAnsi="宋体" w:cs="宋体"/>
                <w:szCs w:val="21"/>
              </w:rPr>
            </w:pPr>
            <w:r>
              <w:rPr>
                <w:rFonts w:hint="eastAsia" w:ascii="宋体" w:hAnsi="宋体"/>
                <w:szCs w:val="21"/>
              </w:rPr>
              <w:t>1</w:t>
            </w:r>
          </w:p>
        </w:tc>
        <w:tc>
          <w:tcPr>
            <w:tcW w:w="1491" w:type="dxa"/>
            <w:vMerge w:val="continue"/>
            <w:vAlign w:val="center"/>
          </w:tcPr>
          <w:p w14:paraId="0CBF013C">
            <w:pPr>
              <w:jc w:val="center"/>
              <w:rPr>
                <w:rFonts w:ascii="宋体" w:hAnsi="宋体" w:cs="宋体"/>
                <w:szCs w:val="21"/>
              </w:rPr>
            </w:pPr>
          </w:p>
        </w:tc>
      </w:tr>
      <w:tr w14:paraId="18AA5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16608E8">
            <w:pPr>
              <w:pStyle w:val="39"/>
              <w:numPr>
                <w:ilvl w:val="0"/>
                <w:numId w:val="2"/>
              </w:numPr>
              <w:ind w:firstLineChars="0"/>
              <w:jc w:val="center"/>
              <w:rPr>
                <w:rFonts w:ascii="宋体" w:hAnsi="宋体" w:cs="宋体"/>
                <w:szCs w:val="21"/>
              </w:rPr>
            </w:pPr>
          </w:p>
        </w:tc>
        <w:tc>
          <w:tcPr>
            <w:tcW w:w="2541" w:type="dxa"/>
            <w:vAlign w:val="center"/>
          </w:tcPr>
          <w:p w14:paraId="72709BFF">
            <w:pPr>
              <w:jc w:val="center"/>
              <w:rPr>
                <w:rFonts w:ascii="宋体" w:hAnsi="宋体" w:cs="宋体"/>
                <w:szCs w:val="21"/>
              </w:rPr>
            </w:pPr>
            <w:r>
              <w:rPr>
                <w:rFonts w:hint="eastAsia" w:ascii="宋体" w:hAnsi="宋体"/>
                <w:szCs w:val="21"/>
              </w:rPr>
              <w:t>WG9000361404</w:t>
            </w:r>
          </w:p>
        </w:tc>
        <w:tc>
          <w:tcPr>
            <w:tcW w:w="2944" w:type="dxa"/>
            <w:vAlign w:val="center"/>
          </w:tcPr>
          <w:p w14:paraId="651D7F3E">
            <w:pPr>
              <w:rPr>
                <w:rFonts w:ascii="宋体" w:hAnsi="宋体" w:cs="宋体"/>
                <w:szCs w:val="21"/>
              </w:rPr>
            </w:pPr>
            <w:r>
              <w:rPr>
                <w:rFonts w:hint="eastAsia" w:ascii="宋体" w:hAnsi="宋体"/>
                <w:szCs w:val="21"/>
              </w:rPr>
              <w:t>辅助用气模块NG12/6-NG8</w:t>
            </w:r>
          </w:p>
        </w:tc>
        <w:tc>
          <w:tcPr>
            <w:tcW w:w="702" w:type="dxa"/>
            <w:vAlign w:val="center"/>
          </w:tcPr>
          <w:p w14:paraId="37A7663C">
            <w:pPr>
              <w:jc w:val="center"/>
              <w:rPr>
                <w:rFonts w:ascii="宋体" w:hAnsi="宋体" w:cs="宋体"/>
                <w:szCs w:val="21"/>
              </w:rPr>
            </w:pPr>
            <w:r>
              <w:rPr>
                <w:rFonts w:hint="eastAsia" w:ascii="宋体" w:hAnsi="宋体"/>
                <w:szCs w:val="21"/>
              </w:rPr>
              <w:t>套</w:t>
            </w:r>
          </w:p>
        </w:tc>
        <w:tc>
          <w:tcPr>
            <w:tcW w:w="1254" w:type="dxa"/>
            <w:vAlign w:val="center"/>
          </w:tcPr>
          <w:p w14:paraId="2C09D72D">
            <w:pPr>
              <w:jc w:val="center"/>
              <w:rPr>
                <w:rFonts w:ascii="宋体" w:hAnsi="宋体" w:cs="宋体"/>
                <w:szCs w:val="21"/>
              </w:rPr>
            </w:pPr>
            <w:r>
              <w:rPr>
                <w:rFonts w:hint="eastAsia" w:ascii="宋体" w:hAnsi="宋体"/>
                <w:szCs w:val="21"/>
              </w:rPr>
              <w:t>1</w:t>
            </w:r>
          </w:p>
        </w:tc>
        <w:tc>
          <w:tcPr>
            <w:tcW w:w="1491" w:type="dxa"/>
            <w:vMerge w:val="continue"/>
            <w:vAlign w:val="center"/>
          </w:tcPr>
          <w:p w14:paraId="1090A8DA">
            <w:pPr>
              <w:jc w:val="center"/>
              <w:rPr>
                <w:rFonts w:ascii="宋体" w:hAnsi="宋体" w:cs="宋体"/>
                <w:szCs w:val="21"/>
              </w:rPr>
            </w:pPr>
          </w:p>
        </w:tc>
      </w:tr>
      <w:tr w14:paraId="69D815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A9698A6">
            <w:pPr>
              <w:pStyle w:val="39"/>
              <w:numPr>
                <w:ilvl w:val="0"/>
                <w:numId w:val="2"/>
              </w:numPr>
              <w:ind w:firstLineChars="0"/>
              <w:jc w:val="center"/>
              <w:rPr>
                <w:rFonts w:ascii="宋体" w:hAnsi="宋体" w:cs="宋体"/>
                <w:szCs w:val="21"/>
              </w:rPr>
            </w:pPr>
          </w:p>
        </w:tc>
        <w:tc>
          <w:tcPr>
            <w:tcW w:w="2541" w:type="dxa"/>
            <w:vAlign w:val="center"/>
          </w:tcPr>
          <w:p w14:paraId="5E6AFF8E">
            <w:pPr>
              <w:jc w:val="center"/>
              <w:rPr>
                <w:rFonts w:ascii="宋体" w:hAnsi="宋体" w:cs="宋体"/>
                <w:szCs w:val="21"/>
              </w:rPr>
            </w:pPr>
            <w:r>
              <w:rPr>
                <w:rFonts w:hint="eastAsia" w:ascii="宋体" w:hAnsi="宋体"/>
                <w:szCs w:val="21"/>
              </w:rPr>
              <w:t>AZ9631523175</w:t>
            </w:r>
          </w:p>
        </w:tc>
        <w:tc>
          <w:tcPr>
            <w:tcW w:w="2944" w:type="dxa"/>
            <w:vAlign w:val="center"/>
          </w:tcPr>
          <w:p w14:paraId="49DACFF7">
            <w:pPr>
              <w:rPr>
                <w:rFonts w:ascii="宋体" w:hAnsi="宋体" w:cs="宋体"/>
                <w:szCs w:val="21"/>
              </w:rPr>
            </w:pPr>
            <w:r>
              <w:rPr>
                <w:rFonts w:hint="eastAsia" w:ascii="宋体" w:hAnsi="宋体"/>
                <w:szCs w:val="21"/>
              </w:rPr>
              <w:t>下推力杆总成</w:t>
            </w:r>
          </w:p>
        </w:tc>
        <w:tc>
          <w:tcPr>
            <w:tcW w:w="702" w:type="dxa"/>
            <w:vAlign w:val="center"/>
          </w:tcPr>
          <w:p w14:paraId="6A69075A">
            <w:pPr>
              <w:jc w:val="center"/>
              <w:rPr>
                <w:rFonts w:ascii="宋体" w:hAnsi="宋体" w:cs="宋体"/>
                <w:szCs w:val="21"/>
              </w:rPr>
            </w:pPr>
            <w:r>
              <w:rPr>
                <w:rFonts w:hint="eastAsia" w:ascii="宋体" w:hAnsi="宋体"/>
                <w:szCs w:val="21"/>
              </w:rPr>
              <w:t>条</w:t>
            </w:r>
          </w:p>
        </w:tc>
        <w:tc>
          <w:tcPr>
            <w:tcW w:w="1254" w:type="dxa"/>
            <w:vAlign w:val="center"/>
          </w:tcPr>
          <w:p w14:paraId="5A4BF29E">
            <w:pPr>
              <w:jc w:val="center"/>
              <w:rPr>
                <w:rFonts w:ascii="宋体" w:hAnsi="宋体" w:cs="宋体"/>
                <w:szCs w:val="21"/>
              </w:rPr>
            </w:pPr>
            <w:r>
              <w:rPr>
                <w:rFonts w:hint="eastAsia" w:ascii="宋体" w:hAnsi="宋体"/>
                <w:szCs w:val="21"/>
              </w:rPr>
              <w:t>1</w:t>
            </w:r>
          </w:p>
        </w:tc>
        <w:tc>
          <w:tcPr>
            <w:tcW w:w="1491" w:type="dxa"/>
            <w:vMerge w:val="continue"/>
            <w:vAlign w:val="center"/>
          </w:tcPr>
          <w:p w14:paraId="2EA778F5">
            <w:pPr>
              <w:jc w:val="center"/>
              <w:rPr>
                <w:rFonts w:ascii="宋体" w:hAnsi="宋体" w:cs="宋体"/>
                <w:szCs w:val="21"/>
              </w:rPr>
            </w:pPr>
          </w:p>
        </w:tc>
      </w:tr>
      <w:tr w14:paraId="1B79E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1BE1982">
            <w:pPr>
              <w:pStyle w:val="39"/>
              <w:numPr>
                <w:ilvl w:val="0"/>
                <w:numId w:val="2"/>
              </w:numPr>
              <w:ind w:firstLineChars="0"/>
              <w:jc w:val="center"/>
              <w:rPr>
                <w:rFonts w:ascii="宋体" w:hAnsi="宋体" w:cs="宋体"/>
                <w:szCs w:val="21"/>
              </w:rPr>
            </w:pPr>
          </w:p>
        </w:tc>
        <w:tc>
          <w:tcPr>
            <w:tcW w:w="2541" w:type="dxa"/>
            <w:vAlign w:val="center"/>
          </w:tcPr>
          <w:p w14:paraId="14E55EAE">
            <w:pPr>
              <w:jc w:val="center"/>
              <w:rPr>
                <w:rFonts w:ascii="宋体" w:hAnsi="宋体" w:cs="宋体"/>
                <w:szCs w:val="21"/>
              </w:rPr>
            </w:pPr>
            <w:r>
              <w:rPr>
                <w:rFonts w:hint="eastAsia" w:ascii="宋体" w:hAnsi="宋体"/>
                <w:szCs w:val="21"/>
              </w:rPr>
              <w:t>AZ9631521175</w:t>
            </w:r>
          </w:p>
        </w:tc>
        <w:tc>
          <w:tcPr>
            <w:tcW w:w="2944" w:type="dxa"/>
            <w:vAlign w:val="center"/>
          </w:tcPr>
          <w:p w14:paraId="3E6DF381">
            <w:pPr>
              <w:rPr>
                <w:rFonts w:ascii="宋体" w:hAnsi="宋体" w:cs="宋体"/>
                <w:szCs w:val="21"/>
              </w:rPr>
            </w:pPr>
            <w:r>
              <w:rPr>
                <w:rFonts w:hint="eastAsia" w:ascii="宋体" w:hAnsi="宋体"/>
                <w:szCs w:val="21"/>
              </w:rPr>
              <w:t>上推力杆总成</w:t>
            </w:r>
          </w:p>
        </w:tc>
        <w:tc>
          <w:tcPr>
            <w:tcW w:w="702" w:type="dxa"/>
            <w:vAlign w:val="center"/>
          </w:tcPr>
          <w:p w14:paraId="1B2381D8">
            <w:pPr>
              <w:jc w:val="center"/>
              <w:rPr>
                <w:rFonts w:ascii="宋体" w:hAnsi="宋体" w:cs="宋体"/>
                <w:szCs w:val="21"/>
              </w:rPr>
            </w:pPr>
            <w:r>
              <w:rPr>
                <w:rFonts w:hint="eastAsia" w:ascii="宋体" w:hAnsi="宋体"/>
                <w:szCs w:val="21"/>
              </w:rPr>
              <w:t>条</w:t>
            </w:r>
          </w:p>
        </w:tc>
        <w:tc>
          <w:tcPr>
            <w:tcW w:w="1254" w:type="dxa"/>
            <w:vAlign w:val="center"/>
          </w:tcPr>
          <w:p w14:paraId="3C38F71D">
            <w:pPr>
              <w:jc w:val="center"/>
              <w:rPr>
                <w:rFonts w:ascii="宋体" w:hAnsi="宋体" w:cs="宋体"/>
                <w:szCs w:val="21"/>
              </w:rPr>
            </w:pPr>
            <w:r>
              <w:rPr>
                <w:rFonts w:hint="eastAsia" w:ascii="宋体" w:hAnsi="宋体"/>
                <w:szCs w:val="21"/>
              </w:rPr>
              <w:t>1</w:t>
            </w:r>
          </w:p>
        </w:tc>
        <w:tc>
          <w:tcPr>
            <w:tcW w:w="1491" w:type="dxa"/>
            <w:vMerge w:val="continue"/>
            <w:vAlign w:val="center"/>
          </w:tcPr>
          <w:p w14:paraId="706CDD7D">
            <w:pPr>
              <w:jc w:val="center"/>
              <w:rPr>
                <w:rFonts w:ascii="宋体" w:hAnsi="宋体" w:cs="宋体"/>
                <w:szCs w:val="21"/>
              </w:rPr>
            </w:pPr>
          </w:p>
        </w:tc>
      </w:tr>
      <w:tr w14:paraId="7A704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EEB1C94">
            <w:pPr>
              <w:pStyle w:val="39"/>
              <w:numPr>
                <w:ilvl w:val="0"/>
                <w:numId w:val="2"/>
              </w:numPr>
              <w:ind w:firstLineChars="0"/>
              <w:jc w:val="center"/>
              <w:rPr>
                <w:rFonts w:ascii="宋体" w:hAnsi="宋体" w:cs="宋体"/>
                <w:szCs w:val="21"/>
              </w:rPr>
            </w:pPr>
          </w:p>
        </w:tc>
        <w:tc>
          <w:tcPr>
            <w:tcW w:w="2541" w:type="dxa"/>
            <w:vAlign w:val="center"/>
          </w:tcPr>
          <w:p w14:paraId="0CB4333C">
            <w:pPr>
              <w:jc w:val="center"/>
              <w:rPr>
                <w:rFonts w:ascii="宋体" w:hAnsi="宋体" w:cs="宋体"/>
                <w:szCs w:val="21"/>
              </w:rPr>
            </w:pPr>
            <w:r>
              <w:rPr>
                <w:rFonts w:hint="eastAsia" w:ascii="宋体" w:hAnsi="宋体"/>
                <w:szCs w:val="21"/>
              </w:rPr>
              <w:t>99100680068</w:t>
            </w:r>
          </w:p>
        </w:tc>
        <w:tc>
          <w:tcPr>
            <w:tcW w:w="2944" w:type="dxa"/>
            <w:vAlign w:val="center"/>
          </w:tcPr>
          <w:p w14:paraId="781E33A0">
            <w:pPr>
              <w:rPr>
                <w:rFonts w:ascii="宋体" w:hAnsi="宋体" w:cs="宋体"/>
                <w:szCs w:val="21"/>
              </w:rPr>
            </w:pPr>
            <w:r>
              <w:rPr>
                <w:rFonts w:hint="eastAsia" w:ascii="宋体" w:hAnsi="宋体"/>
                <w:szCs w:val="21"/>
              </w:rPr>
              <w:t>前稳定杆胶套</w:t>
            </w:r>
          </w:p>
        </w:tc>
        <w:tc>
          <w:tcPr>
            <w:tcW w:w="702" w:type="dxa"/>
            <w:vAlign w:val="center"/>
          </w:tcPr>
          <w:p w14:paraId="39AF6F1F">
            <w:pPr>
              <w:jc w:val="center"/>
              <w:rPr>
                <w:rFonts w:ascii="宋体" w:hAnsi="宋体" w:cs="宋体"/>
                <w:szCs w:val="21"/>
              </w:rPr>
            </w:pPr>
            <w:r>
              <w:rPr>
                <w:rFonts w:hint="eastAsia" w:ascii="宋体" w:hAnsi="宋体"/>
                <w:szCs w:val="21"/>
              </w:rPr>
              <w:t>只</w:t>
            </w:r>
          </w:p>
        </w:tc>
        <w:tc>
          <w:tcPr>
            <w:tcW w:w="1254" w:type="dxa"/>
            <w:vAlign w:val="center"/>
          </w:tcPr>
          <w:p w14:paraId="1A46C49E">
            <w:pPr>
              <w:jc w:val="center"/>
              <w:rPr>
                <w:rFonts w:ascii="宋体" w:hAnsi="宋体" w:cs="宋体"/>
                <w:szCs w:val="21"/>
              </w:rPr>
            </w:pPr>
            <w:r>
              <w:rPr>
                <w:rFonts w:hint="eastAsia" w:ascii="宋体" w:hAnsi="宋体"/>
                <w:szCs w:val="21"/>
              </w:rPr>
              <w:t>1</w:t>
            </w:r>
          </w:p>
        </w:tc>
        <w:tc>
          <w:tcPr>
            <w:tcW w:w="1491" w:type="dxa"/>
            <w:vMerge w:val="continue"/>
            <w:vAlign w:val="center"/>
          </w:tcPr>
          <w:p w14:paraId="27F19866">
            <w:pPr>
              <w:jc w:val="center"/>
              <w:rPr>
                <w:rFonts w:ascii="宋体" w:hAnsi="宋体" w:cs="宋体"/>
                <w:szCs w:val="21"/>
              </w:rPr>
            </w:pPr>
          </w:p>
        </w:tc>
      </w:tr>
      <w:tr w14:paraId="3D849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F79419C">
            <w:pPr>
              <w:pStyle w:val="39"/>
              <w:numPr>
                <w:ilvl w:val="0"/>
                <w:numId w:val="2"/>
              </w:numPr>
              <w:ind w:firstLineChars="0"/>
              <w:jc w:val="center"/>
              <w:rPr>
                <w:rFonts w:ascii="宋体" w:hAnsi="宋体" w:cs="宋体"/>
                <w:szCs w:val="21"/>
              </w:rPr>
            </w:pPr>
          </w:p>
        </w:tc>
        <w:tc>
          <w:tcPr>
            <w:tcW w:w="2541" w:type="dxa"/>
            <w:vAlign w:val="center"/>
          </w:tcPr>
          <w:p w14:paraId="29D6DD82">
            <w:pPr>
              <w:jc w:val="center"/>
              <w:rPr>
                <w:rFonts w:ascii="宋体" w:hAnsi="宋体" w:cs="宋体"/>
                <w:szCs w:val="21"/>
              </w:rPr>
            </w:pPr>
            <w:r>
              <w:rPr>
                <w:rFonts w:hint="eastAsia" w:ascii="宋体" w:hAnsi="宋体"/>
                <w:szCs w:val="21"/>
              </w:rPr>
              <w:t>99100680067</w:t>
            </w:r>
          </w:p>
        </w:tc>
        <w:tc>
          <w:tcPr>
            <w:tcW w:w="2944" w:type="dxa"/>
            <w:vAlign w:val="center"/>
          </w:tcPr>
          <w:p w14:paraId="32FC83EB">
            <w:pPr>
              <w:rPr>
                <w:rFonts w:ascii="宋体" w:hAnsi="宋体" w:cs="宋体"/>
                <w:szCs w:val="21"/>
              </w:rPr>
            </w:pPr>
            <w:r>
              <w:rPr>
                <w:rFonts w:hint="eastAsia" w:ascii="宋体" w:hAnsi="宋体"/>
                <w:szCs w:val="21"/>
              </w:rPr>
              <w:t>后稳定杆胶套</w:t>
            </w:r>
          </w:p>
        </w:tc>
        <w:tc>
          <w:tcPr>
            <w:tcW w:w="702" w:type="dxa"/>
            <w:vAlign w:val="center"/>
          </w:tcPr>
          <w:p w14:paraId="1C5D90FC">
            <w:pPr>
              <w:jc w:val="center"/>
              <w:rPr>
                <w:rFonts w:ascii="宋体" w:hAnsi="宋体" w:cs="宋体"/>
                <w:szCs w:val="21"/>
              </w:rPr>
            </w:pPr>
            <w:r>
              <w:rPr>
                <w:rFonts w:hint="eastAsia" w:ascii="宋体" w:hAnsi="宋体"/>
                <w:szCs w:val="21"/>
              </w:rPr>
              <w:t>只</w:t>
            </w:r>
          </w:p>
        </w:tc>
        <w:tc>
          <w:tcPr>
            <w:tcW w:w="1254" w:type="dxa"/>
            <w:vAlign w:val="center"/>
          </w:tcPr>
          <w:p w14:paraId="4C8FD961">
            <w:pPr>
              <w:jc w:val="center"/>
              <w:rPr>
                <w:rFonts w:ascii="宋体" w:hAnsi="宋体" w:cs="宋体"/>
                <w:szCs w:val="21"/>
              </w:rPr>
            </w:pPr>
            <w:r>
              <w:rPr>
                <w:rFonts w:hint="eastAsia" w:ascii="宋体" w:hAnsi="宋体"/>
                <w:szCs w:val="21"/>
              </w:rPr>
              <w:t>1</w:t>
            </w:r>
          </w:p>
        </w:tc>
        <w:tc>
          <w:tcPr>
            <w:tcW w:w="1491" w:type="dxa"/>
            <w:vMerge w:val="continue"/>
            <w:vAlign w:val="center"/>
          </w:tcPr>
          <w:p w14:paraId="4593432B">
            <w:pPr>
              <w:jc w:val="center"/>
              <w:rPr>
                <w:rFonts w:ascii="宋体" w:hAnsi="宋体" w:cs="宋体"/>
                <w:szCs w:val="21"/>
              </w:rPr>
            </w:pPr>
          </w:p>
        </w:tc>
      </w:tr>
      <w:tr w14:paraId="679DA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2739066">
            <w:pPr>
              <w:pStyle w:val="39"/>
              <w:numPr>
                <w:ilvl w:val="0"/>
                <w:numId w:val="2"/>
              </w:numPr>
              <w:ind w:firstLineChars="0"/>
              <w:jc w:val="center"/>
              <w:rPr>
                <w:rFonts w:ascii="宋体" w:hAnsi="宋体" w:cs="宋体"/>
                <w:szCs w:val="21"/>
              </w:rPr>
            </w:pPr>
          </w:p>
        </w:tc>
        <w:tc>
          <w:tcPr>
            <w:tcW w:w="2541" w:type="dxa"/>
            <w:vAlign w:val="center"/>
          </w:tcPr>
          <w:p w14:paraId="46775200">
            <w:pPr>
              <w:jc w:val="center"/>
              <w:rPr>
                <w:rFonts w:ascii="宋体" w:hAnsi="宋体" w:cs="宋体"/>
                <w:szCs w:val="21"/>
              </w:rPr>
            </w:pPr>
            <w:r>
              <w:rPr>
                <w:rFonts w:hint="eastAsia" w:ascii="宋体" w:hAnsi="宋体"/>
                <w:szCs w:val="21"/>
              </w:rPr>
              <w:t>32222</w:t>
            </w:r>
          </w:p>
        </w:tc>
        <w:tc>
          <w:tcPr>
            <w:tcW w:w="2944" w:type="dxa"/>
            <w:vAlign w:val="center"/>
          </w:tcPr>
          <w:p w14:paraId="6A91A5A3">
            <w:pPr>
              <w:rPr>
                <w:rFonts w:ascii="宋体" w:hAnsi="宋体" w:cs="宋体"/>
                <w:szCs w:val="21"/>
              </w:rPr>
            </w:pPr>
            <w:r>
              <w:rPr>
                <w:rFonts w:hint="eastAsia" w:ascii="宋体" w:hAnsi="宋体"/>
                <w:szCs w:val="21"/>
              </w:rPr>
              <w:t>后轮轴承</w:t>
            </w:r>
          </w:p>
        </w:tc>
        <w:tc>
          <w:tcPr>
            <w:tcW w:w="702" w:type="dxa"/>
            <w:vAlign w:val="center"/>
          </w:tcPr>
          <w:p w14:paraId="708C3DAC">
            <w:pPr>
              <w:jc w:val="center"/>
              <w:rPr>
                <w:rFonts w:ascii="宋体" w:hAnsi="宋体" w:cs="宋体"/>
                <w:szCs w:val="21"/>
              </w:rPr>
            </w:pPr>
            <w:r>
              <w:rPr>
                <w:rFonts w:hint="eastAsia" w:ascii="宋体" w:hAnsi="宋体"/>
                <w:szCs w:val="21"/>
              </w:rPr>
              <w:t>套</w:t>
            </w:r>
          </w:p>
        </w:tc>
        <w:tc>
          <w:tcPr>
            <w:tcW w:w="1254" w:type="dxa"/>
            <w:vAlign w:val="center"/>
          </w:tcPr>
          <w:p w14:paraId="4F26D90F">
            <w:pPr>
              <w:jc w:val="center"/>
              <w:rPr>
                <w:rFonts w:ascii="宋体" w:hAnsi="宋体" w:cs="宋体"/>
                <w:szCs w:val="21"/>
              </w:rPr>
            </w:pPr>
            <w:r>
              <w:rPr>
                <w:rFonts w:hint="eastAsia" w:ascii="宋体" w:hAnsi="宋体"/>
                <w:szCs w:val="21"/>
              </w:rPr>
              <w:t>1</w:t>
            </w:r>
          </w:p>
        </w:tc>
        <w:tc>
          <w:tcPr>
            <w:tcW w:w="1491" w:type="dxa"/>
            <w:vMerge w:val="continue"/>
            <w:vAlign w:val="center"/>
          </w:tcPr>
          <w:p w14:paraId="2061EBBE">
            <w:pPr>
              <w:jc w:val="center"/>
              <w:rPr>
                <w:rFonts w:ascii="宋体" w:hAnsi="宋体" w:cs="宋体"/>
                <w:szCs w:val="21"/>
              </w:rPr>
            </w:pPr>
          </w:p>
        </w:tc>
      </w:tr>
      <w:tr w14:paraId="7E138B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58136B2">
            <w:pPr>
              <w:pStyle w:val="39"/>
              <w:numPr>
                <w:ilvl w:val="0"/>
                <w:numId w:val="2"/>
              </w:numPr>
              <w:ind w:firstLineChars="0"/>
              <w:jc w:val="center"/>
              <w:rPr>
                <w:rFonts w:ascii="宋体" w:hAnsi="宋体" w:cs="宋体"/>
                <w:szCs w:val="21"/>
              </w:rPr>
            </w:pPr>
          </w:p>
        </w:tc>
        <w:tc>
          <w:tcPr>
            <w:tcW w:w="2541" w:type="dxa"/>
            <w:vAlign w:val="center"/>
          </w:tcPr>
          <w:p w14:paraId="691C0C26">
            <w:pPr>
              <w:jc w:val="center"/>
              <w:rPr>
                <w:rFonts w:ascii="宋体" w:hAnsi="宋体" w:cs="宋体"/>
                <w:szCs w:val="21"/>
              </w:rPr>
            </w:pPr>
            <w:r>
              <w:rPr>
                <w:rFonts w:hint="eastAsia" w:ascii="宋体" w:hAnsi="宋体"/>
                <w:szCs w:val="21"/>
              </w:rPr>
              <w:t>9761320280</w:t>
            </w:r>
          </w:p>
        </w:tc>
        <w:tc>
          <w:tcPr>
            <w:tcW w:w="2944" w:type="dxa"/>
            <w:vAlign w:val="center"/>
          </w:tcPr>
          <w:p w14:paraId="740B0490">
            <w:pPr>
              <w:rPr>
                <w:rFonts w:ascii="宋体" w:hAnsi="宋体" w:cs="宋体"/>
                <w:szCs w:val="21"/>
              </w:rPr>
            </w:pPr>
            <w:r>
              <w:rPr>
                <w:rFonts w:hint="eastAsia" w:ascii="宋体" w:hAnsi="宋体"/>
                <w:szCs w:val="21"/>
              </w:rPr>
              <w:t>差速器突元</w:t>
            </w:r>
          </w:p>
        </w:tc>
        <w:tc>
          <w:tcPr>
            <w:tcW w:w="702" w:type="dxa"/>
            <w:vAlign w:val="center"/>
          </w:tcPr>
          <w:p w14:paraId="65BB04B1">
            <w:pPr>
              <w:jc w:val="center"/>
              <w:rPr>
                <w:rFonts w:ascii="宋体" w:hAnsi="宋体" w:cs="宋体"/>
                <w:szCs w:val="21"/>
              </w:rPr>
            </w:pPr>
            <w:r>
              <w:rPr>
                <w:rFonts w:hint="eastAsia" w:ascii="宋体" w:hAnsi="宋体"/>
                <w:szCs w:val="21"/>
              </w:rPr>
              <w:t>只</w:t>
            </w:r>
          </w:p>
        </w:tc>
        <w:tc>
          <w:tcPr>
            <w:tcW w:w="1254" w:type="dxa"/>
            <w:vAlign w:val="center"/>
          </w:tcPr>
          <w:p w14:paraId="52AFE838">
            <w:pPr>
              <w:jc w:val="center"/>
              <w:rPr>
                <w:rFonts w:ascii="宋体" w:hAnsi="宋体" w:cs="宋体"/>
                <w:szCs w:val="21"/>
              </w:rPr>
            </w:pPr>
            <w:r>
              <w:rPr>
                <w:rFonts w:hint="eastAsia" w:ascii="宋体" w:hAnsi="宋体"/>
                <w:szCs w:val="21"/>
              </w:rPr>
              <w:t>1</w:t>
            </w:r>
          </w:p>
        </w:tc>
        <w:tc>
          <w:tcPr>
            <w:tcW w:w="1491" w:type="dxa"/>
            <w:vMerge w:val="continue"/>
            <w:vAlign w:val="center"/>
          </w:tcPr>
          <w:p w14:paraId="416C9817">
            <w:pPr>
              <w:jc w:val="center"/>
              <w:rPr>
                <w:rFonts w:ascii="宋体" w:hAnsi="宋体" w:cs="宋体"/>
                <w:szCs w:val="21"/>
              </w:rPr>
            </w:pPr>
          </w:p>
        </w:tc>
      </w:tr>
      <w:tr w14:paraId="3A945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EE876A5">
            <w:pPr>
              <w:pStyle w:val="39"/>
              <w:numPr>
                <w:ilvl w:val="0"/>
                <w:numId w:val="2"/>
              </w:numPr>
              <w:ind w:firstLineChars="0"/>
              <w:jc w:val="center"/>
              <w:rPr>
                <w:rFonts w:ascii="宋体" w:hAnsi="宋体" w:cs="宋体"/>
                <w:szCs w:val="21"/>
              </w:rPr>
            </w:pPr>
          </w:p>
        </w:tc>
        <w:tc>
          <w:tcPr>
            <w:tcW w:w="2541" w:type="dxa"/>
            <w:vAlign w:val="center"/>
          </w:tcPr>
          <w:p w14:paraId="471C72FB">
            <w:pPr>
              <w:jc w:val="center"/>
              <w:rPr>
                <w:rFonts w:ascii="宋体" w:hAnsi="宋体" w:cs="宋体"/>
                <w:szCs w:val="21"/>
              </w:rPr>
            </w:pPr>
            <w:r>
              <w:rPr>
                <w:rFonts w:hint="eastAsia" w:ascii="宋体" w:hAnsi="宋体"/>
                <w:szCs w:val="21"/>
              </w:rPr>
              <w:t>10029180033</w:t>
            </w:r>
          </w:p>
        </w:tc>
        <w:tc>
          <w:tcPr>
            <w:tcW w:w="2944" w:type="dxa"/>
            <w:vAlign w:val="center"/>
          </w:tcPr>
          <w:p w14:paraId="2973D543">
            <w:pPr>
              <w:rPr>
                <w:rFonts w:ascii="宋体" w:hAnsi="宋体" w:cs="宋体"/>
                <w:szCs w:val="21"/>
              </w:rPr>
            </w:pPr>
            <w:r>
              <w:rPr>
                <w:rFonts w:hint="eastAsia" w:ascii="宋体" w:hAnsi="宋体"/>
                <w:szCs w:val="21"/>
              </w:rPr>
              <w:t>平衡轴总成</w:t>
            </w:r>
          </w:p>
        </w:tc>
        <w:tc>
          <w:tcPr>
            <w:tcW w:w="702" w:type="dxa"/>
            <w:vAlign w:val="center"/>
          </w:tcPr>
          <w:p w14:paraId="5BC92928">
            <w:pPr>
              <w:jc w:val="center"/>
              <w:rPr>
                <w:rFonts w:ascii="宋体" w:hAnsi="宋体" w:cs="宋体"/>
                <w:szCs w:val="21"/>
              </w:rPr>
            </w:pPr>
            <w:r>
              <w:rPr>
                <w:rFonts w:hint="eastAsia" w:ascii="宋体" w:hAnsi="宋体"/>
                <w:szCs w:val="21"/>
              </w:rPr>
              <w:t>套</w:t>
            </w:r>
          </w:p>
        </w:tc>
        <w:tc>
          <w:tcPr>
            <w:tcW w:w="1254" w:type="dxa"/>
            <w:vAlign w:val="center"/>
          </w:tcPr>
          <w:p w14:paraId="4F3CB7C0">
            <w:pPr>
              <w:jc w:val="center"/>
              <w:rPr>
                <w:rFonts w:ascii="宋体" w:hAnsi="宋体" w:cs="宋体"/>
                <w:szCs w:val="21"/>
              </w:rPr>
            </w:pPr>
            <w:r>
              <w:rPr>
                <w:rFonts w:hint="eastAsia" w:ascii="宋体" w:hAnsi="宋体"/>
                <w:szCs w:val="21"/>
              </w:rPr>
              <w:t>1</w:t>
            </w:r>
          </w:p>
        </w:tc>
        <w:tc>
          <w:tcPr>
            <w:tcW w:w="1491" w:type="dxa"/>
            <w:vMerge w:val="continue"/>
            <w:vAlign w:val="center"/>
          </w:tcPr>
          <w:p w14:paraId="676220E2">
            <w:pPr>
              <w:jc w:val="center"/>
              <w:rPr>
                <w:rFonts w:ascii="宋体" w:hAnsi="宋体" w:cs="宋体"/>
                <w:szCs w:val="21"/>
              </w:rPr>
            </w:pPr>
          </w:p>
        </w:tc>
      </w:tr>
      <w:tr w14:paraId="1BB4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840A73F">
            <w:pPr>
              <w:pStyle w:val="39"/>
              <w:numPr>
                <w:ilvl w:val="0"/>
                <w:numId w:val="2"/>
              </w:numPr>
              <w:ind w:firstLineChars="0"/>
              <w:jc w:val="center"/>
              <w:rPr>
                <w:rFonts w:ascii="宋体" w:hAnsi="宋体" w:cs="宋体"/>
                <w:szCs w:val="21"/>
              </w:rPr>
            </w:pPr>
          </w:p>
        </w:tc>
        <w:tc>
          <w:tcPr>
            <w:tcW w:w="2541" w:type="dxa"/>
            <w:vAlign w:val="center"/>
          </w:tcPr>
          <w:p w14:paraId="135D0996">
            <w:pPr>
              <w:jc w:val="center"/>
              <w:rPr>
                <w:rFonts w:ascii="宋体" w:hAnsi="宋体" w:cs="宋体"/>
                <w:szCs w:val="21"/>
              </w:rPr>
            </w:pPr>
            <w:r>
              <w:rPr>
                <w:rFonts w:hint="eastAsia" w:ascii="宋体" w:hAnsi="宋体"/>
                <w:szCs w:val="21"/>
              </w:rPr>
              <w:t>WG9100710005</w:t>
            </w:r>
          </w:p>
        </w:tc>
        <w:tc>
          <w:tcPr>
            <w:tcW w:w="2944" w:type="dxa"/>
            <w:vAlign w:val="center"/>
          </w:tcPr>
          <w:p w14:paraId="73456FF8">
            <w:pPr>
              <w:rPr>
                <w:rFonts w:ascii="宋体" w:hAnsi="宋体" w:cs="宋体"/>
                <w:szCs w:val="21"/>
              </w:rPr>
            </w:pPr>
            <w:r>
              <w:rPr>
                <w:rFonts w:hint="eastAsia" w:ascii="宋体" w:hAnsi="宋体"/>
                <w:szCs w:val="21"/>
              </w:rPr>
              <w:t>气压开关（常开式）</w:t>
            </w:r>
          </w:p>
        </w:tc>
        <w:tc>
          <w:tcPr>
            <w:tcW w:w="702" w:type="dxa"/>
            <w:vAlign w:val="center"/>
          </w:tcPr>
          <w:p w14:paraId="49E56AF0">
            <w:pPr>
              <w:jc w:val="center"/>
              <w:rPr>
                <w:rFonts w:ascii="宋体" w:hAnsi="宋体" w:cs="宋体"/>
                <w:szCs w:val="21"/>
              </w:rPr>
            </w:pPr>
            <w:r>
              <w:rPr>
                <w:rFonts w:hint="eastAsia" w:ascii="宋体" w:hAnsi="宋体"/>
                <w:szCs w:val="21"/>
              </w:rPr>
              <w:t>套</w:t>
            </w:r>
          </w:p>
        </w:tc>
        <w:tc>
          <w:tcPr>
            <w:tcW w:w="1254" w:type="dxa"/>
            <w:vAlign w:val="center"/>
          </w:tcPr>
          <w:p w14:paraId="01445E1F">
            <w:pPr>
              <w:jc w:val="center"/>
              <w:rPr>
                <w:rFonts w:ascii="宋体" w:hAnsi="宋体" w:cs="宋体"/>
                <w:szCs w:val="21"/>
              </w:rPr>
            </w:pPr>
            <w:r>
              <w:rPr>
                <w:rFonts w:hint="eastAsia" w:ascii="宋体" w:hAnsi="宋体"/>
                <w:szCs w:val="21"/>
              </w:rPr>
              <w:t>1</w:t>
            </w:r>
          </w:p>
        </w:tc>
        <w:tc>
          <w:tcPr>
            <w:tcW w:w="1491" w:type="dxa"/>
            <w:vMerge w:val="continue"/>
            <w:vAlign w:val="center"/>
          </w:tcPr>
          <w:p w14:paraId="36DB7213">
            <w:pPr>
              <w:jc w:val="center"/>
              <w:rPr>
                <w:rFonts w:ascii="宋体" w:hAnsi="宋体" w:cs="宋体"/>
                <w:szCs w:val="21"/>
              </w:rPr>
            </w:pPr>
          </w:p>
        </w:tc>
      </w:tr>
      <w:tr w14:paraId="0DCD15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843BC35">
            <w:pPr>
              <w:pStyle w:val="39"/>
              <w:numPr>
                <w:ilvl w:val="0"/>
                <w:numId w:val="2"/>
              </w:numPr>
              <w:ind w:firstLineChars="0"/>
              <w:jc w:val="center"/>
              <w:rPr>
                <w:rFonts w:ascii="宋体" w:hAnsi="宋体" w:cs="宋体"/>
                <w:szCs w:val="21"/>
              </w:rPr>
            </w:pPr>
          </w:p>
        </w:tc>
        <w:tc>
          <w:tcPr>
            <w:tcW w:w="2541" w:type="dxa"/>
            <w:vAlign w:val="center"/>
          </w:tcPr>
          <w:p w14:paraId="0998373E">
            <w:pPr>
              <w:jc w:val="center"/>
              <w:rPr>
                <w:rFonts w:ascii="宋体" w:hAnsi="宋体" w:cs="宋体"/>
                <w:szCs w:val="21"/>
              </w:rPr>
            </w:pPr>
            <w:r>
              <w:rPr>
                <w:rFonts w:hint="eastAsia" w:ascii="宋体" w:hAnsi="宋体"/>
                <w:szCs w:val="21"/>
              </w:rPr>
              <w:t>WG9114520140</w:t>
            </w:r>
          </w:p>
        </w:tc>
        <w:tc>
          <w:tcPr>
            <w:tcW w:w="2944" w:type="dxa"/>
            <w:vAlign w:val="center"/>
          </w:tcPr>
          <w:p w14:paraId="2F8BEDE9">
            <w:pPr>
              <w:rPr>
                <w:rFonts w:ascii="宋体" w:hAnsi="宋体" w:cs="宋体"/>
                <w:szCs w:val="21"/>
              </w:rPr>
            </w:pPr>
            <w:r>
              <w:rPr>
                <w:rFonts w:hint="eastAsia" w:ascii="宋体" w:hAnsi="宋体"/>
                <w:szCs w:val="21"/>
              </w:rPr>
              <w:t>前左钢板弹簧</w:t>
            </w:r>
          </w:p>
        </w:tc>
        <w:tc>
          <w:tcPr>
            <w:tcW w:w="702" w:type="dxa"/>
            <w:vAlign w:val="center"/>
          </w:tcPr>
          <w:p w14:paraId="2632D9D0">
            <w:pPr>
              <w:jc w:val="center"/>
              <w:rPr>
                <w:rFonts w:ascii="宋体" w:hAnsi="宋体" w:cs="宋体"/>
                <w:szCs w:val="21"/>
              </w:rPr>
            </w:pPr>
            <w:r>
              <w:rPr>
                <w:rFonts w:hint="eastAsia" w:ascii="宋体" w:hAnsi="宋体"/>
                <w:szCs w:val="21"/>
              </w:rPr>
              <w:t>套</w:t>
            </w:r>
          </w:p>
        </w:tc>
        <w:tc>
          <w:tcPr>
            <w:tcW w:w="1254" w:type="dxa"/>
            <w:vAlign w:val="center"/>
          </w:tcPr>
          <w:p w14:paraId="07DAD60F">
            <w:pPr>
              <w:jc w:val="center"/>
              <w:rPr>
                <w:rFonts w:ascii="宋体" w:hAnsi="宋体" w:cs="宋体"/>
                <w:szCs w:val="21"/>
              </w:rPr>
            </w:pPr>
            <w:r>
              <w:rPr>
                <w:rFonts w:hint="eastAsia" w:ascii="宋体" w:hAnsi="宋体"/>
                <w:szCs w:val="21"/>
              </w:rPr>
              <w:t>2</w:t>
            </w:r>
          </w:p>
        </w:tc>
        <w:tc>
          <w:tcPr>
            <w:tcW w:w="1491" w:type="dxa"/>
            <w:vMerge w:val="continue"/>
            <w:vAlign w:val="center"/>
          </w:tcPr>
          <w:p w14:paraId="7152BA97">
            <w:pPr>
              <w:jc w:val="center"/>
              <w:rPr>
                <w:rFonts w:ascii="宋体" w:hAnsi="宋体" w:cs="宋体"/>
                <w:szCs w:val="21"/>
              </w:rPr>
            </w:pPr>
          </w:p>
        </w:tc>
      </w:tr>
      <w:tr w14:paraId="6FA06D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FAECBEE">
            <w:pPr>
              <w:pStyle w:val="39"/>
              <w:numPr>
                <w:ilvl w:val="0"/>
                <w:numId w:val="2"/>
              </w:numPr>
              <w:ind w:firstLineChars="0"/>
              <w:jc w:val="center"/>
              <w:rPr>
                <w:rFonts w:ascii="宋体" w:hAnsi="宋体" w:cs="宋体"/>
                <w:szCs w:val="21"/>
              </w:rPr>
            </w:pPr>
          </w:p>
        </w:tc>
        <w:tc>
          <w:tcPr>
            <w:tcW w:w="2541" w:type="dxa"/>
            <w:vAlign w:val="center"/>
          </w:tcPr>
          <w:p w14:paraId="3FD22242">
            <w:pPr>
              <w:jc w:val="center"/>
              <w:rPr>
                <w:rFonts w:ascii="宋体" w:hAnsi="宋体" w:cs="宋体"/>
                <w:szCs w:val="21"/>
              </w:rPr>
            </w:pPr>
            <w:r>
              <w:rPr>
                <w:rFonts w:hint="eastAsia" w:ascii="宋体" w:hAnsi="宋体"/>
                <w:szCs w:val="21"/>
              </w:rPr>
              <w:t>WG9114520141</w:t>
            </w:r>
          </w:p>
        </w:tc>
        <w:tc>
          <w:tcPr>
            <w:tcW w:w="2944" w:type="dxa"/>
            <w:vAlign w:val="center"/>
          </w:tcPr>
          <w:p w14:paraId="7B790BAD">
            <w:pPr>
              <w:rPr>
                <w:rFonts w:ascii="宋体" w:hAnsi="宋体" w:cs="宋体"/>
                <w:szCs w:val="21"/>
              </w:rPr>
            </w:pPr>
            <w:r>
              <w:rPr>
                <w:rFonts w:hint="eastAsia" w:ascii="宋体" w:hAnsi="宋体"/>
                <w:szCs w:val="21"/>
              </w:rPr>
              <w:t>前右钢板弹簧</w:t>
            </w:r>
          </w:p>
        </w:tc>
        <w:tc>
          <w:tcPr>
            <w:tcW w:w="702" w:type="dxa"/>
            <w:vAlign w:val="center"/>
          </w:tcPr>
          <w:p w14:paraId="6DC1D38C">
            <w:pPr>
              <w:jc w:val="center"/>
              <w:rPr>
                <w:rFonts w:ascii="宋体" w:hAnsi="宋体" w:cs="宋体"/>
                <w:szCs w:val="21"/>
              </w:rPr>
            </w:pPr>
            <w:r>
              <w:rPr>
                <w:rFonts w:hint="eastAsia" w:ascii="宋体" w:hAnsi="宋体"/>
                <w:szCs w:val="21"/>
              </w:rPr>
              <w:t>套</w:t>
            </w:r>
          </w:p>
        </w:tc>
        <w:tc>
          <w:tcPr>
            <w:tcW w:w="1254" w:type="dxa"/>
            <w:vAlign w:val="center"/>
          </w:tcPr>
          <w:p w14:paraId="3FDD8AAF">
            <w:pPr>
              <w:jc w:val="center"/>
              <w:rPr>
                <w:rFonts w:ascii="宋体" w:hAnsi="宋体" w:cs="宋体"/>
                <w:szCs w:val="21"/>
              </w:rPr>
            </w:pPr>
            <w:r>
              <w:rPr>
                <w:rFonts w:hint="eastAsia" w:ascii="宋体" w:hAnsi="宋体"/>
                <w:szCs w:val="21"/>
              </w:rPr>
              <w:t>2</w:t>
            </w:r>
          </w:p>
        </w:tc>
        <w:tc>
          <w:tcPr>
            <w:tcW w:w="1491" w:type="dxa"/>
            <w:vMerge w:val="continue"/>
            <w:vAlign w:val="center"/>
          </w:tcPr>
          <w:p w14:paraId="311E39E9">
            <w:pPr>
              <w:jc w:val="center"/>
              <w:rPr>
                <w:rFonts w:ascii="宋体" w:hAnsi="宋体" w:cs="宋体"/>
                <w:szCs w:val="21"/>
              </w:rPr>
            </w:pPr>
          </w:p>
        </w:tc>
      </w:tr>
      <w:tr w14:paraId="3BC2C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8929089">
            <w:pPr>
              <w:pStyle w:val="39"/>
              <w:numPr>
                <w:ilvl w:val="0"/>
                <w:numId w:val="2"/>
              </w:numPr>
              <w:ind w:firstLineChars="0"/>
              <w:jc w:val="center"/>
              <w:rPr>
                <w:rFonts w:ascii="宋体" w:hAnsi="宋体" w:cs="宋体"/>
                <w:szCs w:val="21"/>
              </w:rPr>
            </w:pPr>
          </w:p>
        </w:tc>
        <w:tc>
          <w:tcPr>
            <w:tcW w:w="2541" w:type="dxa"/>
            <w:vAlign w:val="center"/>
          </w:tcPr>
          <w:p w14:paraId="29BFE2EA">
            <w:pPr>
              <w:jc w:val="center"/>
              <w:rPr>
                <w:rFonts w:ascii="宋体" w:hAnsi="宋体" w:cs="宋体"/>
                <w:szCs w:val="21"/>
              </w:rPr>
            </w:pPr>
            <w:r>
              <w:rPr>
                <w:rFonts w:hint="eastAsia" w:ascii="宋体" w:hAnsi="宋体"/>
                <w:szCs w:val="21"/>
              </w:rPr>
              <w:t>WG9625610010</w:t>
            </w:r>
          </w:p>
        </w:tc>
        <w:tc>
          <w:tcPr>
            <w:tcW w:w="2944" w:type="dxa"/>
            <w:vAlign w:val="center"/>
          </w:tcPr>
          <w:p w14:paraId="4170EA53">
            <w:pPr>
              <w:rPr>
                <w:rFonts w:ascii="宋体" w:hAnsi="宋体" w:cs="宋体"/>
                <w:szCs w:val="21"/>
              </w:rPr>
            </w:pPr>
            <w:r>
              <w:rPr>
                <w:rFonts w:hint="eastAsia" w:ascii="宋体" w:hAnsi="宋体"/>
                <w:szCs w:val="21"/>
              </w:rPr>
              <w:t>8.00V-20车轮总成</w:t>
            </w:r>
          </w:p>
        </w:tc>
        <w:tc>
          <w:tcPr>
            <w:tcW w:w="702" w:type="dxa"/>
            <w:vAlign w:val="center"/>
          </w:tcPr>
          <w:p w14:paraId="23DA384A">
            <w:pPr>
              <w:jc w:val="center"/>
              <w:rPr>
                <w:rFonts w:ascii="宋体" w:hAnsi="宋体" w:cs="宋体"/>
                <w:szCs w:val="21"/>
              </w:rPr>
            </w:pPr>
            <w:r>
              <w:rPr>
                <w:rFonts w:hint="eastAsia" w:ascii="宋体" w:hAnsi="宋体"/>
                <w:szCs w:val="21"/>
              </w:rPr>
              <w:t>套</w:t>
            </w:r>
          </w:p>
        </w:tc>
        <w:tc>
          <w:tcPr>
            <w:tcW w:w="1254" w:type="dxa"/>
            <w:vAlign w:val="center"/>
          </w:tcPr>
          <w:p w14:paraId="05AE22F6">
            <w:pPr>
              <w:jc w:val="center"/>
              <w:rPr>
                <w:rFonts w:ascii="宋体" w:hAnsi="宋体" w:cs="宋体"/>
                <w:szCs w:val="21"/>
              </w:rPr>
            </w:pPr>
            <w:r>
              <w:rPr>
                <w:rFonts w:hint="eastAsia" w:ascii="宋体" w:hAnsi="宋体"/>
                <w:szCs w:val="21"/>
              </w:rPr>
              <w:t>1</w:t>
            </w:r>
          </w:p>
        </w:tc>
        <w:tc>
          <w:tcPr>
            <w:tcW w:w="1491" w:type="dxa"/>
            <w:vMerge w:val="continue"/>
            <w:vAlign w:val="center"/>
          </w:tcPr>
          <w:p w14:paraId="047FF410">
            <w:pPr>
              <w:jc w:val="center"/>
              <w:rPr>
                <w:rFonts w:ascii="宋体" w:hAnsi="宋体" w:cs="宋体"/>
                <w:szCs w:val="21"/>
              </w:rPr>
            </w:pPr>
          </w:p>
        </w:tc>
      </w:tr>
      <w:tr w14:paraId="20A48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9A24905">
            <w:pPr>
              <w:pStyle w:val="39"/>
              <w:numPr>
                <w:ilvl w:val="0"/>
                <w:numId w:val="2"/>
              </w:numPr>
              <w:ind w:firstLineChars="0"/>
              <w:jc w:val="center"/>
              <w:rPr>
                <w:rFonts w:ascii="宋体" w:hAnsi="宋体" w:cs="宋体"/>
                <w:szCs w:val="21"/>
              </w:rPr>
            </w:pPr>
          </w:p>
        </w:tc>
        <w:tc>
          <w:tcPr>
            <w:tcW w:w="2541" w:type="dxa"/>
            <w:vAlign w:val="center"/>
          </w:tcPr>
          <w:p w14:paraId="21D81AC3">
            <w:pPr>
              <w:jc w:val="center"/>
              <w:rPr>
                <w:rFonts w:ascii="宋体" w:hAnsi="宋体" w:cs="宋体"/>
                <w:szCs w:val="21"/>
              </w:rPr>
            </w:pPr>
            <w:r>
              <w:rPr>
                <w:rFonts w:hint="eastAsia" w:ascii="宋体" w:hAnsi="宋体"/>
                <w:szCs w:val="21"/>
              </w:rPr>
              <w:t>WG9638520018</w:t>
            </w:r>
          </w:p>
        </w:tc>
        <w:tc>
          <w:tcPr>
            <w:tcW w:w="2944" w:type="dxa"/>
            <w:vAlign w:val="center"/>
          </w:tcPr>
          <w:p w14:paraId="7A876B6D">
            <w:pPr>
              <w:rPr>
                <w:rFonts w:ascii="宋体" w:hAnsi="宋体" w:cs="宋体"/>
                <w:szCs w:val="21"/>
              </w:rPr>
            </w:pPr>
            <w:r>
              <w:rPr>
                <w:rFonts w:hint="eastAsia" w:ascii="宋体" w:hAnsi="宋体"/>
                <w:szCs w:val="21"/>
              </w:rPr>
              <w:t>后钢板弹簧总成（主四片，22厚）</w:t>
            </w:r>
          </w:p>
        </w:tc>
        <w:tc>
          <w:tcPr>
            <w:tcW w:w="702" w:type="dxa"/>
            <w:vAlign w:val="center"/>
          </w:tcPr>
          <w:p w14:paraId="38312477">
            <w:pPr>
              <w:jc w:val="center"/>
              <w:rPr>
                <w:rFonts w:ascii="宋体" w:hAnsi="宋体" w:cs="宋体"/>
                <w:szCs w:val="21"/>
              </w:rPr>
            </w:pPr>
            <w:r>
              <w:rPr>
                <w:rFonts w:hint="eastAsia" w:ascii="宋体" w:hAnsi="宋体"/>
                <w:szCs w:val="21"/>
              </w:rPr>
              <w:t>套</w:t>
            </w:r>
          </w:p>
        </w:tc>
        <w:tc>
          <w:tcPr>
            <w:tcW w:w="1254" w:type="dxa"/>
            <w:vAlign w:val="center"/>
          </w:tcPr>
          <w:p w14:paraId="5050CA69">
            <w:pPr>
              <w:jc w:val="center"/>
              <w:rPr>
                <w:rFonts w:ascii="宋体" w:hAnsi="宋体" w:cs="宋体"/>
                <w:szCs w:val="21"/>
              </w:rPr>
            </w:pPr>
            <w:r>
              <w:rPr>
                <w:rFonts w:hint="eastAsia" w:ascii="宋体" w:hAnsi="宋体"/>
                <w:szCs w:val="21"/>
              </w:rPr>
              <w:t>1</w:t>
            </w:r>
          </w:p>
        </w:tc>
        <w:tc>
          <w:tcPr>
            <w:tcW w:w="1491" w:type="dxa"/>
            <w:vMerge w:val="continue"/>
            <w:vAlign w:val="center"/>
          </w:tcPr>
          <w:p w14:paraId="46720E89">
            <w:pPr>
              <w:jc w:val="center"/>
              <w:rPr>
                <w:rFonts w:ascii="宋体" w:hAnsi="宋体" w:cs="宋体"/>
                <w:szCs w:val="21"/>
              </w:rPr>
            </w:pPr>
          </w:p>
        </w:tc>
      </w:tr>
      <w:tr w14:paraId="44D04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333CED2">
            <w:pPr>
              <w:pStyle w:val="39"/>
              <w:numPr>
                <w:ilvl w:val="0"/>
                <w:numId w:val="2"/>
              </w:numPr>
              <w:ind w:firstLineChars="0"/>
              <w:jc w:val="center"/>
              <w:rPr>
                <w:rFonts w:ascii="宋体" w:hAnsi="宋体" w:cs="宋体"/>
                <w:szCs w:val="21"/>
              </w:rPr>
            </w:pPr>
          </w:p>
        </w:tc>
        <w:tc>
          <w:tcPr>
            <w:tcW w:w="2541" w:type="dxa"/>
            <w:vAlign w:val="center"/>
          </w:tcPr>
          <w:p w14:paraId="5592408E">
            <w:pPr>
              <w:jc w:val="center"/>
              <w:rPr>
                <w:rFonts w:ascii="宋体" w:hAnsi="宋体" w:cs="宋体"/>
                <w:szCs w:val="21"/>
              </w:rPr>
            </w:pPr>
            <w:r>
              <w:rPr>
                <w:rFonts w:hint="eastAsia" w:ascii="宋体" w:hAnsi="宋体"/>
                <w:szCs w:val="21"/>
              </w:rPr>
              <w:t>WG9716530302</w:t>
            </w:r>
          </w:p>
        </w:tc>
        <w:tc>
          <w:tcPr>
            <w:tcW w:w="2944" w:type="dxa"/>
            <w:vAlign w:val="center"/>
          </w:tcPr>
          <w:p w14:paraId="66C3617F">
            <w:pPr>
              <w:rPr>
                <w:rFonts w:ascii="宋体" w:hAnsi="宋体" w:cs="宋体"/>
                <w:szCs w:val="21"/>
              </w:rPr>
            </w:pPr>
            <w:r>
              <w:rPr>
                <w:rFonts w:hint="eastAsia" w:ascii="宋体" w:hAnsi="宋体"/>
                <w:szCs w:val="21"/>
              </w:rPr>
              <w:t>水管接头</w:t>
            </w:r>
          </w:p>
        </w:tc>
        <w:tc>
          <w:tcPr>
            <w:tcW w:w="702" w:type="dxa"/>
            <w:vAlign w:val="center"/>
          </w:tcPr>
          <w:p w14:paraId="70804423">
            <w:pPr>
              <w:jc w:val="center"/>
              <w:rPr>
                <w:rFonts w:ascii="宋体" w:hAnsi="宋体" w:cs="宋体"/>
                <w:szCs w:val="21"/>
              </w:rPr>
            </w:pPr>
            <w:r>
              <w:rPr>
                <w:rFonts w:hint="eastAsia" w:ascii="宋体" w:hAnsi="宋体"/>
                <w:szCs w:val="21"/>
              </w:rPr>
              <w:t>套</w:t>
            </w:r>
          </w:p>
        </w:tc>
        <w:tc>
          <w:tcPr>
            <w:tcW w:w="1254" w:type="dxa"/>
            <w:vAlign w:val="center"/>
          </w:tcPr>
          <w:p w14:paraId="03C2EE5A">
            <w:pPr>
              <w:jc w:val="center"/>
              <w:rPr>
                <w:rFonts w:ascii="宋体" w:hAnsi="宋体" w:cs="宋体"/>
                <w:szCs w:val="21"/>
              </w:rPr>
            </w:pPr>
            <w:r>
              <w:rPr>
                <w:rFonts w:hint="eastAsia" w:ascii="宋体" w:hAnsi="宋体"/>
                <w:szCs w:val="21"/>
              </w:rPr>
              <w:t>1</w:t>
            </w:r>
          </w:p>
        </w:tc>
        <w:tc>
          <w:tcPr>
            <w:tcW w:w="1491" w:type="dxa"/>
            <w:vMerge w:val="restart"/>
            <w:vAlign w:val="center"/>
          </w:tcPr>
          <w:p w14:paraId="683E9B14">
            <w:pPr>
              <w:jc w:val="center"/>
              <w:rPr>
                <w:rFonts w:ascii="宋体" w:hAnsi="宋体" w:cs="宋体"/>
                <w:szCs w:val="21"/>
              </w:rPr>
            </w:pPr>
            <w:r>
              <w:rPr>
                <w:rFonts w:hint="eastAsia" w:ascii="宋体" w:hAnsi="宋体" w:cs="宋体"/>
                <w:szCs w:val="21"/>
              </w:rPr>
              <w:t>中国重汽</w:t>
            </w:r>
          </w:p>
        </w:tc>
      </w:tr>
      <w:tr w14:paraId="6089DC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5D2499B">
            <w:pPr>
              <w:pStyle w:val="39"/>
              <w:numPr>
                <w:ilvl w:val="0"/>
                <w:numId w:val="2"/>
              </w:numPr>
              <w:ind w:firstLineChars="0"/>
              <w:jc w:val="center"/>
              <w:rPr>
                <w:rFonts w:ascii="宋体" w:hAnsi="宋体" w:cs="宋体"/>
                <w:szCs w:val="21"/>
              </w:rPr>
            </w:pPr>
          </w:p>
        </w:tc>
        <w:tc>
          <w:tcPr>
            <w:tcW w:w="2541" w:type="dxa"/>
            <w:vAlign w:val="center"/>
          </w:tcPr>
          <w:p w14:paraId="6F5E7C73">
            <w:pPr>
              <w:jc w:val="center"/>
              <w:rPr>
                <w:rFonts w:ascii="宋体" w:hAnsi="宋体" w:cs="宋体"/>
                <w:szCs w:val="21"/>
              </w:rPr>
            </w:pPr>
            <w:r>
              <w:rPr>
                <w:rFonts w:hint="eastAsia" w:ascii="宋体" w:hAnsi="宋体"/>
                <w:szCs w:val="21"/>
              </w:rPr>
              <w:t>WG9719530014</w:t>
            </w:r>
          </w:p>
        </w:tc>
        <w:tc>
          <w:tcPr>
            <w:tcW w:w="2944" w:type="dxa"/>
            <w:vAlign w:val="center"/>
          </w:tcPr>
          <w:p w14:paraId="16D92A03">
            <w:pPr>
              <w:rPr>
                <w:rFonts w:ascii="宋体" w:hAnsi="宋体" w:cs="宋体"/>
                <w:szCs w:val="21"/>
              </w:rPr>
            </w:pPr>
            <w:r>
              <w:rPr>
                <w:rFonts w:hint="eastAsia" w:ascii="宋体" w:hAnsi="宋体"/>
                <w:szCs w:val="21"/>
              </w:rPr>
              <w:t>散热器进水管</w:t>
            </w:r>
          </w:p>
        </w:tc>
        <w:tc>
          <w:tcPr>
            <w:tcW w:w="702" w:type="dxa"/>
            <w:vAlign w:val="center"/>
          </w:tcPr>
          <w:p w14:paraId="242D6DAA">
            <w:pPr>
              <w:jc w:val="center"/>
              <w:rPr>
                <w:rFonts w:ascii="宋体" w:hAnsi="宋体" w:cs="宋体"/>
                <w:szCs w:val="21"/>
              </w:rPr>
            </w:pPr>
            <w:r>
              <w:rPr>
                <w:rFonts w:hint="eastAsia" w:ascii="宋体" w:hAnsi="宋体"/>
                <w:szCs w:val="21"/>
              </w:rPr>
              <w:t>套</w:t>
            </w:r>
          </w:p>
        </w:tc>
        <w:tc>
          <w:tcPr>
            <w:tcW w:w="1254" w:type="dxa"/>
            <w:vAlign w:val="center"/>
          </w:tcPr>
          <w:p w14:paraId="7DD4CB8D">
            <w:pPr>
              <w:jc w:val="center"/>
              <w:rPr>
                <w:rFonts w:ascii="宋体" w:hAnsi="宋体" w:cs="宋体"/>
                <w:szCs w:val="21"/>
              </w:rPr>
            </w:pPr>
            <w:r>
              <w:rPr>
                <w:rFonts w:hint="eastAsia" w:ascii="宋体" w:hAnsi="宋体"/>
                <w:szCs w:val="21"/>
              </w:rPr>
              <w:t>1</w:t>
            </w:r>
          </w:p>
        </w:tc>
        <w:tc>
          <w:tcPr>
            <w:tcW w:w="1491" w:type="dxa"/>
            <w:vMerge w:val="continue"/>
            <w:vAlign w:val="center"/>
          </w:tcPr>
          <w:p w14:paraId="6791D449">
            <w:pPr>
              <w:jc w:val="center"/>
              <w:rPr>
                <w:rFonts w:ascii="宋体" w:hAnsi="宋体" w:cs="宋体"/>
                <w:szCs w:val="21"/>
              </w:rPr>
            </w:pPr>
          </w:p>
        </w:tc>
      </w:tr>
      <w:tr w14:paraId="3F502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3D5190B">
            <w:pPr>
              <w:pStyle w:val="39"/>
              <w:numPr>
                <w:ilvl w:val="0"/>
                <w:numId w:val="2"/>
              </w:numPr>
              <w:ind w:firstLineChars="0"/>
              <w:jc w:val="center"/>
              <w:rPr>
                <w:rFonts w:ascii="宋体" w:hAnsi="宋体" w:cs="宋体"/>
                <w:szCs w:val="21"/>
              </w:rPr>
            </w:pPr>
          </w:p>
        </w:tc>
        <w:tc>
          <w:tcPr>
            <w:tcW w:w="2541" w:type="dxa"/>
            <w:vAlign w:val="center"/>
          </w:tcPr>
          <w:p w14:paraId="412E6EC6">
            <w:pPr>
              <w:jc w:val="center"/>
              <w:rPr>
                <w:rFonts w:ascii="宋体" w:hAnsi="宋体" w:cs="宋体"/>
                <w:szCs w:val="21"/>
              </w:rPr>
            </w:pPr>
            <w:r>
              <w:rPr>
                <w:rFonts w:hint="eastAsia" w:ascii="宋体" w:hAnsi="宋体"/>
                <w:szCs w:val="21"/>
              </w:rPr>
              <w:t>WG9719530025</w:t>
            </w:r>
          </w:p>
        </w:tc>
        <w:tc>
          <w:tcPr>
            <w:tcW w:w="2944" w:type="dxa"/>
            <w:vAlign w:val="center"/>
          </w:tcPr>
          <w:p w14:paraId="2D5C691D">
            <w:pPr>
              <w:rPr>
                <w:rFonts w:ascii="宋体" w:hAnsi="宋体" w:cs="宋体"/>
                <w:szCs w:val="21"/>
              </w:rPr>
            </w:pPr>
            <w:r>
              <w:rPr>
                <w:rFonts w:hint="eastAsia" w:ascii="宋体" w:hAnsi="宋体"/>
                <w:szCs w:val="21"/>
              </w:rPr>
              <w:t>散热器进水管</w:t>
            </w:r>
          </w:p>
        </w:tc>
        <w:tc>
          <w:tcPr>
            <w:tcW w:w="702" w:type="dxa"/>
            <w:vAlign w:val="center"/>
          </w:tcPr>
          <w:p w14:paraId="4D394671">
            <w:pPr>
              <w:jc w:val="center"/>
              <w:rPr>
                <w:rFonts w:ascii="宋体" w:hAnsi="宋体" w:cs="宋体"/>
                <w:szCs w:val="21"/>
              </w:rPr>
            </w:pPr>
            <w:r>
              <w:rPr>
                <w:rFonts w:hint="eastAsia" w:ascii="宋体" w:hAnsi="宋体"/>
                <w:szCs w:val="21"/>
              </w:rPr>
              <w:t>套</w:t>
            </w:r>
          </w:p>
        </w:tc>
        <w:tc>
          <w:tcPr>
            <w:tcW w:w="1254" w:type="dxa"/>
            <w:vAlign w:val="center"/>
          </w:tcPr>
          <w:p w14:paraId="29502CC7">
            <w:pPr>
              <w:jc w:val="center"/>
              <w:rPr>
                <w:rFonts w:ascii="宋体" w:hAnsi="宋体" w:cs="宋体"/>
                <w:szCs w:val="21"/>
              </w:rPr>
            </w:pPr>
            <w:r>
              <w:rPr>
                <w:rFonts w:hint="eastAsia" w:ascii="宋体" w:hAnsi="宋体"/>
                <w:szCs w:val="21"/>
              </w:rPr>
              <w:t>1</w:t>
            </w:r>
          </w:p>
        </w:tc>
        <w:tc>
          <w:tcPr>
            <w:tcW w:w="1491" w:type="dxa"/>
            <w:vMerge w:val="continue"/>
            <w:vAlign w:val="center"/>
          </w:tcPr>
          <w:p w14:paraId="03D28BF7">
            <w:pPr>
              <w:jc w:val="center"/>
              <w:rPr>
                <w:rFonts w:ascii="宋体" w:hAnsi="宋体" w:cs="宋体"/>
                <w:szCs w:val="21"/>
              </w:rPr>
            </w:pPr>
          </w:p>
        </w:tc>
      </w:tr>
      <w:tr w14:paraId="55FFD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04E22AF">
            <w:pPr>
              <w:pStyle w:val="39"/>
              <w:numPr>
                <w:ilvl w:val="0"/>
                <w:numId w:val="2"/>
              </w:numPr>
              <w:ind w:firstLineChars="0"/>
              <w:jc w:val="center"/>
              <w:rPr>
                <w:rFonts w:ascii="宋体" w:hAnsi="宋体" w:cs="宋体"/>
                <w:szCs w:val="21"/>
              </w:rPr>
            </w:pPr>
          </w:p>
        </w:tc>
        <w:tc>
          <w:tcPr>
            <w:tcW w:w="2541" w:type="dxa"/>
            <w:vAlign w:val="center"/>
          </w:tcPr>
          <w:p w14:paraId="50954806">
            <w:pPr>
              <w:jc w:val="center"/>
              <w:rPr>
                <w:rFonts w:ascii="宋体" w:hAnsi="宋体" w:cs="宋体"/>
                <w:szCs w:val="21"/>
              </w:rPr>
            </w:pPr>
            <w:r>
              <w:rPr>
                <w:rFonts w:hint="eastAsia" w:ascii="宋体" w:hAnsi="宋体"/>
                <w:szCs w:val="21"/>
              </w:rPr>
              <w:t>WG9719930102</w:t>
            </w:r>
          </w:p>
        </w:tc>
        <w:tc>
          <w:tcPr>
            <w:tcW w:w="2944" w:type="dxa"/>
            <w:vAlign w:val="center"/>
          </w:tcPr>
          <w:p w14:paraId="09F8EDB8">
            <w:pPr>
              <w:rPr>
                <w:rFonts w:ascii="宋体" w:hAnsi="宋体" w:cs="宋体"/>
                <w:szCs w:val="21"/>
              </w:rPr>
            </w:pPr>
            <w:r>
              <w:rPr>
                <w:rFonts w:hint="eastAsia" w:ascii="宋体" w:hAnsi="宋体"/>
                <w:szCs w:val="21"/>
              </w:rPr>
              <w:t>鞍座止推板</w:t>
            </w:r>
          </w:p>
        </w:tc>
        <w:tc>
          <w:tcPr>
            <w:tcW w:w="702" w:type="dxa"/>
            <w:vAlign w:val="center"/>
          </w:tcPr>
          <w:p w14:paraId="2DC45E0C">
            <w:pPr>
              <w:jc w:val="center"/>
              <w:rPr>
                <w:rFonts w:ascii="宋体" w:hAnsi="宋体" w:cs="宋体"/>
                <w:szCs w:val="21"/>
              </w:rPr>
            </w:pPr>
            <w:r>
              <w:rPr>
                <w:rFonts w:hint="eastAsia" w:ascii="宋体" w:hAnsi="宋体"/>
                <w:szCs w:val="21"/>
              </w:rPr>
              <w:t>套</w:t>
            </w:r>
          </w:p>
        </w:tc>
        <w:tc>
          <w:tcPr>
            <w:tcW w:w="1254" w:type="dxa"/>
            <w:vAlign w:val="center"/>
          </w:tcPr>
          <w:p w14:paraId="6158C0A8">
            <w:pPr>
              <w:jc w:val="center"/>
              <w:rPr>
                <w:rFonts w:ascii="宋体" w:hAnsi="宋体" w:cs="宋体"/>
                <w:szCs w:val="21"/>
              </w:rPr>
            </w:pPr>
            <w:r>
              <w:rPr>
                <w:rFonts w:hint="eastAsia" w:ascii="宋体" w:hAnsi="宋体"/>
                <w:szCs w:val="21"/>
              </w:rPr>
              <w:t>1</w:t>
            </w:r>
          </w:p>
        </w:tc>
        <w:tc>
          <w:tcPr>
            <w:tcW w:w="1491" w:type="dxa"/>
            <w:vMerge w:val="continue"/>
            <w:vAlign w:val="center"/>
          </w:tcPr>
          <w:p w14:paraId="24E3E61E">
            <w:pPr>
              <w:jc w:val="center"/>
              <w:rPr>
                <w:rFonts w:ascii="宋体" w:hAnsi="宋体" w:cs="宋体"/>
                <w:szCs w:val="21"/>
              </w:rPr>
            </w:pPr>
          </w:p>
        </w:tc>
      </w:tr>
      <w:tr w14:paraId="24F05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291D15F">
            <w:pPr>
              <w:pStyle w:val="39"/>
              <w:numPr>
                <w:ilvl w:val="0"/>
                <w:numId w:val="2"/>
              </w:numPr>
              <w:ind w:firstLineChars="0"/>
              <w:jc w:val="center"/>
              <w:rPr>
                <w:rFonts w:ascii="宋体" w:hAnsi="宋体" w:cs="宋体"/>
                <w:szCs w:val="21"/>
              </w:rPr>
            </w:pPr>
          </w:p>
        </w:tc>
        <w:tc>
          <w:tcPr>
            <w:tcW w:w="2541" w:type="dxa"/>
            <w:vAlign w:val="center"/>
          </w:tcPr>
          <w:p w14:paraId="3F19FA82">
            <w:pPr>
              <w:jc w:val="center"/>
              <w:rPr>
                <w:rFonts w:ascii="宋体" w:hAnsi="宋体" w:cs="宋体"/>
                <w:szCs w:val="21"/>
              </w:rPr>
            </w:pPr>
            <w:r>
              <w:rPr>
                <w:rFonts w:hint="eastAsia" w:ascii="宋体" w:hAnsi="宋体"/>
                <w:szCs w:val="21"/>
              </w:rPr>
              <w:t>WG9725475228</w:t>
            </w:r>
          </w:p>
        </w:tc>
        <w:tc>
          <w:tcPr>
            <w:tcW w:w="2944" w:type="dxa"/>
            <w:vAlign w:val="center"/>
          </w:tcPr>
          <w:p w14:paraId="62AC34A0">
            <w:pPr>
              <w:rPr>
                <w:rFonts w:ascii="宋体" w:hAnsi="宋体" w:cs="宋体"/>
                <w:szCs w:val="21"/>
              </w:rPr>
            </w:pPr>
            <w:r>
              <w:rPr>
                <w:rFonts w:hint="eastAsia" w:ascii="宋体" w:hAnsi="宋体"/>
                <w:szCs w:val="21"/>
              </w:rPr>
              <w:t>ZF8098动力转向器</w:t>
            </w:r>
          </w:p>
        </w:tc>
        <w:tc>
          <w:tcPr>
            <w:tcW w:w="702" w:type="dxa"/>
            <w:vAlign w:val="center"/>
          </w:tcPr>
          <w:p w14:paraId="036BD172">
            <w:pPr>
              <w:jc w:val="center"/>
              <w:rPr>
                <w:rFonts w:ascii="宋体" w:hAnsi="宋体" w:cs="宋体"/>
                <w:szCs w:val="21"/>
              </w:rPr>
            </w:pPr>
            <w:r>
              <w:rPr>
                <w:rFonts w:hint="eastAsia" w:ascii="宋体" w:hAnsi="宋体"/>
                <w:szCs w:val="21"/>
              </w:rPr>
              <w:t>套</w:t>
            </w:r>
          </w:p>
        </w:tc>
        <w:tc>
          <w:tcPr>
            <w:tcW w:w="1254" w:type="dxa"/>
            <w:vAlign w:val="center"/>
          </w:tcPr>
          <w:p w14:paraId="5A4EA46E">
            <w:pPr>
              <w:jc w:val="center"/>
              <w:rPr>
                <w:rFonts w:ascii="宋体" w:hAnsi="宋体" w:cs="宋体"/>
                <w:szCs w:val="21"/>
              </w:rPr>
            </w:pPr>
            <w:r>
              <w:rPr>
                <w:rFonts w:hint="eastAsia" w:ascii="宋体" w:hAnsi="宋体"/>
                <w:szCs w:val="21"/>
              </w:rPr>
              <w:t>1</w:t>
            </w:r>
          </w:p>
        </w:tc>
        <w:tc>
          <w:tcPr>
            <w:tcW w:w="1491" w:type="dxa"/>
            <w:vMerge w:val="continue"/>
            <w:vAlign w:val="center"/>
          </w:tcPr>
          <w:p w14:paraId="1606FBA3">
            <w:pPr>
              <w:jc w:val="center"/>
              <w:rPr>
                <w:rFonts w:ascii="宋体" w:hAnsi="宋体" w:cs="宋体"/>
                <w:szCs w:val="21"/>
              </w:rPr>
            </w:pPr>
          </w:p>
        </w:tc>
      </w:tr>
      <w:tr w14:paraId="5F4B6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247E9CF">
            <w:pPr>
              <w:pStyle w:val="39"/>
              <w:numPr>
                <w:ilvl w:val="0"/>
                <w:numId w:val="2"/>
              </w:numPr>
              <w:ind w:firstLineChars="0"/>
              <w:jc w:val="center"/>
              <w:rPr>
                <w:rFonts w:ascii="宋体" w:hAnsi="宋体" w:cs="宋体"/>
                <w:szCs w:val="21"/>
              </w:rPr>
            </w:pPr>
          </w:p>
        </w:tc>
        <w:tc>
          <w:tcPr>
            <w:tcW w:w="2541" w:type="dxa"/>
            <w:vAlign w:val="center"/>
          </w:tcPr>
          <w:p w14:paraId="0BE184DE">
            <w:pPr>
              <w:jc w:val="center"/>
              <w:rPr>
                <w:rFonts w:ascii="宋体" w:hAnsi="宋体" w:cs="宋体"/>
                <w:szCs w:val="21"/>
              </w:rPr>
            </w:pPr>
            <w:r>
              <w:rPr>
                <w:rFonts w:hint="eastAsia" w:ascii="宋体" w:hAnsi="宋体"/>
                <w:szCs w:val="21"/>
              </w:rPr>
              <w:t>WG9725530060</w:t>
            </w:r>
          </w:p>
        </w:tc>
        <w:tc>
          <w:tcPr>
            <w:tcW w:w="2944" w:type="dxa"/>
            <w:vAlign w:val="center"/>
          </w:tcPr>
          <w:p w14:paraId="65B2E3E1">
            <w:pPr>
              <w:rPr>
                <w:rFonts w:ascii="宋体" w:hAnsi="宋体" w:cs="宋体"/>
                <w:szCs w:val="21"/>
              </w:rPr>
            </w:pPr>
            <w:r>
              <w:rPr>
                <w:rFonts w:hint="eastAsia" w:ascii="宋体" w:hAnsi="宋体"/>
                <w:szCs w:val="21"/>
              </w:rPr>
              <w:t>中冷器总成</w:t>
            </w:r>
          </w:p>
        </w:tc>
        <w:tc>
          <w:tcPr>
            <w:tcW w:w="702" w:type="dxa"/>
            <w:vAlign w:val="center"/>
          </w:tcPr>
          <w:p w14:paraId="1ADD2786">
            <w:pPr>
              <w:jc w:val="center"/>
              <w:rPr>
                <w:rFonts w:ascii="宋体" w:hAnsi="宋体" w:cs="宋体"/>
                <w:szCs w:val="21"/>
              </w:rPr>
            </w:pPr>
            <w:r>
              <w:rPr>
                <w:rFonts w:hint="eastAsia" w:ascii="宋体" w:hAnsi="宋体"/>
                <w:szCs w:val="21"/>
              </w:rPr>
              <w:t>套</w:t>
            </w:r>
          </w:p>
        </w:tc>
        <w:tc>
          <w:tcPr>
            <w:tcW w:w="1254" w:type="dxa"/>
            <w:vAlign w:val="center"/>
          </w:tcPr>
          <w:p w14:paraId="31421207">
            <w:pPr>
              <w:jc w:val="center"/>
              <w:rPr>
                <w:rFonts w:ascii="宋体" w:hAnsi="宋体" w:cs="宋体"/>
                <w:szCs w:val="21"/>
              </w:rPr>
            </w:pPr>
            <w:r>
              <w:rPr>
                <w:rFonts w:hint="eastAsia" w:ascii="宋体" w:hAnsi="宋体"/>
                <w:szCs w:val="21"/>
              </w:rPr>
              <w:t>2</w:t>
            </w:r>
          </w:p>
        </w:tc>
        <w:tc>
          <w:tcPr>
            <w:tcW w:w="1491" w:type="dxa"/>
            <w:vMerge w:val="continue"/>
            <w:vAlign w:val="center"/>
          </w:tcPr>
          <w:p w14:paraId="4EBA61EC">
            <w:pPr>
              <w:jc w:val="center"/>
              <w:rPr>
                <w:rFonts w:ascii="宋体" w:hAnsi="宋体" w:cs="宋体"/>
                <w:szCs w:val="21"/>
              </w:rPr>
            </w:pPr>
          </w:p>
        </w:tc>
      </w:tr>
      <w:tr w14:paraId="58C7BA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B374EEB">
            <w:pPr>
              <w:pStyle w:val="39"/>
              <w:numPr>
                <w:ilvl w:val="0"/>
                <w:numId w:val="2"/>
              </w:numPr>
              <w:ind w:firstLineChars="0"/>
              <w:jc w:val="center"/>
              <w:rPr>
                <w:rFonts w:ascii="宋体" w:hAnsi="宋体" w:cs="宋体"/>
                <w:szCs w:val="21"/>
              </w:rPr>
            </w:pPr>
          </w:p>
        </w:tc>
        <w:tc>
          <w:tcPr>
            <w:tcW w:w="2541" w:type="dxa"/>
            <w:vAlign w:val="center"/>
          </w:tcPr>
          <w:p w14:paraId="43DB8661">
            <w:pPr>
              <w:jc w:val="center"/>
              <w:rPr>
                <w:rFonts w:ascii="宋体" w:hAnsi="宋体" w:cs="宋体"/>
                <w:szCs w:val="21"/>
              </w:rPr>
            </w:pPr>
            <w:r>
              <w:rPr>
                <w:rFonts w:hint="eastAsia" w:ascii="宋体" w:hAnsi="宋体"/>
                <w:szCs w:val="21"/>
              </w:rPr>
              <w:t>WG9725530145</w:t>
            </w:r>
          </w:p>
        </w:tc>
        <w:tc>
          <w:tcPr>
            <w:tcW w:w="2944" w:type="dxa"/>
            <w:vAlign w:val="center"/>
          </w:tcPr>
          <w:p w14:paraId="57BF1E90">
            <w:pPr>
              <w:rPr>
                <w:rFonts w:ascii="宋体" w:hAnsi="宋体" w:cs="宋体"/>
                <w:szCs w:val="21"/>
              </w:rPr>
            </w:pPr>
            <w:r>
              <w:rPr>
                <w:rFonts w:hint="eastAsia" w:ascii="宋体" w:hAnsi="宋体"/>
                <w:szCs w:val="21"/>
              </w:rPr>
              <w:t>散热器出水管</w:t>
            </w:r>
          </w:p>
        </w:tc>
        <w:tc>
          <w:tcPr>
            <w:tcW w:w="702" w:type="dxa"/>
            <w:vAlign w:val="center"/>
          </w:tcPr>
          <w:p w14:paraId="5A0466A8">
            <w:pPr>
              <w:jc w:val="center"/>
              <w:rPr>
                <w:rFonts w:ascii="宋体" w:hAnsi="宋体" w:cs="宋体"/>
                <w:szCs w:val="21"/>
              </w:rPr>
            </w:pPr>
            <w:r>
              <w:rPr>
                <w:rFonts w:hint="eastAsia" w:ascii="宋体" w:hAnsi="宋体"/>
                <w:szCs w:val="21"/>
              </w:rPr>
              <w:t>套</w:t>
            </w:r>
          </w:p>
        </w:tc>
        <w:tc>
          <w:tcPr>
            <w:tcW w:w="1254" w:type="dxa"/>
            <w:vAlign w:val="center"/>
          </w:tcPr>
          <w:p w14:paraId="75E32DE5">
            <w:pPr>
              <w:jc w:val="center"/>
              <w:rPr>
                <w:rFonts w:ascii="宋体" w:hAnsi="宋体" w:cs="宋体"/>
                <w:szCs w:val="21"/>
              </w:rPr>
            </w:pPr>
            <w:r>
              <w:rPr>
                <w:rFonts w:hint="eastAsia" w:ascii="宋体" w:hAnsi="宋体"/>
                <w:szCs w:val="21"/>
              </w:rPr>
              <w:t>1</w:t>
            </w:r>
          </w:p>
        </w:tc>
        <w:tc>
          <w:tcPr>
            <w:tcW w:w="1491" w:type="dxa"/>
            <w:vMerge w:val="continue"/>
            <w:vAlign w:val="center"/>
          </w:tcPr>
          <w:p w14:paraId="2764957E">
            <w:pPr>
              <w:jc w:val="center"/>
              <w:rPr>
                <w:rFonts w:ascii="宋体" w:hAnsi="宋体" w:cs="宋体"/>
                <w:szCs w:val="21"/>
              </w:rPr>
            </w:pPr>
          </w:p>
        </w:tc>
      </w:tr>
      <w:tr w14:paraId="0799A3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1487FAF">
            <w:pPr>
              <w:pStyle w:val="39"/>
              <w:numPr>
                <w:ilvl w:val="0"/>
                <w:numId w:val="2"/>
              </w:numPr>
              <w:ind w:firstLineChars="0"/>
              <w:jc w:val="center"/>
              <w:rPr>
                <w:rFonts w:ascii="宋体" w:hAnsi="宋体" w:cs="宋体"/>
                <w:szCs w:val="21"/>
              </w:rPr>
            </w:pPr>
          </w:p>
        </w:tc>
        <w:tc>
          <w:tcPr>
            <w:tcW w:w="2541" w:type="dxa"/>
            <w:vAlign w:val="center"/>
          </w:tcPr>
          <w:p w14:paraId="55570F00">
            <w:pPr>
              <w:jc w:val="center"/>
              <w:rPr>
                <w:rFonts w:ascii="宋体" w:hAnsi="宋体" w:cs="宋体"/>
                <w:szCs w:val="21"/>
              </w:rPr>
            </w:pPr>
            <w:r>
              <w:rPr>
                <w:rFonts w:hint="eastAsia" w:ascii="宋体" w:hAnsi="宋体"/>
                <w:szCs w:val="21"/>
              </w:rPr>
              <w:t>WG9727710002</w:t>
            </w:r>
          </w:p>
        </w:tc>
        <w:tc>
          <w:tcPr>
            <w:tcW w:w="2944" w:type="dxa"/>
            <w:vAlign w:val="center"/>
          </w:tcPr>
          <w:p w14:paraId="07E75636">
            <w:pPr>
              <w:rPr>
                <w:rFonts w:ascii="宋体" w:hAnsi="宋体" w:cs="宋体"/>
                <w:szCs w:val="21"/>
              </w:rPr>
            </w:pPr>
            <w:r>
              <w:rPr>
                <w:rFonts w:hint="eastAsia" w:ascii="宋体" w:hAnsi="宋体"/>
                <w:szCs w:val="21"/>
              </w:rPr>
              <w:t>电子式气压传感器</w:t>
            </w:r>
          </w:p>
        </w:tc>
        <w:tc>
          <w:tcPr>
            <w:tcW w:w="702" w:type="dxa"/>
            <w:vAlign w:val="center"/>
          </w:tcPr>
          <w:p w14:paraId="50E30113">
            <w:pPr>
              <w:jc w:val="center"/>
              <w:rPr>
                <w:rFonts w:ascii="宋体" w:hAnsi="宋体" w:cs="宋体"/>
                <w:szCs w:val="21"/>
              </w:rPr>
            </w:pPr>
            <w:r>
              <w:rPr>
                <w:rFonts w:hint="eastAsia" w:ascii="宋体" w:hAnsi="宋体"/>
                <w:szCs w:val="21"/>
              </w:rPr>
              <w:t>套</w:t>
            </w:r>
          </w:p>
        </w:tc>
        <w:tc>
          <w:tcPr>
            <w:tcW w:w="1254" w:type="dxa"/>
            <w:vAlign w:val="center"/>
          </w:tcPr>
          <w:p w14:paraId="2FAD1D3B">
            <w:pPr>
              <w:jc w:val="center"/>
              <w:rPr>
                <w:rFonts w:ascii="宋体" w:hAnsi="宋体" w:cs="宋体"/>
                <w:szCs w:val="21"/>
              </w:rPr>
            </w:pPr>
            <w:r>
              <w:rPr>
                <w:rFonts w:hint="eastAsia" w:ascii="宋体" w:hAnsi="宋体"/>
                <w:szCs w:val="21"/>
              </w:rPr>
              <w:t>1</w:t>
            </w:r>
          </w:p>
        </w:tc>
        <w:tc>
          <w:tcPr>
            <w:tcW w:w="1491" w:type="dxa"/>
            <w:vMerge w:val="continue"/>
            <w:vAlign w:val="center"/>
          </w:tcPr>
          <w:p w14:paraId="1F47266B">
            <w:pPr>
              <w:jc w:val="center"/>
              <w:rPr>
                <w:rFonts w:ascii="宋体" w:hAnsi="宋体" w:cs="宋体"/>
                <w:szCs w:val="21"/>
              </w:rPr>
            </w:pPr>
          </w:p>
        </w:tc>
      </w:tr>
      <w:tr w14:paraId="2C0CA4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C1D5ED0">
            <w:pPr>
              <w:pStyle w:val="39"/>
              <w:numPr>
                <w:ilvl w:val="0"/>
                <w:numId w:val="2"/>
              </w:numPr>
              <w:ind w:firstLineChars="0"/>
              <w:jc w:val="center"/>
              <w:rPr>
                <w:rFonts w:ascii="宋体" w:hAnsi="宋体" w:cs="宋体"/>
                <w:szCs w:val="21"/>
              </w:rPr>
            </w:pPr>
          </w:p>
        </w:tc>
        <w:tc>
          <w:tcPr>
            <w:tcW w:w="2541" w:type="dxa"/>
            <w:vAlign w:val="center"/>
          </w:tcPr>
          <w:p w14:paraId="7DCB093B">
            <w:pPr>
              <w:jc w:val="center"/>
              <w:rPr>
                <w:rFonts w:ascii="宋体" w:hAnsi="宋体" w:cs="宋体"/>
                <w:szCs w:val="21"/>
              </w:rPr>
            </w:pPr>
            <w:r>
              <w:rPr>
                <w:rFonts w:hint="eastAsia" w:ascii="宋体" w:hAnsi="宋体"/>
                <w:szCs w:val="21"/>
              </w:rPr>
              <w:t>WG9731471025</w:t>
            </w:r>
          </w:p>
        </w:tc>
        <w:tc>
          <w:tcPr>
            <w:tcW w:w="2944" w:type="dxa"/>
            <w:vAlign w:val="center"/>
          </w:tcPr>
          <w:p w14:paraId="712E1B0F">
            <w:pPr>
              <w:rPr>
                <w:rFonts w:ascii="宋体" w:hAnsi="宋体" w:cs="宋体"/>
                <w:szCs w:val="21"/>
              </w:rPr>
            </w:pPr>
            <w:r>
              <w:rPr>
                <w:rFonts w:hint="eastAsia" w:ascii="宋体" w:hAnsi="宋体"/>
                <w:szCs w:val="21"/>
              </w:rPr>
              <w:t>转向叶片泵</w:t>
            </w:r>
          </w:p>
        </w:tc>
        <w:tc>
          <w:tcPr>
            <w:tcW w:w="702" w:type="dxa"/>
            <w:vAlign w:val="center"/>
          </w:tcPr>
          <w:p w14:paraId="10D10DC1">
            <w:pPr>
              <w:jc w:val="center"/>
              <w:rPr>
                <w:rFonts w:ascii="宋体" w:hAnsi="宋体" w:cs="宋体"/>
                <w:szCs w:val="21"/>
              </w:rPr>
            </w:pPr>
            <w:r>
              <w:rPr>
                <w:rFonts w:hint="eastAsia" w:ascii="宋体" w:hAnsi="宋体"/>
                <w:szCs w:val="21"/>
              </w:rPr>
              <w:t>套</w:t>
            </w:r>
          </w:p>
        </w:tc>
        <w:tc>
          <w:tcPr>
            <w:tcW w:w="1254" w:type="dxa"/>
            <w:vAlign w:val="center"/>
          </w:tcPr>
          <w:p w14:paraId="3F096FF8">
            <w:pPr>
              <w:jc w:val="center"/>
              <w:rPr>
                <w:rFonts w:ascii="宋体" w:hAnsi="宋体" w:cs="宋体"/>
                <w:szCs w:val="21"/>
              </w:rPr>
            </w:pPr>
            <w:r>
              <w:rPr>
                <w:rFonts w:hint="eastAsia" w:ascii="宋体" w:hAnsi="宋体"/>
                <w:szCs w:val="21"/>
              </w:rPr>
              <w:t>1</w:t>
            </w:r>
          </w:p>
        </w:tc>
        <w:tc>
          <w:tcPr>
            <w:tcW w:w="1491" w:type="dxa"/>
            <w:vMerge w:val="continue"/>
            <w:vAlign w:val="center"/>
          </w:tcPr>
          <w:p w14:paraId="6819422D">
            <w:pPr>
              <w:jc w:val="center"/>
              <w:rPr>
                <w:rFonts w:ascii="宋体" w:hAnsi="宋体" w:cs="宋体"/>
                <w:szCs w:val="21"/>
              </w:rPr>
            </w:pPr>
          </w:p>
        </w:tc>
      </w:tr>
      <w:tr w14:paraId="1ED39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C08ADCF">
            <w:pPr>
              <w:pStyle w:val="39"/>
              <w:numPr>
                <w:ilvl w:val="0"/>
                <w:numId w:val="2"/>
              </w:numPr>
              <w:ind w:firstLineChars="0"/>
              <w:jc w:val="center"/>
              <w:rPr>
                <w:rFonts w:ascii="宋体" w:hAnsi="宋体" w:cs="宋体"/>
                <w:szCs w:val="21"/>
              </w:rPr>
            </w:pPr>
          </w:p>
        </w:tc>
        <w:tc>
          <w:tcPr>
            <w:tcW w:w="2541" w:type="dxa"/>
            <w:vAlign w:val="center"/>
          </w:tcPr>
          <w:p w14:paraId="7400DE19">
            <w:pPr>
              <w:jc w:val="center"/>
              <w:rPr>
                <w:rFonts w:ascii="宋体" w:hAnsi="宋体" w:cs="宋体"/>
                <w:szCs w:val="21"/>
              </w:rPr>
            </w:pPr>
            <w:r>
              <w:rPr>
                <w:rFonts w:hint="eastAsia" w:ascii="宋体" w:hAnsi="宋体"/>
                <w:szCs w:val="21"/>
              </w:rPr>
              <w:t>WG9731680031</w:t>
            </w:r>
          </w:p>
        </w:tc>
        <w:tc>
          <w:tcPr>
            <w:tcW w:w="2944" w:type="dxa"/>
            <w:vAlign w:val="center"/>
          </w:tcPr>
          <w:p w14:paraId="605567AE">
            <w:pPr>
              <w:rPr>
                <w:rFonts w:ascii="宋体" w:hAnsi="宋体" w:cs="宋体"/>
                <w:szCs w:val="21"/>
              </w:rPr>
            </w:pPr>
            <w:r>
              <w:rPr>
                <w:rFonts w:hint="eastAsia" w:ascii="宋体" w:hAnsi="宋体"/>
                <w:szCs w:val="21"/>
              </w:rPr>
              <w:t>减振器</w:t>
            </w:r>
          </w:p>
        </w:tc>
        <w:tc>
          <w:tcPr>
            <w:tcW w:w="702" w:type="dxa"/>
            <w:vAlign w:val="center"/>
          </w:tcPr>
          <w:p w14:paraId="47776F21">
            <w:pPr>
              <w:jc w:val="center"/>
              <w:rPr>
                <w:rFonts w:ascii="宋体" w:hAnsi="宋体" w:cs="宋体"/>
                <w:szCs w:val="21"/>
              </w:rPr>
            </w:pPr>
            <w:r>
              <w:rPr>
                <w:rFonts w:hint="eastAsia" w:ascii="宋体" w:hAnsi="宋体"/>
                <w:szCs w:val="21"/>
              </w:rPr>
              <w:t>套</w:t>
            </w:r>
          </w:p>
        </w:tc>
        <w:tc>
          <w:tcPr>
            <w:tcW w:w="1254" w:type="dxa"/>
            <w:vAlign w:val="center"/>
          </w:tcPr>
          <w:p w14:paraId="4BEF1490">
            <w:pPr>
              <w:jc w:val="center"/>
              <w:rPr>
                <w:rFonts w:ascii="宋体" w:hAnsi="宋体" w:cs="宋体"/>
                <w:szCs w:val="21"/>
              </w:rPr>
            </w:pPr>
            <w:r>
              <w:rPr>
                <w:rFonts w:hint="eastAsia" w:ascii="宋体" w:hAnsi="宋体"/>
                <w:szCs w:val="21"/>
              </w:rPr>
              <w:t>1</w:t>
            </w:r>
          </w:p>
        </w:tc>
        <w:tc>
          <w:tcPr>
            <w:tcW w:w="1491" w:type="dxa"/>
            <w:vMerge w:val="continue"/>
            <w:vAlign w:val="center"/>
          </w:tcPr>
          <w:p w14:paraId="2DF4AE68">
            <w:pPr>
              <w:jc w:val="center"/>
              <w:rPr>
                <w:rFonts w:ascii="宋体" w:hAnsi="宋体" w:cs="宋体"/>
                <w:szCs w:val="21"/>
              </w:rPr>
            </w:pPr>
          </w:p>
        </w:tc>
      </w:tr>
      <w:tr w14:paraId="34F62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6D389F6">
            <w:pPr>
              <w:pStyle w:val="39"/>
              <w:numPr>
                <w:ilvl w:val="0"/>
                <w:numId w:val="2"/>
              </w:numPr>
              <w:ind w:firstLineChars="0"/>
              <w:jc w:val="center"/>
              <w:rPr>
                <w:rFonts w:ascii="宋体" w:hAnsi="宋体" w:cs="宋体"/>
                <w:szCs w:val="21"/>
              </w:rPr>
            </w:pPr>
          </w:p>
        </w:tc>
        <w:tc>
          <w:tcPr>
            <w:tcW w:w="2541" w:type="dxa"/>
            <w:vAlign w:val="center"/>
          </w:tcPr>
          <w:p w14:paraId="6C608439">
            <w:pPr>
              <w:jc w:val="center"/>
              <w:rPr>
                <w:rFonts w:ascii="宋体" w:hAnsi="宋体" w:cs="宋体"/>
                <w:szCs w:val="21"/>
              </w:rPr>
            </w:pPr>
            <w:r>
              <w:rPr>
                <w:rFonts w:hint="eastAsia" w:ascii="宋体" w:hAnsi="宋体"/>
                <w:szCs w:val="21"/>
              </w:rPr>
              <w:t>WG9925530012</w:t>
            </w:r>
          </w:p>
        </w:tc>
        <w:tc>
          <w:tcPr>
            <w:tcW w:w="2944" w:type="dxa"/>
            <w:vAlign w:val="center"/>
          </w:tcPr>
          <w:p w14:paraId="4DBD6116">
            <w:pPr>
              <w:rPr>
                <w:rFonts w:ascii="宋体" w:hAnsi="宋体" w:cs="宋体"/>
                <w:szCs w:val="21"/>
              </w:rPr>
            </w:pPr>
            <w:r>
              <w:rPr>
                <w:rFonts w:hint="eastAsia" w:ascii="宋体" w:hAnsi="宋体"/>
                <w:szCs w:val="21"/>
              </w:rPr>
              <w:t>水位传感器</w:t>
            </w:r>
          </w:p>
        </w:tc>
        <w:tc>
          <w:tcPr>
            <w:tcW w:w="702" w:type="dxa"/>
            <w:vAlign w:val="center"/>
          </w:tcPr>
          <w:p w14:paraId="754275DC">
            <w:pPr>
              <w:jc w:val="center"/>
              <w:rPr>
                <w:rFonts w:ascii="宋体" w:hAnsi="宋体" w:cs="宋体"/>
                <w:szCs w:val="21"/>
              </w:rPr>
            </w:pPr>
            <w:r>
              <w:rPr>
                <w:rFonts w:hint="eastAsia" w:ascii="宋体" w:hAnsi="宋体"/>
                <w:szCs w:val="21"/>
              </w:rPr>
              <w:t>套</w:t>
            </w:r>
          </w:p>
        </w:tc>
        <w:tc>
          <w:tcPr>
            <w:tcW w:w="1254" w:type="dxa"/>
            <w:vAlign w:val="center"/>
          </w:tcPr>
          <w:p w14:paraId="11B07635">
            <w:pPr>
              <w:jc w:val="center"/>
              <w:rPr>
                <w:rFonts w:ascii="宋体" w:hAnsi="宋体" w:cs="宋体"/>
                <w:szCs w:val="21"/>
              </w:rPr>
            </w:pPr>
            <w:r>
              <w:rPr>
                <w:rFonts w:hint="eastAsia" w:ascii="宋体" w:hAnsi="宋体"/>
                <w:szCs w:val="21"/>
              </w:rPr>
              <w:t>1</w:t>
            </w:r>
          </w:p>
        </w:tc>
        <w:tc>
          <w:tcPr>
            <w:tcW w:w="1491" w:type="dxa"/>
            <w:vMerge w:val="continue"/>
            <w:vAlign w:val="center"/>
          </w:tcPr>
          <w:p w14:paraId="39B37757">
            <w:pPr>
              <w:jc w:val="center"/>
              <w:rPr>
                <w:rFonts w:ascii="宋体" w:hAnsi="宋体" w:cs="宋体"/>
                <w:szCs w:val="21"/>
              </w:rPr>
            </w:pPr>
          </w:p>
        </w:tc>
      </w:tr>
      <w:tr w14:paraId="4F1B3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2006151">
            <w:pPr>
              <w:pStyle w:val="39"/>
              <w:numPr>
                <w:ilvl w:val="0"/>
                <w:numId w:val="2"/>
              </w:numPr>
              <w:ind w:firstLineChars="0"/>
              <w:jc w:val="center"/>
              <w:rPr>
                <w:rFonts w:ascii="宋体" w:hAnsi="宋体" w:cs="宋体"/>
                <w:szCs w:val="21"/>
              </w:rPr>
            </w:pPr>
          </w:p>
        </w:tc>
        <w:tc>
          <w:tcPr>
            <w:tcW w:w="2541" w:type="dxa"/>
            <w:vAlign w:val="center"/>
          </w:tcPr>
          <w:p w14:paraId="43A2426F">
            <w:pPr>
              <w:jc w:val="center"/>
              <w:rPr>
                <w:rFonts w:ascii="宋体" w:hAnsi="宋体" w:cs="宋体"/>
                <w:szCs w:val="21"/>
              </w:rPr>
            </w:pPr>
            <w:r>
              <w:rPr>
                <w:rFonts w:hint="eastAsia" w:ascii="宋体" w:hAnsi="宋体"/>
                <w:szCs w:val="21"/>
              </w:rPr>
              <w:t>WG9000360521+001</w:t>
            </w:r>
          </w:p>
        </w:tc>
        <w:tc>
          <w:tcPr>
            <w:tcW w:w="2944" w:type="dxa"/>
            <w:vAlign w:val="center"/>
          </w:tcPr>
          <w:p w14:paraId="42DB6647">
            <w:pPr>
              <w:rPr>
                <w:rFonts w:ascii="宋体" w:hAnsi="宋体" w:cs="宋体"/>
                <w:szCs w:val="21"/>
              </w:rPr>
            </w:pPr>
            <w:r>
              <w:rPr>
                <w:rFonts w:hint="eastAsia" w:ascii="宋体" w:hAnsi="宋体"/>
                <w:szCs w:val="21"/>
              </w:rPr>
              <w:t>干燥桶滤芯</w:t>
            </w:r>
          </w:p>
        </w:tc>
        <w:tc>
          <w:tcPr>
            <w:tcW w:w="702" w:type="dxa"/>
            <w:vAlign w:val="center"/>
          </w:tcPr>
          <w:p w14:paraId="75EF9658">
            <w:pPr>
              <w:jc w:val="center"/>
              <w:rPr>
                <w:rFonts w:ascii="宋体" w:hAnsi="宋体" w:cs="宋体"/>
                <w:szCs w:val="21"/>
              </w:rPr>
            </w:pPr>
            <w:r>
              <w:rPr>
                <w:rFonts w:hint="eastAsia" w:ascii="宋体" w:hAnsi="宋体"/>
                <w:szCs w:val="21"/>
              </w:rPr>
              <w:t>套</w:t>
            </w:r>
          </w:p>
        </w:tc>
        <w:tc>
          <w:tcPr>
            <w:tcW w:w="1254" w:type="dxa"/>
            <w:vAlign w:val="center"/>
          </w:tcPr>
          <w:p w14:paraId="0367A509">
            <w:pPr>
              <w:jc w:val="center"/>
              <w:rPr>
                <w:rFonts w:ascii="宋体" w:hAnsi="宋体" w:cs="宋体"/>
                <w:szCs w:val="21"/>
              </w:rPr>
            </w:pPr>
            <w:r>
              <w:rPr>
                <w:rFonts w:hint="eastAsia" w:ascii="宋体" w:hAnsi="宋体"/>
                <w:szCs w:val="21"/>
              </w:rPr>
              <w:t>4</w:t>
            </w:r>
          </w:p>
        </w:tc>
        <w:tc>
          <w:tcPr>
            <w:tcW w:w="1491" w:type="dxa"/>
            <w:vMerge w:val="continue"/>
            <w:vAlign w:val="center"/>
          </w:tcPr>
          <w:p w14:paraId="3A32EF82">
            <w:pPr>
              <w:jc w:val="center"/>
              <w:rPr>
                <w:rFonts w:ascii="宋体" w:hAnsi="宋体" w:cs="宋体"/>
                <w:szCs w:val="21"/>
              </w:rPr>
            </w:pPr>
          </w:p>
        </w:tc>
      </w:tr>
      <w:tr w14:paraId="54F64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172339C">
            <w:pPr>
              <w:pStyle w:val="39"/>
              <w:numPr>
                <w:ilvl w:val="0"/>
                <w:numId w:val="2"/>
              </w:numPr>
              <w:ind w:firstLineChars="0"/>
              <w:jc w:val="center"/>
              <w:rPr>
                <w:rFonts w:ascii="宋体" w:hAnsi="宋体" w:cs="宋体"/>
                <w:szCs w:val="21"/>
              </w:rPr>
            </w:pPr>
          </w:p>
        </w:tc>
        <w:tc>
          <w:tcPr>
            <w:tcW w:w="2541" w:type="dxa"/>
            <w:vAlign w:val="center"/>
          </w:tcPr>
          <w:p w14:paraId="7532E1CD">
            <w:pPr>
              <w:jc w:val="center"/>
              <w:rPr>
                <w:rFonts w:ascii="宋体" w:hAnsi="宋体" w:cs="宋体"/>
                <w:szCs w:val="21"/>
              </w:rPr>
            </w:pPr>
            <w:r>
              <w:rPr>
                <w:rFonts w:hint="eastAsia" w:ascii="宋体" w:hAnsi="宋体"/>
                <w:szCs w:val="21"/>
              </w:rPr>
              <w:t>WG9725360851</w:t>
            </w:r>
          </w:p>
        </w:tc>
        <w:tc>
          <w:tcPr>
            <w:tcW w:w="2944" w:type="dxa"/>
            <w:vAlign w:val="center"/>
          </w:tcPr>
          <w:p w14:paraId="3C0D7886">
            <w:pPr>
              <w:rPr>
                <w:rFonts w:ascii="宋体" w:hAnsi="宋体" w:cs="宋体"/>
                <w:szCs w:val="21"/>
              </w:rPr>
            </w:pPr>
            <w:r>
              <w:rPr>
                <w:rFonts w:hint="eastAsia" w:ascii="宋体" w:hAnsi="宋体"/>
                <w:szCs w:val="21"/>
              </w:rPr>
              <w:t>干燥桶总成</w:t>
            </w:r>
          </w:p>
        </w:tc>
        <w:tc>
          <w:tcPr>
            <w:tcW w:w="702" w:type="dxa"/>
            <w:vAlign w:val="center"/>
          </w:tcPr>
          <w:p w14:paraId="6BD57AAD">
            <w:pPr>
              <w:jc w:val="center"/>
              <w:rPr>
                <w:rFonts w:ascii="宋体" w:hAnsi="宋体" w:cs="宋体"/>
                <w:szCs w:val="21"/>
              </w:rPr>
            </w:pPr>
            <w:r>
              <w:rPr>
                <w:rFonts w:hint="eastAsia" w:ascii="宋体" w:hAnsi="宋体"/>
                <w:szCs w:val="21"/>
              </w:rPr>
              <w:t>套</w:t>
            </w:r>
          </w:p>
        </w:tc>
        <w:tc>
          <w:tcPr>
            <w:tcW w:w="1254" w:type="dxa"/>
            <w:vAlign w:val="center"/>
          </w:tcPr>
          <w:p w14:paraId="77D0426B">
            <w:pPr>
              <w:jc w:val="center"/>
              <w:rPr>
                <w:rFonts w:ascii="宋体" w:hAnsi="宋体" w:cs="宋体"/>
                <w:szCs w:val="21"/>
              </w:rPr>
            </w:pPr>
            <w:r>
              <w:rPr>
                <w:rFonts w:hint="eastAsia" w:ascii="宋体" w:hAnsi="宋体"/>
                <w:szCs w:val="21"/>
              </w:rPr>
              <w:t>1</w:t>
            </w:r>
          </w:p>
        </w:tc>
        <w:tc>
          <w:tcPr>
            <w:tcW w:w="1491" w:type="dxa"/>
            <w:vMerge w:val="continue"/>
            <w:vAlign w:val="center"/>
          </w:tcPr>
          <w:p w14:paraId="0B910194">
            <w:pPr>
              <w:jc w:val="center"/>
              <w:rPr>
                <w:rFonts w:ascii="宋体" w:hAnsi="宋体" w:cs="宋体"/>
                <w:szCs w:val="21"/>
              </w:rPr>
            </w:pPr>
          </w:p>
        </w:tc>
      </w:tr>
      <w:tr w14:paraId="513E7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6A497DA">
            <w:pPr>
              <w:pStyle w:val="39"/>
              <w:numPr>
                <w:ilvl w:val="0"/>
                <w:numId w:val="2"/>
              </w:numPr>
              <w:ind w:firstLineChars="0"/>
              <w:jc w:val="center"/>
              <w:rPr>
                <w:rFonts w:ascii="宋体" w:hAnsi="宋体" w:cs="宋体"/>
                <w:szCs w:val="21"/>
              </w:rPr>
            </w:pPr>
          </w:p>
        </w:tc>
        <w:tc>
          <w:tcPr>
            <w:tcW w:w="2541" w:type="dxa"/>
            <w:vAlign w:val="center"/>
          </w:tcPr>
          <w:p w14:paraId="736248CE">
            <w:pPr>
              <w:jc w:val="center"/>
              <w:rPr>
                <w:rFonts w:ascii="宋体" w:hAnsi="宋体" w:cs="宋体"/>
                <w:szCs w:val="21"/>
              </w:rPr>
            </w:pPr>
            <w:r>
              <w:rPr>
                <w:rFonts w:hint="eastAsia" w:ascii="宋体" w:hAnsi="宋体"/>
                <w:szCs w:val="21"/>
              </w:rPr>
              <w:t>WG9638520076</w:t>
            </w:r>
          </w:p>
        </w:tc>
        <w:tc>
          <w:tcPr>
            <w:tcW w:w="2944" w:type="dxa"/>
            <w:vAlign w:val="center"/>
          </w:tcPr>
          <w:p w14:paraId="1C8FF309">
            <w:pPr>
              <w:rPr>
                <w:rFonts w:ascii="宋体" w:hAnsi="宋体" w:cs="宋体"/>
                <w:szCs w:val="21"/>
              </w:rPr>
            </w:pPr>
            <w:r>
              <w:rPr>
                <w:rFonts w:hint="eastAsia" w:ascii="宋体" w:hAnsi="宋体"/>
                <w:szCs w:val="21"/>
              </w:rPr>
              <w:t>二桥钢板总成</w:t>
            </w:r>
          </w:p>
        </w:tc>
        <w:tc>
          <w:tcPr>
            <w:tcW w:w="702" w:type="dxa"/>
            <w:vAlign w:val="center"/>
          </w:tcPr>
          <w:p w14:paraId="596B5ED5">
            <w:pPr>
              <w:jc w:val="center"/>
              <w:rPr>
                <w:rFonts w:ascii="宋体" w:hAnsi="宋体" w:cs="宋体"/>
                <w:szCs w:val="21"/>
              </w:rPr>
            </w:pPr>
            <w:r>
              <w:rPr>
                <w:rFonts w:hint="eastAsia" w:ascii="宋体" w:hAnsi="宋体"/>
                <w:szCs w:val="21"/>
              </w:rPr>
              <w:t>套</w:t>
            </w:r>
          </w:p>
        </w:tc>
        <w:tc>
          <w:tcPr>
            <w:tcW w:w="1254" w:type="dxa"/>
            <w:vAlign w:val="center"/>
          </w:tcPr>
          <w:p w14:paraId="072204EC">
            <w:pPr>
              <w:jc w:val="center"/>
              <w:rPr>
                <w:rFonts w:ascii="宋体" w:hAnsi="宋体" w:cs="宋体"/>
                <w:szCs w:val="21"/>
              </w:rPr>
            </w:pPr>
            <w:r>
              <w:rPr>
                <w:rFonts w:hint="eastAsia" w:ascii="宋体" w:hAnsi="宋体"/>
                <w:szCs w:val="21"/>
              </w:rPr>
              <w:t>1</w:t>
            </w:r>
          </w:p>
        </w:tc>
        <w:tc>
          <w:tcPr>
            <w:tcW w:w="1491" w:type="dxa"/>
            <w:vMerge w:val="continue"/>
            <w:vAlign w:val="center"/>
          </w:tcPr>
          <w:p w14:paraId="3F2388A8">
            <w:pPr>
              <w:jc w:val="center"/>
              <w:rPr>
                <w:rFonts w:ascii="宋体" w:hAnsi="宋体" w:cs="宋体"/>
                <w:szCs w:val="21"/>
              </w:rPr>
            </w:pPr>
          </w:p>
        </w:tc>
      </w:tr>
      <w:tr w14:paraId="563E6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402093E">
            <w:pPr>
              <w:pStyle w:val="39"/>
              <w:numPr>
                <w:ilvl w:val="0"/>
                <w:numId w:val="2"/>
              </w:numPr>
              <w:ind w:firstLineChars="0"/>
              <w:jc w:val="center"/>
              <w:rPr>
                <w:rFonts w:ascii="宋体" w:hAnsi="宋体" w:cs="宋体"/>
                <w:szCs w:val="21"/>
              </w:rPr>
            </w:pPr>
          </w:p>
        </w:tc>
        <w:tc>
          <w:tcPr>
            <w:tcW w:w="2541" w:type="dxa"/>
            <w:vAlign w:val="center"/>
          </w:tcPr>
          <w:p w14:paraId="3D296EFC">
            <w:pPr>
              <w:jc w:val="center"/>
              <w:rPr>
                <w:rFonts w:ascii="宋体" w:hAnsi="宋体" w:cs="宋体"/>
                <w:szCs w:val="21"/>
              </w:rPr>
            </w:pPr>
            <w:r>
              <w:rPr>
                <w:rFonts w:ascii="宋体" w:hAnsi="宋体"/>
                <w:szCs w:val="21"/>
              </w:rPr>
              <w:t>WG9525520051</w:t>
            </w:r>
          </w:p>
        </w:tc>
        <w:tc>
          <w:tcPr>
            <w:tcW w:w="2944" w:type="dxa"/>
            <w:vAlign w:val="center"/>
          </w:tcPr>
          <w:p w14:paraId="79937CC1">
            <w:pPr>
              <w:rPr>
                <w:rFonts w:ascii="宋体" w:hAnsi="宋体" w:cs="宋体"/>
                <w:szCs w:val="21"/>
              </w:rPr>
            </w:pPr>
            <w:r>
              <w:rPr>
                <w:rFonts w:hint="eastAsia" w:ascii="宋体" w:hAnsi="宋体"/>
                <w:szCs w:val="21"/>
              </w:rPr>
              <w:t>后少片钢板弹簧总成</w:t>
            </w:r>
          </w:p>
        </w:tc>
        <w:tc>
          <w:tcPr>
            <w:tcW w:w="702" w:type="dxa"/>
            <w:vAlign w:val="center"/>
          </w:tcPr>
          <w:p w14:paraId="2A25F5B2">
            <w:pPr>
              <w:jc w:val="center"/>
              <w:rPr>
                <w:rFonts w:ascii="宋体" w:hAnsi="宋体" w:cs="宋体"/>
                <w:szCs w:val="21"/>
              </w:rPr>
            </w:pPr>
            <w:r>
              <w:rPr>
                <w:rFonts w:hint="eastAsia" w:ascii="宋体" w:hAnsi="宋体"/>
                <w:szCs w:val="21"/>
              </w:rPr>
              <w:t>套</w:t>
            </w:r>
          </w:p>
        </w:tc>
        <w:tc>
          <w:tcPr>
            <w:tcW w:w="1254" w:type="dxa"/>
            <w:vAlign w:val="center"/>
          </w:tcPr>
          <w:p w14:paraId="0D4F71A1">
            <w:pPr>
              <w:jc w:val="center"/>
              <w:rPr>
                <w:rFonts w:ascii="宋体" w:hAnsi="宋体" w:cs="宋体"/>
                <w:szCs w:val="21"/>
              </w:rPr>
            </w:pPr>
            <w:r>
              <w:rPr>
                <w:rFonts w:hint="eastAsia" w:ascii="宋体" w:hAnsi="宋体"/>
                <w:szCs w:val="21"/>
              </w:rPr>
              <w:t>1</w:t>
            </w:r>
          </w:p>
        </w:tc>
        <w:tc>
          <w:tcPr>
            <w:tcW w:w="1491" w:type="dxa"/>
            <w:vMerge w:val="continue"/>
            <w:vAlign w:val="center"/>
          </w:tcPr>
          <w:p w14:paraId="3BC6D74D">
            <w:pPr>
              <w:jc w:val="center"/>
              <w:rPr>
                <w:rFonts w:ascii="宋体" w:hAnsi="宋体" w:cs="宋体"/>
                <w:szCs w:val="21"/>
              </w:rPr>
            </w:pPr>
          </w:p>
        </w:tc>
      </w:tr>
      <w:tr w14:paraId="2BFDD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2DF2DEA">
            <w:pPr>
              <w:pStyle w:val="39"/>
              <w:numPr>
                <w:ilvl w:val="0"/>
                <w:numId w:val="2"/>
              </w:numPr>
              <w:ind w:firstLineChars="0"/>
              <w:jc w:val="center"/>
              <w:rPr>
                <w:rFonts w:ascii="宋体" w:hAnsi="宋体" w:cs="宋体"/>
                <w:szCs w:val="21"/>
              </w:rPr>
            </w:pPr>
          </w:p>
        </w:tc>
        <w:tc>
          <w:tcPr>
            <w:tcW w:w="2541" w:type="dxa"/>
            <w:vAlign w:val="center"/>
          </w:tcPr>
          <w:p w14:paraId="36F12E45">
            <w:pPr>
              <w:jc w:val="center"/>
              <w:rPr>
                <w:rFonts w:ascii="宋体" w:hAnsi="宋体" w:cs="宋体"/>
                <w:szCs w:val="21"/>
              </w:rPr>
            </w:pPr>
            <w:r>
              <w:rPr>
                <w:rFonts w:hint="eastAsia" w:ascii="宋体" w:hAnsi="宋体"/>
                <w:szCs w:val="21"/>
              </w:rPr>
              <w:t>WG9000360506</w:t>
            </w:r>
          </w:p>
        </w:tc>
        <w:tc>
          <w:tcPr>
            <w:tcW w:w="2944" w:type="dxa"/>
            <w:vAlign w:val="center"/>
          </w:tcPr>
          <w:p w14:paraId="5D88D2C0">
            <w:pPr>
              <w:rPr>
                <w:rFonts w:ascii="宋体" w:hAnsi="宋体" w:cs="宋体"/>
                <w:szCs w:val="21"/>
              </w:rPr>
            </w:pPr>
            <w:r>
              <w:rPr>
                <w:rFonts w:hint="eastAsia" w:ascii="宋体" w:hAnsi="宋体"/>
                <w:szCs w:val="21"/>
              </w:rPr>
              <w:t>继动阀</w:t>
            </w:r>
          </w:p>
        </w:tc>
        <w:tc>
          <w:tcPr>
            <w:tcW w:w="702" w:type="dxa"/>
            <w:vAlign w:val="center"/>
          </w:tcPr>
          <w:p w14:paraId="6509E6BD">
            <w:pPr>
              <w:jc w:val="center"/>
              <w:rPr>
                <w:rFonts w:ascii="宋体" w:hAnsi="宋体" w:cs="宋体"/>
                <w:szCs w:val="21"/>
              </w:rPr>
            </w:pPr>
            <w:r>
              <w:rPr>
                <w:rFonts w:hint="eastAsia" w:ascii="宋体" w:hAnsi="宋体"/>
                <w:szCs w:val="21"/>
              </w:rPr>
              <w:t>套</w:t>
            </w:r>
          </w:p>
        </w:tc>
        <w:tc>
          <w:tcPr>
            <w:tcW w:w="1254" w:type="dxa"/>
            <w:vAlign w:val="center"/>
          </w:tcPr>
          <w:p w14:paraId="47E5DC71">
            <w:pPr>
              <w:jc w:val="center"/>
              <w:rPr>
                <w:rFonts w:ascii="宋体" w:hAnsi="宋体" w:cs="宋体"/>
                <w:szCs w:val="21"/>
              </w:rPr>
            </w:pPr>
            <w:r>
              <w:rPr>
                <w:rFonts w:hint="eastAsia" w:ascii="宋体" w:hAnsi="宋体"/>
                <w:szCs w:val="21"/>
              </w:rPr>
              <w:t>1</w:t>
            </w:r>
          </w:p>
        </w:tc>
        <w:tc>
          <w:tcPr>
            <w:tcW w:w="1491" w:type="dxa"/>
            <w:vMerge w:val="continue"/>
            <w:vAlign w:val="center"/>
          </w:tcPr>
          <w:p w14:paraId="5846B796">
            <w:pPr>
              <w:jc w:val="center"/>
              <w:rPr>
                <w:rFonts w:ascii="宋体" w:hAnsi="宋体" w:cs="宋体"/>
                <w:szCs w:val="21"/>
              </w:rPr>
            </w:pPr>
          </w:p>
        </w:tc>
      </w:tr>
      <w:tr w14:paraId="0AE954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4E7CBF4">
            <w:pPr>
              <w:pStyle w:val="39"/>
              <w:numPr>
                <w:ilvl w:val="0"/>
                <w:numId w:val="2"/>
              </w:numPr>
              <w:ind w:firstLineChars="0"/>
              <w:jc w:val="center"/>
              <w:rPr>
                <w:rFonts w:ascii="宋体" w:hAnsi="宋体" w:cs="宋体"/>
                <w:szCs w:val="21"/>
              </w:rPr>
            </w:pPr>
          </w:p>
        </w:tc>
        <w:tc>
          <w:tcPr>
            <w:tcW w:w="2541" w:type="dxa"/>
            <w:vAlign w:val="center"/>
          </w:tcPr>
          <w:p w14:paraId="0B882B5B">
            <w:pPr>
              <w:jc w:val="center"/>
              <w:rPr>
                <w:rFonts w:ascii="宋体" w:hAnsi="宋体" w:cs="宋体"/>
                <w:szCs w:val="21"/>
              </w:rPr>
            </w:pPr>
            <w:r>
              <w:rPr>
                <w:rFonts w:hint="eastAsia" w:ascii="宋体" w:hAnsi="宋体"/>
                <w:szCs w:val="21"/>
              </w:rPr>
              <w:t>199112410057</w:t>
            </w:r>
          </w:p>
        </w:tc>
        <w:tc>
          <w:tcPr>
            <w:tcW w:w="2944" w:type="dxa"/>
            <w:vAlign w:val="center"/>
          </w:tcPr>
          <w:p w14:paraId="01F40220">
            <w:pPr>
              <w:rPr>
                <w:rFonts w:ascii="宋体" w:hAnsi="宋体" w:cs="宋体"/>
                <w:szCs w:val="21"/>
              </w:rPr>
            </w:pPr>
            <w:r>
              <w:rPr>
                <w:rFonts w:hint="eastAsia" w:ascii="宋体" w:hAnsi="宋体"/>
                <w:szCs w:val="21"/>
              </w:rPr>
              <w:t>转向节总成</w:t>
            </w:r>
          </w:p>
        </w:tc>
        <w:tc>
          <w:tcPr>
            <w:tcW w:w="702" w:type="dxa"/>
            <w:vAlign w:val="center"/>
          </w:tcPr>
          <w:p w14:paraId="090244B8">
            <w:pPr>
              <w:jc w:val="center"/>
              <w:rPr>
                <w:rFonts w:ascii="宋体" w:hAnsi="宋体" w:cs="宋体"/>
                <w:szCs w:val="21"/>
              </w:rPr>
            </w:pPr>
            <w:r>
              <w:rPr>
                <w:rFonts w:hint="eastAsia" w:ascii="宋体" w:hAnsi="宋体"/>
                <w:szCs w:val="21"/>
              </w:rPr>
              <w:t>套</w:t>
            </w:r>
          </w:p>
        </w:tc>
        <w:tc>
          <w:tcPr>
            <w:tcW w:w="1254" w:type="dxa"/>
            <w:vAlign w:val="center"/>
          </w:tcPr>
          <w:p w14:paraId="3712F813">
            <w:pPr>
              <w:jc w:val="center"/>
              <w:rPr>
                <w:rFonts w:ascii="宋体" w:hAnsi="宋体" w:cs="宋体"/>
                <w:szCs w:val="21"/>
              </w:rPr>
            </w:pPr>
            <w:r>
              <w:rPr>
                <w:rFonts w:hint="eastAsia" w:ascii="宋体" w:hAnsi="宋体"/>
                <w:szCs w:val="21"/>
              </w:rPr>
              <w:t>1</w:t>
            </w:r>
          </w:p>
        </w:tc>
        <w:tc>
          <w:tcPr>
            <w:tcW w:w="1491" w:type="dxa"/>
            <w:vMerge w:val="continue"/>
            <w:vAlign w:val="center"/>
          </w:tcPr>
          <w:p w14:paraId="6DC3C855">
            <w:pPr>
              <w:jc w:val="center"/>
              <w:rPr>
                <w:rFonts w:ascii="宋体" w:hAnsi="宋体" w:cs="宋体"/>
                <w:szCs w:val="21"/>
              </w:rPr>
            </w:pPr>
          </w:p>
        </w:tc>
      </w:tr>
      <w:tr w14:paraId="02A9B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467E484">
            <w:pPr>
              <w:pStyle w:val="39"/>
              <w:numPr>
                <w:ilvl w:val="0"/>
                <w:numId w:val="2"/>
              </w:numPr>
              <w:ind w:firstLineChars="0"/>
              <w:jc w:val="center"/>
              <w:rPr>
                <w:rFonts w:ascii="宋体" w:hAnsi="宋体" w:cs="宋体"/>
                <w:szCs w:val="21"/>
              </w:rPr>
            </w:pPr>
          </w:p>
        </w:tc>
        <w:tc>
          <w:tcPr>
            <w:tcW w:w="2541" w:type="dxa"/>
            <w:vAlign w:val="center"/>
          </w:tcPr>
          <w:p w14:paraId="10B668D5">
            <w:pPr>
              <w:jc w:val="center"/>
              <w:rPr>
                <w:rFonts w:ascii="宋体" w:hAnsi="宋体" w:cs="宋体"/>
                <w:szCs w:val="21"/>
              </w:rPr>
            </w:pPr>
            <w:r>
              <w:rPr>
                <w:rFonts w:hint="eastAsia" w:ascii="宋体" w:hAnsi="宋体"/>
                <w:szCs w:val="21"/>
              </w:rPr>
              <w:t>WG7113363001</w:t>
            </w:r>
          </w:p>
        </w:tc>
        <w:tc>
          <w:tcPr>
            <w:tcW w:w="2944" w:type="dxa"/>
            <w:vAlign w:val="center"/>
          </w:tcPr>
          <w:p w14:paraId="40E074CB">
            <w:pPr>
              <w:rPr>
                <w:rFonts w:ascii="宋体" w:hAnsi="宋体" w:cs="宋体"/>
                <w:szCs w:val="21"/>
              </w:rPr>
            </w:pPr>
            <w:r>
              <w:rPr>
                <w:rFonts w:hint="eastAsia" w:ascii="宋体" w:hAnsi="宋体"/>
                <w:szCs w:val="21"/>
              </w:rPr>
              <w:t>制动气室(30/24,推杆长100)</w:t>
            </w:r>
          </w:p>
        </w:tc>
        <w:tc>
          <w:tcPr>
            <w:tcW w:w="702" w:type="dxa"/>
            <w:vAlign w:val="center"/>
          </w:tcPr>
          <w:p w14:paraId="7DED592C">
            <w:pPr>
              <w:jc w:val="center"/>
              <w:rPr>
                <w:rFonts w:ascii="宋体" w:hAnsi="宋体" w:cs="宋体"/>
                <w:szCs w:val="21"/>
              </w:rPr>
            </w:pPr>
            <w:r>
              <w:rPr>
                <w:rFonts w:hint="eastAsia" w:ascii="宋体" w:hAnsi="宋体"/>
                <w:szCs w:val="21"/>
              </w:rPr>
              <w:t>套</w:t>
            </w:r>
          </w:p>
        </w:tc>
        <w:tc>
          <w:tcPr>
            <w:tcW w:w="1254" w:type="dxa"/>
            <w:vAlign w:val="center"/>
          </w:tcPr>
          <w:p w14:paraId="1582ED7D">
            <w:pPr>
              <w:jc w:val="center"/>
              <w:rPr>
                <w:rFonts w:ascii="宋体" w:hAnsi="宋体" w:cs="宋体"/>
                <w:szCs w:val="21"/>
              </w:rPr>
            </w:pPr>
            <w:r>
              <w:rPr>
                <w:rFonts w:hint="eastAsia" w:ascii="宋体" w:hAnsi="宋体"/>
                <w:szCs w:val="21"/>
              </w:rPr>
              <w:t>3</w:t>
            </w:r>
          </w:p>
        </w:tc>
        <w:tc>
          <w:tcPr>
            <w:tcW w:w="1491" w:type="dxa"/>
            <w:vMerge w:val="continue"/>
            <w:vAlign w:val="center"/>
          </w:tcPr>
          <w:p w14:paraId="5ADD9BAA">
            <w:pPr>
              <w:jc w:val="center"/>
              <w:rPr>
                <w:rFonts w:ascii="宋体" w:hAnsi="宋体" w:cs="宋体"/>
                <w:szCs w:val="21"/>
              </w:rPr>
            </w:pPr>
          </w:p>
        </w:tc>
      </w:tr>
      <w:tr w14:paraId="39E56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511083D">
            <w:pPr>
              <w:pStyle w:val="39"/>
              <w:numPr>
                <w:ilvl w:val="0"/>
                <w:numId w:val="2"/>
              </w:numPr>
              <w:ind w:firstLineChars="0"/>
              <w:jc w:val="center"/>
              <w:rPr>
                <w:rFonts w:ascii="宋体" w:hAnsi="宋体" w:cs="宋体"/>
                <w:szCs w:val="21"/>
              </w:rPr>
            </w:pPr>
          </w:p>
        </w:tc>
        <w:tc>
          <w:tcPr>
            <w:tcW w:w="2541" w:type="dxa"/>
            <w:vAlign w:val="center"/>
          </w:tcPr>
          <w:p w14:paraId="3975F091">
            <w:pPr>
              <w:jc w:val="center"/>
              <w:rPr>
                <w:rFonts w:ascii="宋体" w:hAnsi="宋体" w:cs="宋体"/>
                <w:szCs w:val="21"/>
              </w:rPr>
            </w:pPr>
            <w:r>
              <w:rPr>
                <w:rFonts w:hint="eastAsia" w:ascii="宋体" w:hAnsi="宋体"/>
                <w:szCs w:val="21"/>
              </w:rPr>
              <w:t>WG9719360005</w:t>
            </w:r>
          </w:p>
        </w:tc>
        <w:tc>
          <w:tcPr>
            <w:tcW w:w="2944" w:type="dxa"/>
            <w:vAlign w:val="center"/>
          </w:tcPr>
          <w:p w14:paraId="7C9AC470">
            <w:pPr>
              <w:rPr>
                <w:rFonts w:ascii="宋体" w:hAnsi="宋体" w:cs="宋体"/>
                <w:szCs w:val="21"/>
              </w:rPr>
            </w:pPr>
            <w:r>
              <w:rPr>
                <w:rFonts w:hint="eastAsia" w:ascii="宋体" w:hAnsi="宋体"/>
                <w:szCs w:val="21"/>
              </w:rPr>
              <w:t>制动总阀(Δp=0.3)</w:t>
            </w:r>
          </w:p>
        </w:tc>
        <w:tc>
          <w:tcPr>
            <w:tcW w:w="702" w:type="dxa"/>
            <w:vAlign w:val="center"/>
          </w:tcPr>
          <w:p w14:paraId="586EEDC1">
            <w:pPr>
              <w:jc w:val="center"/>
              <w:rPr>
                <w:rFonts w:ascii="宋体" w:hAnsi="宋体" w:cs="宋体"/>
                <w:szCs w:val="21"/>
              </w:rPr>
            </w:pPr>
            <w:r>
              <w:rPr>
                <w:rFonts w:hint="eastAsia" w:ascii="宋体" w:hAnsi="宋体"/>
                <w:szCs w:val="21"/>
              </w:rPr>
              <w:t>套</w:t>
            </w:r>
          </w:p>
        </w:tc>
        <w:tc>
          <w:tcPr>
            <w:tcW w:w="1254" w:type="dxa"/>
            <w:vAlign w:val="center"/>
          </w:tcPr>
          <w:p w14:paraId="32A3E2B3">
            <w:pPr>
              <w:jc w:val="center"/>
              <w:rPr>
                <w:rFonts w:ascii="宋体" w:hAnsi="宋体" w:cs="宋体"/>
                <w:szCs w:val="21"/>
              </w:rPr>
            </w:pPr>
            <w:r>
              <w:rPr>
                <w:rFonts w:hint="eastAsia" w:ascii="宋体" w:hAnsi="宋体"/>
                <w:szCs w:val="21"/>
              </w:rPr>
              <w:t>1</w:t>
            </w:r>
          </w:p>
        </w:tc>
        <w:tc>
          <w:tcPr>
            <w:tcW w:w="1491" w:type="dxa"/>
            <w:vMerge w:val="continue"/>
            <w:vAlign w:val="center"/>
          </w:tcPr>
          <w:p w14:paraId="543CC1D8">
            <w:pPr>
              <w:jc w:val="center"/>
              <w:rPr>
                <w:rFonts w:ascii="宋体" w:hAnsi="宋体" w:cs="宋体"/>
                <w:szCs w:val="21"/>
              </w:rPr>
            </w:pPr>
          </w:p>
        </w:tc>
      </w:tr>
      <w:tr w14:paraId="54ED01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192E081">
            <w:pPr>
              <w:pStyle w:val="39"/>
              <w:numPr>
                <w:ilvl w:val="0"/>
                <w:numId w:val="2"/>
              </w:numPr>
              <w:ind w:firstLineChars="0"/>
              <w:jc w:val="center"/>
              <w:rPr>
                <w:rFonts w:ascii="宋体" w:hAnsi="宋体" w:cs="宋体"/>
                <w:szCs w:val="21"/>
              </w:rPr>
            </w:pPr>
          </w:p>
        </w:tc>
        <w:tc>
          <w:tcPr>
            <w:tcW w:w="2541" w:type="dxa"/>
            <w:vAlign w:val="center"/>
          </w:tcPr>
          <w:p w14:paraId="6ABB9059">
            <w:pPr>
              <w:jc w:val="center"/>
              <w:rPr>
                <w:rFonts w:ascii="宋体" w:hAnsi="宋体" w:cs="宋体"/>
                <w:szCs w:val="21"/>
              </w:rPr>
            </w:pPr>
            <w:r>
              <w:rPr>
                <w:rFonts w:hint="eastAsia" w:ascii="宋体" w:hAnsi="宋体"/>
                <w:szCs w:val="21"/>
              </w:rPr>
              <w:t>WG1671770040</w:t>
            </w:r>
          </w:p>
        </w:tc>
        <w:tc>
          <w:tcPr>
            <w:tcW w:w="2944" w:type="dxa"/>
            <w:vAlign w:val="center"/>
          </w:tcPr>
          <w:p w14:paraId="389D9E38">
            <w:pPr>
              <w:rPr>
                <w:rFonts w:ascii="宋体" w:hAnsi="宋体" w:cs="宋体"/>
                <w:szCs w:val="21"/>
              </w:rPr>
            </w:pPr>
            <w:r>
              <w:rPr>
                <w:rFonts w:hint="eastAsia" w:ascii="宋体" w:hAnsi="宋体"/>
                <w:szCs w:val="21"/>
              </w:rPr>
              <w:t>前下视镜总成（H162）</w:t>
            </w:r>
          </w:p>
        </w:tc>
        <w:tc>
          <w:tcPr>
            <w:tcW w:w="702" w:type="dxa"/>
            <w:vAlign w:val="center"/>
          </w:tcPr>
          <w:p w14:paraId="11CB95CD">
            <w:pPr>
              <w:jc w:val="center"/>
              <w:rPr>
                <w:rFonts w:ascii="宋体" w:hAnsi="宋体" w:cs="宋体"/>
                <w:szCs w:val="21"/>
              </w:rPr>
            </w:pPr>
            <w:r>
              <w:rPr>
                <w:rFonts w:hint="eastAsia" w:ascii="宋体" w:hAnsi="宋体"/>
                <w:szCs w:val="21"/>
              </w:rPr>
              <w:t>套</w:t>
            </w:r>
          </w:p>
        </w:tc>
        <w:tc>
          <w:tcPr>
            <w:tcW w:w="1254" w:type="dxa"/>
            <w:vAlign w:val="center"/>
          </w:tcPr>
          <w:p w14:paraId="4A3E8994">
            <w:pPr>
              <w:jc w:val="center"/>
              <w:rPr>
                <w:rFonts w:ascii="宋体" w:hAnsi="宋体" w:cs="宋体"/>
                <w:szCs w:val="21"/>
              </w:rPr>
            </w:pPr>
            <w:r>
              <w:rPr>
                <w:rFonts w:hint="eastAsia" w:ascii="宋体" w:hAnsi="宋体"/>
                <w:szCs w:val="21"/>
              </w:rPr>
              <w:t>1</w:t>
            </w:r>
          </w:p>
        </w:tc>
        <w:tc>
          <w:tcPr>
            <w:tcW w:w="1491" w:type="dxa"/>
            <w:vMerge w:val="continue"/>
            <w:vAlign w:val="center"/>
          </w:tcPr>
          <w:p w14:paraId="5C30BDC4">
            <w:pPr>
              <w:jc w:val="center"/>
              <w:rPr>
                <w:rFonts w:ascii="宋体" w:hAnsi="宋体" w:cs="宋体"/>
                <w:szCs w:val="21"/>
              </w:rPr>
            </w:pPr>
          </w:p>
        </w:tc>
      </w:tr>
      <w:tr w14:paraId="246A5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362BB39">
            <w:pPr>
              <w:pStyle w:val="39"/>
              <w:numPr>
                <w:ilvl w:val="0"/>
                <w:numId w:val="2"/>
              </w:numPr>
              <w:ind w:firstLineChars="0"/>
              <w:jc w:val="center"/>
              <w:rPr>
                <w:rFonts w:ascii="宋体" w:hAnsi="宋体" w:cs="宋体"/>
                <w:szCs w:val="21"/>
              </w:rPr>
            </w:pPr>
          </w:p>
        </w:tc>
        <w:tc>
          <w:tcPr>
            <w:tcW w:w="2541" w:type="dxa"/>
            <w:vAlign w:val="center"/>
          </w:tcPr>
          <w:p w14:paraId="1DB54A7B">
            <w:pPr>
              <w:jc w:val="center"/>
              <w:rPr>
                <w:rFonts w:ascii="宋体" w:hAnsi="宋体" w:cs="宋体"/>
                <w:szCs w:val="21"/>
              </w:rPr>
            </w:pPr>
            <w:r>
              <w:rPr>
                <w:rFonts w:hint="eastAsia" w:ascii="宋体" w:hAnsi="宋体"/>
                <w:szCs w:val="21"/>
              </w:rPr>
              <w:t>WG9525543146</w:t>
            </w:r>
          </w:p>
        </w:tc>
        <w:tc>
          <w:tcPr>
            <w:tcW w:w="2944" w:type="dxa"/>
            <w:vAlign w:val="center"/>
          </w:tcPr>
          <w:p w14:paraId="4EF7232E">
            <w:pPr>
              <w:rPr>
                <w:rFonts w:ascii="宋体" w:hAnsi="宋体" w:cs="宋体"/>
                <w:szCs w:val="21"/>
              </w:rPr>
            </w:pPr>
            <w:r>
              <w:rPr>
                <w:rFonts w:hint="eastAsia" w:ascii="宋体" w:hAnsi="宋体"/>
                <w:szCs w:val="21"/>
              </w:rPr>
              <w:t>卡箍</w:t>
            </w:r>
          </w:p>
        </w:tc>
        <w:tc>
          <w:tcPr>
            <w:tcW w:w="702" w:type="dxa"/>
            <w:vAlign w:val="center"/>
          </w:tcPr>
          <w:p w14:paraId="7A0D7506">
            <w:pPr>
              <w:jc w:val="center"/>
              <w:rPr>
                <w:rFonts w:ascii="宋体" w:hAnsi="宋体" w:cs="宋体"/>
                <w:szCs w:val="21"/>
              </w:rPr>
            </w:pPr>
            <w:r>
              <w:rPr>
                <w:rFonts w:hint="eastAsia" w:ascii="宋体" w:hAnsi="宋体"/>
                <w:szCs w:val="21"/>
              </w:rPr>
              <w:t>套</w:t>
            </w:r>
          </w:p>
        </w:tc>
        <w:tc>
          <w:tcPr>
            <w:tcW w:w="1254" w:type="dxa"/>
            <w:vAlign w:val="center"/>
          </w:tcPr>
          <w:p w14:paraId="714F54CC">
            <w:pPr>
              <w:jc w:val="center"/>
              <w:rPr>
                <w:rFonts w:ascii="宋体" w:hAnsi="宋体" w:cs="宋体"/>
                <w:szCs w:val="21"/>
              </w:rPr>
            </w:pPr>
            <w:r>
              <w:rPr>
                <w:rFonts w:hint="eastAsia" w:ascii="宋体" w:hAnsi="宋体"/>
                <w:szCs w:val="21"/>
              </w:rPr>
              <w:t>1</w:t>
            </w:r>
          </w:p>
        </w:tc>
        <w:tc>
          <w:tcPr>
            <w:tcW w:w="1491" w:type="dxa"/>
            <w:vMerge w:val="continue"/>
            <w:vAlign w:val="center"/>
          </w:tcPr>
          <w:p w14:paraId="0B750C6D">
            <w:pPr>
              <w:jc w:val="center"/>
              <w:rPr>
                <w:rFonts w:ascii="宋体" w:hAnsi="宋体" w:cs="宋体"/>
                <w:szCs w:val="21"/>
              </w:rPr>
            </w:pPr>
          </w:p>
        </w:tc>
      </w:tr>
      <w:tr w14:paraId="1A7A7C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FA067FE">
            <w:pPr>
              <w:pStyle w:val="39"/>
              <w:numPr>
                <w:ilvl w:val="0"/>
                <w:numId w:val="2"/>
              </w:numPr>
              <w:ind w:firstLineChars="0"/>
              <w:jc w:val="center"/>
              <w:rPr>
                <w:rFonts w:ascii="宋体" w:hAnsi="宋体" w:cs="宋体"/>
                <w:szCs w:val="21"/>
              </w:rPr>
            </w:pPr>
          </w:p>
        </w:tc>
        <w:tc>
          <w:tcPr>
            <w:tcW w:w="2541" w:type="dxa"/>
            <w:vAlign w:val="center"/>
          </w:tcPr>
          <w:p w14:paraId="67C23A49">
            <w:pPr>
              <w:jc w:val="center"/>
              <w:rPr>
                <w:rFonts w:ascii="宋体" w:hAnsi="宋体" w:cs="宋体"/>
                <w:szCs w:val="21"/>
              </w:rPr>
            </w:pPr>
            <w:r>
              <w:rPr>
                <w:rFonts w:hint="eastAsia" w:ascii="宋体" w:hAnsi="宋体"/>
                <w:szCs w:val="21"/>
              </w:rPr>
              <w:t>WG9100760100</w:t>
            </w:r>
          </w:p>
        </w:tc>
        <w:tc>
          <w:tcPr>
            <w:tcW w:w="2944" w:type="dxa"/>
            <w:vAlign w:val="center"/>
          </w:tcPr>
          <w:p w14:paraId="2142F982">
            <w:pPr>
              <w:rPr>
                <w:rFonts w:ascii="宋体" w:hAnsi="宋体" w:cs="宋体"/>
                <w:szCs w:val="21"/>
              </w:rPr>
            </w:pPr>
            <w:r>
              <w:rPr>
                <w:rFonts w:hint="eastAsia" w:ascii="宋体" w:hAnsi="宋体"/>
                <w:szCs w:val="21"/>
              </w:rPr>
              <w:t>电源总开关</w:t>
            </w:r>
          </w:p>
        </w:tc>
        <w:tc>
          <w:tcPr>
            <w:tcW w:w="702" w:type="dxa"/>
            <w:vAlign w:val="center"/>
          </w:tcPr>
          <w:p w14:paraId="216AB4CA">
            <w:pPr>
              <w:jc w:val="center"/>
              <w:rPr>
                <w:rFonts w:ascii="宋体" w:hAnsi="宋体" w:cs="宋体"/>
                <w:szCs w:val="21"/>
              </w:rPr>
            </w:pPr>
            <w:r>
              <w:rPr>
                <w:rFonts w:hint="eastAsia" w:ascii="宋体" w:hAnsi="宋体"/>
                <w:szCs w:val="21"/>
              </w:rPr>
              <w:t>只</w:t>
            </w:r>
          </w:p>
        </w:tc>
        <w:tc>
          <w:tcPr>
            <w:tcW w:w="1254" w:type="dxa"/>
            <w:vAlign w:val="center"/>
          </w:tcPr>
          <w:p w14:paraId="15A66494">
            <w:pPr>
              <w:jc w:val="center"/>
              <w:rPr>
                <w:rFonts w:ascii="宋体" w:hAnsi="宋体" w:cs="宋体"/>
                <w:szCs w:val="21"/>
              </w:rPr>
            </w:pPr>
            <w:r>
              <w:rPr>
                <w:rFonts w:hint="eastAsia" w:ascii="宋体" w:hAnsi="宋体"/>
                <w:szCs w:val="21"/>
              </w:rPr>
              <w:t>1</w:t>
            </w:r>
          </w:p>
        </w:tc>
        <w:tc>
          <w:tcPr>
            <w:tcW w:w="1491" w:type="dxa"/>
            <w:vMerge w:val="continue"/>
            <w:vAlign w:val="center"/>
          </w:tcPr>
          <w:p w14:paraId="2B6D4846">
            <w:pPr>
              <w:jc w:val="center"/>
              <w:rPr>
                <w:rFonts w:ascii="宋体" w:hAnsi="宋体" w:cs="宋体"/>
                <w:szCs w:val="21"/>
              </w:rPr>
            </w:pPr>
          </w:p>
        </w:tc>
      </w:tr>
      <w:tr w14:paraId="135F9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80130C8">
            <w:pPr>
              <w:pStyle w:val="39"/>
              <w:numPr>
                <w:ilvl w:val="0"/>
                <w:numId w:val="2"/>
              </w:numPr>
              <w:ind w:firstLineChars="0"/>
              <w:jc w:val="center"/>
              <w:rPr>
                <w:rFonts w:ascii="宋体" w:hAnsi="宋体" w:cs="宋体"/>
                <w:szCs w:val="21"/>
              </w:rPr>
            </w:pPr>
          </w:p>
        </w:tc>
        <w:tc>
          <w:tcPr>
            <w:tcW w:w="2541" w:type="dxa"/>
            <w:vAlign w:val="center"/>
          </w:tcPr>
          <w:p w14:paraId="10B94951">
            <w:pPr>
              <w:jc w:val="center"/>
              <w:rPr>
                <w:rFonts w:ascii="宋体" w:hAnsi="宋体" w:cs="宋体"/>
                <w:szCs w:val="21"/>
              </w:rPr>
            </w:pPr>
            <w:r>
              <w:rPr>
                <w:rFonts w:hint="eastAsia" w:ascii="宋体" w:hAnsi="宋体"/>
                <w:szCs w:val="21"/>
              </w:rPr>
              <w:t>AZ992550235</w:t>
            </w:r>
          </w:p>
        </w:tc>
        <w:tc>
          <w:tcPr>
            <w:tcW w:w="2944" w:type="dxa"/>
            <w:vAlign w:val="center"/>
          </w:tcPr>
          <w:p w14:paraId="2F3E680B">
            <w:pPr>
              <w:rPr>
                <w:rFonts w:ascii="宋体" w:hAnsi="宋体" w:cs="宋体"/>
                <w:szCs w:val="21"/>
              </w:rPr>
            </w:pPr>
            <w:r>
              <w:rPr>
                <w:rFonts w:hint="eastAsia" w:ascii="宋体" w:hAnsi="宋体"/>
                <w:szCs w:val="21"/>
              </w:rPr>
              <w:t>平衡轴座</w:t>
            </w:r>
          </w:p>
        </w:tc>
        <w:tc>
          <w:tcPr>
            <w:tcW w:w="702" w:type="dxa"/>
            <w:vAlign w:val="center"/>
          </w:tcPr>
          <w:p w14:paraId="082A29A5">
            <w:pPr>
              <w:jc w:val="center"/>
              <w:rPr>
                <w:rFonts w:ascii="宋体" w:hAnsi="宋体" w:cs="宋体"/>
                <w:szCs w:val="21"/>
              </w:rPr>
            </w:pPr>
            <w:r>
              <w:rPr>
                <w:rFonts w:hint="eastAsia" w:ascii="宋体" w:hAnsi="宋体"/>
                <w:szCs w:val="21"/>
              </w:rPr>
              <w:t>条</w:t>
            </w:r>
          </w:p>
        </w:tc>
        <w:tc>
          <w:tcPr>
            <w:tcW w:w="1254" w:type="dxa"/>
            <w:vAlign w:val="center"/>
          </w:tcPr>
          <w:p w14:paraId="548C4288">
            <w:pPr>
              <w:jc w:val="center"/>
              <w:rPr>
                <w:rFonts w:ascii="宋体" w:hAnsi="宋体" w:cs="宋体"/>
                <w:szCs w:val="21"/>
              </w:rPr>
            </w:pPr>
            <w:r>
              <w:rPr>
                <w:rFonts w:hint="eastAsia" w:ascii="宋体" w:hAnsi="宋体"/>
                <w:szCs w:val="21"/>
              </w:rPr>
              <w:t>1</w:t>
            </w:r>
          </w:p>
        </w:tc>
        <w:tc>
          <w:tcPr>
            <w:tcW w:w="1491" w:type="dxa"/>
            <w:vMerge w:val="continue"/>
            <w:vAlign w:val="center"/>
          </w:tcPr>
          <w:p w14:paraId="23E13FF6">
            <w:pPr>
              <w:jc w:val="center"/>
              <w:rPr>
                <w:rFonts w:ascii="宋体" w:hAnsi="宋体" w:cs="宋体"/>
                <w:szCs w:val="21"/>
              </w:rPr>
            </w:pPr>
          </w:p>
        </w:tc>
      </w:tr>
      <w:tr w14:paraId="31AC3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44D04B4">
            <w:pPr>
              <w:pStyle w:val="39"/>
              <w:numPr>
                <w:ilvl w:val="0"/>
                <w:numId w:val="2"/>
              </w:numPr>
              <w:ind w:firstLineChars="0"/>
              <w:jc w:val="center"/>
              <w:rPr>
                <w:rFonts w:ascii="宋体" w:hAnsi="宋体" w:cs="宋体"/>
                <w:szCs w:val="21"/>
              </w:rPr>
            </w:pPr>
          </w:p>
        </w:tc>
        <w:tc>
          <w:tcPr>
            <w:tcW w:w="2541" w:type="dxa"/>
            <w:vAlign w:val="center"/>
          </w:tcPr>
          <w:p w14:paraId="29BA4AD4">
            <w:pPr>
              <w:jc w:val="center"/>
              <w:rPr>
                <w:rFonts w:ascii="宋体" w:hAnsi="宋体" w:cs="宋体"/>
                <w:szCs w:val="21"/>
              </w:rPr>
            </w:pPr>
            <w:r>
              <w:rPr>
                <w:rFonts w:hint="eastAsia" w:ascii="宋体" w:hAnsi="宋体"/>
                <w:szCs w:val="21"/>
              </w:rPr>
              <w:t>WG9525540736</w:t>
            </w:r>
          </w:p>
        </w:tc>
        <w:tc>
          <w:tcPr>
            <w:tcW w:w="2944" w:type="dxa"/>
            <w:vAlign w:val="center"/>
          </w:tcPr>
          <w:p w14:paraId="6AD56DE5">
            <w:pPr>
              <w:rPr>
                <w:rFonts w:ascii="宋体" w:hAnsi="宋体" w:cs="宋体"/>
                <w:szCs w:val="21"/>
              </w:rPr>
            </w:pPr>
            <w:r>
              <w:rPr>
                <w:rFonts w:hint="eastAsia" w:ascii="宋体" w:hAnsi="宋体"/>
                <w:szCs w:val="21"/>
              </w:rPr>
              <w:t>卡箍</w:t>
            </w:r>
          </w:p>
        </w:tc>
        <w:tc>
          <w:tcPr>
            <w:tcW w:w="702" w:type="dxa"/>
            <w:vAlign w:val="center"/>
          </w:tcPr>
          <w:p w14:paraId="18E5E3F4">
            <w:pPr>
              <w:jc w:val="center"/>
              <w:rPr>
                <w:rFonts w:ascii="宋体" w:hAnsi="宋体" w:cs="宋体"/>
                <w:szCs w:val="21"/>
              </w:rPr>
            </w:pPr>
            <w:r>
              <w:rPr>
                <w:rFonts w:hint="eastAsia" w:ascii="宋体" w:hAnsi="宋体"/>
                <w:szCs w:val="21"/>
              </w:rPr>
              <w:t>套</w:t>
            </w:r>
          </w:p>
        </w:tc>
        <w:tc>
          <w:tcPr>
            <w:tcW w:w="1254" w:type="dxa"/>
            <w:vAlign w:val="center"/>
          </w:tcPr>
          <w:p w14:paraId="4666C18F">
            <w:pPr>
              <w:jc w:val="center"/>
              <w:rPr>
                <w:rFonts w:ascii="宋体" w:hAnsi="宋体" w:cs="宋体"/>
                <w:szCs w:val="21"/>
              </w:rPr>
            </w:pPr>
            <w:r>
              <w:rPr>
                <w:rFonts w:hint="eastAsia" w:ascii="宋体" w:hAnsi="宋体"/>
                <w:szCs w:val="21"/>
              </w:rPr>
              <w:t>1</w:t>
            </w:r>
          </w:p>
        </w:tc>
        <w:tc>
          <w:tcPr>
            <w:tcW w:w="1491" w:type="dxa"/>
            <w:vMerge w:val="continue"/>
            <w:vAlign w:val="center"/>
          </w:tcPr>
          <w:p w14:paraId="6F1C7472">
            <w:pPr>
              <w:jc w:val="center"/>
              <w:rPr>
                <w:rFonts w:ascii="宋体" w:hAnsi="宋体" w:cs="宋体"/>
                <w:szCs w:val="21"/>
              </w:rPr>
            </w:pPr>
          </w:p>
        </w:tc>
      </w:tr>
      <w:tr w14:paraId="266343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5BB44B3">
            <w:pPr>
              <w:pStyle w:val="39"/>
              <w:numPr>
                <w:ilvl w:val="0"/>
                <w:numId w:val="2"/>
              </w:numPr>
              <w:ind w:firstLineChars="0"/>
              <w:jc w:val="center"/>
              <w:rPr>
                <w:rFonts w:ascii="宋体" w:hAnsi="宋体" w:cs="宋体"/>
                <w:szCs w:val="21"/>
              </w:rPr>
            </w:pPr>
          </w:p>
        </w:tc>
        <w:tc>
          <w:tcPr>
            <w:tcW w:w="2541" w:type="dxa"/>
            <w:vAlign w:val="center"/>
          </w:tcPr>
          <w:p w14:paraId="6C475DCB">
            <w:pPr>
              <w:jc w:val="center"/>
              <w:rPr>
                <w:rFonts w:ascii="宋体" w:hAnsi="宋体" w:cs="宋体"/>
                <w:szCs w:val="21"/>
              </w:rPr>
            </w:pPr>
            <w:r>
              <w:rPr>
                <w:rFonts w:hint="eastAsia" w:ascii="宋体" w:hAnsi="宋体"/>
                <w:szCs w:val="21"/>
              </w:rPr>
              <w:t>190003499855</w:t>
            </w:r>
          </w:p>
        </w:tc>
        <w:tc>
          <w:tcPr>
            <w:tcW w:w="2944" w:type="dxa"/>
            <w:vAlign w:val="center"/>
          </w:tcPr>
          <w:p w14:paraId="08E61BA0">
            <w:pPr>
              <w:rPr>
                <w:rFonts w:ascii="宋体" w:hAnsi="宋体" w:cs="宋体"/>
                <w:szCs w:val="21"/>
              </w:rPr>
            </w:pPr>
            <w:r>
              <w:rPr>
                <w:rFonts w:hint="eastAsia" w:ascii="宋体" w:hAnsi="宋体"/>
                <w:szCs w:val="21"/>
              </w:rPr>
              <w:t>七孔挂车插座24N7孔插座</w:t>
            </w:r>
          </w:p>
        </w:tc>
        <w:tc>
          <w:tcPr>
            <w:tcW w:w="702" w:type="dxa"/>
            <w:vAlign w:val="center"/>
          </w:tcPr>
          <w:p w14:paraId="7EBE8BBC">
            <w:pPr>
              <w:jc w:val="center"/>
              <w:rPr>
                <w:rFonts w:ascii="宋体" w:hAnsi="宋体" w:cs="宋体"/>
                <w:szCs w:val="21"/>
              </w:rPr>
            </w:pPr>
            <w:r>
              <w:rPr>
                <w:rFonts w:hint="eastAsia" w:ascii="宋体" w:hAnsi="宋体"/>
                <w:szCs w:val="21"/>
              </w:rPr>
              <w:t>套</w:t>
            </w:r>
          </w:p>
        </w:tc>
        <w:tc>
          <w:tcPr>
            <w:tcW w:w="1254" w:type="dxa"/>
            <w:vAlign w:val="center"/>
          </w:tcPr>
          <w:p w14:paraId="6F03977E">
            <w:pPr>
              <w:jc w:val="center"/>
              <w:rPr>
                <w:rFonts w:ascii="宋体" w:hAnsi="宋体" w:cs="宋体"/>
                <w:szCs w:val="21"/>
              </w:rPr>
            </w:pPr>
            <w:r>
              <w:rPr>
                <w:rFonts w:hint="eastAsia" w:ascii="宋体" w:hAnsi="宋体"/>
                <w:szCs w:val="21"/>
              </w:rPr>
              <w:t>1</w:t>
            </w:r>
          </w:p>
        </w:tc>
        <w:tc>
          <w:tcPr>
            <w:tcW w:w="1491" w:type="dxa"/>
            <w:vMerge w:val="continue"/>
            <w:vAlign w:val="center"/>
          </w:tcPr>
          <w:p w14:paraId="77D7A1B3">
            <w:pPr>
              <w:jc w:val="center"/>
              <w:rPr>
                <w:rFonts w:ascii="宋体" w:hAnsi="宋体" w:cs="宋体"/>
                <w:szCs w:val="21"/>
              </w:rPr>
            </w:pPr>
          </w:p>
        </w:tc>
      </w:tr>
      <w:tr w14:paraId="726F8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926CEE8">
            <w:pPr>
              <w:pStyle w:val="39"/>
              <w:numPr>
                <w:ilvl w:val="0"/>
                <w:numId w:val="2"/>
              </w:numPr>
              <w:ind w:firstLineChars="0"/>
              <w:jc w:val="center"/>
              <w:rPr>
                <w:rFonts w:ascii="宋体" w:hAnsi="宋体" w:cs="宋体"/>
                <w:szCs w:val="21"/>
              </w:rPr>
            </w:pPr>
          </w:p>
        </w:tc>
        <w:tc>
          <w:tcPr>
            <w:tcW w:w="2541" w:type="dxa"/>
            <w:vAlign w:val="center"/>
          </w:tcPr>
          <w:p w14:paraId="70DC7C6F">
            <w:pPr>
              <w:jc w:val="center"/>
              <w:rPr>
                <w:rFonts w:ascii="宋体" w:hAnsi="宋体" w:cs="宋体"/>
                <w:szCs w:val="21"/>
              </w:rPr>
            </w:pPr>
            <w:r>
              <w:rPr>
                <w:rFonts w:hint="eastAsia" w:ascii="宋体" w:hAnsi="宋体"/>
                <w:szCs w:val="21"/>
              </w:rPr>
              <w:t>752W98100-0002</w:t>
            </w:r>
          </w:p>
        </w:tc>
        <w:tc>
          <w:tcPr>
            <w:tcW w:w="2944" w:type="dxa"/>
            <w:vAlign w:val="center"/>
          </w:tcPr>
          <w:p w14:paraId="559EAC94">
            <w:pPr>
              <w:rPr>
                <w:rFonts w:ascii="宋体" w:hAnsi="宋体" w:cs="宋体"/>
                <w:szCs w:val="21"/>
              </w:rPr>
            </w:pPr>
            <w:r>
              <w:rPr>
                <w:rFonts w:hint="eastAsia" w:ascii="宋体" w:hAnsi="宋体"/>
                <w:szCs w:val="21"/>
              </w:rPr>
              <w:t>弹性软管卡箍</w:t>
            </w:r>
          </w:p>
        </w:tc>
        <w:tc>
          <w:tcPr>
            <w:tcW w:w="702" w:type="dxa"/>
            <w:vAlign w:val="center"/>
          </w:tcPr>
          <w:p w14:paraId="434F8627">
            <w:pPr>
              <w:jc w:val="center"/>
              <w:rPr>
                <w:rFonts w:ascii="宋体" w:hAnsi="宋体" w:cs="宋体"/>
                <w:szCs w:val="21"/>
              </w:rPr>
            </w:pPr>
            <w:r>
              <w:rPr>
                <w:rFonts w:hint="eastAsia" w:ascii="宋体" w:hAnsi="宋体"/>
                <w:szCs w:val="21"/>
              </w:rPr>
              <w:t>套</w:t>
            </w:r>
          </w:p>
        </w:tc>
        <w:tc>
          <w:tcPr>
            <w:tcW w:w="1254" w:type="dxa"/>
            <w:vAlign w:val="center"/>
          </w:tcPr>
          <w:p w14:paraId="5CDA5E95">
            <w:pPr>
              <w:jc w:val="center"/>
              <w:rPr>
                <w:rFonts w:ascii="宋体" w:hAnsi="宋体" w:cs="宋体"/>
                <w:szCs w:val="21"/>
              </w:rPr>
            </w:pPr>
            <w:r>
              <w:rPr>
                <w:rFonts w:hint="eastAsia" w:ascii="宋体" w:hAnsi="宋体"/>
                <w:szCs w:val="21"/>
              </w:rPr>
              <w:t>1</w:t>
            </w:r>
          </w:p>
        </w:tc>
        <w:tc>
          <w:tcPr>
            <w:tcW w:w="1491" w:type="dxa"/>
            <w:vMerge w:val="continue"/>
            <w:vAlign w:val="center"/>
          </w:tcPr>
          <w:p w14:paraId="406B60DB">
            <w:pPr>
              <w:jc w:val="center"/>
              <w:rPr>
                <w:rFonts w:ascii="宋体" w:hAnsi="宋体" w:cs="宋体"/>
                <w:szCs w:val="21"/>
              </w:rPr>
            </w:pPr>
          </w:p>
        </w:tc>
      </w:tr>
      <w:tr w14:paraId="60723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C6EB7CA">
            <w:pPr>
              <w:pStyle w:val="39"/>
              <w:numPr>
                <w:ilvl w:val="0"/>
                <w:numId w:val="2"/>
              </w:numPr>
              <w:ind w:firstLineChars="0"/>
              <w:jc w:val="center"/>
              <w:rPr>
                <w:rFonts w:ascii="宋体" w:hAnsi="宋体" w:cs="宋体"/>
                <w:szCs w:val="21"/>
              </w:rPr>
            </w:pPr>
          </w:p>
        </w:tc>
        <w:tc>
          <w:tcPr>
            <w:tcW w:w="2541" w:type="dxa"/>
            <w:vAlign w:val="center"/>
          </w:tcPr>
          <w:p w14:paraId="7E8D8264">
            <w:pPr>
              <w:jc w:val="center"/>
              <w:rPr>
                <w:rFonts w:ascii="宋体" w:hAnsi="宋体" w:cs="宋体"/>
                <w:szCs w:val="21"/>
              </w:rPr>
            </w:pPr>
            <w:r>
              <w:rPr>
                <w:rFonts w:hint="eastAsia" w:ascii="宋体" w:hAnsi="宋体"/>
                <w:szCs w:val="21"/>
              </w:rPr>
              <w:t>AC71303600901</w:t>
            </w:r>
          </w:p>
        </w:tc>
        <w:tc>
          <w:tcPr>
            <w:tcW w:w="2944" w:type="dxa"/>
            <w:vAlign w:val="center"/>
          </w:tcPr>
          <w:p w14:paraId="15D03782">
            <w:pPr>
              <w:rPr>
                <w:rFonts w:ascii="宋体" w:hAnsi="宋体" w:cs="宋体"/>
                <w:szCs w:val="21"/>
              </w:rPr>
            </w:pPr>
            <w:r>
              <w:rPr>
                <w:rFonts w:hint="eastAsia" w:ascii="宋体" w:hAnsi="宋体"/>
                <w:szCs w:val="21"/>
              </w:rPr>
              <w:t>制动气室(27/27)</w:t>
            </w:r>
          </w:p>
        </w:tc>
        <w:tc>
          <w:tcPr>
            <w:tcW w:w="702" w:type="dxa"/>
            <w:vAlign w:val="center"/>
          </w:tcPr>
          <w:p w14:paraId="6FEE2F65">
            <w:pPr>
              <w:jc w:val="center"/>
              <w:rPr>
                <w:rFonts w:ascii="宋体" w:hAnsi="宋体" w:cs="宋体"/>
                <w:szCs w:val="21"/>
              </w:rPr>
            </w:pPr>
            <w:r>
              <w:rPr>
                <w:rFonts w:hint="eastAsia" w:ascii="宋体" w:hAnsi="宋体"/>
                <w:szCs w:val="21"/>
              </w:rPr>
              <w:t>套</w:t>
            </w:r>
          </w:p>
        </w:tc>
        <w:tc>
          <w:tcPr>
            <w:tcW w:w="1254" w:type="dxa"/>
            <w:vAlign w:val="center"/>
          </w:tcPr>
          <w:p w14:paraId="1F9D263C">
            <w:pPr>
              <w:jc w:val="center"/>
              <w:rPr>
                <w:rFonts w:ascii="宋体" w:hAnsi="宋体" w:cs="宋体"/>
                <w:szCs w:val="21"/>
              </w:rPr>
            </w:pPr>
            <w:r>
              <w:rPr>
                <w:rFonts w:hint="eastAsia" w:ascii="宋体" w:hAnsi="宋体"/>
                <w:szCs w:val="21"/>
              </w:rPr>
              <w:t>1</w:t>
            </w:r>
          </w:p>
        </w:tc>
        <w:tc>
          <w:tcPr>
            <w:tcW w:w="1491" w:type="dxa"/>
            <w:vMerge w:val="continue"/>
            <w:vAlign w:val="center"/>
          </w:tcPr>
          <w:p w14:paraId="6AD09F0A">
            <w:pPr>
              <w:jc w:val="center"/>
              <w:rPr>
                <w:rFonts w:ascii="宋体" w:hAnsi="宋体" w:cs="宋体"/>
                <w:szCs w:val="21"/>
              </w:rPr>
            </w:pPr>
          </w:p>
        </w:tc>
      </w:tr>
      <w:tr w14:paraId="13364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9588AA1">
            <w:pPr>
              <w:pStyle w:val="39"/>
              <w:numPr>
                <w:ilvl w:val="0"/>
                <w:numId w:val="2"/>
              </w:numPr>
              <w:ind w:firstLineChars="0"/>
              <w:jc w:val="center"/>
              <w:rPr>
                <w:rFonts w:ascii="宋体" w:hAnsi="宋体" w:cs="宋体"/>
                <w:szCs w:val="21"/>
              </w:rPr>
            </w:pPr>
          </w:p>
        </w:tc>
        <w:tc>
          <w:tcPr>
            <w:tcW w:w="2541" w:type="dxa"/>
            <w:vAlign w:val="center"/>
          </w:tcPr>
          <w:p w14:paraId="74CAFDAE">
            <w:pPr>
              <w:jc w:val="center"/>
              <w:rPr>
                <w:rFonts w:ascii="宋体" w:hAnsi="宋体" w:cs="宋体"/>
                <w:szCs w:val="21"/>
              </w:rPr>
            </w:pPr>
            <w:r>
              <w:rPr>
                <w:rFonts w:hint="eastAsia" w:ascii="宋体" w:hAnsi="宋体"/>
                <w:szCs w:val="21"/>
              </w:rPr>
              <w:t>AZ9319311508</w:t>
            </w:r>
          </w:p>
        </w:tc>
        <w:tc>
          <w:tcPr>
            <w:tcW w:w="2944" w:type="dxa"/>
            <w:vAlign w:val="center"/>
          </w:tcPr>
          <w:p w14:paraId="2A72E915">
            <w:pPr>
              <w:rPr>
                <w:rFonts w:ascii="宋体" w:hAnsi="宋体" w:cs="宋体"/>
                <w:szCs w:val="21"/>
              </w:rPr>
            </w:pPr>
            <w:r>
              <w:rPr>
                <w:rFonts w:hint="eastAsia" w:ascii="宋体" w:hAnsi="宋体"/>
                <w:szCs w:val="21"/>
              </w:rPr>
              <w:t>传动轴</w:t>
            </w:r>
          </w:p>
        </w:tc>
        <w:tc>
          <w:tcPr>
            <w:tcW w:w="702" w:type="dxa"/>
            <w:vAlign w:val="center"/>
          </w:tcPr>
          <w:p w14:paraId="1564A1A0">
            <w:pPr>
              <w:jc w:val="center"/>
              <w:rPr>
                <w:rFonts w:ascii="宋体" w:hAnsi="宋体" w:cs="宋体"/>
                <w:szCs w:val="21"/>
              </w:rPr>
            </w:pPr>
            <w:r>
              <w:rPr>
                <w:rFonts w:hint="eastAsia" w:ascii="宋体" w:hAnsi="宋体"/>
                <w:szCs w:val="21"/>
              </w:rPr>
              <w:t>套</w:t>
            </w:r>
          </w:p>
        </w:tc>
        <w:tc>
          <w:tcPr>
            <w:tcW w:w="1254" w:type="dxa"/>
            <w:vAlign w:val="center"/>
          </w:tcPr>
          <w:p w14:paraId="5099262E">
            <w:pPr>
              <w:jc w:val="center"/>
              <w:rPr>
                <w:rFonts w:ascii="宋体" w:hAnsi="宋体" w:cs="宋体"/>
                <w:szCs w:val="21"/>
              </w:rPr>
            </w:pPr>
            <w:r>
              <w:rPr>
                <w:rFonts w:hint="eastAsia" w:ascii="宋体" w:hAnsi="宋体"/>
                <w:szCs w:val="21"/>
              </w:rPr>
              <w:t>1</w:t>
            </w:r>
          </w:p>
        </w:tc>
        <w:tc>
          <w:tcPr>
            <w:tcW w:w="1491" w:type="dxa"/>
            <w:vMerge w:val="continue"/>
            <w:vAlign w:val="center"/>
          </w:tcPr>
          <w:p w14:paraId="1E5A8F40">
            <w:pPr>
              <w:jc w:val="center"/>
              <w:rPr>
                <w:rFonts w:ascii="宋体" w:hAnsi="宋体" w:cs="宋体"/>
                <w:szCs w:val="21"/>
              </w:rPr>
            </w:pPr>
          </w:p>
        </w:tc>
      </w:tr>
      <w:tr w14:paraId="48AC5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4CAE4A6">
            <w:pPr>
              <w:pStyle w:val="39"/>
              <w:numPr>
                <w:ilvl w:val="0"/>
                <w:numId w:val="2"/>
              </w:numPr>
              <w:ind w:firstLineChars="0"/>
              <w:jc w:val="center"/>
              <w:rPr>
                <w:rFonts w:ascii="宋体" w:hAnsi="宋体" w:cs="宋体"/>
                <w:szCs w:val="21"/>
              </w:rPr>
            </w:pPr>
          </w:p>
        </w:tc>
        <w:tc>
          <w:tcPr>
            <w:tcW w:w="2541" w:type="dxa"/>
            <w:vAlign w:val="center"/>
          </w:tcPr>
          <w:p w14:paraId="16B269A8">
            <w:pPr>
              <w:jc w:val="center"/>
              <w:rPr>
                <w:rFonts w:ascii="宋体" w:hAnsi="宋体" w:cs="宋体"/>
                <w:szCs w:val="21"/>
              </w:rPr>
            </w:pPr>
            <w:r>
              <w:rPr>
                <w:rFonts w:hint="eastAsia" w:ascii="宋体" w:hAnsi="宋体"/>
                <w:szCs w:val="21"/>
              </w:rPr>
              <w:t>AZ9719470043</w:t>
            </w:r>
          </w:p>
        </w:tc>
        <w:tc>
          <w:tcPr>
            <w:tcW w:w="2944" w:type="dxa"/>
            <w:vAlign w:val="center"/>
          </w:tcPr>
          <w:p w14:paraId="558C1218">
            <w:pPr>
              <w:rPr>
                <w:rFonts w:ascii="宋体" w:hAnsi="宋体" w:cs="宋体"/>
                <w:szCs w:val="21"/>
              </w:rPr>
            </w:pPr>
            <w:r>
              <w:rPr>
                <w:rFonts w:hint="eastAsia" w:ascii="宋体" w:hAnsi="宋体"/>
                <w:szCs w:val="21"/>
              </w:rPr>
              <w:t>万向节</w:t>
            </w:r>
          </w:p>
        </w:tc>
        <w:tc>
          <w:tcPr>
            <w:tcW w:w="702" w:type="dxa"/>
            <w:vAlign w:val="center"/>
          </w:tcPr>
          <w:p w14:paraId="799F082B">
            <w:pPr>
              <w:jc w:val="center"/>
              <w:rPr>
                <w:rFonts w:ascii="宋体" w:hAnsi="宋体" w:cs="宋体"/>
                <w:szCs w:val="21"/>
              </w:rPr>
            </w:pPr>
            <w:r>
              <w:rPr>
                <w:rFonts w:hint="eastAsia" w:ascii="宋体" w:hAnsi="宋体"/>
                <w:szCs w:val="21"/>
              </w:rPr>
              <w:t>套</w:t>
            </w:r>
          </w:p>
        </w:tc>
        <w:tc>
          <w:tcPr>
            <w:tcW w:w="1254" w:type="dxa"/>
            <w:vAlign w:val="center"/>
          </w:tcPr>
          <w:p w14:paraId="65095793">
            <w:pPr>
              <w:jc w:val="center"/>
              <w:rPr>
                <w:rFonts w:ascii="宋体" w:hAnsi="宋体" w:cs="宋体"/>
                <w:szCs w:val="21"/>
              </w:rPr>
            </w:pPr>
            <w:r>
              <w:rPr>
                <w:rFonts w:hint="eastAsia" w:ascii="宋体" w:hAnsi="宋体"/>
                <w:szCs w:val="21"/>
              </w:rPr>
              <w:t>1</w:t>
            </w:r>
          </w:p>
        </w:tc>
        <w:tc>
          <w:tcPr>
            <w:tcW w:w="1491" w:type="dxa"/>
            <w:vMerge w:val="continue"/>
            <w:vAlign w:val="center"/>
          </w:tcPr>
          <w:p w14:paraId="32718948">
            <w:pPr>
              <w:jc w:val="center"/>
              <w:rPr>
                <w:rFonts w:ascii="宋体" w:hAnsi="宋体" w:cs="宋体"/>
                <w:szCs w:val="21"/>
              </w:rPr>
            </w:pPr>
          </w:p>
        </w:tc>
      </w:tr>
      <w:tr w14:paraId="2AF06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5C6D888">
            <w:pPr>
              <w:pStyle w:val="39"/>
              <w:numPr>
                <w:ilvl w:val="0"/>
                <w:numId w:val="2"/>
              </w:numPr>
              <w:ind w:firstLineChars="0"/>
              <w:jc w:val="center"/>
              <w:rPr>
                <w:rFonts w:ascii="宋体" w:hAnsi="宋体" w:cs="宋体"/>
                <w:szCs w:val="21"/>
              </w:rPr>
            </w:pPr>
          </w:p>
        </w:tc>
        <w:tc>
          <w:tcPr>
            <w:tcW w:w="2541" w:type="dxa"/>
            <w:vAlign w:val="center"/>
          </w:tcPr>
          <w:p w14:paraId="086D9C19">
            <w:pPr>
              <w:jc w:val="center"/>
              <w:rPr>
                <w:rFonts w:ascii="宋体" w:hAnsi="宋体" w:cs="宋体"/>
                <w:szCs w:val="21"/>
              </w:rPr>
            </w:pPr>
            <w:r>
              <w:rPr>
                <w:rFonts w:hint="eastAsia" w:ascii="宋体" w:hAnsi="宋体"/>
                <w:szCs w:val="21"/>
              </w:rPr>
              <w:t>TG16514300015</w:t>
            </w:r>
          </w:p>
        </w:tc>
        <w:tc>
          <w:tcPr>
            <w:tcW w:w="2944" w:type="dxa"/>
            <w:vAlign w:val="center"/>
          </w:tcPr>
          <w:p w14:paraId="700A1185">
            <w:pPr>
              <w:rPr>
                <w:rFonts w:ascii="宋体" w:hAnsi="宋体" w:cs="宋体"/>
                <w:szCs w:val="21"/>
              </w:rPr>
            </w:pPr>
            <w:r>
              <w:rPr>
                <w:rFonts w:hint="eastAsia" w:ascii="宋体" w:hAnsi="宋体"/>
                <w:szCs w:val="21"/>
              </w:rPr>
              <w:t>翻转轴内径衬套</w:t>
            </w:r>
          </w:p>
        </w:tc>
        <w:tc>
          <w:tcPr>
            <w:tcW w:w="702" w:type="dxa"/>
            <w:vAlign w:val="center"/>
          </w:tcPr>
          <w:p w14:paraId="4D4EFC20">
            <w:pPr>
              <w:jc w:val="center"/>
              <w:rPr>
                <w:rFonts w:ascii="宋体" w:hAnsi="宋体" w:cs="宋体"/>
                <w:szCs w:val="21"/>
              </w:rPr>
            </w:pPr>
            <w:r>
              <w:rPr>
                <w:rFonts w:hint="eastAsia" w:ascii="宋体" w:hAnsi="宋体"/>
                <w:szCs w:val="21"/>
              </w:rPr>
              <w:t>套</w:t>
            </w:r>
          </w:p>
        </w:tc>
        <w:tc>
          <w:tcPr>
            <w:tcW w:w="1254" w:type="dxa"/>
            <w:vAlign w:val="center"/>
          </w:tcPr>
          <w:p w14:paraId="6A2B252C">
            <w:pPr>
              <w:jc w:val="center"/>
              <w:rPr>
                <w:rFonts w:ascii="宋体" w:hAnsi="宋体" w:cs="宋体"/>
                <w:szCs w:val="21"/>
              </w:rPr>
            </w:pPr>
            <w:r>
              <w:rPr>
                <w:rFonts w:hint="eastAsia" w:ascii="宋体" w:hAnsi="宋体"/>
                <w:szCs w:val="21"/>
              </w:rPr>
              <w:t>1</w:t>
            </w:r>
          </w:p>
        </w:tc>
        <w:tc>
          <w:tcPr>
            <w:tcW w:w="1491" w:type="dxa"/>
            <w:vMerge w:val="continue"/>
            <w:vAlign w:val="center"/>
          </w:tcPr>
          <w:p w14:paraId="143E091D">
            <w:pPr>
              <w:jc w:val="center"/>
              <w:rPr>
                <w:rFonts w:ascii="宋体" w:hAnsi="宋体" w:cs="宋体"/>
                <w:szCs w:val="21"/>
              </w:rPr>
            </w:pPr>
          </w:p>
        </w:tc>
      </w:tr>
      <w:tr w14:paraId="28932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3DBC9AB">
            <w:pPr>
              <w:pStyle w:val="39"/>
              <w:numPr>
                <w:ilvl w:val="0"/>
                <w:numId w:val="2"/>
              </w:numPr>
              <w:ind w:firstLineChars="0"/>
              <w:jc w:val="center"/>
              <w:rPr>
                <w:rFonts w:ascii="宋体" w:hAnsi="宋体" w:cs="宋体"/>
                <w:szCs w:val="21"/>
              </w:rPr>
            </w:pPr>
          </w:p>
        </w:tc>
        <w:tc>
          <w:tcPr>
            <w:tcW w:w="2541" w:type="dxa"/>
            <w:vAlign w:val="center"/>
          </w:tcPr>
          <w:p w14:paraId="01D49957">
            <w:pPr>
              <w:jc w:val="center"/>
              <w:rPr>
                <w:rFonts w:ascii="宋体" w:hAnsi="宋体" w:cs="宋体"/>
                <w:szCs w:val="21"/>
              </w:rPr>
            </w:pPr>
            <w:r>
              <w:rPr>
                <w:rFonts w:hint="eastAsia" w:ascii="宋体" w:hAnsi="宋体"/>
                <w:szCs w:val="21"/>
              </w:rPr>
              <w:t>TG53713600070</w:t>
            </w:r>
          </w:p>
        </w:tc>
        <w:tc>
          <w:tcPr>
            <w:tcW w:w="2944" w:type="dxa"/>
            <w:vAlign w:val="center"/>
          </w:tcPr>
          <w:p w14:paraId="540B4784">
            <w:pPr>
              <w:rPr>
                <w:rFonts w:ascii="宋体" w:hAnsi="宋体" w:cs="宋体"/>
                <w:szCs w:val="21"/>
              </w:rPr>
            </w:pPr>
            <w:r>
              <w:rPr>
                <w:rFonts w:hint="eastAsia" w:ascii="宋体" w:hAnsi="宋体"/>
                <w:szCs w:val="21"/>
              </w:rPr>
              <w:t>制动总阀</w:t>
            </w:r>
          </w:p>
        </w:tc>
        <w:tc>
          <w:tcPr>
            <w:tcW w:w="702" w:type="dxa"/>
            <w:vAlign w:val="center"/>
          </w:tcPr>
          <w:p w14:paraId="4FC3738A">
            <w:pPr>
              <w:jc w:val="center"/>
              <w:rPr>
                <w:rFonts w:ascii="宋体" w:hAnsi="宋体" w:cs="宋体"/>
                <w:szCs w:val="21"/>
              </w:rPr>
            </w:pPr>
            <w:r>
              <w:rPr>
                <w:rFonts w:hint="eastAsia" w:ascii="宋体" w:hAnsi="宋体"/>
                <w:szCs w:val="21"/>
              </w:rPr>
              <w:t>套</w:t>
            </w:r>
          </w:p>
        </w:tc>
        <w:tc>
          <w:tcPr>
            <w:tcW w:w="1254" w:type="dxa"/>
            <w:vAlign w:val="center"/>
          </w:tcPr>
          <w:p w14:paraId="183444C9">
            <w:pPr>
              <w:jc w:val="center"/>
              <w:rPr>
                <w:rFonts w:ascii="宋体" w:hAnsi="宋体" w:cs="宋体"/>
                <w:szCs w:val="21"/>
              </w:rPr>
            </w:pPr>
            <w:r>
              <w:rPr>
                <w:rFonts w:hint="eastAsia" w:ascii="宋体" w:hAnsi="宋体"/>
                <w:szCs w:val="21"/>
              </w:rPr>
              <w:t>1</w:t>
            </w:r>
          </w:p>
        </w:tc>
        <w:tc>
          <w:tcPr>
            <w:tcW w:w="1491" w:type="dxa"/>
            <w:vMerge w:val="continue"/>
            <w:vAlign w:val="center"/>
          </w:tcPr>
          <w:p w14:paraId="283F89B8">
            <w:pPr>
              <w:jc w:val="center"/>
              <w:rPr>
                <w:rFonts w:ascii="宋体" w:hAnsi="宋体" w:cs="宋体"/>
                <w:szCs w:val="21"/>
              </w:rPr>
            </w:pPr>
          </w:p>
        </w:tc>
      </w:tr>
      <w:tr w14:paraId="123B1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F95B2E3">
            <w:pPr>
              <w:pStyle w:val="39"/>
              <w:numPr>
                <w:ilvl w:val="0"/>
                <w:numId w:val="2"/>
              </w:numPr>
              <w:ind w:firstLineChars="0"/>
              <w:jc w:val="center"/>
              <w:rPr>
                <w:rFonts w:ascii="宋体" w:hAnsi="宋体" w:cs="宋体"/>
                <w:szCs w:val="21"/>
              </w:rPr>
            </w:pPr>
          </w:p>
        </w:tc>
        <w:tc>
          <w:tcPr>
            <w:tcW w:w="2541" w:type="dxa"/>
            <w:vAlign w:val="center"/>
          </w:tcPr>
          <w:p w14:paraId="1CFC8CCD">
            <w:pPr>
              <w:jc w:val="center"/>
              <w:rPr>
                <w:rFonts w:ascii="宋体" w:hAnsi="宋体" w:cs="宋体"/>
                <w:szCs w:val="21"/>
              </w:rPr>
            </w:pPr>
            <w:r>
              <w:rPr>
                <w:rFonts w:hint="eastAsia" w:ascii="宋体" w:hAnsi="宋体"/>
                <w:szCs w:val="21"/>
              </w:rPr>
              <w:t>TG53714700026</w:t>
            </w:r>
          </w:p>
        </w:tc>
        <w:tc>
          <w:tcPr>
            <w:tcW w:w="2944" w:type="dxa"/>
            <w:vAlign w:val="center"/>
          </w:tcPr>
          <w:p w14:paraId="1FB26240">
            <w:pPr>
              <w:rPr>
                <w:rFonts w:ascii="宋体" w:hAnsi="宋体" w:cs="宋体"/>
                <w:szCs w:val="21"/>
              </w:rPr>
            </w:pPr>
            <w:r>
              <w:rPr>
                <w:rFonts w:hint="eastAsia" w:ascii="宋体" w:hAnsi="宋体"/>
                <w:szCs w:val="21"/>
              </w:rPr>
              <w:t>高压软管总成</w:t>
            </w:r>
          </w:p>
        </w:tc>
        <w:tc>
          <w:tcPr>
            <w:tcW w:w="702" w:type="dxa"/>
            <w:vAlign w:val="center"/>
          </w:tcPr>
          <w:p w14:paraId="196FF98F">
            <w:pPr>
              <w:jc w:val="center"/>
              <w:rPr>
                <w:rFonts w:ascii="宋体" w:hAnsi="宋体" w:cs="宋体"/>
                <w:szCs w:val="21"/>
              </w:rPr>
            </w:pPr>
            <w:r>
              <w:rPr>
                <w:rFonts w:hint="eastAsia" w:ascii="宋体" w:hAnsi="宋体"/>
                <w:szCs w:val="21"/>
              </w:rPr>
              <w:t>套</w:t>
            </w:r>
          </w:p>
        </w:tc>
        <w:tc>
          <w:tcPr>
            <w:tcW w:w="1254" w:type="dxa"/>
            <w:vAlign w:val="center"/>
          </w:tcPr>
          <w:p w14:paraId="77C5A149">
            <w:pPr>
              <w:jc w:val="center"/>
              <w:rPr>
                <w:rFonts w:ascii="宋体" w:hAnsi="宋体" w:cs="宋体"/>
                <w:szCs w:val="21"/>
              </w:rPr>
            </w:pPr>
            <w:r>
              <w:rPr>
                <w:rFonts w:hint="eastAsia" w:ascii="宋体" w:hAnsi="宋体"/>
                <w:szCs w:val="21"/>
              </w:rPr>
              <w:t>1</w:t>
            </w:r>
          </w:p>
        </w:tc>
        <w:tc>
          <w:tcPr>
            <w:tcW w:w="1491" w:type="dxa"/>
            <w:vMerge w:val="continue"/>
            <w:vAlign w:val="center"/>
          </w:tcPr>
          <w:p w14:paraId="73C97284">
            <w:pPr>
              <w:jc w:val="center"/>
              <w:rPr>
                <w:rFonts w:ascii="宋体" w:hAnsi="宋体" w:cs="宋体"/>
                <w:szCs w:val="21"/>
              </w:rPr>
            </w:pPr>
          </w:p>
        </w:tc>
      </w:tr>
      <w:tr w14:paraId="1697A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0A1A114">
            <w:pPr>
              <w:pStyle w:val="39"/>
              <w:numPr>
                <w:ilvl w:val="0"/>
                <w:numId w:val="2"/>
              </w:numPr>
              <w:ind w:firstLineChars="0"/>
              <w:jc w:val="center"/>
              <w:rPr>
                <w:rFonts w:ascii="宋体" w:hAnsi="宋体" w:cs="宋体"/>
                <w:szCs w:val="21"/>
              </w:rPr>
            </w:pPr>
          </w:p>
        </w:tc>
        <w:tc>
          <w:tcPr>
            <w:tcW w:w="2541" w:type="dxa"/>
            <w:vAlign w:val="center"/>
          </w:tcPr>
          <w:p w14:paraId="53AD3EF3">
            <w:pPr>
              <w:jc w:val="center"/>
              <w:rPr>
                <w:rFonts w:ascii="宋体" w:hAnsi="宋体" w:cs="宋体"/>
                <w:szCs w:val="21"/>
              </w:rPr>
            </w:pPr>
            <w:r>
              <w:rPr>
                <w:rFonts w:hint="eastAsia" w:ascii="宋体" w:hAnsi="宋体"/>
                <w:szCs w:val="21"/>
              </w:rPr>
              <w:t>TG53715400011</w:t>
            </w:r>
          </w:p>
        </w:tc>
        <w:tc>
          <w:tcPr>
            <w:tcW w:w="2944" w:type="dxa"/>
            <w:vAlign w:val="center"/>
          </w:tcPr>
          <w:p w14:paraId="3854E372">
            <w:pPr>
              <w:rPr>
                <w:rFonts w:ascii="宋体" w:hAnsi="宋体" w:cs="宋体"/>
                <w:szCs w:val="21"/>
              </w:rPr>
            </w:pPr>
            <w:r>
              <w:rPr>
                <w:rFonts w:hint="eastAsia" w:ascii="宋体" w:hAnsi="宋体"/>
                <w:szCs w:val="21"/>
              </w:rPr>
              <w:t>金属软管</w:t>
            </w:r>
          </w:p>
        </w:tc>
        <w:tc>
          <w:tcPr>
            <w:tcW w:w="702" w:type="dxa"/>
            <w:vAlign w:val="center"/>
          </w:tcPr>
          <w:p w14:paraId="2BA65253">
            <w:pPr>
              <w:jc w:val="center"/>
              <w:rPr>
                <w:rFonts w:ascii="宋体" w:hAnsi="宋体" w:cs="宋体"/>
                <w:szCs w:val="21"/>
              </w:rPr>
            </w:pPr>
            <w:r>
              <w:rPr>
                <w:rFonts w:hint="eastAsia" w:ascii="宋体" w:hAnsi="宋体"/>
                <w:szCs w:val="21"/>
              </w:rPr>
              <w:t>套</w:t>
            </w:r>
          </w:p>
        </w:tc>
        <w:tc>
          <w:tcPr>
            <w:tcW w:w="1254" w:type="dxa"/>
            <w:vAlign w:val="center"/>
          </w:tcPr>
          <w:p w14:paraId="26B0FFB0">
            <w:pPr>
              <w:jc w:val="center"/>
              <w:rPr>
                <w:rFonts w:ascii="宋体" w:hAnsi="宋体" w:cs="宋体"/>
                <w:szCs w:val="21"/>
              </w:rPr>
            </w:pPr>
            <w:r>
              <w:rPr>
                <w:rFonts w:hint="eastAsia" w:ascii="宋体" w:hAnsi="宋体"/>
                <w:szCs w:val="21"/>
              </w:rPr>
              <w:t>1</w:t>
            </w:r>
          </w:p>
        </w:tc>
        <w:tc>
          <w:tcPr>
            <w:tcW w:w="1491" w:type="dxa"/>
            <w:vMerge w:val="continue"/>
            <w:vAlign w:val="center"/>
          </w:tcPr>
          <w:p w14:paraId="6F4DCBFD">
            <w:pPr>
              <w:jc w:val="center"/>
              <w:rPr>
                <w:rFonts w:ascii="宋体" w:hAnsi="宋体" w:cs="宋体"/>
                <w:szCs w:val="21"/>
              </w:rPr>
            </w:pPr>
          </w:p>
        </w:tc>
      </w:tr>
      <w:tr w14:paraId="1F59F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3D228C3">
            <w:pPr>
              <w:pStyle w:val="39"/>
              <w:numPr>
                <w:ilvl w:val="0"/>
                <w:numId w:val="2"/>
              </w:numPr>
              <w:ind w:firstLineChars="0"/>
              <w:jc w:val="center"/>
              <w:rPr>
                <w:rFonts w:ascii="宋体" w:hAnsi="宋体" w:cs="宋体"/>
                <w:szCs w:val="21"/>
              </w:rPr>
            </w:pPr>
          </w:p>
        </w:tc>
        <w:tc>
          <w:tcPr>
            <w:tcW w:w="2541" w:type="dxa"/>
            <w:vAlign w:val="center"/>
          </w:tcPr>
          <w:p w14:paraId="407295CF">
            <w:pPr>
              <w:jc w:val="center"/>
              <w:rPr>
                <w:rFonts w:ascii="宋体" w:hAnsi="宋体" w:cs="宋体"/>
                <w:szCs w:val="21"/>
              </w:rPr>
            </w:pPr>
            <w:r>
              <w:rPr>
                <w:rFonts w:hint="eastAsia" w:ascii="宋体" w:hAnsi="宋体"/>
                <w:szCs w:val="21"/>
              </w:rPr>
              <w:t>WG1642440101</w:t>
            </w:r>
          </w:p>
        </w:tc>
        <w:tc>
          <w:tcPr>
            <w:tcW w:w="2944" w:type="dxa"/>
            <w:vAlign w:val="center"/>
          </w:tcPr>
          <w:p w14:paraId="06E9FF4B">
            <w:pPr>
              <w:rPr>
                <w:rFonts w:ascii="宋体" w:hAnsi="宋体" w:cs="宋体"/>
                <w:szCs w:val="21"/>
              </w:rPr>
            </w:pPr>
            <w:r>
              <w:rPr>
                <w:rFonts w:hint="eastAsia" w:ascii="宋体" w:hAnsi="宋体"/>
                <w:szCs w:val="21"/>
              </w:rPr>
              <w:t>液压锁总成</w:t>
            </w:r>
          </w:p>
        </w:tc>
        <w:tc>
          <w:tcPr>
            <w:tcW w:w="702" w:type="dxa"/>
            <w:vAlign w:val="center"/>
          </w:tcPr>
          <w:p w14:paraId="59F39299">
            <w:pPr>
              <w:jc w:val="center"/>
              <w:rPr>
                <w:rFonts w:ascii="宋体" w:hAnsi="宋体" w:cs="宋体"/>
                <w:szCs w:val="21"/>
              </w:rPr>
            </w:pPr>
            <w:r>
              <w:rPr>
                <w:rFonts w:hint="eastAsia" w:ascii="宋体" w:hAnsi="宋体"/>
                <w:szCs w:val="21"/>
              </w:rPr>
              <w:t>套</w:t>
            </w:r>
          </w:p>
        </w:tc>
        <w:tc>
          <w:tcPr>
            <w:tcW w:w="1254" w:type="dxa"/>
            <w:vAlign w:val="center"/>
          </w:tcPr>
          <w:p w14:paraId="704BD3D1">
            <w:pPr>
              <w:jc w:val="center"/>
              <w:rPr>
                <w:rFonts w:ascii="宋体" w:hAnsi="宋体" w:cs="宋体"/>
                <w:szCs w:val="21"/>
              </w:rPr>
            </w:pPr>
            <w:r>
              <w:rPr>
                <w:rFonts w:hint="eastAsia" w:ascii="宋体" w:hAnsi="宋体"/>
                <w:szCs w:val="21"/>
              </w:rPr>
              <w:t>1</w:t>
            </w:r>
          </w:p>
        </w:tc>
        <w:tc>
          <w:tcPr>
            <w:tcW w:w="1491" w:type="dxa"/>
            <w:vMerge w:val="continue"/>
            <w:vAlign w:val="center"/>
          </w:tcPr>
          <w:p w14:paraId="2809E9C5">
            <w:pPr>
              <w:jc w:val="center"/>
              <w:rPr>
                <w:rFonts w:ascii="宋体" w:hAnsi="宋体" w:cs="宋体"/>
                <w:szCs w:val="21"/>
              </w:rPr>
            </w:pPr>
          </w:p>
        </w:tc>
      </w:tr>
      <w:tr w14:paraId="35B89F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8D878F0">
            <w:pPr>
              <w:pStyle w:val="39"/>
              <w:numPr>
                <w:ilvl w:val="0"/>
                <w:numId w:val="2"/>
              </w:numPr>
              <w:ind w:firstLineChars="0"/>
              <w:jc w:val="center"/>
              <w:rPr>
                <w:rFonts w:ascii="宋体" w:hAnsi="宋体" w:cs="宋体"/>
                <w:szCs w:val="21"/>
              </w:rPr>
            </w:pPr>
          </w:p>
        </w:tc>
        <w:tc>
          <w:tcPr>
            <w:tcW w:w="2541" w:type="dxa"/>
            <w:vAlign w:val="center"/>
          </w:tcPr>
          <w:p w14:paraId="03A47B76">
            <w:pPr>
              <w:jc w:val="center"/>
              <w:rPr>
                <w:rFonts w:ascii="宋体" w:hAnsi="宋体" w:cs="宋体"/>
                <w:szCs w:val="21"/>
              </w:rPr>
            </w:pPr>
            <w:r>
              <w:rPr>
                <w:rFonts w:hint="eastAsia" w:ascii="宋体" w:hAnsi="宋体"/>
                <w:szCs w:val="21"/>
              </w:rPr>
              <w:t>WG9000360100</w:t>
            </w:r>
          </w:p>
        </w:tc>
        <w:tc>
          <w:tcPr>
            <w:tcW w:w="2944" w:type="dxa"/>
            <w:vAlign w:val="center"/>
          </w:tcPr>
          <w:p w14:paraId="58212366">
            <w:pPr>
              <w:rPr>
                <w:rFonts w:ascii="宋体" w:hAnsi="宋体" w:cs="宋体"/>
                <w:szCs w:val="21"/>
              </w:rPr>
            </w:pPr>
            <w:r>
              <w:rPr>
                <w:rFonts w:hint="eastAsia" w:ascii="宋体" w:hAnsi="宋体"/>
                <w:szCs w:val="21"/>
              </w:rPr>
              <w:t>24"膜片式制动气室(左）</w:t>
            </w:r>
          </w:p>
        </w:tc>
        <w:tc>
          <w:tcPr>
            <w:tcW w:w="702" w:type="dxa"/>
            <w:vAlign w:val="center"/>
          </w:tcPr>
          <w:p w14:paraId="0A57EF7A">
            <w:pPr>
              <w:jc w:val="center"/>
              <w:rPr>
                <w:rFonts w:ascii="宋体" w:hAnsi="宋体" w:cs="宋体"/>
                <w:szCs w:val="21"/>
              </w:rPr>
            </w:pPr>
            <w:r>
              <w:rPr>
                <w:rFonts w:hint="eastAsia" w:ascii="宋体" w:hAnsi="宋体"/>
                <w:szCs w:val="21"/>
              </w:rPr>
              <w:t>套</w:t>
            </w:r>
          </w:p>
        </w:tc>
        <w:tc>
          <w:tcPr>
            <w:tcW w:w="1254" w:type="dxa"/>
            <w:vAlign w:val="center"/>
          </w:tcPr>
          <w:p w14:paraId="6A8AD29D">
            <w:pPr>
              <w:jc w:val="center"/>
              <w:rPr>
                <w:rFonts w:ascii="宋体" w:hAnsi="宋体" w:cs="宋体"/>
                <w:szCs w:val="21"/>
              </w:rPr>
            </w:pPr>
            <w:r>
              <w:rPr>
                <w:rFonts w:hint="eastAsia" w:ascii="宋体" w:hAnsi="宋体"/>
                <w:szCs w:val="21"/>
              </w:rPr>
              <w:t>1</w:t>
            </w:r>
          </w:p>
        </w:tc>
        <w:tc>
          <w:tcPr>
            <w:tcW w:w="1491" w:type="dxa"/>
            <w:vMerge w:val="continue"/>
            <w:vAlign w:val="center"/>
          </w:tcPr>
          <w:p w14:paraId="6ABED32F">
            <w:pPr>
              <w:jc w:val="center"/>
              <w:rPr>
                <w:rFonts w:ascii="宋体" w:hAnsi="宋体" w:cs="宋体"/>
                <w:szCs w:val="21"/>
              </w:rPr>
            </w:pPr>
          </w:p>
        </w:tc>
      </w:tr>
      <w:tr w14:paraId="2B3C2A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6CA9FEE">
            <w:pPr>
              <w:pStyle w:val="39"/>
              <w:numPr>
                <w:ilvl w:val="0"/>
                <w:numId w:val="2"/>
              </w:numPr>
              <w:ind w:firstLineChars="0"/>
              <w:jc w:val="center"/>
              <w:rPr>
                <w:rFonts w:ascii="宋体" w:hAnsi="宋体" w:cs="宋体"/>
                <w:szCs w:val="21"/>
              </w:rPr>
            </w:pPr>
          </w:p>
        </w:tc>
        <w:tc>
          <w:tcPr>
            <w:tcW w:w="2541" w:type="dxa"/>
            <w:vAlign w:val="center"/>
          </w:tcPr>
          <w:p w14:paraId="26661F11">
            <w:pPr>
              <w:jc w:val="center"/>
              <w:rPr>
                <w:rFonts w:ascii="宋体" w:hAnsi="宋体" w:cs="宋体"/>
                <w:szCs w:val="21"/>
              </w:rPr>
            </w:pPr>
            <w:r>
              <w:rPr>
                <w:rFonts w:hint="eastAsia" w:ascii="宋体" w:hAnsi="宋体"/>
                <w:szCs w:val="21"/>
              </w:rPr>
              <w:t>WG9000360101</w:t>
            </w:r>
          </w:p>
        </w:tc>
        <w:tc>
          <w:tcPr>
            <w:tcW w:w="2944" w:type="dxa"/>
            <w:vAlign w:val="center"/>
          </w:tcPr>
          <w:p w14:paraId="36C28C18">
            <w:pPr>
              <w:rPr>
                <w:rFonts w:ascii="宋体" w:hAnsi="宋体" w:cs="宋体"/>
                <w:szCs w:val="21"/>
              </w:rPr>
            </w:pPr>
            <w:r>
              <w:rPr>
                <w:rFonts w:hint="eastAsia" w:ascii="宋体" w:hAnsi="宋体"/>
                <w:szCs w:val="21"/>
              </w:rPr>
              <w:t>24“膜片式制动气室（右）</w:t>
            </w:r>
          </w:p>
        </w:tc>
        <w:tc>
          <w:tcPr>
            <w:tcW w:w="702" w:type="dxa"/>
            <w:vAlign w:val="center"/>
          </w:tcPr>
          <w:p w14:paraId="6085420B">
            <w:pPr>
              <w:jc w:val="center"/>
              <w:rPr>
                <w:rFonts w:ascii="宋体" w:hAnsi="宋体" w:cs="宋体"/>
                <w:szCs w:val="21"/>
              </w:rPr>
            </w:pPr>
            <w:r>
              <w:rPr>
                <w:rFonts w:hint="eastAsia" w:ascii="宋体" w:hAnsi="宋体"/>
                <w:szCs w:val="21"/>
              </w:rPr>
              <w:t>套</w:t>
            </w:r>
          </w:p>
        </w:tc>
        <w:tc>
          <w:tcPr>
            <w:tcW w:w="1254" w:type="dxa"/>
            <w:vAlign w:val="center"/>
          </w:tcPr>
          <w:p w14:paraId="73438B37">
            <w:pPr>
              <w:jc w:val="center"/>
              <w:rPr>
                <w:rFonts w:ascii="宋体" w:hAnsi="宋体" w:cs="宋体"/>
                <w:szCs w:val="21"/>
              </w:rPr>
            </w:pPr>
            <w:r>
              <w:rPr>
                <w:rFonts w:hint="eastAsia" w:ascii="宋体" w:hAnsi="宋体"/>
                <w:szCs w:val="21"/>
              </w:rPr>
              <w:t>1</w:t>
            </w:r>
          </w:p>
        </w:tc>
        <w:tc>
          <w:tcPr>
            <w:tcW w:w="1491" w:type="dxa"/>
            <w:vMerge w:val="continue"/>
            <w:vAlign w:val="center"/>
          </w:tcPr>
          <w:p w14:paraId="0140BA6A">
            <w:pPr>
              <w:jc w:val="center"/>
              <w:rPr>
                <w:rFonts w:ascii="宋体" w:hAnsi="宋体" w:cs="宋体"/>
                <w:szCs w:val="21"/>
              </w:rPr>
            </w:pPr>
          </w:p>
        </w:tc>
      </w:tr>
      <w:tr w14:paraId="4B0C14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E3E3B91">
            <w:pPr>
              <w:pStyle w:val="39"/>
              <w:numPr>
                <w:ilvl w:val="0"/>
                <w:numId w:val="2"/>
              </w:numPr>
              <w:ind w:firstLineChars="0"/>
              <w:jc w:val="center"/>
              <w:rPr>
                <w:rFonts w:ascii="宋体" w:hAnsi="宋体" w:cs="宋体"/>
                <w:szCs w:val="21"/>
              </w:rPr>
            </w:pPr>
          </w:p>
        </w:tc>
        <w:tc>
          <w:tcPr>
            <w:tcW w:w="2541" w:type="dxa"/>
            <w:vAlign w:val="center"/>
          </w:tcPr>
          <w:p w14:paraId="747FED4C">
            <w:pPr>
              <w:jc w:val="center"/>
              <w:rPr>
                <w:rFonts w:ascii="宋体" w:hAnsi="宋体" w:cs="宋体"/>
                <w:szCs w:val="21"/>
              </w:rPr>
            </w:pPr>
            <w:r>
              <w:rPr>
                <w:rFonts w:hint="eastAsia" w:ascii="宋体" w:hAnsi="宋体"/>
                <w:szCs w:val="21"/>
              </w:rPr>
              <w:t>WG9000360140</w:t>
            </w:r>
          </w:p>
        </w:tc>
        <w:tc>
          <w:tcPr>
            <w:tcW w:w="2944" w:type="dxa"/>
            <w:vAlign w:val="center"/>
          </w:tcPr>
          <w:p w14:paraId="6ABF6701">
            <w:pPr>
              <w:rPr>
                <w:rFonts w:ascii="宋体" w:hAnsi="宋体" w:cs="宋体"/>
                <w:szCs w:val="21"/>
              </w:rPr>
            </w:pPr>
            <w:r>
              <w:rPr>
                <w:rFonts w:hint="eastAsia" w:ascii="宋体" w:hAnsi="宋体"/>
                <w:szCs w:val="21"/>
              </w:rPr>
              <w:t>螺旋管</w:t>
            </w:r>
          </w:p>
        </w:tc>
        <w:tc>
          <w:tcPr>
            <w:tcW w:w="702" w:type="dxa"/>
            <w:vAlign w:val="center"/>
          </w:tcPr>
          <w:p w14:paraId="4BDF8EDE">
            <w:pPr>
              <w:jc w:val="center"/>
              <w:rPr>
                <w:rFonts w:ascii="宋体" w:hAnsi="宋体" w:cs="宋体"/>
                <w:szCs w:val="21"/>
              </w:rPr>
            </w:pPr>
            <w:r>
              <w:rPr>
                <w:rFonts w:hint="eastAsia" w:ascii="宋体" w:hAnsi="宋体"/>
                <w:szCs w:val="21"/>
              </w:rPr>
              <w:t>套</w:t>
            </w:r>
          </w:p>
        </w:tc>
        <w:tc>
          <w:tcPr>
            <w:tcW w:w="1254" w:type="dxa"/>
            <w:vAlign w:val="center"/>
          </w:tcPr>
          <w:p w14:paraId="5A78BE01">
            <w:pPr>
              <w:jc w:val="center"/>
              <w:rPr>
                <w:rFonts w:ascii="宋体" w:hAnsi="宋体" w:cs="宋体"/>
                <w:szCs w:val="21"/>
              </w:rPr>
            </w:pPr>
            <w:r>
              <w:rPr>
                <w:rFonts w:hint="eastAsia" w:ascii="宋体" w:hAnsi="宋体"/>
                <w:szCs w:val="21"/>
              </w:rPr>
              <w:t>3</w:t>
            </w:r>
          </w:p>
        </w:tc>
        <w:tc>
          <w:tcPr>
            <w:tcW w:w="1491" w:type="dxa"/>
            <w:vMerge w:val="continue"/>
            <w:vAlign w:val="center"/>
          </w:tcPr>
          <w:p w14:paraId="651E00A8">
            <w:pPr>
              <w:jc w:val="center"/>
              <w:rPr>
                <w:rFonts w:ascii="宋体" w:hAnsi="宋体" w:cs="宋体"/>
                <w:szCs w:val="21"/>
              </w:rPr>
            </w:pPr>
          </w:p>
        </w:tc>
      </w:tr>
      <w:tr w14:paraId="44621E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96D33CB">
            <w:pPr>
              <w:pStyle w:val="39"/>
              <w:numPr>
                <w:ilvl w:val="0"/>
                <w:numId w:val="2"/>
              </w:numPr>
              <w:ind w:firstLineChars="0"/>
              <w:jc w:val="center"/>
              <w:rPr>
                <w:rFonts w:ascii="宋体" w:hAnsi="宋体" w:cs="宋体"/>
                <w:szCs w:val="21"/>
              </w:rPr>
            </w:pPr>
          </w:p>
        </w:tc>
        <w:tc>
          <w:tcPr>
            <w:tcW w:w="2541" w:type="dxa"/>
            <w:vAlign w:val="center"/>
          </w:tcPr>
          <w:p w14:paraId="5D68CB9C">
            <w:pPr>
              <w:jc w:val="center"/>
              <w:rPr>
                <w:rFonts w:ascii="宋体" w:hAnsi="宋体" w:cs="宋体"/>
                <w:szCs w:val="21"/>
              </w:rPr>
            </w:pPr>
            <w:r>
              <w:rPr>
                <w:rFonts w:hint="eastAsia" w:ascii="宋体" w:hAnsi="宋体"/>
                <w:szCs w:val="21"/>
              </w:rPr>
              <w:t>WG9000360900/1</w:t>
            </w:r>
          </w:p>
        </w:tc>
        <w:tc>
          <w:tcPr>
            <w:tcW w:w="2944" w:type="dxa"/>
            <w:vAlign w:val="center"/>
          </w:tcPr>
          <w:p w14:paraId="185809D9">
            <w:pPr>
              <w:rPr>
                <w:rFonts w:ascii="宋体" w:hAnsi="宋体" w:cs="宋体"/>
                <w:szCs w:val="21"/>
              </w:rPr>
            </w:pPr>
            <w:r>
              <w:rPr>
                <w:rFonts w:hint="eastAsia" w:ascii="宋体" w:hAnsi="宋体"/>
                <w:szCs w:val="21"/>
              </w:rPr>
              <w:t>27/27制动气室(L=270)(瑞立瑞安)</w:t>
            </w:r>
          </w:p>
        </w:tc>
        <w:tc>
          <w:tcPr>
            <w:tcW w:w="702" w:type="dxa"/>
            <w:vAlign w:val="center"/>
          </w:tcPr>
          <w:p w14:paraId="047E8C13">
            <w:pPr>
              <w:jc w:val="center"/>
              <w:rPr>
                <w:rFonts w:ascii="宋体" w:hAnsi="宋体" w:cs="宋体"/>
                <w:szCs w:val="21"/>
              </w:rPr>
            </w:pPr>
            <w:r>
              <w:rPr>
                <w:rFonts w:hint="eastAsia" w:ascii="宋体" w:hAnsi="宋体"/>
                <w:szCs w:val="21"/>
              </w:rPr>
              <w:t>套</w:t>
            </w:r>
          </w:p>
        </w:tc>
        <w:tc>
          <w:tcPr>
            <w:tcW w:w="1254" w:type="dxa"/>
            <w:vAlign w:val="center"/>
          </w:tcPr>
          <w:p w14:paraId="05D057E6">
            <w:pPr>
              <w:jc w:val="center"/>
              <w:rPr>
                <w:rFonts w:ascii="宋体" w:hAnsi="宋体" w:cs="宋体"/>
                <w:szCs w:val="21"/>
              </w:rPr>
            </w:pPr>
            <w:r>
              <w:rPr>
                <w:rFonts w:hint="eastAsia" w:ascii="宋体" w:hAnsi="宋体"/>
                <w:szCs w:val="21"/>
              </w:rPr>
              <w:t>4</w:t>
            </w:r>
          </w:p>
        </w:tc>
        <w:tc>
          <w:tcPr>
            <w:tcW w:w="1491" w:type="dxa"/>
            <w:vMerge w:val="continue"/>
            <w:vAlign w:val="center"/>
          </w:tcPr>
          <w:p w14:paraId="24C8BF5D">
            <w:pPr>
              <w:jc w:val="center"/>
              <w:rPr>
                <w:rFonts w:ascii="宋体" w:hAnsi="宋体" w:cs="宋体"/>
                <w:szCs w:val="21"/>
              </w:rPr>
            </w:pPr>
          </w:p>
        </w:tc>
      </w:tr>
      <w:tr w14:paraId="446659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32920E4">
            <w:pPr>
              <w:pStyle w:val="39"/>
              <w:numPr>
                <w:ilvl w:val="0"/>
                <w:numId w:val="2"/>
              </w:numPr>
              <w:ind w:firstLineChars="0"/>
              <w:jc w:val="center"/>
              <w:rPr>
                <w:rFonts w:ascii="宋体" w:hAnsi="宋体" w:cs="宋体"/>
                <w:szCs w:val="21"/>
              </w:rPr>
            </w:pPr>
          </w:p>
        </w:tc>
        <w:tc>
          <w:tcPr>
            <w:tcW w:w="2541" w:type="dxa"/>
            <w:vAlign w:val="center"/>
          </w:tcPr>
          <w:p w14:paraId="5BDF77B5">
            <w:pPr>
              <w:jc w:val="center"/>
              <w:rPr>
                <w:rFonts w:ascii="宋体" w:hAnsi="宋体" w:cs="宋体"/>
                <w:szCs w:val="21"/>
              </w:rPr>
            </w:pPr>
            <w:r>
              <w:rPr>
                <w:rFonts w:hint="eastAsia" w:ascii="宋体" w:hAnsi="宋体"/>
                <w:szCs w:val="21"/>
              </w:rPr>
              <w:t>WG9137710001</w:t>
            </w:r>
          </w:p>
        </w:tc>
        <w:tc>
          <w:tcPr>
            <w:tcW w:w="2944" w:type="dxa"/>
            <w:vAlign w:val="center"/>
          </w:tcPr>
          <w:p w14:paraId="27005365">
            <w:pPr>
              <w:rPr>
                <w:rFonts w:ascii="宋体" w:hAnsi="宋体" w:cs="宋体"/>
                <w:szCs w:val="21"/>
              </w:rPr>
            </w:pPr>
            <w:r>
              <w:rPr>
                <w:rFonts w:hint="eastAsia" w:ascii="宋体" w:hAnsi="宋体"/>
                <w:szCs w:val="21"/>
              </w:rPr>
              <w:t>倒车蜂鸣器（语音/莱州）</w:t>
            </w:r>
          </w:p>
        </w:tc>
        <w:tc>
          <w:tcPr>
            <w:tcW w:w="702" w:type="dxa"/>
            <w:vAlign w:val="center"/>
          </w:tcPr>
          <w:p w14:paraId="528BFEBD">
            <w:pPr>
              <w:jc w:val="center"/>
              <w:rPr>
                <w:rFonts w:ascii="宋体" w:hAnsi="宋体" w:cs="宋体"/>
                <w:szCs w:val="21"/>
              </w:rPr>
            </w:pPr>
            <w:r>
              <w:rPr>
                <w:rFonts w:hint="eastAsia" w:ascii="宋体" w:hAnsi="宋体"/>
                <w:szCs w:val="21"/>
              </w:rPr>
              <w:t>套</w:t>
            </w:r>
          </w:p>
        </w:tc>
        <w:tc>
          <w:tcPr>
            <w:tcW w:w="1254" w:type="dxa"/>
            <w:vAlign w:val="center"/>
          </w:tcPr>
          <w:p w14:paraId="5FB88993">
            <w:pPr>
              <w:jc w:val="center"/>
              <w:rPr>
                <w:rFonts w:ascii="宋体" w:hAnsi="宋体" w:cs="宋体"/>
                <w:szCs w:val="21"/>
              </w:rPr>
            </w:pPr>
            <w:r>
              <w:rPr>
                <w:rFonts w:hint="eastAsia" w:ascii="宋体" w:hAnsi="宋体"/>
                <w:szCs w:val="21"/>
              </w:rPr>
              <w:t>1</w:t>
            </w:r>
          </w:p>
        </w:tc>
        <w:tc>
          <w:tcPr>
            <w:tcW w:w="1491" w:type="dxa"/>
            <w:vMerge w:val="continue"/>
            <w:vAlign w:val="center"/>
          </w:tcPr>
          <w:p w14:paraId="4582C257">
            <w:pPr>
              <w:jc w:val="center"/>
              <w:rPr>
                <w:rFonts w:ascii="宋体" w:hAnsi="宋体" w:cs="宋体"/>
                <w:szCs w:val="21"/>
              </w:rPr>
            </w:pPr>
          </w:p>
        </w:tc>
      </w:tr>
      <w:tr w14:paraId="5F1C3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58BF68E">
            <w:pPr>
              <w:pStyle w:val="39"/>
              <w:numPr>
                <w:ilvl w:val="0"/>
                <w:numId w:val="2"/>
              </w:numPr>
              <w:ind w:firstLineChars="0"/>
              <w:jc w:val="center"/>
              <w:rPr>
                <w:rFonts w:ascii="宋体" w:hAnsi="宋体" w:cs="宋体"/>
                <w:szCs w:val="21"/>
              </w:rPr>
            </w:pPr>
          </w:p>
        </w:tc>
        <w:tc>
          <w:tcPr>
            <w:tcW w:w="2541" w:type="dxa"/>
            <w:vAlign w:val="center"/>
          </w:tcPr>
          <w:p w14:paraId="057E66DA">
            <w:pPr>
              <w:jc w:val="center"/>
              <w:rPr>
                <w:rFonts w:ascii="宋体" w:hAnsi="宋体" w:cs="宋体"/>
                <w:szCs w:val="21"/>
              </w:rPr>
            </w:pPr>
            <w:r>
              <w:rPr>
                <w:rFonts w:hint="eastAsia" w:ascii="宋体" w:hAnsi="宋体"/>
                <w:szCs w:val="21"/>
              </w:rPr>
              <w:t>WG9718360019</w:t>
            </w:r>
          </w:p>
        </w:tc>
        <w:tc>
          <w:tcPr>
            <w:tcW w:w="2944" w:type="dxa"/>
            <w:vAlign w:val="center"/>
          </w:tcPr>
          <w:p w14:paraId="5D3C74B0">
            <w:pPr>
              <w:rPr>
                <w:rFonts w:ascii="宋体" w:hAnsi="宋体" w:cs="宋体"/>
                <w:szCs w:val="21"/>
              </w:rPr>
            </w:pPr>
            <w:r>
              <w:rPr>
                <w:rFonts w:hint="eastAsia" w:ascii="宋体" w:hAnsi="宋体"/>
                <w:szCs w:val="21"/>
              </w:rPr>
              <w:t>制动软管总成（有效长度700）</w:t>
            </w:r>
          </w:p>
        </w:tc>
        <w:tc>
          <w:tcPr>
            <w:tcW w:w="702" w:type="dxa"/>
            <w:vAlign w:val="center"/>
          </w:tcPr>
          <w:p w14:paraId="73556651">
            <w:pPr>
              <w:jc w:val="center"/>
              <w:rPr>
                <w:rFonts w:ascii="宋体" w:hAnsi="宋体" w:cs="宋体"/>
                <w:szCs w:val="21"/>
              </w:rPr>
            </w:pPr>
            <w:r>
              <w:rPr>
                <w:rFonts w:hint="eastAsia" w:ascii="宋体" w:hAnsi="宋体"/>
                <w:szCs w:val="21"/>
              </w:rPr>
              <w:t>套</w:t>
            </w:r>
          </w:p>
        </w:tc>
        <w:tc>
          <w:tcPr>
            <w:tcW w:w="1254" w:type="dxa"/>
            <w:vAlign w:val="center"/>
          </w:tcPr>
          <w:p w14:paraId="2E431E39">
            <w:pPr>
              <w:jc w:val="center"/>
              <w:rPr>
                <w:rFonts w:ascii="宋体" w:hAnsi="宋体" w:cs="宋体"/>
                <w:szCs w:val="21"/>
              </w:rPr>
            </w:pPr>
            <w:r>
              <w:rPr>
                <w:rFonts w:hint="eastAsia" w:ascii="宋体" w:hAnsi="宋体"/>
                <w:szCs w:val="21"/>
              </w:rPr>
              <w:t>1</w:t>
            </w:r>
          </w:p>
        </w:tc>
        <w:tc>
          <w:tcPr>
            <w:tcW w:w="1491" w:type="dxa"/>
            <w:vMerge w:val="continue"/>
            <w:vAlign w:val="center"/>
          </w:tcPr>
          <w:p w14:paraId="5FEB40A7">
            <w:pPr>
              <w:jc w:val="center"/>
              <w:rPr>
                <w:rFonts w:ascii="宋体" w:hAnsi="宋体" w:cs="宋体"/>
                <w:szCs w:val="21"/>
              </w:rPr>
            </w:pPr>
          </w:p>
        </w:tc>
      </w:tr>
      <w:tr w14:paraId="16B04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9C0D73A">
            <w:pPr>
              <w:pStyle w:val="39"/>
              <w:numPr>
                <w:ilvl w:val="0"/>
                <w:numId w:val="2"/>
              </w:numPr>
              <w:ind w:firstLineChars="0"/>
              <w:jc w:val="center"/>
              <w:rPr>
                <w:rFonts w:ascii="宋体" w:hAnsi="宋体" w:cs="宋体"/>
                <w:szCs w:val="21"/>
              </w:rPr>
            </w:pPr>
          </w:p>
        </w:tc>
        <w:tc>
          <w:tcPr>
            <w:tcW w:w="2541" w:type="dxa"/>
            <w:vAlign w:val="center"/>
          </w:tcPr>
          <w:p w14:paraId="560DB591">
            <w:pPr>
              <w:jc w:val="center"/>
              <w:rPr>
                <w:rFonts w:ascii="宋体" w:hAnsi="宋体" w:cs="宋体"/>
                <w:szCs w:val="21"/>
              </w:rPr>
            </w:pPr>
            <w:r>
              <w:rPr>
                <w:rFonts w:hint="eastAsia" w:ascii="宋体" w:hAnsi="宋体"/>
                <w:szCs w:val="21"/>
              </w:rPr>
              <w:t>WG9925550212/1</w:t>
            </w:r>
          </w:p>
        </w:tc>
        <w:tc>
          <w:tcPr>
            <w:tcW w:w="2944" w:type="dxa"/>
            <w:vAlign w:val="center"/>
          </w:tcPr>
          <w:p w14:paraId="66FB7249">
            <w:pPr>
              <w:rPr>
                <w:rFonts w:ascii="宋体" w:hAnsi="宋体" w:cs="宋体"/>
                <w:szCs w:val="21"/>
              </w:rPr>
            </w:pPr>
            <w:r>
              <w:rPr>
                <w:rFonts w:hint="eastAsia" w:ascii="宋体" w:hAnsi="宋体"/>
                <w:szCs w:val="21"/>
              </w:rPr>
              <w:t>滤芯（曼.胡默尔/421）</w:t>
            </w:r>
          </w:p>
        </w:tc>
        <w:tc>
          <w:tcPr>
            <w:tcW w:w="702" w:type="dxa"/>
            <w:vAlign w:val="center"/>
          </w:tcPr>
          <w:p w14:paraId="575C48F6">
            <w:pPr>
              <w:jc w:val="center"/>
              <w:rPr>
                <w:rFonts w:ascii="宋体" w:hAnsi="宋体" w:cs="宋体"/>
                <w:szCs w:val="21"/>
              </w:rPr>
            </w:pPr>
            <w:r>
              <w:rPr>
                <w:rFonts w:hint="eastAsia" w:ascii="宋体" w:hAnsi="宋体"/>
                <w:szCs w:val="21"/>
              </w:rPr>
              <w:t>套</w:t>
            </w:r>
          </w:p>
        </w:tc>
        <w:tc>
          <w:tcPr>
            <w:tcW w:w="1254" w:type="dxa"/>
            <w:vAlign w:val="center"/>
          </w:tcPr>
          <w:p w14:paraId="0A67FB88">
            <w:pPr>
              <w:jc w:val="center"/>
              <w:rPr>
                <w:rFonts w:ascii="宋体" w:hAnsi="宋体" w:cs="宋体"/>
                <w:szCs w:val="21"/>
              </w:rPr>
            </w:pPr>
            <w:r>
              <w:rPr>
                <w:rFonts w:hint="eastAsia" w:ascii="宋体" w:hAnsi="宋体"/>
                <w:szCs w:val="21"/>
              </w:rPr>
              <w:t>1</w:t>
            </w:r>
          </w:p>
        </w:tc>
        <w:tc>
          <w:tcPr>
            <w:tcW w:w="1491" w:type="dxa"/>
            <w:vMerge w:val="restart"/>
            <w:vAlign w:val="center"/>
          </w:tcPr>
          <w:p w14:paraId="5229550A">
            <w:pPr>
              <w:jc w:val="center"/>
              <w:rPr>
                <w:rFonts w:ascii="宋体" w:hAnsi="宋体" w:cs="宋体"/>
                <w:szCs w:val="21"/>
              </w:rPr>
            </w:pPr>
            <w:r>
              <w:rPr>
                <w:rFonts w:hint="eastAsia" w:ascii="宋体" w:hAnsi="宋体" w:cs="宋体"/>
                <w:szCs w:val="21"/>
              </w:rPr>
              <w:t>中国重汽</w:t>
            </w:r>
          </w:p>
        </w:tc>
      </w:tr>
      <w:tr w14:paraId="2DF0B5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3F36C49">
            <w:pPr>
              <w:pStyle w:val="39"/>
              <w:numPr>
                <w:ilvl w:val="0"/>
                <w:numId w:val="2"/>
              </w:numPr>
              <w:ind w:firstLineChars="0"/>
              <w:jc w:val="center"/>
              <w:rPr>
                <w:rFonts w:ascii="宋体" w:hAnsi="宋体" w:cs="宋体"/>
                <w:szCs w:val="21"/>
              </w:rPr>
            </w:pPr>
          </w:p>
        </w:tc>
        <w:tc>
          <w:tcPr>
            <w:tcW w:w="2541" w:type="dxa"/>
            <w:vAlign w:val="center"/>
          </w:tcPr>
          <w:p w14:paraId="2C8DDD73">
            <w:pPr>
              <w:jc w:val="center"/>
              <w:rPr>
                <w:rFonts w:ascii="宋体" w:hAnsi="宋体" w:cs="宋体"/>
                <w:szCs w:val="21"/>
              </w:rPr>
            </w:pPr>
            <w:r>
              <w:rPr>
                <w:rFonts w:hint="eastAsia" w:ascii="宋体" w:hAnsi="宋体"/>
                <w:szCs w:val="21"/>
              </w:rPr>
              <w:t>201V12503-0062</w:t>
            </w:r>
          </w:p>
        </w:tc>
        <w:tc>
          <w:tcPr>
            <w:tcW w:w="2944" w:type="dxa"/>
            <w:vAlign w:val="center"/>
          </w:tcPr>
          <w:p w14:paraId="59754FB4">
            <w:pPr>
              <w:rPr>
                <w:rFonts w:ascii="宋体" w:hAnsi="宋体" w:cs="宋体"/>
                <w:szCs w:val="21"/>
              </w:rPr>
            </w:pPr>
            <w:r>
              <w:rPr>
                <w:rFonts w:hint="eastAsia" w:ascii="宋体" w:hAnsi="宋体"/>
                <w:szCs w:val="21"/>
              </w:rPr>
              <w:t>柴油滤芯</w:t>
            </w:r>
          </w:p>
        </w:tc>
        <w:tc>
          <w:tcPr>
            <w:tcW w:w="702" w:type="dxa"/>
            <w:vAlign w:val="center"/>
          </w:tcPr>
          <w:p w14:paraId="047F9ECF">
            <w:pPr>
              <w:jc w:val="center"/>
              <w:rPr>
                <w:rFonts w:ascii="宋体" w:hAnsi="宋体" w:cs="宋体"/>
                <w:szCs w:val="21"/>
              </w:rPr>
            </w:pPr>
            <w:r>
              <w:rPr>
                <w:rFonts w:hint="eastAsia" w:ascii="宋体" w:hAnsi="宋体"/>
                <w:szCs w:val="21"/>
              </w:rPr>
              <w:t>只</w:t>
            </w:r>
          </w:p>
        </w:tc>
        <w:tc>
          <w:tcPr>
            <w:tcW w:w="1254" w:type="dxa"/>
            <w:vAlign w:val="center"/>
          </w:tcPr>
          <w:p w14:paraId="2EFC2CB0">
            <w:pPr>
              <w:jc w:val="center"/>
              <w:rPr>
                <w:rFonts w:ascii="宋体" w:hAnsi="宋体" w:cs="宋体"/>
                <w:szCs w:val="21"/>
              </w:rPr>
            </w:pPr>
            <w:r>
              <w:rPr>
                <w:rFonts w:hint="eastAsia" w:ascii="宋体" w:hAnsi="宋体"/>
                <w:szCs w:val="21"/>
              </w:rPr>
              <w:t>6</w:t>
            </w:r>
          </w:p>
        </w:tc>
        <w:tc>
          <w:tcPr>
            <w:tcW w:w="1491" w:type="dxa"/>
            <w:vMerge w:val="continue"/>
            <w:vAlign w:val="center"/>
          </w:tcPr>
          <w:p w14:paraId="1B4B2C57">
            <w:pPr>
              <w:jc w:val="center"/>
              <w:rPr>
                <w:rFonts w:ascii="宋体" w:hAnsi="宋体" w:cs="宋体"/>
                <w:szCs w:val="21"/>
              </w:rPr>
            </w:pPr>
          </w:p>
        </w:tc>
      </w:tr>
      <w:tr w14:paraId="5B2D6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66692E6">
            <w:pPr>
              <w:pStyle w:val="39"/>
              <w:numPr>
                <w:ilvl w:val="0"/>
                <w:numId w:val="2"/>
              </w:numPr>
              <w:ind w:firstLineChars="0"/>
              <w:jc w:val="center"/>
              <w:rPr>
                <w:rFonts w:ascii="宋体" w:hAnsi="宋体" w:cs="宋体"/>
                <w:szCs w:val="21"/>
              </w:rPr>
            </w:pPr>
          </w:p>
        </w:tc>
        <w:tc>
          <w:tcPr>
            <w:tcW w:w="2541" w:type="dxa"/>
            <w:vAlign w:val="center"/>
          </w:tcPr>
          <w:p w14:paraId="281E46F1">
            <w:pPr>
              <w:jc w:val="center"/>
              <w:rPr>
                <w:rFonts w:ascii="宋体" w:hAnsi="宋体" w:cs="宋体"/>
                <w:szCs w:val="21"/>
              </w:rPr>
            </w:pPr>
            <w:r>
              <w:rPr>
                <w:rFonts w:hint="eastAsia" w:ascii="宋体" w:hAnsi="宋体"/>
                <w:szCs w:val="21"/>
              </w:rPr>
              <w:t>080V05504-6096</w:t>
            </w:r>
          </w:p>
        </w:tc>
        <w:tc>
          <w:tcPr>
            <w:tcW w:w="2944" w:type="dxa"/>
            <w:vAlign w:val="center"/>
          </w:tcPr>
          <w:p w14:paraId="2C9446AC">
            <w:pPr>
              <w:rPr>
                <w:rFonts w:ascii="宋体" w:hAnsi="宋体" w:cs="宋体"/>
                <w:szCs w:val="21"/>
              </w:rPr>
            </w:pPr>
            <w:r>
              <w:rPr>
                <w:rFonts w:hint="eastAsia" w:ascii="宋体" w:hAnsi="宋体"/>
                <w:szCs w:val="21"/>
              </w:rPr>
              <w:t>机油滤芯</w:t>
            </w:r>
          </w:p>
        </w:tc>
        <w:tc>
          <w:tcPr>
            <w:tcW w:w="702" w:type="dxa"/>
            <w:vAlign w:val="center"/>
          </w:tcPr>
          <w:p w14:paraId="4F67F406">
            <w:pPr>
              <w:jc w:val="center"/>
              <w:rPr>
                <w:rFonts w:ascii="宋体" w:hAnsi="宋体" w:cs="宋体"/>
                <w:szCs w:val="21"/>
              </w:rPr>
            </w:pPr>
            <w:r>
              <w:rPr>
                <w:rFonts w:hint="eastAsia" w:ascii="宋体" w:hAnsi="宋体"/>
                <w:szCs w:val="21"/>
              </w:rPr>
              <w:t>只</w:t>
            </w:r>
          </w:p>
        </w:tc>
        <w:tc>
          <w:tcPr>
            <w:tcW w:w="1254" w:type="dxa"/>
            <w:vAlign w:val="center"/>
          </w:tcPr>
          <w:p w14:paraId="62096537">
            <w:pPr>
              <w:jc w:val="center"/>
              <w:rPr>
                <w:rFonts w:ascii="宋体" w:hAnsi="宋体" w:cs="宋体"/>
                <w:szCs w:val="21"/>
              </w:rPr>
            </w:pPr>
            <w:r>
              <w:rPr>
                <w:rFonts w:hint="eastAsia" w:ascii="宋体" w:hAnsi="宋体"/>
                <w:szCs w:val="21"/>
              </w:rPr>
              <w:t>6</w:t>
            </w:r>
          </w:p>
        </w:tc>
        <w:tc>
          <w:tcPr>
            <w:tcW w:w="1491" w:type="dxa"/>
            <w:vMerge w:val="continue"/>
            <w:vAlign w:val="center"/>
          </w:tcPr>
          <w:p w14:paraId="1D7CE36C">
            <w:pPr>
              <w:jc w:val="center"/>
              <w:rPr>
                <w:rFonts w:ascii="宋体" w:hAnsi="宋体" w:cs="宋体"/>
                <w:szCs w:val="21"/>
              </w:rPr>
            </w:pPr>
          </w:p>
        </w:tc>
      </w:tr>
      <w:tr w14:paraId="516BC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7641AF0">
            <w:pPr>
              <w:pStyle w:val="39"/>
              <w:numPr>
                <w:ilvl w:val="0"/>
                <w:numId w:val="2"/>
              </w:numPr>
              <w:ind w:firstLineChars="0"/>
              <w:jc w:val="center"/>
              <w:rPr>
                <w:rFonts w:ascii="宋体" w:hAnsi="宋体" w:cs="宋体"/>
                <w:szCs w:val="21"/>
              </w:rPr>
            </w:pPr>
          </w:p>
        </w:tc>
        <w:tc>
          <w:tcPr>
            <w:tcW w:w="2541" w:type="dxa"/>
            <w:vAlign w:val="center"/>
          </w:tcPr>
          <w:p w14:paraId="566A6FAF">
            <w:pPr>
              <w:jc w:val="center"/>
              <w:rPr>
                <w:rFonts w:ascii="宋体" w:hAnsi="宋体" w:cs="宋体"/>
                <w:szCs w:val="21"/>
              </w:rPr>
            </w:pPr>
            <w:r>
              <w:rPr>
                <w:rFonts w:hint="eastAsia" w:ascii="宋体" w:hAnsi="宋体"/>
                <w:szCs w:val="21"/>
              </w:rPr>
              <w:t>PU1190012</w:t>
            </w:r>
          </w:p>
        </w:tc>
        <w:tc>
          <w:tcPr>
            <w:tcW w:w="2944" w:type="dxa"/>
            <w:vAlign w:val="center"/>
          </w:tcPr>
          <w:p w14:paraId="4C4B6836">
            <w:pPr>
              <w:rPr>
                <w:rFonts w:ascii="宋体" w:hAnsi="宋体" w:cs="宋体"/>
                <w:szCs w:val="21"/>
              </w:rPr>
            </w:pPr>
            <w:r>
              <w:rPr>
                <w:rFonts w:hint="eastAsia" w:ascii="宋体" w:hAnsi="宋体"/>
                <w:szCs w:val="21"/>
              </w:rPr>
              <w:t>空气滤芯</w:t>
            </w:r>
          </w:p>
        </w:tc>
        <w:tc>
          <w:tcPr>
            <w:tcW w:w="702" w:type="dxa"/>
            <w:vAlign w:val="center"/>
          </w:tcPr>
          <w:p w14:paraId="03E9BF14">
            <w:pPr>
              <w:jc w:val="center"/>
              <w:rPr>
                <w:rFonts w:ascii="宋体" w:hAnsi="宋体" w:cs="宋体"/>
                <w:szCs w:val="21"/>
              </w:rPr>
            </w:pPr>
            <w:r>
              <w:rPr>
                <w:rFonts w:hint="eastAsia" w:ascii="宋体" w:hAnsi="宋体"/>
                <w:szCs w:val="21"/>
              </w:rPr>
              <w:t>套</w:t>
            </w:r>
          </w:p>
        </w:tc>
        <w:tc>
          <w:tcPr>
            <w:tcW w:w="1254" w:type="dxa"/>
            <w:vAlign w:val="center"/>
          </w:tcPr>
          <w:p w14:paraId="3954257A">
            <w:pPr>
              <w:jc w:val="center"/>
              <w:rPr>
                <w:rFonts w:ascii="宋体" w:hAnsi="宋体" w:cs="宋体"/>
                <w:szCs w:val="21"/>
              </w:rPr>
            </w:pPr>
            <w:r>
              <w:rPr>
                <w:rFonts w:hint="eastAsia" w:ascii="宋体" w:hAnsi="宋体"/>
                <w:szCs w:val="21"/>
              </w:rPr>
              <w:t>6</w:t>
            </w:r>
          </w:p>
        </w:tc>
        <w:tc>
          <w:tcPr>
            <w:tcW w:w="1491" w:type="dxa"/>
            <w:vMerge w:val="continue"/>
            <w:vAlign w:val="center"/>
          </w:tcPr>
          <w:p w14:paraId="6C2E9089">
            <w:pPr>
              <w:jc w:val="center"/>
              <w:rPr>
                <w:rFonts w:ascii="宋体" w:hAnsi="宋体" w:cs="宋体"/>
                <w:szCs w:val="21"/>
              </w:rPr>
            </w:pPr>
          </w:p>
        </w:tc>
      </w:tr>
      <w:tr w14:paraId="0A223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E01E2F8">
            <w:pPr>
              <w:pStyle w:val="39"/>
              <w:numPr>
                <w:ilvl w:val="0"/>
                <w:numId w:val="2"/>
              </w:numPr>
              <w:ind w:firstLineChars="0"/>
              <w:jc w:val="center"/>
              <w:rPr>
                <w:rFonts w:ascii="宋体" w:hAnsi="宋体" w:cs="宋体"/>
                <w:szCs w:val="21"/>
              </w:rPr>
            </w:pPr>
          </w:p>
        </w:tc>
        <w:tc>
          <w:tcPr>
            <w:tcW w:w="2541" w:type="dxa"/>
            <w:vAlign w:val="center"/>
          </w:tcPr>
          <w:p w14:paraId="196D0C2D">
            <w:pPr>
              <w:jc w:val="center"/>
              <w:rPr>
                <w:rFonts w:ascii="宋体" w:hAnsi="宋体" w:cs="宋体"/>
                <w:szCs w:val="21"/>
              </w:rPr>
            </w:pPr>
            <w:r>
              <w:rPr>
                <w:rFonts w:hint="eastAsia" w:ascii="宋体" w:hAnsi="宋体"/>
                <w:szCs w:val="21"/>
              </w:rPr>
              <w:t>1109-16126N</w:t>
            </w:r>
          </w:p>
        </w:tc>
        <w:tc>
          <w:tcPr>
            <w:tcW w:w="2944" w:type="dxa"/>
            <w:vAlign w:val="center"/>
          </w:tcPr>
          <w:p w14:paraId="0778EA26">
            <w:pPr>
              <w:rPr>
                <w:rFonts w:ascii="宋体" w:hAnsi="宋体" w:cs="宋体"/>
                <w:szCs w:val="21"/>
              </w:rPr>
            </w:pPr>
            <w:r>
              <w:rPr>
                <w:rFonts w:hint="eastAsia" w:ascii="宋体" w:hAnsi="宋体"/>
                <w:szCs w:val="21"/>
              </w:rPr>
              <w:t>变速箱滤芯</w:t>
            </w:r>
          </w:p>
        </w:tc>
        <w:tc>
          <w:tcPr>
            <w:tcW w:w="702" w:type="dxa"/>
            <w:vAlign w:val="center"/>
          </w:tcPr>
          <w:p w14:paraId="44BB7870">
            <w:pPr>
              <w:jc w:val="center"/>
              <w:rPr>
                <w:rFonts w:ascii="宋体" w:hAnsi="宋体" w:cs="宋体"/>
                <w:szCs w:val="21"/>
              </w:rPr>
            </w:pPr>
            <w:r>
              <w:rPr>
                <w:rFonts w:hint="eastAsia" w:ascii="宋体" w:hAnsi="宋体"/>
                <w:szCs w:val="21"/>
              </w:rPr>
              <w:t>只</w:t>
            </w:r>
          </w:p>
        </w:tc>
        <w:tc>
          <w:tcPr>
            <w:tcW w:w="1254" w:type="dxa"/>
            <w:vAlign w:val="center"/>
          </w:tcPr>
          <w:p w14:paraId="67084936">
            <w:pPr>
              <w:jc w:val="center"/>
              <w:rPr>
                <w:rFonts w:ascii="宋体" w:hAnsi="宋体" w:cs="宋体"/>
                <w:szCs w:val="21"/>
              </w:rPr>
            </w:pPr>
            <w:r>
              <w:rPr>
                <w:rFonts w:hint="eastAsia" w:ascii="宋体" w:hAnsi="宋体"/>
                <w:szCs w:val="21"/>
              </w:rPr>
              <w:t>6</w:t>
            </w:r>
          </w:p>
        </w:tc>
        <w:tc>
          <w:tcPr>
            <w:tcW w:w="1491" w:type="dxa"/>
            <w:vMerge w:val="continue"/>
            <w:vAlign w:val="center"/>
          </w:tcPr>
          <w:p w14:paraId="43ED855E">
            <w:pPr>
              <w:jc w:val="center"/>
              <w:rPr>
                <w:rFonts w:ascii="宋体" w:hAnsi="宋体" w:cs="宋体"/>
                <w:szCs w:val="21"/>
              </w:rPr>
            </w:pPr>
          </w:p>
        </w:tc>
      </w:tr>
      <w:tr w14:paraId="4C389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EC23FFA">
            <w:pPr>
              <w:pStyle w:val="39"/>
              <w:numPr>
                <w:ilvl w:val="0"/>
                <w:numId w:val="2"/>
              </w:numPr>
              <w:ind w:firstLineChars="0"/>
              <w:jc w:val="center"/>
              <w:rPr>
                <w:rFonts w:ascii="宋体" w:hAnsi="宋体" w:cs="宋体"/>
                <w:szCs w:val="21"/>
              </w:rPr>
            </w:pPr>
          </w:p>
        </w:tc>
        <w:tc>
          <w:tcPr>
            <w:tcW w:w="2541" w:type="dxa"/>
            <w:vAlign w:val="center"/>
          </w:tcPr>
          <w:p w14:paraId="5D1D4C3C">
            <w:pPr>
              <w:jc w:val="center"/>
              <w:rPr>
                <w:rFonts w:ascii="宋体" w:hAnsi="宋体" w:cs="宋体"/>
                <w:szCs w:val="21"/>
              </w:rPr>
            </w:pPr>
            <w:r>
              <w:rPr>
                <w:rFonts w:hint="eastAsia" w:ascii="宋体" w:hAnsi="宋体"/>
                <w:szCs w:val="21"/>
              </w:rPr>
              <w:t>VG1095110006</w:t>
            </w:r>
          </w:p>
        </w:tc>
        <w:tc>
          <w:tcPr>
            <w:tcW w:w="2944" w:type="dxa"/>
            <w:vAlign w:val="center"/>
          </w:tcPr>
          <w:p w14:paraId="480281A6">
            <w:pPr>
              <w:rPr>
                <w:rFonts w:ascii="宋体" w:hAnsi="宋体" w:cs="宋体"/>
                <w:szCs w:val="21"/>
              </w:rPr>
            </w:pPr>
            <w:r>
              <w:rPr>
                <w:rFonts w:hint="eastAsia" w:ascii="宋体" w:hAnsi="宋体"/>
                <w:szCs w:val="21"/>
              </w:rPr>
              <w:t>增压器</w:t>
            </w:r>
          </w:p>
        </w:tc>
        <w:tc>
          <w:tcPr>
            <w:tcW w:w="702" w:type="dxa"/>
            <w:vAlign w:val="center"/>
          </w:tcPr>
          <w:p w14:paraId="23348DB4">
            <w:pPr>
              <w:jc w:val="center"/>
              <w:rPr>
                <w:rFonts w:ascii="宋体" w:hAnsi="宋体" w:cs="宋体"/>
                <w:szCs w:val="21"/>
              </w:rPr>
            </w:pPr>
            <w:r>
              <w:rPr>
                <w:rFonts w:hint="eastAsia" w:ascii="宋体" w:hAnsi="宋体"/>
                <w:szCs w:val="21"/>
              </w:rPr>
              <w:t>台</w:t>
            </w:r>
          </w:p>
        </w:tc>
        <w:tc>
          <w:tcPr>
            <w:tcW w:w="1254" w:type="dxa"/>
            <w:vAlign w:val="center"/>
          </w:tcPr>
          <w:p w14:paraId="322D0869">
            <w:pPr>
              <w:jc w:val="center"/>
              <w:rPr>
                <w:rFonts w:ascii="宋体" w:hAnsi="宋体" w:cs="宋体"/>
                <w:szCs w:val="21"/>
              </w:rPr>
            </w:pPr>
            <w:r>
              <w:rPr>
                <w:rFonts w:hint="eastAsia" w:ascii="宋体" w:hAnsi="宋体"/>
                <w:szCs w:val="21"/>
              </w:rPr>
              <w:t>2</w:t>
            </w:r>
          </w:p>
        </w:tc>
        <w:tc>
          <w:tcPr>
            <w:tcW w:w="1491" w:type="dxa"/>
            <w:vMerge w:val="continue"/>
            <w:vAlign w:val="center"/>
          </w:tcPr>
          <w:p w14:paraId="04A86BB4">
            <w:pPr>
              <w:jc w:val="center"/>
              <w:rPr>
                <w:rFonts w:ascii="宋体" w:hAnsi="宋体" w:cs="宋体"/>
                <w:szCs w:val="21"/>
              </w:rPr>
            </w:pPr>
          </w:p>
        </w:tc>
      </w:tr>
      <w:tr w14:paraId="1E5F99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309966A">
            <w:pPr>
              <w:pStyle w:val="39"/>
              <w:numPr>
                <w:ilvl w:val="0"/>
                <w:numId w:val="2"/>
              </w:numPr>
              <w:ind w:firstLineChars="0"/>
              <w:jc w:val="center"/>
              <w:rPr>
                <w:rFonts w:ascii="宋体" w:hAnsi="宋体" w:cs="宋体"/>
                <w:szCs w:val="21"/>
              </w:rPr>
            </w:pPr>
          </w:p>
        </w:tc>
        <w:tc>
          <w:tcPr>
            <w:tcW w:w="2541" w:type="dxa"/>
            <w:vAlign w:val="center"/>
          </w:tcPr>
          <w:p w14:paraId="11DC200D">
            <w:pPr>
              <w:jc w:val="center"/>
              <w:rPr>
                <w:rFonts w:ascii="宋体" w:hAnsi="宋体" w:cs="宋体"/>
                <w:szCs w:val="21"/>
              </w:rPr>
            </w:pPr>
            <w:r>
              <w:rPr>
                <w:rFonts w:hint="eastAsia" w:ascii="宋体" w:hAnsi="宋体"/>
                <w:szCs w:val="21"/>
              </w:rPr>
              <w:t>WG9100340012</w:t>
            </w:r>
          </w:p>
        </w:tc>
        <w:tc>
          <w:tcPr>
            <w:tcW w:w="2944" w:type="dxa"/>
            <w:vAlign w:val="center"/>
          </w:tcPr>
          <w:p w14:paraId="44C64766">
            <w:pPr>
              <w:rPr>
                <w:rFonts w:ascii="宋体" w:hAnsi="宋体" w:cs="宋体"/>
                <w:szCs w:val="21"/>
              </w:rPr>
            </w:pPr>
            <w:r>
              <w:rPr>
                <w:rFonts w:hint="eastAsia" w:ascii="宋体" w:hAnsi="宋体"/>
                <w:szCs w:val="21"/>
              </w:rPr>
              <w:t>刹车弹簧</w:t>
            </w:r>
          </w:p>
        </w:tc>
        <w:tc>
          <w:tcPr>
            <w:tcW w:w="702" w:type="dxa"/>
            <w:vAlign w:val="center"/>
          </w:tcPr>
          <w:p w14:paraId="05ADE222">
            <w:pPr>
              <w:jc w:val="center"/>
              <w:rPr>
                <w:rFonts w:ascii="宋体" w:hAnsi="宋体" w:cs="宋体"/>
                <w:szCs w:val="21"/>
              </w:rPr>
            </w:pPr>
            <w:r>
              <w:rPr>
                <w:rFonts w:hint="eastAsia" w:ascii="宋体" w:hAnsi="宋体"/>
                <w:szCs w:val="21"/>
              </w:rPr>
              <w:t>条</w:t>
            </w:r>
          </w:p>
        </w:tc>
        <w:tc>
          <w:tcPr>
            <w:tcW w:w="1254" w:type="dxa"/>
            <w:vAlign w:val="center"/>
          </w:tcPr>
          <w:p w14:paraId="7AC8F02A">
            <w:pPr>
              <w:jc w:val="center"/>
              <w:rPr>
                <w:rFonts w:ascii="宋体" w:hAnsi="宋体" w:cs="宋体"/>
                <w:szCs w:val="21"/>
              </w:rPr>
            </w:pPr>
            <w:r>
              <w:rPr>
                <w:rFonts w:hint="eastAsia" w:ascii="宋体" w:hAnsi="宋体"/>
                <w:szCs w:val="21"/>
              </w:rPr>
              <w:t>1</w:t>
            </w:r>
          </w:p>
        </w:tc>
        <w:tc>
          <w:tcPr>
            <w:tcW w:w="1491" w:type="dxa"/>
            <w:vMerge w:val="continue"/>
            <w:vAlign w:val="center"/>
          </w:tcPr>
          <w:p w14:paraId="09B275D8">
            <w:pPr>
              <w:jc w:val="center"/>
              <w:rPr>
                <w:rFonts w:ascii="宋体" w:hAnsi="宋体" w:cs="宋体"/>
                <w:szCs w:val="21"/>
              </w:rPr>
            </w:pPr>
          </w:p>
        </w:tc>
      </w:tr>
      <w:tr w14:paraId="3244A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48694B9">
            <w:pPr>
              <w:pStyle w:val="39"/>
              <w:numPr>
                <w:ilvl w:val="0"/>
                <w:numId w:val="2"/>
              </w:numPr>
              <w:ind w:firstLineChars="0"/>
              <w:jc w:val="center"/>
              <w:rPr>
                <w:rFonts w:ascii="宋体" w:hAnsi="宋体" w:cs="宋体"/>
                <w:szCs w:val="21"/>
              </w:rPr>
            </w:pPr>
          </w:p>
        </w:tc>
        <w:tc>
          <w:tcPr>
            <w:tcW w:w="2541" w:type="dxa"/>
            <w:vAlign w:val="center"/>
          </w:tcPr>
          <w:p w14:paraId="4A0455B2">
            <w:pPr>
              <w:jc w:val="center"/>
              <w:rPr>
                <w:rFonts w:ascii="宋体" w:hAnsi="宋体" w:cs="宋体"/>
                <w:szCs w:val="21"/>
              </w:rPr>
            </w:pPr>
            <w:r>
              <w:rPr>
                <w:rFonts w:hint="eastAsia" w:ascii="宋体" w:hAnsi="宋体"/>
                <w:szCs w:val="21"/>
              </w:rPr>
              <w:t>WG2276890005</w:t>
            </w:r>
          </w:p>
        </w:tc>
        <w:tc>
          <w:tcPr>
            <w:tcW w:w="2944" w:type="dxa"/>
            <w:vAlign w:val="center"/>
          </w:tcPr>
          <w:p w14:paraId="23587B5C">
            <w:pPr>
              <w:rPr>
                <w:rFonts w:ascii="宋体" w:hAnsi="宋体" w:cs="宋体"/>
                <w:szCs w:val="21"/>
              </w:rPr>
            </w:pPr>
            <w:r>
              <w:rPr>
                <w:rFonts w:hint="eastAsia" w:ascii="宋体" w:hAnsi="宋体"/>
                <w:szCs w:val="21"/>
              </w:rPr>
              <w:t>轮古螺丝</w:t>
            </w:r>
          </w:p>
        </w:tc>
        <w:tc>
          <w:tcPr>
            <w:tcW w:w="702" w:type="dxa"/>
            <w:vAlign w:val="center"/>
          </w:tcPr>
          <w:p w14:paraId="14814F44">
            <w:pPr>
              <w:jc w:val="center"/>
              <w:rPr>
                <w:rFonts w:ascii="宋体" w:hAnsi="宋体" w:cs="宋体"/>
                <w:szCs w:val="21"/>
              </w:rPr>
            </w:pPr>
            <w:r>
              <w:rPr>
                <w:rFonts w:hint="eastAsia" w:ascii="宋体" w:hAnsi="宋体"/>
                <w:szCs w:val="21"/>
              </w:rPr>
              <w:t>只</w:t>
            </w:r>
          </w:p>
        </w:tc>
        <w:tc>
          <w:tcPr>
            <w:tcW w:w="1254" w:type="dxa"/>
            <w:vAlign w:val="center"/>
          </w:tcPr>
          <w:p w14:paraId="3FCAAB2F">
            <w:pPr>
              <w:jc w:val="center"/>
              <w:rPr>
                <w:rFonts w:ascii="宋体" w:hAnsi="宋体" w:cs="宋体"/>
                <w:szCs w:val="21"/>
              </w:rPr>
            </w:pPr>
            <w:r>
              <w:rPr>
                <w:rFonts w:hint="eastAsia" w:ascii="宋体" w:hAnsi="宋体"/>
                <w:szCs w:val="21"/>
              </w:rPr>
              <w:t>1</w:t>
            </w:r>
          </w:p>
        </w:tc>
        <w:tc>
          <w:tcPr>
            <w:tcW w:w="1491" w:type="dxa"/>
            <w:vMerge w:val="continue"/>
            <w:vAlign w:val="center"/>
          </w:tcPr>
          <w:p w14:paraId="5D160EDA">
            <w:pPr>
              <w:jc w:val="center"/>
              <w:rPr>
                <w:rFonts w:ascii="宋体" w:hAnsi="宋体" w:cs="宋体"/>
                <w:szCs w:val="21"/>
              </w:rPr>
            </w:pPr>
          </w:p>
        </w:tc>
      </w:tr>
      <w:tr w14:paraId="26D20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EBFC5A4">
            <w:pPr>
              <w:pStyle w:val="39"/>
              <w:numPr>
                <w:ilvl w:val="0"/>
                <w:numId w:val="2"/>
              </w:numPr>
              <w:ind w:firstLineChars="0"/>
              <w:jc w:val="center"/>
              <w:rPr>
                <w:rFonts w:ascii="宋体" w:hAnsi="宋体" w:cs="宋体"/>
                <w:szCs w:val="21"/>
              </w:rPr>
            </w:pPr>
          </w:p>
        </w:tc>
        <w:tc>
          <w:tcPr>
            <w:tcW w:w="2541" w:type="dxa"/>
            <w:vAlign w:val="center"/>
          </w:tcPr>
          <w:p w14:paraId="6E0DDCC6">
            <w:pPr>
              <w:jc w:val="center"/>
              <w:rPr>
                <w:rFonts w:ascii="宋体" w:hAnsi="宋体" w:cs="宋体"/>
                <w:szCs w:val="21"/>
              </w:rPr>
            </w:pPr>
            <w:r>
              <w:rPr>
                <w:rFonts w:hint="eastAsia" w:ascii="宋体" w:hAnsi="宋体"/>
                <w:szCs w:val="21"/>
              </w:rPr>
              <w:t>WG1092090311</w:t>
            </w:r>
          </w:p>
        </w:tc>
        <w:tc>
          <w:tcPr>
            <w:tcW w:w="2944" w:type="dxa"/>
            <w:vAlign w:val="center"/>
          </w:tcPr>
          <w:p w14:paraId="24DB7A9D">
            <w:pPr>
              <w:rPr>
                <w:rFonts w:ascii="宋体" w:hAnsi="宋体" w:cs="宋体"/>
                <w:szCs w:val="21"/>
              </w:rPr>
            </w:pPr>
            <w:r>
              <w:rPr>
                <w:rFonts w:hint="eastAsia" w:ascii="宋体" w:hAnsi="宋体"/>
                <w:szCs w:val="21"/>
              </w:rPr>
              <w:t>机油压力传感器</w:t>
            </w:r>
          </w:p>
        </w:tc>
        <w:tc>
          <w:tcPr>
            <w:tcW w:w="702" w:type="dxa"/>
            <w:vAlign w:val="center"/>
          </w:tcPr>
          <w:p w14:paraId="12FB950E">
            <w:pPr>
              <w:jc w:val="center"/>
              <w:rPr>
                <w:rFonts w:ascii="宋体" w:hAnsi="宋体" w:cs="宋体"/>
                <w:szCs w:val="21"/>
              </w:rPr>
            </w:pPr>
            <w:r>
              <w:rPr>
                <w:rFonts w:hint="eastAsia" w:ascii="宋体" w:hAnsi="宋体"/>
                <w:szCs w:val="21"/>
              </w:rPr>
              <w:t>只</w:t>
            </w:r>
          </w:p>
        </w:tc>
        <w:tc>
          <w:tcPr>
            <w:tcW w:w="1254" w:type="dxa"/>
            <w:vAlign w:val="center"/>
          </w:tcPr>
          <w:p w14:paraId="58920084">
            <w:pPr>
              <w:jc w:val="center"/>
              <w:rPr>
                <w:rFonts w:ascii="宋体" w:hAnsi="宋体" w:cs="宋体"/>
                <w:szCs w:val="21"/>
              </w:rPr>
            </w:pPr>
            <w:r>
              <w:rPr>
                <w:rFonts w:hint="eastAsia" w:ascii="宋体" w:hAnsi="宋体"/>
                <w:szCs w:val="21"/>
              </w:rPr>
              <w:t>1</w:t>
            </w:r>
          </w:p>
        </w:tc>
        <w:tc>
          <w:tcPr>
            <w:tcW w:w="1491" w:type="dxa"/>
            <w:vMerge w:val="continue"/>
            <w:vAlign w:val="center"/>
          </w:tcPr>
          <w:p w14:paraId="742ABE43">
            <w:pPr>
              <w:jc w:val="center"/>
              <w:rPr>
                <w:rFonts w:ascii="宋体" w:hAnsi="宋体" w:cs="宋体"/>
                <w:szCs w:val="21"/>
              </w:rPr>
            </w:pPr>
          </w:p>
        </w:tc>
      </w:tr>
      <w:tr w14:paraId="69FF68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2BAA2DC">
            <w:pPr>
              <w:pStyle w:val="39"/>
              <w:numPr>
                <w:ilvl w:val="0"/>
                <w:numId w:val="2"/>
              </w:numPr>
              <w:ind w:firstLineChars="0"/>
              <w:jc w:val="center"/>
              <w:rPr>
                <w:rFonts w:ascii="宋体" w:hAnsi="宋体" w:cs="宋体"/>
                <w:szCs w:val="21"/>
              </w:rPr>
            </w:pPr>
          </w:p>
        </w:tc>
        <w:tc>
          <w:tcPr>
            <w:tcW w:w="2541" w:type="dxa"/>
            <w:vAlign w:val="center"/>
          </w:tcPr>
          <w:p w14:paraId="2D06C95C">
            <w:pPr>
              <w:jc w:val="center"/>
              <w:rPr>
                <w:rFonts w:ascii="宋体" w:hAnsi="宋体" w:cs="宋体"/>
                <w:szCs w:val="21"/>
              </w:rPr>
            </w:pPr>
            <w:r>
              <w:rPr>
                <w:rFonts w:hint="eastAsia" w:ascii="宋体" w:hAnsi="宋体"/>
                <w:szCs w:val="21"/>
              </w:rPr>
              <w:t>190003326531</w:t>
            </w:r>
          </w:p>
        </w:tc>
        <w:tc>
          <w:tcPr>
            <w:tcW w:w="2944" w:type="dxa"/>
            <w:vAlign w:val="center"/>
          </w:tcPr>
          <w:p w14:paraId="7867966D">
            <w:pPr>
              <w:rPr>
                <w:rFonts w:ascii="宋体" w:hAnsi="宋体" w:cs="宋体"/>
                <w:szCs w:val="21"/>
              </w:rPr>
            </w:pPr>
            <w:r>
              <w:rPr>
                <w:rFonts w:hint="eastAsia" w:ascii="宋体" w:hAnsi="宋体"/>
                <w:szCs w:val="21"/>
              </w:rPr>
              <w:t>前轮外轴承</w:t>
            </w:r>
          </w:p>
        </w:tc>
        <w:tc>
          <w:tcPr>
            <w:tcW w:w="702" w:type="dxa"/>
            <w:vAlign w:val="center"/>
          </w:tcPr>
          <w:p w14:paraId="3902C2CB">
            <w:pPr>
              <w:jc w:val="center"/>
              <w:rPr>
                <w:rFonts w:ascii="宋体" w:hAnsi="宋体" w:cs="宋体"/>
                <w:szCs w:val="21"/>
              </w:rPr>
            </w:pPr>
            <w:r>
              <w:rPr>
                <w:rFonts w:hint="eastAsia" w:ascii="宋体" w:hAnsi="宋体"/>
                <w:szCs w:val="21"/>
              </w:rPr>
              <w:t>只</w:t>
            </w:r>
          </w:p>
        </w:tc>
        <w:tc>
          <w:tcPr>
            <w:tcW w:w="1254" w:type="dxa"/>
            <w:vAlign w:val="center"/>
          </w:tcPr>
          <w:p w14:paraId="39F7AE81">
            <w:pPr>
              <w:jc w:val="center"/>
              <w:rPr>
                <w:rFonts w:ascii="宋体" w:hAnsi="宋体" w:cs="宋体"/>
                <w:szCs w:val="21"/>
              </w:rPr>
            </w:pPr>
            <w:r>
              <w:rPr>
                <w:rFonts w:hint="eastAsia" w:ascii="宋体" w:hAnsi="宋体"/>
                <w:szCs w:val="21"/>
              </w:rPr>
              <w:t>1</w:t>
            </w:r>
          </w:p>
        </w:tc>
        <w:tc>
          <w:tcPr>
            <w:tcW w:w="1491" w:type="dxa"/>
            <w:vMerge w:val="continue"/>
            <w:vAlign w:val="center"/>
          </w:tcPr>
          <w:p w14:paraId="6DEE4CA6">
            <w:pPr>
              <w:jc w:val="center"/>
              <w:rPr>
                <w:rFonts w:ascii="宋体" w:hAnsi="宋体" w:cs="宋体"/>
                <w:szCs w:val="21"/>
              </w:rPr>
            </w:pPr>
          </w:p>
        </w:tc>
      </w:tr>
      <w:tr w14:paraId="731C94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65BBB61">
            <w:pPr>
              <w:pStyle w:val="39"/>
              <w:numPr>
                <w:ilvl w:val="0"/>
                <w:numId w:val="2"/>
              </w:numPr>
              <w:ind w:firstLineChars="0"/>
              <w:jc w:val="center"/>
              <w:rPr>
                <w:rFonts w:ascii="宋体" w:hAnsi="宋体" w:cs="宋体"/>
                <w:szCs w:val="21"/>
              </w:rPr>
            </w:pPr>
          </w:p>
        </w:tc>
        <w:tc>
          <w:tcPr>
            <w:tcW w:w="2541" w:type="dxa"/>
            <w:vAlign w:val="center"/>
          </w:tcPr>
          <w:p w14:paraId="083021E7">
            <w:pPr>
              <w:jc w:val="center"/>
              <w:rPr>
                <w:rFonts w:ascii="宋体" w:hAnsi="宋体" w:cs="宋体"/>
                <w:szCs w:val="21"/>
              </w:rPr>
            </w:pPr>
            <w:r>
              <w:rPr>
                <w:rFonts w:hint="eastAsia" w:ascii="宋体" w:hAnsi="宋体"/>
                <w:szCs w:val="21"/>
              </w:rPr>
              <w:t>190003326543</w:t>
            </w:r>
          </w:p>
        </w:tc>
        <w:tc>
          <w:tcPr>
            <w:tcW w:w="2944" w:type="dxa"/>
            <w:vAlign w:val="center"/>
          </w:tcPr>
          <w:p w14:paraId="39914E18">
            <w:pPr>
              <w:rPr>
                <w:rFonts w:ascii="宋体" w:hAnsi="宋体" w:cs="宋体"/>
                <w:szCs w:val="21"/>
              </w:rPr>
            </w:pPr>
            <w:r>
              <w:rPr>
                <w:rFonts w:hint="eastAsia" w:ascii="宋体" w:hAnsi="宋体"/>
                <w:szCs w:val="21"/>
              </w:rPr>
              <w:t>前轮内轴承</w:t>
            </w:r>
          </w:p>
        </w:tc>
        <w:tc>
          <w:tcPr>
            <w:tcW w:w="702" w:type="dxa"/>
            <w:vAlign w:val="center"/>
          </w:tcPr>
          <w:p w14:paraId="166DCAE2">
            <w:pPr>
              <w:jc w:val="center"/>
              <w:rPr>
                <w:rFonts w:ascii="宋体" w:hAnsi="宋体" w:cs="宋体"/>
                <w:szCs w:val="21"/>
              </w:rPr>
            </w:pPr>
            <w:r>
              <w:rPr>
                <w:rFonts w:hint="eastAsia" w:ascii="宋体" w:hAnsi="宋体"/>
                <w:szCs w:val="21"/>
              </w:rPr>
              <w:t>只</w:t>
            </w:r>
          </w:p>
        </w:tc>
        <w:tc>
          <w:tcPr>
            <w:tcW w:w="1254" w:type="dxa"/>
            <w:vAlign w:val="center"/>
          </w:tcPr>
          <w:p w14:paraId="0D0D039E">
            <w:pPr>
              <w:jc w:val="center"/>
              <w:rPr>
                <w:rFonts w:ascii="宋体" w:hAnsi="宋体" w:cs="宋体"/>
                <w:szCs w:val="21"/>
              </w:rPr>
            </w:pPr>
            <w:r>
              <w:rPr>
                <w:rFonts w:hint="eastAsia" w:ascii="宋体" w:hAnsi="宋体"/>
                <w:szCs w:val="21"/>
              </w:rPr>
              <w:t>1</w:t>
            </w:r>
          </w:p>
        </w:tc>
        <w:tc>
          <w:tcPr>
            <w:tcW w:w="1491" w:type="dxa"/>
            <w:vMerge w:val="continue"/>
            <w:vAlign w:val="center"/>
          </w:tcPr>
          <w:p w14:paraId="47506AC3">
            <w:pPr>
              <w:jc w:val="center"/>
              <w:rPr>
                <w:rFonts w:ascii="宋体" w:hAnsi="宋体" w:cs="宋体"/>
                <w:szCs w:val="21"/>
              </w:rPr>
            </w:pPr>
          </w:p>
        </w:tc>
      </w:tr>
      <w:tr w14:paraId="62F69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A80A8E2">
            <w:pPr>
              <w:pStyle w:val="39"/>
              <w:numPr>
                <w:ilvl w:val="0"/>
                <w:numId w:val="2"/>
              </w:numPr>
              <w:ind w:firstLineChars="0"/>
              <w:jc w:val="center"/>
              <w:rPr>
                <w:rFonts w:ascii="宋体" w:hAnsi="宋体" w:cs="宋体"/>
                <w:szCs w:val="21"/>
              </w:rPr>
            </w:pPr>
          </w:p>
        </w:tc>
        <w:tc>
          <w:tcPr>
            <w:tcW w:w="2541" w:type="dxa"/>
            <w:vAlign w:val="center"/>
          </w:tcPr>
          <w:p w14:paraId="24DBBFA5">
            <w:pPr>
              <w:jc w:val="center"/>
              <w:rPr>
                <w:rFonts w:ascii="宋体" w:hAnsi="宋体" w:cs="宋体"/>
                <w:szCs w:val="21"/>
              </w:rPr>
            </w:pPr>
            <w:r>
              <w:rPr>
                <w:rFonts w:hint="eastAsia" w:ascii="宋体" w:hAnsi="宋体"/>
                <w:szCs w:val="21"/>
              </w:rPr>
              <w:t>190003074387</w:t>
            </w:r>
          </w:p>
        </w:tc>
        <w:tc>
          <w:tcPr>
            <w:tcW w:w="2944" w:type="dxa"/>
            <w:vAlign w:val="center"/>
          </w:tcPr>
          <w:p w14:paraId="1D53D2BE">
            <w:pPr>
              <w:rPr>
                <w:rFonts w:ascii="宋体" w:hAnsi="宋体" w:cs="宋体"/>
                <w:szCs w:val="21"/>
              </w:rPr>
            </w:pPr>
            <w:r>
              <w:rPr>
                <w:rFonts w:hint="eastAsia" w:ascii="宋体" w:hAnsi="宋体"/>
                <w:szCs w:val="21"/>
              </w:rPr>
              <w:t>前轮油封</w:t>
            </w:r>
          </w:p>
        </w:tc>
        <w:tc>
          <w:tcPr>
            <w:tcW w:w="702" w:type="dxa"/>
            <w:vAlign w:val="center"/>
          </w:tcPr>
          <w:p w14:paraId="33C88689">
            <w:pPr>
              <w:jc w:val="center"/>
              <w:rPr>
                <w:rFonts w:ascii="宋体" w:hAnsi="宋体" w:cs="宋体"/>
                <w:szCs w:val="21"/>
              </w:rPr>
            </w:pPr>
            <w:r>
              <w:rPr>
                <w:rFonts w:hint="eastAsia" w:ascii="宋体" w:hAnsi="宋体"/>
                <w:szCs w:val="21"/>
              </w:rPr>
              <w:t>只</w:t>
            </w:r>
          </w:p>
        </w:tc>
        <w:tc>
          <w:tcPr>
            <w:tcW w:w="1254" w:type="dxa"/>
            <w:vAlign w:val="center"/>
          </w:tcPr>
          <w:p w14:paraId="2EDE027F">
            <w:pPr>
              <w:jc w:val="center"/>
              <w:rPr>
                <w:rFonts w:ascii="宋体" w:hAnsi="宋体" w:cs="宋体"/>
                <w:szCs w:val="21"/>
              </w:rPr>
            </w:pPr>
            <w:r>
              <w:rPr>
                <w:rFonts w:hint="eastAsia" w:ascii="宋体" w:hAnsi="宋体"/>
                <w:szCs w:val="21"/>
              </w:rPr>
              <w:t>1</w:t>
            </w:r>
          </w:p>
        </w:tc>
        <w:tc>
          <w:tcPr>
            <w:tcW w:w="1491" w:type="dxa"/>
            <w:vMerge w:val="continue"/>
            <w:vAlign w:val="center"/>
          </w:tcPr>
          <w:p w14:paraId="16129BFB">
            <w:pPr>
              <w:jc w:val="center"/>
              <w:rPr>
                <w:rFonts w:ascii="宋体" w:hAnsi="宋体" w:cs="宋体"/>
                <w:szCs w:val="21"/>
              </w:rPr>
            </w:pPr>
          </w:p>
        </w:tc>
      </w:tr>
      <w:tr w14:paraId="0346A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91E962A">
            <w:pPr>
              <w:pStyle w:val="39"/>
              <w:numPr>
                <w:ilvl w:val="0"/>
                <w:numId w:val="2"/>
              </w:numPr>
              <w:ind w:firstLineChars="0"/>
              <w:jc w:val="center"/>
              <w:rPr>
                <w:rFonts w:ascii="宋体" w:hAnsi="宋体" w:cs="宋体"/>
                <w:szCs w:val="21"/>
              </w:rPr>
            </w:pPr>
          </w:p>
        </w:tc>
        <w:tc>
          <w:tcPr>
            <w:tcW w:w="2541" w:type="dxa"/>
            <w:vAlign w:val="center"/>
          </w:tcPr>
          <w:p w14:paraId="1573977C">
            <w:pPr>
              <w:jc w:val="center"/>
              <w:rPr>
                <w:rFonts w:ascii="宋体" w:hAnsi="宋体" w:cs="宋体"/>
                <w:szCs w:val="21"/>
              </w:rPr>
            </w:pPr>
            <w:r>
              <w:rPr>
                <w:rFonts w:hint="eastAsia" w:ascii="宋体" w:hAnsi="宋体"/>
                <w:szCs w:val="21"/>
              </w:rPr>
              <w:t>OMDCJ</w:t>
            </w:r>
          </w:p>
        </w:tc>
        <w:tc>
          <w:tcPr>
            <w:tcW w:w="2944" w:type="dxa"/>
            <w:vAlign w:val="center"/>
          </w:tcPr>
          <w:p w14:paraId="0E873BCD">
            <w:pPr>
              <w:rPr>
                <w:rFonts w:ascii="宋体" w:hAnsi="宋体" w:cs="宋体"/>
                <w:szCs w:val="21"/>
              </w:rPr>
            </w:pPr>
            <w:r>
              <w:rPr>
                <w:rFonts w:hint="eastAsia" w:ascii="宋体" w:hAnsi="宋体"/>
                <w:szCs w:val="21"/>
              </w:rPr>
              <w:t>倒车镜</w:t>
            </w:r>
          </w:p>
        </w:tc>
        <w:tc>
          <w:tcPr>
            <w:tcW w:w="702" w:type="dxa"/>
            <w:vAlign w:val="center"/>
          </w:tcPr>
          <w:p w14:paraId="750DF372">
            <w:pPr>
              <w:jc w:val="center"/>
              <w:rPr>
                <w:rFonts w:ascii="宋体" w:hAnsi="宋体" w:cs="宋体"/>
                <w:szCs w:val="21"/>
              </w:rPr>
            </w:pPr>
            <w:r>
              <w:rPr>
                <w:rFonts w:hint="eastAsia" w:ascii="宋体" w:hAnsi="宋体"/>
                <w:szCs w:val="21"/>
              </w:rPr>
              <w:t>只</w:t>
            </w:r>
          </w:p>
        </w:tc>
        <w:tc>
          <w:tcPr>
            <w:tcW w:w="1254" w:type="dxa"/>
            <w:vAlign w:val="center"/>
          </w:tcPr>
          <w:p w14:paraId="334163A9">
            <w:pPr>
              <w:jc w:val="center"/>
              <w:rPr>
                <w:rFonts w:ascii="宋体" w:hAnsi="宋体" w:cs="宋体"/>
                <w:szCs w:val="21"/>
              </w:rPr>
            </w:pPr>
            <w:r>
              <w:rPr>
                <w:rFonts w:hint="eastAsia" w:ascii="宋体" w:hAnsi="宋体"/>
                <w:szCs w:val="21"/>
              </w:rPr>
              <w:t>1</w:t>
            </w:r>
          </w:p>
        </w:tc>
        <w:tc>
          <w:tcPr>
            <w:tcW w:w="1491" w:type="dxa"/>
            <w:vMerge w:val="continue"/>
            <w:vAlign w:val="center"/>
          </w:tcPr>
          <w:p w14:paraId="6E991EFC">
            <w:pPr>
              <w:jc w:val="center"/>
              <w:rPr>
                <w:rFonts w:ascii="宋体" w:hAnsi="宋体" w:cs="宋体"/>
                <w:szCs w:val="21"/>
              </w:rPr>
            </w:pPr>
          </w:p>
        </w:tc>
      </w:tr>
      <w:tr w14:paraId="478B0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95557A3">
            <w:pPr>
              <w:pStyle w:val="39"/>
              <w:numPr>
                <w:ilvl w:val="0"/>
                <w:numId w:val="2"/>
              </w:numPr>
              <w:ind w:firstLineChars="0"/>
              <w:jc w:val="center"/>
              <w:rPr>
                <w:rFonts w:ascii="宋体" w:hAnsi="宋体" w:cs="宋体"/>
                <w:szCs w:val="21"/>
              </w:rPr>
            </w:pPr>
          </w:p>
        </w:tc>
        <w:tc>
          <w:tcPr>
            <w:tcW w:w="2541" w:type="dxa"/>
            <w:vAlign w:val="center"/>
          </w:tcPr>
          <w:p w14:paraId="6A0FE294">
            <w:pPr>
              <w:jc w:val="center"/>
              <w:rPr>
                <w:rFonts w:ascii="宋体" w:hAnsi="宋体" w:cs="宋体"/>
                <w:szCs w:val="21"/>
                <w:highlight w:val="yellow"/>
              </w:rPr>
            </w:pPr>
            <w:r>
              <w:rPr>
                <w:rFonts w:hint="eastAsia" w:ascii="宋体" w:hAnsi="宋体"/>
                <w:szCs w:val="21"/>
              </w:rPr>
              <w:t>WG1646740001</w:t>
            </w:r>
          </w:p>
        </w:tc>
        <w:tc>
          <w:tcPr>
            <w:tcW w:w="2944" w:type="dxa"/>
            <w:vAlign w:val="center"/>
          </w:tcPr>
          <w:p w14:paraId="7E743ADA">
            <w:pPr>
              <w:rPr>
                <w:rFonts w:ascii="宋体" w:hAnsi="宋体" w:cs="宋体"/>
                <w:szCs w:val="21"/>
                <w:highlight w:val="yellow"/>
              </w:rPr>
            </w:pPr>
            <w:r>
              <w:rPr>
                <w:rFonts w:hint="eastAsia" w:ascii="宋体" w:hAnsi="宋体"/>
                <w:szCs w:val="21"/>
              </w:rPr>
              <w:t>雨刷臂</w:t>
            </w:r>
          </w:p>
        </w:tc>
        <w:tc>
          <w:tcPr>
            <w:tcW w:w="702" w:type="dxa"/>
            <w:vAlign w:val="center"/>
          </w:tcPr>
          <w:p w14:paraId="4C02BD66">
            <w:pPr>
              <w:jc w:val="center"/>
              <w:rPr>
                <w:rFonts w:ascii="宋体" w:hAnsi="宋体" w:cs="宋体"/>
                <w:szCs w:val="21"/>
                <w:highlight w:val="yellow"/>
              </w:rPr>
            </w:pPr>
            <w:r>
              <w:rPr>
                <w:rFonts w:hint="eastAsia" w:ascii="宋体" w:hAnsi="宋体"/>
                <w:szCs w:val="21"/>
              </w:rPr>
              <w:t>只</w:t>
            </w:r>
          </w:p>
        </w:tc>
        <w:tc>
          <w:tcPr>
            <w:tcW w:w="1254" w:type="dxa"/>
            <w:vAlign w:val="center"/>
          </w:tcPr>
          <w:p w14:paraId="2028C3CE">
            <w:pPr>
              <w:jc w:val="center"/>
              <w:rPr>
                <w:rFonts w:ascii="宋体" w:hAnsi="宋体" w:cs="宋体"/>
                <w:szCs w:val="21"/>
              </w:rPr>
            </w:pPr>
            <w:r>
              <w:rPr>
                <w:rFonts w:hint="eastAsia" w:ascii="宋体" w:hAnsi="宋体"/>
                <w:szCs w:val="21"/>
              </w:rPr>
              <w:t>1</w:t>
            </w:r>
          </w:p>
        </w:tc>
        <w:tc>
          <w:tcPr>
            <w:tcW w:w="1491" w:type="dxa"/>
            <w:vMerge w:val="continue"/>
            <w:vAlign w:val="center"/>
          </w:tcPr>
          <w:p w14:paraId="56EC6FD4">
            <w:pPr>
              <w:jc w:val="center"/>
              <w:rPr>
                <w:rFonts w:ascii="宋体" w:hAnsi="宋体" w:cs="宋体"/>
                <w:szCs w:val="21"/>
              </w:rPr>
            </w:pPr>
          </w:p>
        </w:tc>
      </w:tr>
      <w:tr w14:paraId="25F698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BD1492D">
            <w:pPr>
              <w:pStyle w:val="39"/>
              <w:numPr>
                <w:ilvl w:val="0"/>
                <w:numId w:val="2"/>
              </w:numPr>
              <w:ind w:firstLineChars="0"/>
              <w:jc w:val="center"/>
              <w:rPr>
                <w:rFonts w:ascii="宋体" w:hAnsi="宋体" w:cs="宋体"/>
                <w:szCs w:val="21"/>
              </w:rPr>
            </w:pPr>
          </w:p>
        </w:tc>
        <w:tc>
          <w:tcPr>
            <w:tcW w:w="2541" w:type="dxa"/>
            <w:vAlign w:val="center"/>
          </w:tcPr>
          <w:p w14:paraId="66F10BCD">
            <w:pPr>
              <w:jc w:val="center"/>
              <w:rPr>
                <w:rFonts w:ascii="宋体" w:hAnsi="宋体" w:cs="宋体"/>
                <w:szCs w:val="21"/>
              </w:rPr>
            </w:pPr>
            <w:r>
              <w:rPr>
                <w:rFonts w:hint="eastAsia" w:ascii="宋体" w:hAnsi="宋体"/>
                <w:szCs w:val="21"/>
              </w:rPr>
              <w:t>1034120077</w:t>
            </w:r>
          </w:p>
        </w:tc>
        <w:tc>
          <w:tcPr>
            <w:tcW w:w="2944" w:type="dxa"/>
            <w:vAlign w:val="center"/>
          </w:tcPr>
          <w:p w14:paraId="485EAA1D">
            <w:pPr>
              <w:rPr>
                <w:rFonts w:ascii="宋体" w:hAnsi="宋体" w:cs="宋体"/>
                <w:szCs w:val="21"/>
              </w:rPr>
            </w:pPr>
            <w:r>
              <w:rPr>
                <w:rFonts w:hint="eastAsia" w:ascii="宋体" w:hAnsi="宋体"/>
                <w:szCs w:val="21"/>
              </w:rPr>
              <w:t>尿素</w:t>
            </w:r>
          </w:p>
        </w:tc>
        <w:tc>
          <w:tcPr>
            <w:tcW w:w="702" w:type="dxa"/>
            <w:vAlign w:val="center"/>
          </w:tcPr>
          <w:p w14:paraId="72B0F0ED">
            <w:pPr>
              <w:jc w:val="center"/>
              <w:rPr>
                <w:rFonts w:ascii="宋体" w:hAnsi="宋体" w:cs="宋体"/>
                <w:szCs w:val="21"/>
              </w:rPr>
            </w:pPr>
            <w:r>
              <w:rPr>
                <w:rFonts w:hint="eastAsia" w:ascii="宋体" w:hAnsi="宋体"/>
                <w:szCs w:val="21"/>
              </w:rPr>
              <w:t>桶</w:t>
            </w:r>
          </w:p>
        </w:tc>
        <w:tc>
          <w:tcPr>
            <w:tcW w:w="1254" w:type="dxa"/>
            <w:vAlign w:val="center"/>
          </w:tcPr>
          <w:p w14:paraId="09179E80">
            <w:pPr>
              <w:jc w:val="center"/>
              <w:rPr>
                <w:rFonts w:ascii="宋体" w:hAnsi="宋体" w:cs="宋体"/>
                <w:szCs w:val="21"/>
              </w:rPr>
            </w:pPr>
            <w:r>
              <w:rPr>
                <w:rFonts w:hint="eastAsia" w:ascii="宋体" w:hAnsi="宋体"/>
                <w:szCs w:val="21"/>
              </w:rPr>
              <w:t>30</w:t>
            </w:r>
          </w:p>
        </w:tc>
        <w:tc>
          <w:tcPr>
            <w:tcW w:w="1491" w:type="dxa"/>
            <w:vMerge w:val="continue"/>
            <w:vAlign w:val="center"/>
          </w:tcPr>
          <w:p w14:paraId="6A284547">
            <w:pPr>
              <w:jc w:val="center"/>
              <w:rPr>
                <w:rFonts w:ascii="宋体" w:hAnsi="宋体" w:cs="宋体"/>
                <w:szCs w:val="21"/>
              </w:rPr>
            </w:pPr>
          </w:p>
        </w:tc>
      </w:tr>
      <w:tr w14:paraId="77C668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037BE1A">
            <w:pPr>
              <w:pStyle w:val="39"/>
              <w:numPr>
                <w:ilvl w:val="0"/>
                <w:numId w:val="2"/>
              </w:numPr>
              <w:ind w:firstLineChars="0"/>
              <w:jc w:val="center"/>
              <w:rPr>
                <w:rFonts w:ascii="宋体" w:hAnsi="宋体" w:cs="宋体"/>
                <w:szCs w:val="21"/>
              </w:rPr>
            </w:pPr>
          </w:p>
        </w:tc>
        <w:tc>
          <w:tcPr>
            <w:tcW w:w="2541" w:type="dxa"/>
            <w:vAlign w:val="center"/>
          </w:tcPr>
          <w:p w14:paraId="7584AC2E">
            <w:pPr>
              <w:jc w:val="center"/>
              <w:rPr>
                <w:rFonts w:ascii="宋体" w:hAnsi="宋体" w:cs="宋体"/>
                <w:szCs w:val="21"/>
              </w:rPr>
            </w:pPr>
            <w:r>
              <w:rPr>
                <w:rFonts w:hint="eastAsia" w:ascii="宋体" w:hAnsi="宋体"/>
                <w:szCs w:val="21"/>
              </w:rPr>
              <w:t>1661740021</w:t>
            </w:r>
          </w:p>
        </w:tc>
        <w:tc>
          <w:tcPr>
            <w:tcW w:w="2944" w:type="dxa"/>
            <w:vAlign w:val="center"/>
          </w:tcPr>
          <w:p w14:paraId="7DCE5E83">
            <w:pPr>
              <w:rPr>
                <w:rFonts w:ascii="宋体" w:hAnsi="宋体" w:cs="宋体"/>
                <w:szCs w:val="21"/>
              </w:rPr>
            </w:pPr>
            <w:r>
              <w:rPr>
                <w:rFonts w:hint="eastAsia" w:ascii="宋体" w:hAnsi="宋体"/>
                <w:szCs w:val="21"/>
              </w:rPr>
              <w:t>雨刷片</w:t>
            </w:r>
          </w:p>
        </w:tc>
        <w:tc>
          <w:tcPr>
            <w:tcW w:w="702" w:type="dxa"/>
            <w:vAlign w:val="center"/>
          </w:tcPr>
          <w:p w14:paraId="710CD547">
            <w:pPr>
              <w:jc w:val="center"/>
              <w:rPr>
                <w:rFonts w:ascii="宋体" w:hAnsi="宋体" w:cs="宋体"/>
                <w:szCs w:val="21"/>
              </w:rPr>
            </w:pPr>
            <w:r>
              <w:rPr>
                <w:rFonts w:hint="eastAsia" w:ascii="宋体" w:hAnsi="宋体"/>
                <w:szCs w:val="21"/>
              </w:rPr>
              <w:t>只</w:t>
            </w:r>
          </w:p>
        </w:tc>
        <w:tc>
          <w:tcPr>
            <w:tcW w:w="1254" w:type="dxa"/>
            <w:vAlign w:val="center"/>
          </w:tcPr>
          <w:p w14:paraId="145EF138">
            <w:pPr>
              <w:jc w:val="center"/>
              <w:rPr>
                <w:rFonts w:ascii="宋体" w:hAnsi="宋体" w:cs="宋体"/>
                <w:szCs w:val="21"/>
              </w:rPr>
            </w:pPr>
            <w:r>
              <w:rPr>
                <w:rFonts w:hint="eastAsia" w:ascii="宋体" w:hAnsi="宋体"/>
                <w:szCs w:val="21"/>
              </w:rPr>
              <w:t>1</w:t>
            </w:r>
          </w:p>
        </w:tc>
        <w:tc>
          <w:tcPr>
            <w:tcW w:w="1491" w:type="dxa"/>
            <w:vMerge w:val="continue"/>
            <w:vAlign w:val="center"/>
          </w:tcPr>
          <w:p w14:paraId="19589E87">
            <w:pPr>
              <w:jc w:val="center"/>
              <w:rPr>
                <w:rFonts w:ascii="宋体" w:hAnsi="宋体" w:cs="宋体"/>
                <w:szCs w:val="21"/>
              </w:rPr>
            </w:pPr>
          </w:p>
        </w:tc>
      </w:tr>
      <w:tr w14:paraId="323DD0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1B040F2">
            <w:pPr>
              <w:pStyle w:val="39"/>
              <w:numPr>
                <w:ilvl w:val="0"/>
                <w:numId w:val="2"/>
              </w:numPr>
              <w:ind w:firstLineChars="0"/>
              <w:jc w:val="center"/>
              <w:rPr>
                <w:rFonts w:ascii="宋体" w:hAnsi="宋体" w:cs="宋体"/>
                <w:szCs w:val="21"/>
              </w:rPr>
            </w:pPr>
          </w:p>
        </w:tc>
        <w:tc>
          <w:tcPr>
            <w:tcW w:w="2541" w:type="dxa"/>
            <w:vAlign w:val="center"/>
          </w:tcPr>
          <w:p w14:paraId="31B832BF">
            <w:pPr>
              <w:jc w:val="center"/>
              <w:rPr>
                <w:rFonts w:ascii="宋体" w:hAnsi="宋体" w:cs="宋体"/>
                <w:szCs w:val="21"/>
                <w:highlight w:val="yellow"/>
              </w:rPr>
            </w:pPr>
            <w:r>
              <w:rPr>
                <w:rFonts w:hint="eastAsia" w:ascii="宋体" w:hAnsi="宋体"/>
                <w:szCs w:val="21"/>
              </w:rPr>
              <w:t>8PK1080</w:t>
            </w:r>
          </w:p>
        </w:tc>
        <w:tc>
          <w:tcPr>
            <w:tcW w:w="2944" w:type="dxa"/>
            <w:vAlign w:val="center"/>
          </w:tcPr>
          <w:p w14:paraId="027F9106">
            <w:pPr>
              <w:rPr>
                <w:rFonts w:ascii="宋体" w:hAnsi="宋体" w:cs="宋体"/>
                <w:szCs w:val="21"/>
                <w:highlight w:val="yellow"/>
              </w:rPr>
            </w:pPr>
            <w:r>
              <w:rPr>
                <w:rFonts w:hint="eastAsia" w:ascii="宋体" w:hAnsi="宋体"/>
                <w:szCs w:val="21"/>
              </w:rPr>
              <w:t>皮带</w:t>
            </w:r>
          </w:p>
        </w:tc>
        <w:tc>
          <w:tcPr>
            <w:tcW w:w="702" w:type="dxa"/>
            <w:vAlign w:val="center"/>
          </w:tcPr>
          <w:p w14:paraId="72EB392A">
            <w:pPr>
              <w:jc w:val="center"/>
              <w:rPr>
                <w:rFonts w:ascii="宋体" w:hAnsi="宋体" w:cs="宋体"/>
                <w:szCs w:val="21"/>
                <w:highlight w:val="yellow"/>
              </w:rPr>
            </w:pPr>
            <w:r>
              <w:rPr>
                <w:rFonts w:hint="eastAsia" w:ascii="宋体" w:hAnsi="宋体"/>
                <w:szCs w:val="21"/>
              </w:rPr>
              <w:t>条</w:t>
            </w:r>
          </w:p>
        </w:tc>
        <w:tc>
          <w:tcPr>
            <w:tcW w:w="1254" w:type="dxa"/>
            <w:vAlign w:val="center"/>
          </w:tcPr>
          <w:p w14:paraId="44FD03FC">
            <w:pPr>
              <w:jc w:val="center"/>
              <w:rPr>
                <w:rFonts w:ascii="宋体" w:hAnsi="宋体" w:cs="宋体"/>
                <w:szCs w:val="21"/>
              </w:rPr>
            </w:pPr>
            <w:r>
              <w:rPr>
                <w:rFonts w:hint="eastAsia" w:ascii="宋体" w:hAnsi="宋体"/>
                <w:szCs w:val="21"/>
              </w:rPr>
              <w:t>2</w:t>
            </w:r>
          </w:p>
        </w:tc>
        <w:tc>
          <w:tcPr>
            <w:tcW w:w="1491" w:type="dxa"/>
            <w:vMerge w:val="continue"/>
            <w:vAlign w:val="center"/>
          </w:tcPr>
          <w:p w14:paraId="398EB18A">
            <w:pPr>
              <w:jc w:val="center"/>
              <w:rPr>
                <w:rFonts w:ascii="宋体" w:hAnsi="宋体" w:cs="宋体"/>
                <w:szCs w:val="21"/>
              </w:rPr>
            </w:pPr>
          </w:p>
        </w:tc>
      </w:tr>
      <w:tr w14:paraId="1EA182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8768DC3">
            <w:pPr>
              <w:pStyle w:val="39"/>
              <w:numPr>
                <w:ilvl w:val="0"/>
                <w:numId w:val="2"/>
              </w:numPr>
              <w:ind w:firstLineChars="0"/>
              <w:jc w:val="center"/>
              <w:rPr>
                <w:rFonts w:ascii="宋体" w:hAnsi="宋体" w:cs="宋体"/>
                <w:szCs w:val="21"/>
              </w:rPr>
            </w:pPr>
          </w:p>
        </w:tc>
        <w:tc>
          <w:tcPr>
            <w:tcW w:w="2541" w:type="dxa"/>
            <w:vAlign w:val="center"/>
          </w:tcPr>
          <w:p w14:paraId="472931D4">
            <w:pPr>
              <w:jc w:val="center"/>
              <w:rPr>
                <w:rFonts w:ascii="宋体" w:hAnsi="宋体" w:cs="宋体"/>
                <w:szCs w:val="21"/>
              </w:rPr>
            </w:pPr>
            <w:r>
              <w:rPr>
                <w:rFonts w:hint="eastAsia" w:ascii="宋体" w:hAnsi="宋体"/>
                <w:szCs w:val="21"/>
              </w:rPr>
              <w:t>VG2600020258</w:t>
            </w:r>
          </w:p>
        </w:tc>
        <w:tc>
          <w:tcPr>
            <w:tcW w:w="2944" w:type="dxa"/>
            <w:vAlign w:val="center"/>
          </w:tcPr>
          <w:p w14:paraId="12697081">
            <w:pPr>
              <w:rPr>
                <w:rFonts w:ascii="宋体" w:hAnsi="宋体" w:cs="宋体"/>
                <w:szCs w:val="21"/>
              </w:rPr>
            </w:pPr>
            <w:r>
              <w:rPr>
                <w:rFonts w:hint="eastAsia" w:ascii="宋体" w:hAnsi="宋体"/>
                <w:szCs w:val="21"/>
              </w:rPr>
              <w:t>皮带</w:t>
            </w:r>
          </w:p>
        </w:tc>
        <w:tc>
          <w:tcPr>
            <w:tcW w:w="702" w:type="dxa"/>
            <w:vAlign w:val="center"/>
          </w:tcPr>
          <w:p w14:paraId="720DBA36">
            <w:pPr>
              <w:jc w:val="center"/>
              <w:rPr>
                <w:rFonts w:ascii="宋体" w:hAnsi="宋体" w:cs="宋体"/>
                <w:szCs w:val="21"/>
              </w:rPr>
            </w:pPr>
            <w:r>
              <w:rPr>
                <w:rFonts w:hint="eastAsia" w:ascii="宋体" w:hAnsi="宋体"/>
                <w:szCs w:val="21"/>
              </w:rPr>
              <w:t>条</w:t>
            </w:r>
          </w:p>
        </w:tc>
        <w:tc>
          <w:tcPr>
            <w:tcW w:w="1254" w:type="dxa"/>
            <w:vAlign w:val="center"/>
          </w:tcPr>
          <w:p w14:paraId="13AD900C">
            <w:pPr>
              <w:jc w:val="center"/>
              <w:rPr>
                <w:rFonts w:ascii="宋体" w:hAnsi="宋体" w:cs="宋体"/>
                <w:szCs w:val="21"/>
              </w:rPr>
            </w:pPr>
            <w:r>
              <w:rPr>
                <w:rFonts w:hint="eastAsia" w:ascii="宋体" w:hAnsi="宋体"/>
                <w:szCs w:val="21"/>
              </w:rPr>
              <w:t>2</w:t>
            </w:r>
          </w:p>
        </w:tc>
        <w:tc>
          <w:tcPr>
            <w:tcW w:w="1491" w:type="dxa"/>
            <w:vMerge w:val="continue"/>
            <w:vAlign w:val="center"/>
          </w:tcPr>
          <w:p w14:paraId="047BDB87">
            <w:pPr>
              <w:jc w:val="center"/>
              <w:rPr>
                <w:rFonts w:ascii="宋体" w:hAnsi="宋体" w:cs="宋体"/>
                <w:szCs w:val="21"/>
              </w:rPr>
            </w:pPr>
          </w:p>
        </w:tc>
      </w:tr>
      <w:tr w14:paraId="3E9362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50E40D7">
            <w:pPr>
              <w:pStyle w:val="39"/>
              <w:numPr>
                <w:ilvl w:val="0"/>
                <w:numId w:val="2"/>
              </w:numPr>
              <w:ind w:firstLineChars="0"/>
              <w:jc w:val="center"/>
              <w:rPr>
                <w:rFonts w:ascii="宋体" w:hAnsi="宋体" w:cs="宋体"/>
                <w:szCs w:val="21"/>
              </w:rPr>
            </w:pPr>
          </w:p>
        </w:tc>
        <w:tc>
          <w:tcPr>
            <w:tcW w:w="2541" w:type="dxa"/>
            <w:vAlign w:val="center"/>
          </w:tcPr>
          <w:p w14:paraId="7EDA5A68">
            <w:pPr>
              <w:jc w:val="center"/>
              <w:rPr>
                <w:rFonts w:ascii="宋体" w:hAnsi="宋体" w:cs="宋体"/>
                <w:szCs w:val="21"/>
              </w:rPr>
            </w:pPr>
            <w:r>
              <w:rPr>
                <w:rFonts w:hint="eastAsia" w:ascii="宋体" w:hAnsi="宋体"/>
                <w:szCs w:val="21"/>
              </w:rPr>
              <w:t>080V96820-0243</w:t>
            </w:r>
          </w:p>
        </w:tc>
        <w:tc>
          <w:tcPr>
            <w:tcW w:w="2944" w:type="dxa"/>
            <w:vAlign w:val="center"/>
          </w:tcPr>
          <w:p w14:paraId="19CB53FA">
            <w:pPr>
              <w:rPr>
                <w:rFonts w:ascii="宋体" w:hAnsi="宋体" w:cs="宋体"/>
                <w:szCs w:val="21"/>
              </w:rPr>
            </w:pPr>
            <w:r>
              <w:rPr>
                <w:rFonts w:hint="eastAsia" w:ascii="宋体" w:hAnsi="宋体"/>
                <w:szCs w:val="21"/>
              </w:rPr>
              <w:t>皮带</w:t>
            </w:r>
          </w:p>
        </w:tc>
        <w:tc>
          <w:tcPr>
            <w:tcW w:w="702" w:type="dxa"/>
            <w:vAlign w:val="center"/>
          </w:tcPr>
          <w:p w14:paraId="28614B9A">
            <w:pPr>
              <w:jc w:val="center"/>
              <w:rPr>
                <w:rFonts w:ascii="宋体" w:hAnsi="宋体" w:cs="宋体"/>
                <w:szCs w:val="21"/>
              </w:rPr>
            </w:pPr>
            <w:r>
              <w:rPr>
                <w:rFonts w:hint="eastAsia" w:ascii="宋体" w:hAnsi="宋体"/>
                <w:szCs w:val="21"/>
              </w:rPr>
              <w:t>条</w:t>
            </w:r>
          </w:p>
        </w:tc>
        <w:tc>
          <w:tcPr>
            <w:tcW w:w="1254" w:type="dxa"/>
            <w:vAlign w:val="center"/>
          </w:tcPr>
          <w:p w14:paraId="379E2C1C">
            <w:pPr>
              <w:jc w:val="center"/>
              <w:rPr>
                <w:rFonts w:ascii="宋体" w:hAnsi="宋体" w:cs="宋体"/>
                <w:szCs w:val="21"/>
              </w:rPr>
            </w:pPr>
            <w:r>
              <w:rPr>
                <w:rFonts w:hint="eastAsia" w:ascii="宋体" w:hAnsi="宋体"/>
                <w:szCs w:val="21"/>
              </w:rPr>
              <w:t>2</w:t>
            </w:r>
          </w:p>
        </w:tc>
        <w:tc>
          <w:tcPr>
            <w:tcW w:w="1491" w:type="dxa"/>
            <w:vMerge w:val="continue"/>
            <w:vAlign w:val="center"/>
          </w:tcPr>
          <w:p w14:paraId="4A0F0DDB">
            <w:pPr>
              <w:jc w:val="center"/>
              <w:rPr>
                <w:rFonts w:ascii="宋体" w:hAnsi="宋体" w:cs="宋体"/>
                <w:szCs w:val="21"/>
              </w:rPr>
            </w:pPr>
          </w:p>
        </w:tc>
      </w:tr>
      <w:tr w14:paraId="429A5A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73D51B4">
            <w:pPr>
              <w:pStyle w:val="39"/>
              <w:numPr>
                <w:ilvl w:val="0"/>
                <w:numId w:val="2"/>
              </w:numPr>
              <w:ind w:firstLineChars="0"/>
              <w:jc w:val="center"/>
              <w:rPr>
                <w:rFonts w:ascii="宋体" w:hAnsi="宋体" w:cs="宋体"/>
                <w:szCs w:val="21"/>
              </w:rPr>
            </w:pPr>
          </w:p>
        </w:tc>
        <w:tc>
          <w:tcPr>
            <w:tcW w:w="2541" w:type="dxa"/>
            <w:vAlign w:val="center"/>
          </w:tcPr>
          <w:p w14:paraId="46742B79">
            <w:pPr>
              <w:jc w:val="center"/>
              <w:rPr>
                <w:rFonts w:ascii="宋体" w:hAnsi="宋体" w:cs="宋体"/>
                <w:szCs w:val="21"/>
              </w:rPr>
            </w:pPr>
            <w:r>
              <w:rPr>
                <w:rFonts w:hint="eastAsia" w:ascii="宋体" w:hAnsi="宋体"/>
                <w:szCs w:val="21"/>
              </w:rPr>
              <w:t>082V96820-1248</w:t>
            </w:r>
          </w:p>
        </w:tc>
        <w:tc>
          <w:tcPr>
            <w:tcW w:w="2944" w:type="dxa"/>
            <w:vAlign w:val="center"/>
          </w:tcPr>
          <w:p w14:paraId="71B4ACED">
            <w:pPr>
              <w:rPr>
                <w:rFonts w:ascii="宋体" w:hAnsi="宋体" w:cs="宋体"/>
                <w:szCs w:val="21"/>
              </w:rPr>
            </w:pPr>
            <w:r>
              <w:rPr>
                <w:rFonts w:hint="eastAsia" w:ascii="宋体" w:hAnsi="宋体"/>
                <w:szCs w:val="21"/>
              </w:rPr>
              <w:t>皮带</w:t>
            </w:r>
          </w:p>
        </w:tc>
        <w:tc>
          <w:tcPr>
            <w:tcW w:w="702" w:type="dxa"/>
            <w:vAlign w:val="center"/>
          </w:tcPr>
          <w:p w14:paraId="3B5AF67C">
            <w:pPr>
              <w:jc w:val="center"/>
              <w:rPr>
                <w:rFonts w:ascii="宋体" w:hAnsi="宋体" w:cs="宋体"/>
                <w:szCs w:val="21"/>
              </w:rPr>
            </w:pPr>
            <w:r>
              <w:rPr>
                <w:rFonts w:hint="eastAsia" w:ascii="宋体" w:hAnsi="宋体"/>
                <w:szCs w:val="21"/>
              </w:rPr>
              <w:t>条</w:t>
            </w:r>
          </w:p>
        </w:tc>
        <w:tc>
          <w:tcPr>
            <w:tcW w:w="1254" w:type="dxa"/>
            <w:vAlign w:val="center"/>
          </w:tcPr>
          <w:p w14:paraId="2BAECC96">
            <w:pPr>
              <w:jc w:val="center"/>
              <w:rPr>
                <w:rFonts w:ascii="宋体" w:hAnsi="宋体" w:cs="宋体"/>
                <w:szCs w:val="21"/>
              </w:rPr>
            </w:pPr>
            <w:r>
              <w:rPr>
                <w:rFonts w:hint="eastAsia" w:ascii="宋体" w:hAnsi="宋体"/>
                <w:szCs w:val="21"/>
              </w:rPr>
              <w:t>2</w:t>
            </w:r>
          </w:p>
        </w:tc>
        <w:tc>
          <w:tcPr>
            <w:tcW w:w="1491" w:type="dxa"/>
            <w:vMerge w:val="continue"/>
            <w:vAlign w:val="center"/>
          </w:tcPr>
          <w:p w14:paraId="6BEB72A7">
            <w:pPr>
              <w:jc w:val="center"/>
              <w:rPr>
                <w:rFonts w:ascii="宋体" w:hAnsi="宋体" w:cs="宋体"/>
                <w:szCs w:val="21"/>
              </w:rPr>
            </w:pPr>
          </w:p>
        </w:tc>
      </w:tr>
      <w:tr w14:paraId="3AC5B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690534C">
            <w:pPr>
              <w:pStyle w:val="39"/>
              <w:numPr>
                <w:ilvl w:val="0"/>
                <w:numId w:val="2"/>
              </w:numPr>
              <w:ind w:firstLineChars="0"/>
              <w:jc w:val="center"/>
              <w:rPr>
                <w:rFonts w:ascii="宋体" w:hAnsi="宋体" w:cs="宋体"/>
                <w:szCs w:val="21"/>
              </w:rPr>
            </w:pPr>
          </w:p>
        </w:tc>
        <w:tc>
          <w:tcPr>
            <w:tcW w:w="2541" w:type="dxa"/>
            <w:vAlign w:val="center"/>
          </w:tcPr>
          <w:p w14:paraId="59D86B6A">
            <w:pPr>
              <w:jc w:val="center"/>
              <w:rPr>
                <w:rFonts w:ascii="宋体" w:hAnsi="宋体" w:cs="宋体"/>
                <w:szCs w:val="21"/>
              </w:rPr>
            </w:pPr>
            <w:r>
              <w:rPr>
                <w:rFonts w:hint="eastAsia" w:ascii="宋体" w:hAnsi="宋体"/>
                <w:szCs w:val="21"/>
              </w:rPr>
              <w:t>YMDH</w:t>
            </w:r>
          </w:p>
        </w:tc>
        <w:tc>
          <w:tcPr>
            <w:tcW w:w="2944" w:type="dxa"/>
            <w:vAlign w:val="center"/>
          </w:tcPr>
          <w:p w14:paraId="5E9DB56C">
            <w:pPr>
              <w:rPr>
                <w:rFonts w:ascii="宋体" w:hAnsi="宋体" w:cs="宋体"/>
                <w:szCs w:val="21"/>
              </w:rPr>
            </w:pPr>
            <w:r>
              <w:rPr>
                <w:rFonts w:hint="eastAsia" w:ascii="宋体" w:hAnsi="宋体"/>
                <w:szCs w:val="21"/>
              </w:rPr>
              <w:t>油门弹簧</w:t>
            </w:r>
          </w:p>
        </w:tc>
        <w:tc>
          <w:tcPr>
            <w:tcW w:w="702" w:type="dxa"/>
            <w:vAlign w:val="center"/>
          </w:tcPr>
          <w:p w14:paraId="6345C9FF">
            <w:pPr>
              <w:jc w:val="center"/>
              <w:rPr>
                <w:rFonts w:ascii="宋体" w:hAnsi="宋体" w:cs="宋体"/>
                <w:szCs w:val="21"/>
              </w:rPr>
            </w:pPr>
            <w:r>
              <w:rPr>
                <w:rFonts w:hint="eastAsia" w:ascii="宋体" w:hAnsi="宋体"/>
                <w:szCs w:val="21"/>
              </w:rPr>
              <w:t>条</w:t>
            </w:r>
          </w:p>
        </w:tc>
        <w:tc>
          <w:tcPr>
            <w:tcW w:w="1254" w:type="dxa"/>
            <w:vAlign w:val="center"/>
          </w:tcPr>
          <w:p w14:paraId="07632CB5">
            <w:pPr>
              <w:jc w:val="center"/>
              <w:rPr>
                <w:rFonts w:ascii="宋体" w:hAnsi="宋体" w:cs="宋体"/>
                <w:szCs w:val="21"/>
              </w:rPr>
            </w:pPr>
            <w:r>
              <w:rPr>
                <w:rFonts w:hint="eastAsia" w:ascii="宋体" w:hAnsi="宋体"/>
                <w:szCs w:val="21"/>
              </w:rPr>
              <w:t>1</w:t>
            </w:r>
          </w:p>
        </w:tc>
        <w:tc>
          <w:tcPr>
            <w:tcW w:w="1491" w:type="dxa"/>
            <w:vMerge w:val="continue"/>
            <w:vAlign w:val="center"/>
          </w:tcPr>
          <w:p w14:paraId="02B6D2E8">
            <w:pPr>
              <w:jc w:val="center"/>
              <w:rPr>
                <w:rFonts w:ascii="宋体" w:hAnsi="宋体" w:cs="宋体"/>
                <w:szCs w:val="21"/>
              </w:rPr>
            </w:pPr>
          </w:p>
        </w:tc>
      </w:tr>
      <w:tr w14:paraId="0ECA18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DDB15D8">
            <w:pPr>
              <w:pStyle w:val="39"/>
              <w:numPr>
                <w:ilvl w:val="0"/>
                <w:numId w:val="2"/>
              </w:numPr>
              <w:ind w:firstLineChars="0"/>
              <w:jc w:val="center"/>
              <w:rPr>
                <w:rFonts w:ascii="宋体" w:hAnsi="宋体" w:cs="宋体"/>
                <w:szCs w:val="21"/>
              </w:rPr>
            </w:pPr>
          </w:p>
        </w:tc>
        <w:tc>
          <w:tcPr>
            <w:tcW w:w="2541" w:type="dxa"/>
            <w:vAlign w:val="center"/>
          </w:tcPr>
          <w:p w14:paraId="68E1D0B0">
            <w:pPr>
              <w:jc w:val="center"/>
              <w:rPr>
                <w:rFonts w:ascii="宋体" w:hAnsi="宋体" w:cs="宋体"/>
                <w:szCs w:val="21"/>
              </w:rPr>
            </w:pPr>
            <w:r>
              <w:rPr>
                <w:rFonts w:hint="eastAsia" w:ascii="宋体" w:hAnsi="宋体"/>
                <w:szCs w:val="21"/>
              </w:rPr>
              <w:t>432415940</w:t>
            </w:r>
          </w:p>
        </w:tc>
        <w:tc>
          <w:tcPr>
            <w:tcW w:w="2944" w:type="dxa"/>
            <w:vAlign w:val="center"/>
          </w:tcPr>
          <w:p w14:paraId="3A0FEC3F">
            <w:pPr>
              <w:rPr>
                <w:rFonts w:ascii="宋体" w:hAnsi="宋体" w:cs="宋体"/>
                <w:szCs w:val="21"/>
              </w:rPr>
            </w:pPr>
            <w:r>
              <w:rPr>
                <w:rFonts w:hint="eastAsia" w:ascii="宋体" w:hAnsi="宋体"/>
                <w:szCs w:val="21"/>
              </w:rPr>
              <w:t>干燥器总成</w:t>
            </w:r>
          </w:p>
        </w:tc>
        <w:tc>
          <w:tcPr>
            <w:tcW w:w="702" w:type="dxa"/>
            <w:vAlign w:val="center"/>
          </w:tcPr>
          <w:p w14:paraId="0FE6ED7A">
            <w:pPr>
              <w:jc w:val="center"/>
              <w:rPr>
                <w:rFonts w:ascii="宋体" w:hAnsi="宋体" w:cs="宋体"/>
                <w:szCs w:val="21"/>
              </w:rPr>
            </w:pPr>
            <w:r>
              <w:rPr>
                <w:rFonts w:hint="eastAsia" w:ascii="宋体" w:hAnsi="宋体"/>
                <w:szCs w:val="21"/>
              </w:rPr>
              <w:t>套</w:t>
            </w:r>
          </w:p>
        </w:tc>
        <w:tc>
          <w:tcPr>
            <w:tcW w:w="1254" w:type="dxa"/>
            <w:vAlign w:val="center"/>
          </w:tcPr>
          <w:p w14:paraId="29312AD4">
            <w:pPr>
              <w:jc w:val="center"/>
              <w:rPr>
                <w:rFonts w:ascii="宋体" w:hAnsi="宋体" w:cs="宋体"/>
                <w:szCs w:val="21"/>
              </w:rPr>
            </w:pPr>
            <w:r>
              <w:rPr>
                <w:rFonts w:hint="eastAsia" w:ascii="宋体" w:hAnsi="宋体"/>
                <w:szCs w:val="21"/>
              </w:rPr>
              <w:t>1</w:t>
            </w:r>
          </w:p>
        </w:tc>
        <w:tc>
          <w:tcPr>
            <w:tcW w:w="1491" w:type="dxa"/>
            <w:vMerge w:val="continue"/>
            <w:vAlign w:val="center"/>
          </w:tcPr>
          <w:p w14:paraId="5E44C1C2">
            <w:pPr>
              <w:jc w:val="center"/>
              <w:rPr>
                <w:rFonts w:ascii="宋体" w:hAnsi="宋体" w:cs="宋体"/>
                <w:szCs w:val="21"/>
              </w:rPr>
            </w:pPr>
          </w:p>
        </w:tc>
      </w:tr>
      <w:tr w14:paraId="0E404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A2A1F32">
            <w:pPr>
              <w:pStyle w:val="39"/>
              <w:numPr>
                <w:ilvl w:val="0"/>
                <w:numId w:val="2"/>
              </w:numPr>
              <w:ind w:firstLineChars="0"/>
              <w:jc w:val="center"/>
              <w:rPr>
                <w:rFonts w:ascii="宋体" w:hAnsi="宋体" w:cs="宋体"/>
                <w:szCs w:val="21"/>
              </w:rPr>
            </w:pPr>
          </w:p>
        </w:tc>
        <w:tc>
          <w:tcPr>
            <w:tcW w:w="2541" w:type="dxa"/>
            <w:vAlign w:val="center"/>
          </w:tcPr>
          <w:p w14:paraId="3CFBB3BB">
            <w:pPr>
              <w:jc w:val="center"/>
              <w:rPr>
                <w:rFonts w:ascii="宋体" w:hAnsi="宋体" w:cs="宋体"/>
                <w:szCs w:val="21"/>
              </w:rPr>
            </w:pPr>
            <w:r>
              <w:rPr>
                <w:rFonts w:hint="eastAsia" w:ascii="宋体" w:hAnsi="宋体"/>
                <w:szCs w:val="21"/>
              </w:rPr>
              <w:t>QY614150004</w:t>
            </w:r>
          </w:p>
        </w:tc>
        <w:tc>
          <w:tcPr>
            <w:tcW w:w="2944" w:type="dxa"/>
            <w:vAlign w:val="center"/>
          </w:tcPr>
          <w:p w14:paraId="1F2ADC6F">
            <w:pPr>
              <w:rPr>
                <w:rFonts w:ascii="宋体" w:hAnsi="宋体" w:cs="宋体"/>
                <w:szCs w:val="21"/>
              </w:rPr>
            </w:pPr>
            <w:r>
              <w:rPr>
                <w:rFonts w:hint="eastAsia" w:ascii="宋体" w:hAnsi="宋体"/>
                <w:szCs w:val="21"/>
              </w:rPr>
              <w:t>油底壳垫</w:t>
            </w:r>
          </w:p>
        </w:tc>
        <w:tc>
          <w:tcPr>
            <w:tcW w:w="702" w:type="dxa"/>
            <w:vAlign w:val="center"/>
          </w:tcPr>
          <w:p w14:paraId="4A575D73">
            <w:pPr>
              <w:jc w:val="center"/>
              <w:rPr>
                <w:rFonts w:ascii="宋体" w:hAnsi="宋体" w:cs="宋体"/>
                <w:szCs w:val="21"/>
              </w:rPr>
            </w:pPr>
            <w:r>
              <w:rPr>
                <w:rFonts w:hint="eastAsia" w:ascii="宋体" w:hAnsi="宋体"/>
                <w:szCs w:val="21"/>
              </w:rPr>
              <w:t>条</w:t>
            </w:r>
          </w:p>
        </w:tc>
        <w:tc>
          <w:tcPr>
            <w:tcW w:w="1254" w:type="dxa"/>
            <w:vAlign w:val="center"/>
          </w:tcPr>
          <w:p w14:paraId="14A8D76D">
            <w:pPr>
              <w:jc w:val="center"/>
              <w:rPr>
                <w:rFonts w:ascii="宋体" w:hAnsi="宋体" w:cs="宋体"/>
                <w:szCs w:val="21"/>
              </w:rPr>
            </w:pPr>
            <w:r>
              <w:rPr>
                <w:rFonts w:hint="eastAsia" w:ascii="宋体" w:hAnsi="宋体"/>
                <w:szCs w:val="21"/>
              </w:rPr>
              <w:t>1</w:t>
            </w:r>
          </w:p>
        </w:tc>
        <w:tc>
          <w:tcPr>
            <w:tcW w:w="1491" w:type="dxa"/>
            <w:vMerge w:val="continue"/>
            <w:vAlign w:val="center"/>
          </w:tcPr>
          <w:p w14:paraId="2C5D317D">
            <w:pPr>
              <w:jc w:val="center"/>
              <w:rPr>
                <w:rFonts w:ascii="宋体" w:hAnsi="宋体" w:cs="宋体"/>
                <w:szCs w:val="21"/>
              </w:rPr>
            </w:pPr>
          </w:p>
        </w:tc>
      </w:tr>
      <w:tr w14:paraId="4B9E2A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300F138">
            <w:pPr>
              <w:pStyle w:val="39"/>
              <w:numPr>
                <w:ilvl w:val="0"/>
                <w:numId w:val="2"/>
              </w:numPr>
              <w:ind w:firstLineChars="0"/>
              <w:jc w:val="center"/>
              <w:rPr>
                <w:rFonts w:ascii="宋体" w:hAnsi="宋体" w:cs="宋体"/>
                <w:szCs w:val="21"/>
              </w:rPr>
            </w:pPr>
          </w:p>
        </w:tc>
        <w:tc>
          <w:tcPr>
            <w:tcW w:w="2541" w:type="dxa"/>
            <w:vAlign w:val="center"/>
          </w:tcPr>
          <w:p w14:paraId="6632DC44">
            <w:pPr>
              <w:jc w:val="center"/>
              <w:rPr>
                <w:rFonts w:ascii="宋体" w:hAnsi="宋体" w:cs="宋体"/>
                <w:szCs w:val="21"/>
              </w:rPr>
            </w:pPr>
            <w:r>
              <w:rPr>
                <w:rFonts w:hint="eastAsia" w:ascii="宋体" w:hAnsi="宋体"/>
                <w:szCs w:val="21"/>
              </w:rPr>
              <w:t>9725190102/3</w:t>
            </w:r>
          </w:p>
        </w:tc>
        <w:tc>
          <w:tcPr>
            <w:tcW w:w="2944" w:type="dxa"/>
            <w:vAlign w:val="center"/>
          </w:tcPr>
          <w:p w14:paraId="4838FE42">
            <w:pPr>
              <w:rPr>
                <w:rFonts w:ascii="宋体" w:hAnsi="宋体" w:cs="宋体"/>
                <w:szCs w:val="21"/>
              </w:rPr>
            </w:pPr>
            <w:r>
              <w:rPr>
                <w:rFonts w:hint="eastAsia" w:ascii="宋体" w:hAnsi="宋体"/>
                <w:szCs w:val="21"/>
              </w:rPr>
              <w:t>空气滤芯</w:t>
            </w:r>
          </w:p>
        </w:tc>
        <w:tc>
          <w:tcPr>
            <w:tcW w:w="702" w:type="dxa"/>
            <w:vAlign w:val="center"/>
          </w:tcPr>
          <w:p w14:paraId="4D7F16D9">
            <w:pPr>
              <w:jc w:val="center"/>
              <w:rPr>
                <w:rFonts w:ascii="宋体" w:hAnsi="宋体" w:cs="宋体"/>
                <w:szCs w:val="21"/>
              </w:rPr>
            </w:pPr>
            <w:r>
              <w:rPr>
                <w:rFonts w:hint="eastAsia" w:ascii="宋体" w:hAnsi="宋体"/>
                <w:szCs w:val="21"/>
              </w:rPr>
              <w:t>套</w:t>
            </w:r>
          </w:p>
        </w:tc>
        <w:tc>
          <w:tcPr>
            <w:tcW w:w="1254" w:type="dxa"/>
            <w:vAlign w:val="center"/>
          </w:tcPr>
          <w:p w14:paraId="1F9C59C0">
            <w:pPr>
              <w:jc w:val="center"/>
              <w:rPr>
                <w:rFonts w:ascii="宋体" w:hAnsi="宋体" w:cs="宋体"/>
                <w:szCs w:val="21"/>
              </w:rPr>
            </w:pPr>
            <w:r>
              <w:rPr>
                <w:rFonts w:hint="eastAsia" w:ascii="宋体" w:hAnsi="宋体"/>
                <w:szCs w:val="21"/>
              </w:rPr>
              <w:t>5</w:t>
            </w:r>
          </w:p>
        </w:tc>
        <w:tc>
          <w:tcPr>
            <w:tcW w:w="1491" w:type="dxa"/>
            <w:vMerge w:val="continue"/>
            <w:vAlign w:val="center"/>
          </w:tcPr>
          <w:p w14:paraId="4C2BE933">
            <w:pPr>
              <w:jc w:val="center"/>
              <w:rPr>
                <w:rFonts w:ascii="宋体" w:hAnsi="宋体" w:cs="宋体"/>
                <w:szCs w:val="21"/>
              </w:rPr>
            </w:pPr>
          </w:p>
        </w:tc>
      </w:tr>
      <w:tr w14:paraId="46658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DC5330E">
            <w:pPr>
              <w:pStyle w:val="39"/>
              <w:numPr>
                <w:ilvl w:val="0"/>
                <w:numId w:val="2"/>
              </w:numPr>
              <w:ind w:firstLineChars="0"/>
              <w:jc w:val="center"/>
              <w:rPr>
                <w:rFonts w:ascii="宋体" w:hAnsi="宋体" w:cs="宋体"/>
                <w:szCs w:val="21"/>
              </w:rPr>
            </w:pPr>
          </w:p>
        </w:tc>
        <w:tc>
          <w:tcPr>
            <w:tcW w:w="2541" w:type="dxa"/>
            <w:vAlign w:val="center"/>
          </w:tcPr>
          <w:p w14:paraId="61445BBA">
            <w:pPr>
              <w:jc w:val="center"/>
              <w:rPr>
                <w:rFonts w:ascii="宋体" w:hAnsi="宋体" w:cs="宋体"/>
                <w:szCs w:val="21"/>
              </w:rPr>
            </w:pPr>
            <w:r>
              <w:rPr>
                <w:rFonts w:hint="eastAsia" w:ascii="宋体" w:hAnsi="宋体"/>
                <w:szCs w:val="21"/>
              </w:rPr>
              <w:t>GCJTX</w:t>
            </w:r>
          </w:p>
        </w:tc>
        <w:tc>
          <w:tcPr>
            <w:tcW w:w="2944" w:type="dxa"/>
            <w:vAlign w:val="center"/>
          </w:tcPr>
          <w:p w14:paraId="167FDEE4">
            <w:pPr>
              <w:rPr>
                <w:rFonts w:ascii="宋体" w:hAnsi="宋体" w:cs="宋体"/>
                <w:szCs w:val="21"/>
              </w:rPr>
            </w:pPr>
            <w:r>
              <w:rPr>
                <w:rFonts w:hint="eastAsia" w:ascii="宋体" w:hAnsi="宋体"/>
                <w:szCs w:val="21"/>
              </w:rPr>
              <w:t>挂车胶套销</w:t>
            </w:r>
          </w:p>
        </w:tc>
        <w:tc>
          <w:tcPr>
            <w:tcW w:w="702" w:type="dxa"/>
            <w:vAlign w:val="center"/>
          </w:tcPr>
          <w:p w14:paraId="42968F05">
            <w:pPr>
              <w:jc w:val="center"/>
              <w:rPr>
                <w:rFonts w:ascii="宋体" w:hAnsi="宋体" w:cs="宋体"/>
                <w:szCs w:val="21"/>
              </w:rPr>
            </w:pPr>
            <w:r>
              <w:rPr>
                <w:rFonts w:hint="eastAsia" w:ascii="宋体" w:hAnsi="宋体"/>
                <w:szCs w:val="21"/>
              </w:rPr>
              <w:t>条</w:t>
            </w:r>
          </w:p>
        </w:tc>
        <w:tc>
          <w:tcPr>
            <w:tcW w:w="1254" w:type="dxa"/>
            <w:vAlign w:val="center"/>
          </w:tcPr>
          <w:p w14:paraId="24F98384">
            <w:pPr>
              <w:jc w:val="center"/>
              <w:rPr>
                <w:rFonts w:ascii="宋体" w:hAnsi="宋体" w:cs="宋体"/>
                <w:szCs w:val="21"/>
              </w:rPr>
            </w:pPr>
            <w:r>
              <w:rPr>
                <w:rFonts w:hint="eastAsia" w:ascii="宋体" w:hAnsi="宋体"/>
                <w:szCs w:val="21"/>
              </w:rPr>
              <w:t>1</w:t>
            </w:r>
          </w:p>
        </w:tc>
        <w:tc>
          <w:tcPr>
            <w:tcW w:w="1491" w:type="dxa"/>
            <w:vMerge w:val="continue"/>
            <w:vAlign w:val="center"/>
          </w:tcPr>
          <w:p w14:paraId="13372A7C">
            <w:pPr>
              <w:jc w:val="center"/>
              <w:rPr>
                <w:rFonts w:ascii="宋体" w:hAnsi="宋体" w:cs="宋体"/>
                <w:szCs w:val="21"/>
              </w:rPr>
            </w:pPr>
          </w:p>
        </w:tc>
      </w:tr>
      <w:tr w14:paraId="41F450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10A0225">
            <w:pPr>
              <w:pStyle w:val="39"/>
              <w:numPr>
                <w:ilvl w:val="0"/>
                <w:numId w:val="2"/>
              </w:numPr>
              <w:ind w:firstLineChars="0"/>
              <w:jc w:val="center"/>
              <w:rPr>
                <w:rFonts w:ascii="宋体" w:hAnsi="宋体" w:cs="宋体"/>
                <w:szCs w:val="21"/>
              </w:rPr>
            </w:pPr>
          </w:p>
        </w:tc>
        <w:tc>
          <w:tcPr>
            <w:tcW w:w="2541" w:type="dxa"/>
            <w:vAlign w:val="center"/>
          </w:tcPr>
          <w:p w14:paraId="380118D6">
            <w:pPr>
              <w:jc w:val="center"/>
              <w:rPr>
                <w:rFonts w:ascii="宋体" w:hAnsi="宋体" w:cs="宋体"/>
                <w:szCs w:val="21"/>
              </w:rPr>
            </w:pPr>
            <w:r>
              <w:rPr>
                <w:rFonts w:hint="eastAsia" w:ascii="宋体" w:hAnsi="宋体"/>
                <w:szCs w:val="21"/>
              </w:rPr>
              <w:t>LGXLS</w:t>
            </w:r>
          </w:p>
        </w:tc>
        <w:tc>
          <w:tcPr>
            <w:tcW w:w="2944" w:type="dxa"/>
            <w:vAlign w:val="center"/>
          </w:tcPr>
          <w:p w14:paraId="1D22A9F4">
            <w:pPr>
              <w:rPr>
                <w:rFonts w:ascii="宋体" w:hAnsi="宋体" w:cs="宋体"/>
                <w:szCs w:val="21"/>
              </w:rPr>
            </w:pPr>
            <w:r>
              <w:rPr>
                <w:rFonts w:hint="eastAsia" w:ascii="宋体" w:hAnsi="宋体"/>
                <w:szCs w:val="21"/>
              </w:rPr>
              <w:t>拉杆销螺丝</w:t>
            </w:r>
          </w:p>
        </w:tc>
        <w:tc>
          <w:tcPr>
            <w:tcW w:w="702" w:type="dxa"/>
            <w:vAlign w:val="center"/>
          </w:tcPr>
          <w:p w14:paraId="55DEB1CF">
            <w:pPr>
              <w:jc w:val="center"/>
              <w:rPr>
                <w:rFonts w:ascii="宋体" w:hAnsi="宋体" w:cs="宋体"/>
                <w:szCs w:val="21"/>
              </w:rPr>
            </w:pPr>
            <w:r>
              <w:rPr>
                <w:rFonts w:hint="eastAsia" w:ascii="宋体" w:hAnsi="宋体"/>
                <w:szCs w:val="21"/>
              </w:rPr>
              <w:t>条</w:t>
            </w:r>
          </w:p>
        </w:tc>
        <w:tc>
          <w:tcPr>
            <w:tcW w:w="1254" w:type="dxa"/>
            <w:vAlign w:val="center"/>
          </w:tcPr>
          <w:p w14:paraId="5B582691">
            <w:pPr>
              <w:jc w:val="center"/>
              <w:rPr>
                <w:rFonts w:ascii="宋体" w:hAnsi="宋体" w:cs="宋体"/>
                <w:szCs w:val="21"/>
              </w:rPr>
            </w:pPr>
            <w:r>
              <w:rPr>
                <w:rFonts w:hint="eastAsia" w:ascii="宋体" w:hAnsi="宋体"/>
                <w:szCs w:val="21"/>
              </w:rPr>
              <w:t>1</w:t>
            </w:r>
          </w:p>
        </w:tc>
        <w:tc>
          <w:tcPr>
            <w:tcW w:w="1491" w:type="dxa"/>
            <w:vMerge w:val="continue"/>
            <w:vAlign w:val="center"/>
          </w:tcPr>
          <w:p w14:paraId="5FCC76BE">
            <w:pPr>
              <w:jc w:val="center"/>
              <w:rPr>
                <w:rFonts w:ascii="宋体" w:hAnsi="宋体" w:cs="宋体"/>
                <w:szCs w:val="21"/>
              </w:rPr>
            </w:pPr>
          </w:p>
        </w:tc>
      </w:tr>
      <w:tr w14:paraId="1204EF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4C908FE">
            <w:pPr>
              <w:pStyle w:val="39"/>
              <w:numPr>
                <w:ilvl w:val="0"/>
                <w:numId w:val="2"/>
              </w:numPr>
              <w:ind w:firstLineChars="0"/>
              <w:jc w:val="center"/>
              <w:rPr>
                <w:rFonts w:ascii="宋体" w:hAnsi="宋体" w:cs="宋体"/>
                <w:szCs w:val="21"/>
              </w:rPr>
            </w:pPr>
          </w:p>
        </w:tc>
        <w:tc>
          <w:tcPr>
            <w:tcW w:w="2541" w:type="dxa"/>
            <w:vAlign w:val="center"/>
          </w:tcPr>
          <w:p w14:paraId="3F6ADEED">
            <w:pPr>
              <w:jc w:val="center"/>
              <w:rPr>
                <w:rFonts w:ascii="宋体" w:hAnsi="宋体" w:cs="宋体"/>
                <w:szCs w:val="21"/>
              </w:rPr>
            </w:pPr>
            <w:r>
              <w:rPr>
                <w:rFonts w:hint="eastAsia" w:ascii="宋体" w:hAnsi="宋体"/>
                <w:szCs w:val="21"/>
              </w:rPr>
              <w:t>1124117200005</w:t>
            </w:r>
          </w:p>
        </w:tc>
        <w:tc>
          <w:tcPr>
            <w:tcW w:w="2944" w:type="dxa"/>
            <w:vAlign w:val="center"/>
          </w:tcPr>
          <w:p w14:paraId="01F6FE19">
            <w:pPr>
              <w:rPr>
                <w:rFonts w:ascii="宋体" w:hAnsi="宋体" w:cs="宋体"/>
                <w:szCs w:val="21"/>
              </w:rPr>
            </w:pPr>
            <w:r>
              <w:rPr>
                <w:rFonts w:hint="eastAsia" w:ascii="宋体" w:hAnsi="宋体"/>
                <w:szCs w:val="21"/>
              </w:rPr>
              <w:t>挂车拉杆</w:t>
            </w:r>
          </w:p>
        </w:tc>
        <w:tc>
          <w:tcPr>
            <w:tcW w:w="702" w:type="dxa"/>
            <w:vAlign w:val="center"/>
          </w:tcPr>
          <w:p w14:paraId="7B7EA9F2">
            <w:pPr>
              <w:jc w:val="center"/>
              <w:rPr>
                <w:rFonts w:ascii="宋体" w:hAnsi="宋体" w:cs="宋体"/>
                <w:szCs w:val="21"/>
              </w:rPr>
            </w:pPr>
            <w:r>
              <w:rPr>
                <w:rFonts w:hint="eastAsia" w:ascii="宋体" w:hAnsi="宋体"/>
                <w:szCs w:val="21"/>
              </w:rPr>
              <w:t>条</w:t>
            </w:r>
          </w:p>
        </w:tc>
        <w:tc>
          <w:tcPr>
            <w:tcW w:w="1254" w:type="dxa"/>
            <w:vAlign w:val="center"/>
          </w:tcPr>
          <w:p w14:paraId="454A90D8">
            <w:pPr>
              <w:jc w:val="center"/>
              <w:rPr>
                <w:rFonts w:ascii="宋体" w:hAnsi="宋体" w:cs="宋体"/>
                <w:szCs w:val="21"/>
              </w:rPr>
            </w:pPr>
            <w:r>
              <w:rPr>
                <w:rFonts w:hint="eastAsia" w:ascii="宋体" w:hAnsi="宋体"/>
                <w:szCs w:val="21"/>
              </w:rPr>
              <w:t>1</w:t>
            </w:r>
          </w:p>
        </w:tc>
        <w:tc>
          <w:tcPr>
            <w:tcW w:w="1491" w:type="dxa"/>
            <w:vMerge w:val="continue"/>
            <w:vAlign w:val="center"/>
          </w:tcPr>
          <w:p w14:paraId="58A37679">
            <w:pPr>
              <w:jc w:val="center"/>
              <w:rPr>
                <w:rFonts w:ascii="宋体" w:hAnsi="宋体" w:cs="宋体"/>
                <w:szCs w:val="21"/>
              </w:rPr>
            </w:pPr>
          </w:p>
        </w:tc>
      </w:tr>
      <w:tr w14:paraId="75FF8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25773EC">
            <w:pPr>
              <w:pStyle w:val="39"/>
              <w:numPr>
                <w:ilvl w:val="0"/>
                <w:numId w:val="2"/>
              </w:numPr>
              <w:ind w:firstLineChars="0"/>
              <w:jc w:val="center"/>
              <w:rPr>
                <w:rFonts w:ascii="宋体" w:hAnsi="宋体" w:cs="宋体"/>
                <w:szCs w:val="21"/>
              </w:rPr>
            </w:pPr>
          </w:p>
        </w:tc>
        <w:tc>
          <w:tcPr>
            <w:tcW w:w="2541" w:type="dxa"/>
            <w:vAlign w:val="center"/>
          </w:tcPr>
          <w:p w14:paraId="50070CE2">
            <w:pPr>
              <w:jc w:val="center"/>
              <w:rPr>
                <w:rFonts w:ascii="宋体" w:hAnsi="宋体" w:cs="宋体"/>
                <w:szCs w:val="21"/>
              </w:rPr>
            </w:pPr>
            <w:r>
              <w:rPr>
                <w:rFonts w:hint="eastAsia" w:ascii="宋体" w:hAnsi="宋体"/>
                <w:szCs w:val="21"/>
              </w:rPr>
              <w:t>06.18610.1509</w:t>
            </w:r>
          </w:p>
        </w:tc>
        <w:tc>
          <w:tcPr>
            <w:tcW w:w="2944" w:type="dxa"/>
            <w:vAlign w:val="center"/>
          </w:tcPr>
          <w:p w14:paraId="39862660">
            <w:pPr>
              <w:rPr>
                <w:rFonts w:ascii="宋体" w:hAnsi="宋体" w:cs="宋体"/>
                <w:szCs w:val="21"/>
              </w:rPr>
            </w:pPr>
            <w:r>
              <w:rPr>
                <w:rFonts w:hint="eastAsia" w:ascii="宋体" w:hAnsi="宋体"/>
                <w:szCs w:val="21"/>
              </w:rPr>
              <w:t>打气泵管</w:t>
            </w:r>
          </w:p>
        </w:tc>
        <w:tc>
          <w:tcPr>
            <w:tcW w:w="702" w:type="dxa"/>
            <w:vAlign w:val="center"/>
          </w:tcPr>
          <w:p w14:paraId="6A7AF668">
            <w:pPr>
              <w:jc w:val="center"/>
              <w:rPr>
                <w:rFonts w:ascii="宋体" w:hAnsi="宋体" w:cs="宋体"/>
                <w:szCs w:val="21"/>
              </w:rPr>
            </w:pPr>
            <w:r>
              <w:rPr>
                <w:rFonts w:hint="eastAsia" w:ascii="宋体" w:hAnsi="宋体"/>
                <w:szCs w:val="21"/>
              </w:rPr>
              <w:t>条</w:t>
            </w:r>
          </w:p>
        </w:tc>
        <w:tc>
          <w:tcPr>
            <w:tcW w:w="1254" w:type="dxa"/>
            <w:vAlign w:val="center"/>
          </w:tcPr>
          <w:p w14:paraId="0A4BE334">
            <w:pPr>
              <w:jc w:val="center"/>
              <w:rPr>
                <w:rFonts w:ascii="宋体" w:hAnsi="宋体" w:cs="宋体"/>
                <w:szCs w:val="21"/>
              </w:rPr>
            </w:pPr>
            <w:r>
              <w:rPr>
                <w:rFonts w:hint="eastAsia" w:ascii="宋体" w:hAnsi="宋体"/>
                <w:szCs w:val="21"/>
              </w:rPr>
              <w:t>1</w:t>
            </w:r>
          </w:p>
        </w:tc>
        <w:tc>
          <w:tcPr>
            <w:tcW w:w="1491" w:type="dxa"/>
            <w:vMerge w:val="continue"/>
            <w:vAlign w:val="center"/>
          </w:tcPr>
          <w:p w14:paraId="1C57F931">
            <w:pPr>
              <w:jc w:val="center"/>
              <w:rPr>
                <w:rFonts w:ascii="宋体" w:hAnsi="宋体" w:cs="宋体"/>
                <w:szCs w:val="21"/>
              </w:rPr>
            </w:pPr>
          </w:p>
        </w:tc>
      </w:tr>
      <w:tr w14:paraId="02932C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633B21A">
            <w:pPr>
              <w:pStyle w:val="39"/>
              <w:numPr>
                <w:ilvl w:val="0"/>
                <w:numId w:val="2"/>
              </w:numPr>
              <w:ind w:firstLineChars="0"/>
              <w:jc w:val="center"/>
              <w:rPr>
                <w:rFonts w:ascii="宋体" w:hAnsi="宋体" w:cs="宋体"/>
                <w:szCs w:val="21"/>
              </w:rPr>
            </w:pPr>
          </w:p>
        </w:tc>
        <w:tc>
          <w:tcPr>
            <w:tcW w:w="2541" w:type="dxa"/>
            <w:vAlign w:val="center"/>
          </w:tcPr>
          <w:p w14:paraId="684470C6">
            <w:pPr>
              <w:jc w:val="center"/>
              <w:rPr>
                <w:rFonts w:ascii="宋体" w:hAnsi="宋体" w:cs="宋体"/>
                <w:szCs w:val="21"/>
              </w:rPr>
            </w:pPr>
            <w:r>
              <w:rPr>
                <w:rFonts w:hint="eastAsia" w:ascii="宋体" w:hAnsi="宋体"/>
                <w:szCs w:val="21"/>
              </w:rPr>
              <w:t>WG900067743</w:t>
            </w:r>
          </w:p>
        </w:tc>
        <w:tc>
          <w:tcPr>
            <w:tcW w:w="2944" w:type="dxa"/>
            <w:vAlign w:val="center"/>
          </w:tcPr>
          <w:p w14:paraId="24A75A43">
            <w:pPr>
              <w:rPr>
                <w:rFonts w:ascii="宋体" w:hAnsi="宋体" w:cs="宋体"/>
                <w:szCs w:val="21"/>
              </w:rPr>
            </w:pPr>
            <w:r>
              <w:rPr>
                <w:rFonts w:hint="eastAsia" w:ascii="宋体" w:hAnsi="宋体"/>
                <w:szCs w:val="21"/>
              </w:rPr>
              <w:t>储气筒拉紧螺丝</w:t>
            </w:r>
          </w:p>
        </w:tc>
        <w:tc>
          <w:tcPr>
            <w:tcW w:w="702" w:type="dxa"/>
            <w:vAlign w:val="center"/>
          </w:tcPr>
          <w:p w14:paraId="433E7942">
            <w:pPr>
              <w:jc w:val="center"/>
              <w:rPr>
                <w:rFonts w:ascii="宋体" w:hAnsi="宋体" w:cs="宋体"/>
                <w:szCs w:val="21"/>
              </w:rPr>
            </w:pPr>
            <w:r>
              <w:rPr>
                <w:rFonts w:hint="eastAsia" w:ascii="宋体" w:hAnsi="宋体"/>
                <w:szCs w:val="21"/>
              </w:rPr>
              <w:t>套</w:t>
            </w:r>
          </w:p>
        </w:tc>
        <w:tc>
          <w:tcPr>
            <w:tcW w:w="1254" w:type="dxa"/>
            <w:vAlign w:val="center"/>
          </w:tcPr>
          <w:p w14:paraId="4EBEA64D">
            <w:pPr>
              <w:jc w:val="center"/>
              <w:rPr>
                <w:rFonts w:ascii="宋体" w:hAnsi="宋体" w:cs="宋体"/>
                <w:szCs w:val="21"/>
              </w:rPr>
            </w:pPr>
            <w:r>
              <w:rPr>
                <w:rFonts w:hint="eastAsia" w:ascii="宋体" w:hAnsi="宋体"/>
                <w:szCs w:val="21"/>
              </w:rPr>
              <w:t>1</w:t>
            </w:r>
          </w:p>
        </w:tc>
        <w:tc>
          <w:tcPr>
            <w:tcW w:w="1491" w:type="dxa"/>
            <w:vMerge w:val="continue"/>
            <w:vAlign w:val="center"/>
          </w:tcPr>
          <w:p w14:paraId="02FEC333">
            <w:pPr>
              <w:jc w:val="center"/>
              <w:rPr>
                <w:rFonts w:ascii="宋体" w:hAnsi="宋体" w:cs="宋体"/>
                <w:szCs w:val="21"/>
              </w:rPr>
            </w:pPr>
          </w:p>
        </w:tc>
      </w:tr>
      <w:tr w14:paraId="389E0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314AFD2">
            <w:pPr>
              <w:pStyle w:val="39"/>
              <w:numPr>
                <w:ilvl w:val="0"/>
                <w:numId w:val="2"/>
              </w:numPr>
              <w:ind w:firstLineChars="0"/>
              <w:jc w:val="center"/>
              <w:rPr>
                <w:rFonts w:ascii="宋体" w:hAnsi="宋体" w:cs="宋体"/>
                <w:szCs w:val="21"/>
              </w:rPr>
            </w:pPr>
          </w:p>
        </w:tc>
        <w:tc>
          <w:tcPr>
            <w:tcW w:w="2541" w:type="dxa"/>
            <w:vAlign w:val="center"/>
          </w:tcPr>
          <w:p w14:paraId="2BA9FAB4">
            <w:pPr>
              <w:jc w:val="center"/>
              <w:rPr>
                <w:rFonts w:ascii="宋体" w:hAnsi="宋体" w:cs="宋体"/>
                <w:szCs w:val="21"/>
              </w:rPr>
            </w:pPr>
            <w:r>
              <w:rPr>
                <w:rFonts w:hint="eastAsia" w:ascii="宋体" w:hAnsi="宋体"/>
                <w:szCs w:val="21"/>
              </w:rPr>
              <w:t>WG9731540044</w:t>
            </w:r>
          </w:p>
        </w:tc>
        <w:tc>
          <w:tcPr>
            <w:tcW w:w="2944" w:type="dxa"/>
            <w:vAlign w:val="center"/>
          </w:tcPr>
          <w:p w14:paraId="3303A169">
            <w:pPr>
              <w:rPr>
                <w:rFonts w:ascii="宋体" w:hAnsi="宋体" w:cs="宋体"/>
                <w:szCs w:val="21"/>
              </w:rPr>
            </w:pPr>
            <w:r>
              <w:rPr>
                <w:rFonts w:hint="eastAsia" w:ascii="宋体" w:hAnsi="宋体"/>
                <w:szCs w:val="21"/>
              </w:rPr>
              <w:t>排气管垫片</w:t>
            </w:r>
          </w:p>
        </w:tc>
        <w:tc>
          <w:tcPr>
            <w:tcW w:w="702" w:type="dxa"/>
            <w:vAlign w:val="center"/>
          </w:tcPr>
          <w:p w14:paraId="2D5400B4">
            <w:pPr>
              <w:jc w:val="center"/>
              <w:rPr>
                <w:rFonts w:ascii="宋体" w:hAnsi="宋体" w:cs="宋体"/>
                <w:szCs w:val="21"/>
              </w:rPr>
            </w:pPr>
            <w:r>
              <w:rPr>
                <w:rFonts w:hint="eastAsia" w:ascii="宋体" w:hAnsi="宋体"/>
                <w:szCs w:val="21"/>
              </w:rPr>
              <w:t>片</w:t>
            </w:r>
          </w:p>
        </w:tc>
        <w:tc>
          <w:tcPr>
            <w:tcW w:w="1254" w:type="dxa"/>
            <w:vAlign w:val="center"/>
          </w:tcPr>
          <w:p w14:paraId="0AABBEC7">
            <w:pPr>
              <w:jc w:val="center"/>
              <w:rPr>
                <w:rFonts w:ascii="宋体" w:hAnsi="宋体" w:cs="宋体"/>
                <w:szCs w:val="21"/>
              </w:rPr>
            </w:pPr>
            <w:r>
              <w:rPr>
                <w:rFonts w:hint="eastAsia" w:ascii="宋体" w:hAnsi="宋体"/>
                <w:szCs w:val="21"/>
              </w:rPr>
              <w:t>1</w:t>
            </w:r>
          </w:p>
        </w:tc>
        <w:tc>
          <w:tcPr>
            <w:tcW w:w="1491" w:type="dxa"/>
            <w:vMerge w:val="continue"/>
            <w:vAlign w:val="center"/>
          </w:tcPr>
          <w:p w14:paraId="79C29368">
            <w:pPr>
              <w:jc w:val="center"/>
              <w:rPr>
                <w:rFonts w:ascii="宋体" w:hAnsi="宋体" w:cs="宋体"/>
                <w:szCs w:val="21"/>
              </w:rPr>
            </w:pPr>
          </w:p>
        </w:tc>
      </w:tr>
      <w:tr w14:paraId="521FC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1CDEC66">
            <w:pPr>
              <w:pStyle w:val="39"/>
              <w:numPr>
                <w:ilvl w:val="0"/>
                <w:numId w:val="2"/>
              </w:numPr>
              <w:ind w:firstLineChars="0"/>
              <w:jc w:val="center"/>
              <w:rPr>
                <w:rFonts w:ascii="宋体" w:hAnsi="宋体" w:cs="宋体"/>
                <w:szCs w:val="21"/>
              </w:rPr>
            </w:pPr>
          </w:p>
        </w:tc>
        <w:tc>
          <w:tcPr>
            <w:tcW w:w="2541" w:type="dxa"/>
            <w:vAlign w:val="center"/>
          </w:tcPr>
          <w:p w14:paraId="73F2D321">
            <w:pPr>
              <w:jc w:val="center"/>
              <w:rPr>
                <w:rFonts w:ascii="宋体" w:hAnsi="宋体" w:cs="宋体"/>
                <w:szCs w:val="21"/>
              </w:rPr>
            </w:pPr>
            <w:r>
              <w:rPr>
                <w:rFonts w:hint="eastAsia" w:ascii="宋体" w:hAnsi="宋体"/>
                <w:szCs w:val="21"/>
              </w:rPr>
              <w:t>AZ9981320241</w:t>
            </w:r>
          </w:p>
        </w:tc>
        <w:tc>
          <w:tcPr>
            <w:tcW w:w="2944" w:type="dxa"/>
            <w:vAlign w:val="center"/>
          </w:tcPr>
          <w:p w14:paraId="459A7D2B">
            <w:pPr>
              <w:rPr>
                <w:rFonts w:ascii="宋体" w:hAnsi="宋体" w:cs="宋体"/>
                <w:szCs w:val="21"/>
              </w:rPr>
            </w:pPr>
            <w:r>
              <w:rPr>
                <w:rFonts w:hint="eastAsia" w:ascii="宋体" w:hAnsi="宋体"/>
                <w:szCs w:val="21"/>
              </w:rPr>
              <w:t>主减速器总成</w:t>
            </w:r>
          </w:p>
        </w:tc>
        <w:tc>
          <w:tcPr>
            <w:tcW w:w="702" w:type="dxa"/>
            <w:vAlign w:val="center"/>
          </w:tcPr>
          <w:p w14:paraId="52C0AEEA">
            <w:pPr>
              <w:jc w:val="center"/>
              <w:rPr>
                <w:rFonts w:ascii="宋体" w:hAnsi="宋体" w:cs="宋体"/>
                <w:szCs w:val="21"/>
              </w:rPr>
            </w:pPr>
            <w:r>
              <w:rPr>
                <w:rFonts w:hint="eastAsia" w:ascii="宋体" w:hAnsi="宋体"/>
                <w:szCs w:val="21"/>
              </w:rPr>
              <w:t>套</w:t>
            </w:r>
          </w:p>
        </w:tc>
        <w:tc>
          <w:tcPr>
            <w:tcW w:w="1254" w:type="dxa"/>
            <w:vAlign w:val="center"/>
          </w:tcPr>
          <w:p w14:paraId="45032E1C">
            <w:pPr>
              <w:jc w:val="center"/>
              <w:rPr>
                <w:rFonts w:ascii="宋体" w:hAnsi="宋体" w:cs="宋体"/>
                <w:szCs w:val="21"/>
              </w:rPr>
            </w:pPr>
            <w:r>
              <w:rPr>
                <w:rFonts w:hint="eastAsia" w:ascii="宋体" w:hAnsi="宋体"/>
                <w:szCs w:val="21"/>
              </w:rPr>
              <w:t>2</w:t>
            </w:r>
          </w:p>
        </w:tc>
        <w:tc>
          <w:tcPr>
            <w:tcW w:w="1491" w:type="dxa"/>
            <w:vMerge w:val="continue"/>
            <w:vAlign w:val="center"/>
          </w:tcPr>
          <w:p w14:paraId="260CBF9D">
            <w:pPr>
              <w:jc w:val="center"/>
              <w:rPr>
                <w:rFonts w:ascii="宋体" w:hAnsi="宋体" w:cs="宋体"/>
                <w:szCs w:val="21"/>
              </w:rPr>
            </w:pPr>
          </w:p>
        </w:tc>
      </w:tr>
      <w:tr w14:paraId="643196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784DBBB">
            <w:pPr>
              <w:pStyle w:val="39"/>
              <w:numPr>
                <w:ilvl w:val="0"/>
                <w:numId w:val="2"/>
              </w:numPr>
              <w:ind w:firstLineChars="0"/>
              <w:jc w:val="center"/>
              <w:rPr>
                <w:rFonts w:ascii="宋体" w:hAnsi="宋体" w:cs="宋体"/>
                <w:szCs w:val="21"/>
              </w:rPr>
            </w:pPr>
          </w:p>
        </w:tc>
        <w:tc>
          <w:tcPr>
            <w:tcW w:w="2541" w:type="dxa"/>
            <w:vAlign w:val="center"/>
          </w:tcPr>
          <w:p w14:paraId="2EEE572C">
            <w:pPr>
              <w:jc w:val="center"/>
              <w:rPr>
                <w:rFonts w:ascii="宋体" w:hAnsi="宋体" w:cs="宋体"/>
                <w:szCs w:val="21"/>
              </w:rPr>
            </w:pPr>
            <w:r>
              <w:rPr>
                <w:rFonts w:hint="eastAsia" w:ascii="宋体" w:hAnsi="宋体"/>
                <w:szCs w:val="21"/>
              </w:rPr>
              <w:t>WG9925550003</w:t>
            </w:r>
          </w:p>
        </w:tc>
        <w:tc>
          <w:tcPr>
            <w:tcW w:w="2944" w:type="dxa"/>
            <w:vAlign w:val="center"/>
          </w:tcPr>
          <w:p w14:paraId="0892FC58">
            <w:pPr>
              <w:rPr>
                <w:rFonts w:ascii="宋体" w:hAnsi="宋体" w:cs="宋体"/>
                <w:szCs w:val="21"/>
              </w:rPr>
            </w:pPr>
            <w:r>
              <w:rPr>
                <w:rFonts w:hint="eastAsia" w:ascii="宋体" w:hAnsi="宋体"/>
                <w:szCs w:val="21"/>
              </w:rPr>
              <w:t>油箱盖</w:t>
            </w:r>
          </w:p>
        </w:tc>
        <w:tc>
          <w:tcPr>
            <w:tcW w:w="702" w:type="dxa"/>
            <w:vAlign w:val="center"/>
          </w:tcPr>
          <w:p w14:paraId="09E768C8">
            <w:pPr>
              <w:jc w:val="center"/>
              <w:rPr>
                <w:rFonts w:ascii="宋体" w:hAnsi="宋体" w:cs="宋体"/>
                <w:szCs w:val="21"/>
              </w:rPr>
            </w:pPr>
            <w:r>
              <w:rPr>
                <w:rFonts w:hint="eastAsia" w:ascii="宋体" w:hAnsi="宋体"/>
                <w:szCs w:val="21"/>
              </w:rPr>
              <w:t>只</w:t>
            </w:r>
          </w:p>
        </w:tc>
        <w:tc>
          <w:tcPr>
            <w:tcW w:w="1254" w:type="dxa"/>
            <w:vAlign w:val="center"/>
          </w:tcPr>
          <w:p w14:paraId="0DAB6599">
            <w:pPr>
              <w:jc w:val="center"/>
              <w:rPr>
                <w:rFonts w:ascii="宋体" w:hAnsi="宋体" w:cs="宋体"/>
                <w:szCs w:val="21"/>
              </w:rPr>
            </w:pPr>
            <w:r>
              <w:rPr>
                <w:rFonts w:hint="eastAsia" w:ascii="宋体" w:hAnsi="宋体"/>
                <w:szCs w:val="21"/>
              </w:rPr>
              <w:t>1</w:t>
            </w:r>
          </w:p>
        </w:tc>
        <w:tc>
          <w:tcPr>
            <w:tcW w:w="1491" w:type="dxa"/>
            <w:vMerge w:val="continue"/>
            <w:vAlign w:val="center"/>
          </w:tcPr>
          <w:p w14:paraId="0365671E">
            <w:pPr>
              <w:jc w:val="center"/>
              <w:rPr>
                <w:rFonts w:ascii="宋体" w:hAnsi="宋体" w:cs="宋体"/>
                <w:szCs w:val="21"/>
              </w:rPr>
            </w:pPr>
          </w:p>
        </w:tc>
      </w:tr>
      <w:tr w14:paraId="243504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D7248ED">
            <w:pPr>
              <w:pStyle w:val="39"/>
              <w:numPr>
                <w:ilvl w:val="0"/>
                <w:numId w:val="2"/>
              </w:numPr>
              <w:ind w:firstLineChars="0"/>
              <w:jc w:val="center"/>
              <w:rPr>
                <w:rFonts w:ascii="宋体" w:hAnsi="宋体" w:cs="宋体"/>
                <w:szCs w:val="21"/>
              </w:rPr>
            </w:pPr>
          </w:p>
        </w:tc>
        <w:tc>
          <w:tcPr>
            <w:tcW w:w="2541" w:type="dxa"/>
            <w:vAlign w:val="center"/>
          </w:tcPr>
          <w:p w14:paraId="046496E0">
            <w:pPr>
              <w:jc w:val="center"/>
              <w:rPr>
                <w:rFonts w:ascii="宋体" w:hAnsi="宋体" w:cs="宋体"/>
                <w:szCs w:val="21"/>
              </w:rPr>
            </w:pPr>
            <w:r>
              <w:rPr>
                <w:rFonts w:hint="eastAsia" w:ascii="宋体" w:hAnsi="宋体"/>
                <w:szCs w:val="21"/>
              </w:rPr>
              <w:t>WG1642741001</w:t>
            </w:r>
          </w:p>
        </w:tc>
        <w:tc>
          <w:tcPr>
            <w:tcW w:w="2944" w:type="dxa"/>
            <w:vAlign w:val="center"/>
          </w:tcPr>
          <w:p w14:paraId="21FCBCA2">
            <w:pPr>
              <w:rPr>
                <w:rFonts w:ascii="宋体" w:hAnsi="宋体" w:cs="宋体"/>
                <w:szCs w:val="21"/>
              </w:rPr>
            </w:pPr>
            <w:r>
              <w:rPr>
                <w:rFonts w:hint="eastAsia" w:ascii="宋体" w:hAnsi="宋体"/>
                <w:szCs w:val="21"/>
              </w:rPr>
              <w:t>雨刷电机</w:t>
            </w:r>
          </w:p>
        </w:tc>
        <w:tc>
          <w:tcPr>
            <w:tcW w:w="702" w:type="dxa"/>
            <w:vAlign w:val="center"/>
          </w:tcPr>
          <w:p w14:paraId="77DD6199">
            <w:pPr>
              <w:jc w:val="center"/>
              <w:rPr>
                <w:rFonts w:ascii="宋体" w:hAnsi="宋体" w:cs="宋体"/>
                <w:szCs w:val="21"/>
              </w:rPr>
            </w:pPr>
            <w:r>
              <w:rPr>
                <w:rFonts w:hint="eastAsia" w:ascii="宋体" w:hAnsi="宋体"/>
                <w:szCs w:val="21"/>
              </w:rPr>
              <w:t>只</w:t>
            </w:r>
          </w:p>
        </w:tc>
        <w:tc>
          <w:tcPr>
            <w:tcW w:w="1254" w:type="dxa"/>
            <w:vAlign w:val="center"/>
          </w:tcPr>
          <w:p w14:paraId="02F6271E">
            <w:pPr>
              <w:jc w:val="center"/>
              <w:rPr>
                <w:rFonts w:ascii="宋体" w:hAnsi="宋体" w:cs="宋体"/>
                <w:szCs w:val="21"/>
              </w:rPr>
            </w:pPr>
            <w:r>
              <w:rPr>
                <w:rFonts w:hint="eastAsia" w:ascii="宋体" w:hAnsi="宋体"/>
                <w:szCs w:val="21"/>
              </w:rPr>
              <w:t>1</w:t>
            </w:r>
          </w:p>
        </w:tc>
        <w:tc>
          <w:tcPr>
            <w:tcW w:w="1491" w:type="dxa"/>
            <w:vMerge w:val="continue"/>
            <w:vAlign w:val="center"/>
          </w:tcPr>
          <w:p w14:paraId="3847592E">
            <w:pPr>
              <w:jc w:val="center"/>
              <w:rPr>
                <w:rFonts w:ascii="宋体" w:hAnsi="宋体" w:cs="宋体"/>
                <w:szCs w:val="21"/>
              </w:rPr>
            </w:pPr>
          </w:p>
        </w:tc>
      </w:tr>
      <w:tr w14:paraId="5A84B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105AA60">
            <w:pPr>
              <w:pStyle w:val="39"/>
              <w:numPr>
                <w:ilvl w:val="0"/>
                <w:numId w:val="2"/>
              </w:numPr>
              <w:ind w:firstLineChars="0"/>
              <w:jc w:val="center"/>
              <w:rPr>
                <w:rFonts w:ascii="宋体" w:hAnsi="宋体" w:cs="宋体"/>
                <w:szCs w:val="21"/>
              </w:rPr>
            </w:pPr>
          </w:p>
        </w:tc>
        <w:tc>
          <w:tcPr>
            <w:tcW w:w="2541" w:type="dxa"/>
            <w:vAlign w:val="center"/>
          </w:tcPr>
          <w:p w14:paraId="7165FB6A">
            <w:pPr>
              <w:jc w:val="center"/>
              <w:rPr>
                <w:rFonts w:ascii="宋体" w:hAnsi="宋体" w:cs="宋体"/>
                <w:szCs w:val="21"/>
              </w:rPr>
            </w:pPr>
            <w:r>
              <w:rPr>
                <w:rFonts w:hint="eastAsia" w:ascii="宋体" w:hAnsi="宋体"/>
                <w:szCs w:val="21"/>
              </w:rPr>
              <w:t>WG1642741002</w:t>
            </w:r>
          </w:p>
        </w:tc>
        <w:tc>
          <w:tcPr>
            <w:tcW w:w="2944" w:type="dxa"/>
            <w:vAlign w:val="center"/>
          </w:tcPr>
          <w:p w14:paraId="706B09D7">
            <w:pPr>
              <w:rPr>
                <w:rFonts w:ascii="宋体" w:hAnsi="宋体" w:cs="宋体"/>
                <w:szCs w:val="21"/>
              </w:rPr>
            </w:pPr>
            <w:r>
              <w:rPr>
                <w:rFonts w:hint="eastAsia" w:ascii="宋体" w:hAnsi="宋体"/>
                <w:szCs w:val="21"/>
              </w:rPr>
              <w:t>雨刷臂</w:t>
            </w:r>
          </w:p>
        </w:tc>
        <w:tc>
          <w:tcPr>
            <w:tcW w:w="702" w:type="dxa"/>
            <w:vAlign w:val="center"/>
          </w:tcPr>
          <w:p w14:paraId="55657284">
            <w:pPr>
              <w:jc w:val="center"/>
              <w:rPr>
                <w:rFonts w:ascii="宋体" w:hAnsi="宋体" w:cs="宋体"/>
                <w:szCs w:val="21"/>
              </w:rPr>
            </w:pPr>
            <w:r>
              <w:rPr>
                <w:rFonts w:hint="eastAsia" w:ascii="宋体" w:hAnsi="宋体"/>
                <w:szCs w:val="21"/>
              </w:rPr>
              <w:t>片</w:t>
            </w:r>
          </w:p>
        </w:tc>
        <w:tc>
          <w:tcPr>
            <w:tcW w:w="1254" w:type="dxa"/>
            <w:vAlign w:val="center"/>
          </w:tcPr>
          <w:p w14:paraId="2FE72412">
            <w:pPr>
              <w:jc w:val="center"/>
              <w:rPr>
                <w:rFonts w:ascii="宋体" w:hAnsi="宋体" w:cs="宋体"/>
                <w:szCs w:val="21"/>
              </w:rPr>
            </w:pPr>
            <w:r>
              <w:rPr>
                <w:rFonts w:hint="eastAsia" w:ascii="宋体" w:hAnsi="宋体"/>
                <w:szCs w:val="21"/>
              </w:rPr>
              <w:t>1</w:t>
            </w:r>
          </w:p>
        </w:tc>
        <w:tc>
          <w:tcPr>
            <w:tcW w:w="1491" w:type="dxa"/>
            <w:vMerge w:val="continue"/>
            <w:vAlign w:val="center"/>
          </w:tcPr>
          <w:p w14:paraId="515F9284">
            <w:pPr>
              <w:jc w:val="center"/>
              <w:rPr>
                <w:rFonts w:ascii="宋体" w:hAnsi="宋体" w:cs="宋体"/>
                <w:szCs w:val="21"/>
              </w:rPr>
            </w:pPr>
          </w:p>
        </w:tc>
      </w:tr>
      <w:tr w14:paraId="36B009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FCD9043">
            <w:pPr>
              <w:pStyle w:val="39"/>
              <w:numPr>
                <w:ilvl w:val="0"/>
                <w:numId w:val="2"/>
              </w:numPr>
              <w:ind w:firstLineChars="0"/>
              <w:jc w:val="center"/>
              <w:rPr>
                <w:rFonts w:ascii="宋体" w:hAnsi="宋体" w:cs="宋体"/>
                <w:szCs w:val="21"/>
              </w:rPr>
            </w:pPr>
          </w:p>
        </w:tc>
        <w:tc>
          <w:tcPr>
            <w:tcW w:w="2541" w:type="dxa"/>
            <w:vAlign w:val="center"/>
          </w:tcPr>
          <w:p w14:paraId="7C242FFB">
            <w:pPr>
              <w:jc w:val="center"/>
              <w:rPr>
                <w:rFonts w:ascii="宋体" w:hAnsi="宋体" w:cs="宋体"/>
                <w:szCs w:val="21"/>
              </w:rPr>
            </w:pPr>
            <w:r>
              <w:rPr>
                <w:rFonts w:hint="eastAsia" w:ascii="宋体" w:hAnsi="宋体"/>
                <w:szCs w:val="21"/>
              </w:rPr>
              <w:t>WG1661740021/1</w:t>
            </w:r>
          </w:p>
        </w:tc>
        <w:tc>
          <w:tcPr>
            <w:tcW w:w="2944" w:type="dxa"/>
            <w:vAlign w:val="center"/>
          </w:tcPr>
          <w:p w14:paraId="1351A1A1">
            <w:pPr>
              <w:rPr>
                <w:rFonts w:ascii="宋体" w:hAnsi="宋体" w:cs="宋体"/>
                <w:szCs w:val="21"/>
              </w:rPr>
            </w:pPr>
            <w:r>
              <w:rPr>
                <w:rFonts w:hint="eastAsia" w:ascii="宋体" w:hAnsi="宋体"/>
                <w:szCs w:val="21"/>
              </w:rPr>
              <w:t>雨刷片</w:t>
            </w:r>
          </w:p>
        </w:tc>
        <w:tc>
          <w:tcPr>
            <w:tcW w:w="702" w:type="dxa"/>
            <w:vAlign w:val="center"/>
          </w:tcPr>
          <w:p w14:paraId="3DB25144">
            <w:pPr>
              <w:jc w:val="center"/>
              <w:rPr>
                <w:rFonts w:ascii="宋体" w:hAnsi="宋体" w:cs="宋体"/>
                <w:szCs w:val="21"/>
              </w:rPr>
            </w:pPr>
            <w:r>
              <w:rPr>
                <w:rFonts w:hint="eastAsia" w:ascii="宋体" w:hAnsi="宋体"/>
                <w:szCs w:val="21"/>
              </w:rPr>
              <w:t>片</w:t>
            </w:r>
          </w:p>
        </w:tc>
        <w:tc>
          <w:tcPr>
            <w:tcW w:w="1254" w:type="dxa"/>
            <w:vAlign w:val="center"/>
          </w:tcPr>
          <w:p w14:paraId="7CE464E2">
            <w:pPr>
              <w:jc w:val="center"/>
              <w:rPr>
                <w:rFonts w:ascii="宋体" w:hAnsi="宋体" w:cs="宋体"/>
                <w:szCs w:val="21"/>
              </w:rPr>
            </w:pPr>
            <w:r>
              <w:rPr>
                <w:rFonts w:hint="eastAsia" w:ascii="宋体" w:hAnsi="宋体"/>
                <w:szCs w:val="21"/>
              </w:rPr>
              <w:t>1</w:t>
            </w:r>
          </w:p>
        </w:tc>
        <w:tc>
          <w:tcPr>
            <w:tcW w:w="1491" w:type="dxa"/>
            <w:vMerge w:val="continue"/>
            <w:vAlign w:val="center"/>
          </w:tcPr>
          <w:p w14:paraId="60FF215E">
            <w:pPr>
              <w:jc w:val="center"/>
              <w:rPr>
                <w:rFonts w:ascii="宋体" w:hAnsi="宋体" w:cs="宋体"/>
                <w:szCs w:val="21"/>
              </w:rPr>
            </w:pPr>
          </w:p>
        </w:tc>
      </w:tr>
      <w:tr w14:paraId="79260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A6206B3">
            <w:pPr>
              <w:pStyle w:val="39"/>
              <w:numPr>
                <w:ilvl w:val="0"/>
                <w:numId w:val="2"/>
              </w:numPr>
              <w:ind w:firstLineChars="0"/>
              <w:jc w:val="center"/>
              <w:rPr>
                <w:rFonts w:ascii="宋体" w:hAnsi="宋体" w:cs="宋体"/>
                <w:szCs w:val="21"/>
              </w:rPr>
            </w:pPr>
          </w:p>
        </w:tc>
        <w:tc>
          <w:tcPr>
            <w:tcW w:w="2541" w:type="dxa"/>
            <w:vAlign w:val="center"/>
          </w:tcPr>
          <w:p w14:paraId="3DA7C331">
            <w:pPr>
              <w:jc w:val="center"/>
              <w:rPr>
                <w:rFonts w:ascii="宋体" w:hAnsi="宋体" w:cs="宋体"/>
                <w:szCs w:val="21"/>
              </w:rPr>
            </w:pPr>
            <w:r>
              <w:rPr>
                <w:rFonts w:hint="eastAsia" w:ascii="宋体" w:hAnsi="宋体"/>
                <w:szCs w:val="21"/>
              </w:rPr>
              <w:t>AZ9125441024</w:t>
            </w:r>
          </w:p>
        </w:tc>
        <w:tc>
          <w:tcPr>
            <w:tcW w:w="2944" w:type="dxa"/>
            <w:vAlign w:val="center"/>
          </w:tcPr>
          <w:p w14:paraId="67F7F12F">
            <w:pPr>
              <w:rPr>
                <w:rFonts w:ascii="宋体" w:hAnsi="宋体" w:cs="宋体"/>
                <w:szCs w:val="21"/>
              </w:rPr>
            </w:pPr>
            <w:r>
              <w:rPr>
                <w:rFonts w:hint="eastAsia" w:ascii="宋体" w:hAnsi="宋体"/>
                <w:szCs w:val="21"/>
              </w:rPr>
              <w:t>刹车突轮轴右</w:t>
            </w:r>
          </w:p>
        </w:tc>
        <w:tc>
          <w:tcPr>
            <w:tcW w:w="702" w:type="dxa"/>
            <w:vAlign w:val="center"/>
          </w:tcPr>
          <w:p w14:paraId="2DEC95BB">
            <w:pPr>
              <w:jc w:val="center"/>
              <w:rPr>
                <w:rFonts w:ascii="宋体" w:hAnsi="宋体" w:cs="宋体"/>
                <w:szCs w:val="21"/>
              </w:rPr>
            </w:pPr>
            <w:r>
              <w:rPr>
                <w:rFonts w:hint="eastAsia" w:ascii="宋体" w:hAnsi="宋体"/>
                <w:szCs w:val="21"/>
              </w:rPr>
              <w:t>条</w:t>
            </w:r>
          </w:p>
        </w:tc>
        <w:tc>
          <w:tcPr>
            <w:tcW w:w="1254" w:type="dxa"/>
            <w:vAlign w:val="center"/>
          </w:tcPr>
          <w:p w14:paraId="6838F1DC">
            <w:pPr>
              <w:jc w:val="center"/>
              <w:rPr>
                <w:rFonts w:ascii="宋体" w:hAnsi="宋体" w:cs="宋体"/>
                <w:szCs w:val="21"/>
              </w:rPr>
            </w:pPr>
            <w:r>
              <w:rPr>
                <w:rFonts w:hint="eastAsia" w:ascii="宋体" w:hAnsi="宋体"/>
                <w:szCs w:val="21"/>
              </w:rPr>
              <w:t>1</w:t>
            </w:r>
          </w:p>
        </w:tc>
        <w:tc>
          <w:tcPr>
            <w:tcW w:w="1491" w:type="dxa"/>
            <w:vMerge w:val="continue"/>
            <w:vAlign w:val="center"/>
          </w:tcPr>
          <w:p w14:paraId="6BA37756">
            <w:pPr>
              <w:jc w:val="center"/>
              <w:rPr>
                <w:rFonts w:ascii="宋体" w:hAnsi="宋体" w:cs="宋体"/>
                <w:szCs w:val="21"/>
              </w:rPr>
            </w:pPr>
          </w:p>
        </w:tc>
      </w:tr>
      <w:tr w14:paraId="7C1F1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2C49744">
            <w:pPr>
              <w:pStyle w:val="39"/>
              <w:numPr>
                <w:ilvl w:val="0"/>
                <w:numId w:val="2"/>
              </w:numPr>
              <w:ind w:firstLineChars="0"/>
              <w:jc w:val="center"/>
              <w:rPr>
                <w:rFonts w:ascii="宋体" w:hAnsi="宋体" w:cs="宋体"/>
                <w:szCs w:val="21"/>
              </w:rPr>
            </w:pPr>
          </w:p>
        </w:tc>
        <w:tc>
          <w:tcPr>
            <w:tcW w:w="2541" w:type="dxa"/>
            <w:vAlign w:val="center"/>
          </w:tcPr>
          <w:p w14:paraId="0AEBEFBC">
            <w:pPr>
              <w:jc w:val="center"/>
              <w:rPr>
                <w:rFonts w:ascii="宋体" w:hAnsi="宋体" w:cs="宋体"/>
                <w:szCs w:val="21"/>
              </w:rPr>
            </w:pPr>
            <w:r>
              <w:rPr>
                <w:rFonts w:hint="eastAsia" w:ascii="宋体" w:hAnsi="宋体"/>
                <w:szCs w:val="21"/>
              </w:rPr>
              <w:t>AZ9125441025</w:t>
            </w:r>
          </w:p>
        </w:tc>
        <w:tc>
          <w:tcPr>
            <w:tcW w:w="2944" w:type="dxa"/>
            <w:vAlign w:val="center"/>
          </w:tcPr>
          <w:p w14:paraId="1858C595">
            <w:pPr>
              <w:rPr>
                <w:rFonts w:ascii="宋体" w:hAnsi="宋体" w:cs="宋体"/>
                <w:szCs w:val="21"/>
              </w:rPr>
            </w:pPr>
            <w:r>
              <w:rPr>
                <w:rFonts w:hint="eastAsia" w:ascii="宋体" w:hAnsi="宋体"/>
                <w:szCs w:val="21"/>
              </w:rPr>
              <w:t>刹车突轮轴左</w:t>
            </w:r>
          </w:p>
        </w:tc>
        <w:tc>
          <w:tcPr>
            <w:tcW w:w="702" w:type="dxa"/>
            <w:vAlign w:val="center"/>
          </w:tcPr>
          <w:p w14:paraId="20A0A725">
            <w:pPr>
              <w:jc w:val="center"/>
              <w:rPr>
                <w:rFonts w:ascii="宋体" w:hAnsi="宋体" w:cs="宋体"/>
                <w:szCs w:val="21"/>
              </w:rPr>
            </w:pPr>
            <w:r>
              <w:rPr>
                <w:rFonts w:hint="eastAsia" w:ascii="宋体" w:hAnsi="宋体"/>
                <w:szCs w:val="21"/>
              </w:rPr>
              <w:t>条</w:t>
            </w:r>
          </w:p>
        </w:tc>
        <w:tc>
          <w:tcPr>
            <w:tcW w:w="1254" w:type="dxa"/>
            <w:vAlign w:val="center"/>
          </w:tcPr>
          <w:p w14:paraId="4E38EAE4">
            <w:pPr>
              <w:jc w:val="center"/>
              <w:rPr>
                <w:rFonts w:ascii="宋体" w:hAnsi="宋体" w:cs="宋体"/>
                <w:szCs w:val="21"/>
              </w:rPr>
            </w:pPr>
            <w:r>
              <w:rPr>
                <w:rFonts w:hint="eastAsia" w:ascii="宋体" w:hAnsi="宋体"/>
                <w:szCs w:val="21"/>
              </w:rPr>
              <w:t>1</w:t>
            </w:r>
          </w:p>
        </w:tc>
        <w:tc>
          <w:tcPr>
            <w:tcW w:w="1491" w:type="dxa"/>
            <w:vMerge w:val="continue"/>
            <w:vAlign w:val="center"/>
          </w:tcPr>
          <w:p w14:paraId="78980C5C">
            <w:pPr>
              <w:jc w:val="center"/>
              <w:rPr>
                <w:rFonts w:ascii="宋体" w:hAnsi="宋体" w:cs="宋体"/>
                <w:szCs w:val="21"/>
              </w:rPr>
            </w:pPr>
          </w:p>
        </w:tc>
      </w:tr>
      <w:tr w14:paraId="1276DA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F9A77FA">
            <w:pPr>
              <w:pStyle w:val="39"/>
              <w:numPr>
                <w:ilvl w:val="0"/>
                <w:numId w:val="2"/>
              </w:numPr>
              <w:ind w:firstLineChars="0"/>
              <w:jc w:val="center"/>
              <w:rPr>
                <w:rFonts w:ascii="宋体" w:hAnsi="宋体" w:cs="宋体"/>
                <w:szCs w:val="21"/>
              </w:rPr>
            </w:pPr>
          </w:p>
        </w:tc>
        <w:tc>
          <w:tcPr>
            <w:tcW w:w="2541" w:type="dxa"/>
            <w:vAlign w:val="center"/>
          </w:tcPr>
          <w:p w14:paraId="73F9842A">
            <w:pPr>
              <w:jc w:val="center"/>
              <w:rPr>
                <w:rFonts w:ascii="宋体" w:hAnsi="宋体" w:cs="宋体"/>
                <w:szCs w:val="21"/>
              </w:rPr>
            </w:pPr>
            <w:r>
              <w:rPr>
                <w:rFonts w:hint="eastAsia" w:ascii="宋体" w:hAnsi="宋体"/>
                <w:szCs w:val="21"/>
              </w:rPr>
              <w:t>VG1661740021</w:t>
            </w:r>
          </w:p>
        </w:tc>
        <w:tc>
          <w:tcPr>
            <w:tcW w:w="2944" w:type="dxa"/>
            <w:vAlign w:val="center"/>
          </w:tcPr>
          <w:p w14:paraId="46503100">
            <w:pPr>
              <w:rPr>
                <w:rFonts w:ascii="宋体" w:hAnsi="宋体" w:cs="宋体"/>
                <w:szCs w:val="21"/>
              </w:rPr>
            </w:pPr>
            <w:r>
              <w:rPr>
                <w:rFonts w:hint="eastAsia" w:ascii="宋体" w:hAnsi="宋体"/>
                <w:szCs w:val="21"/>
              </w:rPr>
              <w:t>柴油滤芯</w:t>
            </w:r>
          </w:p>
        </w:tc>
        <w:tc>
          <w:tcPr>
            <w:tcW w:w="702" w:type="dxa"/>
            <w:vAlign w:val="center"/>
          </w:tcPr>
          <w:p w14:paraId="0D749CA7">
            <w:pPr>
              <w:jc w:val="center"/>
              <w:rPr>
                <w:rFonts w:ascii="宋体" w:hAnsi="宋体" w:cs="宋体"/>
                <w:szCs w:val="21"/>
              </w:rPr>
            </w:pPr>
            <w:r>
              <w:rPr>
                <w:rFonts w:hint="eastAsia" w:ascii="宋体" w:hAnsi="宋体"/>
                <w:szCs w:val="21"/>
              </w:rPr>
              <w:t>只</w:t>
            </w:r>
          </w:p>
        </w:tc>
        <w:tc>
          <w:tcPr>
            <w:tcW w:w="1254" w:type="dxa"/>
            <w:vAlign w:val="center"/>
          </w:tcPr>
          <w:p w14:paraId="4DAA695D">
            <w:pPr>
              <w:jc w:val="center"/>
              <w:rPr>
                <w:rFonts w:ascii="宋体" w:hAnsi="宋体" w:cs="宋体"/>
                <w:szCs w:val="21"/>
              </w:rPr>
            </w:pPr>
            <w:r>
              <w:rPr>
                <w:rFonts w:hint="eastAsia" w:ascii="宋体" w:hAnsi="宋体"/>
                <w:szCs w:val="21"/>
              </w:rPr>
              <w:t>8</w:t>
            </w:r>
          </w:p>
        </w:tc>
        <w:tc>
          <w:tcPr>
            <w:tcW w:w="1491" w:type="dxa"/>
            <w:vMerge w:val="continue"/>
            <w:vAlign w:val="center"/>
          </w:tcPr>
          <w:p w14:paraId="1D99058E">
            <w:pPr>
              <w:jc w:val="center"/>
              <w:rPr>
                <w:rFonts w:ascii="宋体" w:hAnsi="宋体" w:cs="宋体"/>
                <w:szCs w:val="21"/>
              </w:rPr>
            </w:pPr>
          </w:p>
        </w:tc>
      </w:tr>
      <w:tr w14:paraId="167F13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49E9B0A">
            <w:pPr>
              <w:pStyle w:val="39"/>
              <w:numPr>
                <w:ilvl w:val="0"/>
                <w:numId w:val="2"/>
              </w:numPr>
              <w:ind w:firstLineChars="0"/>
              <w:jc w:val="center"/>
              <w:rPr>
                <w:rFonts w:ascii="宋体" w:hAnsi="宋体" w:cs="宋体"/>
                <w:szCs w:val="21"/>
              </w:rPr>
            </w:pPr>
          </w:p>
        </w:tc>
        <w:tc>
          <w:tcPr>
            <w:tcW w:w="2541" w:type="dxa"/>
            <w:vAlign w:val="center"/>
          </w:tcPr>
          <w:p w14:paraId="03AEC2C7">
            <w:pPr>
              <w:jc w:val="center"/>
              <w:rPr>
                <w:rFonts w:ascii="宋体" w:hAnsi="宋体" w:cs="宋体"/>
                <w:szCs w:val="21"/>
              </w:rPr>
            </w:pPr>
            <w:r>
              <w:rPr>
                <w:rFonts w:hint="eastAsia" w:ascii="宋体" w:hAnsi="宋体"/>
                <w:szCs w:val="21"/>
              </w:rPr>
              <w:t>9012190137</w:t>
            </w:r>
          </w:p>
        </w:tc>
        <w:tc>
          <w:tcPr>
            <w:tcW w:w="2944" w:type="dxa"/>
            <w:vAlign w:val="center"/>
          </w:tcPr>
          <w:p w14:paraId="6272EE62">
            <w:pPr>
              <w:rPr>
                <w:rFonts w:ascii="宋体" w:hAnsi="宋体" w:cs="宋体"/>
                <w:szCs w:val="21"/>
              </w:rPr>
            </w:pPr>
            <w:r>
              <w:rPr>
                <w:rFonts w:hint="eastAsia" w:ascii="宋体" w:hAnsi="宋体"/>
                <w:szCs w:val="21"/>
              </w:rPr>
              <w:t>空气滤芯</w:t>
            </w:r>
          </w:p>
        </w:tc>
        <w:tc>
          <w:tcPr>
            <w:tcW w:w="702" w:type="dxa"/>
            <w:vAlign w:val="center"/>
          </w:tcPr>
          <w:p w14:paraId="6E30183D">
            <w:pPr>
              <w:jc w:val="center"/>
              <w:rPr>
                <w:rFonts w:ascii="宋体" w:hAnsi="宋体" w:cs="宋体"/>
                <w:szCs w:val="21"/>
              </w:rPr>
            </w:pPr>
            <w:r>
              <w:rPr>
                <w:rFonts w:hint="eastAsia" w:ascii="宋体" w:hAnsi="宋体"/>
                <w:szCs w:val="21"/>
              </w:rPr>
              <w:t>只</w:t>
            </w:r>
          </w:p>
        </w:tc>
        <w:tc>
          <w:tcPr>
            <w:tcW w:w="1254" w:type="dxa"/>
            <w:vAlign w:val="center"/>
          </w:tcPr>
          <w:p w14:paraId="461ED8EA">
            <w:pPr>
              <w:jc w:val="center"/>
              <w:rPr>
                <w:rFonts w:ascii="宋体" w:hAnsi="宋体" w:cs="宋体"/>
                <w:szCs w:val="21"/>
              </w:rPr>
            </w:pPr>
            <w:r>
              <w:rPr>
                <w:rFonts w:hint="eastAsia" w:ascii="宋体" w:hAnsi="宋体"/>
                <w:szCs w:val="21"/>
              </w:rPr>
              <w:t>6</w:t>
            </w:r>
          </w:p>
        </w:tc>
        <w:tc>
          <w:tcPr>
            <w:tcW w:w="1491" w:type="dxa"/>
            <w:vMerge w:val="continue"/>
            <w:vAlign w:val="center"/>
          </w:tcPr>
          <w:p w14:paraId="2874737C">
            <w:pPr>
              <w:jc w:val="center"/>
              <w:rPr>
                <w:rFonts w:ascii="宋体" w:hAnsi="宋体" w:cs="宋体"/>
                <w:szCs w:val="21"/>
              </w:rPr>
            </w:pPr>
          </w:p>
        </w:tc>
      </w:tr>
      <w:tr w14:paraId="57A44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42731FB">
            <w:pPr>
              <w:pStyle w:val="39"/>
              <w:numPr>
                <w:ilvl w:val="0"/>
                <w:numId w:val="2"/>
              </w:numPr>
              <w:ind w:firstLineChars="0"/>
              <w:jc w:val="center"/>
              <w:rPr>
                <w:rFonts w:ascii="宋体" w:hAnsi="宋体" w:cs="宋体"/>
                <w:szCs w:val="21"/>
              </w:rPr>
            </w:pPr>
          </w:p>
        </w:tc>
        <w:tc>
          <w:tcPr>
            <w:tcW w:w="2541" w:type="dxa"/>
            <w:vAlign w:val="center"/>
          </w:tcPr>
          <w:p w14:paraId="0EB53EDB">
            <w:pPr>
              <w:jc w:val="center"/>
              <w:rPr>
                <w:rFonts w:ascii="宋体" w:hAnsi="宋体" w:cs="宋体"/>
                <w:szCs w:val="21"/>
              </w:rPr>
            </w:pPr>
            <w:r>
              <w:rPr>
                <w:rFonts w:hint="eastAsia" w:ascii="宋体" w:hAnsi="宋体"/>
                <w:szCs w:val="21"/>
              </w:rPr>
              <w:t>9725160100</w:t>
            </w:r>
          </w:p>
        </w:tc>
        <w:tc>
          <w:tcPr>
            <w:tcW w:w="2944" w:type="dxa"/>
            <w:vAlign w:val="center"/>
          </w:tcPr>
          <w:p w14:paraId="5A3914C6">
            <w:pPr>
              <w:rPr>
                <w:rFonts w:ascii="宋体" w:hAnsi="宋体" w:cs="宋体"/>
                <w:szCs w:val="21"/>
              </w:rPr>
            </w:pPr>
            <w:r>
              <w:rPr>
                <w:rFonts w:hint="eastAsia" w:ascii="宋体" w:hAnsi="宋体"/>
                <w:szCs w:val="21"/>
              </w:rPr>
              <w:t>离合器片</w:t>
            </w:r>
          </w:p>
        </w:tc>
        <w:tc>
          <w:tcPr>
            <w:tcW w:w="702" w:type="dxa"/>
            <w:vAlign w:val="center"/>
          </w:tcPr>
          <w:p w14:paraId="5ADED921">
            <w:pPr>
              <w:jc w:val="center"/>
              <w:rPr>
                <w:rFonts w:ascii="宋体" w:hAnsi="宋体" w:cs="宋体"/>
                <w:szCs w:val="21"/>
              </w:rPr>
            </w:pPr>
            <w:r>
              <w:rPr>
                <w:rFonts w:hint="eastAsia" w:ascii="宋体" w:hAnsi="宋体"/>
                <w:szCs w:val="21"/>
              </w:rPr>
              <w:t>片</w:t>
            </w:r>
          </w:p>
        </w:tc>
        <w:tc>
          <w:tcPr>
            <w:tcW w:w="1254" w:type="dxa"/>
            <w:vAlign w:val="center"/>
          </w:tcPr>
          <w:p w14:paraId="323CA1BA">
            <w:pPr>
              <w:jc w:val="center"/>
              <w:rPr>
                <w:rFonts w:ascii="宋体" w:hAnsi="宋体" w:cs="宋体"/>
                <w:szCs w:val="21"/>
              </w:rPr>
            </w:pPr>
            <w:r>
              <w:rPr>
                <w:rFonts w:hint="eastAsia" w:ascii="宋体" w:hAnsi="宋体"/>
                <w:szCs w:val="21"/>
              </w:rPr>
              <w:t>2</w:t>
            </w:r>
          </w:p>
        </w:tc>
        <w:tc>
          <w:tcPr>
            <w:tcW w:w="1491" w:type="dxa"/>
            <w:vMerge w:val="continue"/>
            <w:vAlign w:val="center"/>
          </w:tcPr>
          <w:p w14:paraId="5B153522">
            <w:pPr>
              <w:jc w:val="center"/>
              <w:rPr>
                <w:rFonts w:ascii="宋体" w:hAnsi="宋体" w:cs="宋体"/>
                <w:szCs w:val="21"/>
              </w:rPr>
            </w:pPr>
          </w:p>
        </w:tc>
      </w:tr>
      <w:tr w14:paraId="0DE6B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551C22C">
            <w:pPr>
              <w:pStyle w:val="39"/>
              <w:numPr>
                <w:ilvl w:val="0"/>
                <w:numId w:val="2"/>
              </w:numPr>
              <w:ind w:firstLineChars="0"/>
              <w:jc w:val="center"/>
              <w:rPr>
                <w:rFonts w:ascii="宋体" w:hAnsi="宋体" w:cs="宋体"/>
                <w:szCs w:val="21"/>
              </w:rPr>
            </w:pPr>
          </w:p>
        </w:tc>
        <w:tc>
          <w:tcPr>
            <w:tcW w:w="2541" w:type="dxa"/>
            <w:vAlign w:val="center"/>
          </w:tcPr>
          <w:p w14:paraId="3C930034">
            <w:pPr>
              <w:jc w:val="center"/>
              <w:rPr>
                <w:rFonts w:ascii="宋体" w:hAnsi="宋体" w:cs="宋体"/>
                <w:szCs w:val="21"/>
              </w:rPr>
            </w:pPr>
            <w:r>
              <w:rPr>
                <w:rFonts w:hint="eastAsia" w:ascii="宋体" w:hAnsi="宋体"/>
                <w:szCs w:val="21"/>
              </w:rPr>
              <w:t>9725161100</w:t>
            </w:r>
          </w:p>
        </w:tc>
        <w:tc>
          <w:tcPr>
            <w:tcW w:w="2944" w:type="dxa"/>
            <w:vAlign w:val="center"/>
          </w:tcPr>
          <w:p w14:paraId="6E7BAC25">
            <w:pPr>
              <w:rPr>
                <w:rFonts w:ascii="宋体" w:hAnsi="宋体" w:cs="宋体"/>
                <w:szCs w:val="21"/>
              </w:rPr>
            </w:pPr>
            <w:r>
              <w:rPr>
                <w:rFonts w:hint="eastAsia" w:ascii="宋体" w:hAnsi="宋体"/>
                <w:szCs w:val="21"/>
              </w:rPr>
              <w:t>压盘</w:t>
            </w:r>
          </w:p>
        </w:tc>
        <w:tc>
          <w:tcPr>
            <w:tcW w:w="702" w:type="dxa"/>
            <w:vAlign w:val="center"/>
          </w:tcPr>
          <w:p w14:paraId="1987FECE">
            <w:pPr>
              <w:jc w:val="center"/>
              <w:rPr>
                <w:rFonts w:ascii="宋体" w:hAnsi="宋体" w:cs="宋体"/>
                <w:szCs w:val="21"/>
              </w:rPr>
            </w:pPr>
            <w:r>
              <w:rPr>
                <w:rFonts w:hint="eastAsia" w:ascii="宋体" w:hAnsi="宋体"/>
                <w:szCs w:val="21"/>
              </w:rPr>
              <w:t>只</w:t>
            </w:r>
          </w:p>
        </w:tc>
        <w:tc>
          <w:tcPr>
            <w:tcW w:w="1254" w:type="dxa"/>
            <w:vAlign w:val="center"/>
          </w:tcPr>
          <w:p w14:paraId="1146E5F4">
            <w:pPr>
              <w:jc w:val="center"/>
              <w:rPr>
                <w:rFonts w:ascii="宋体" w:hAnsi="宋体" w:cs="宋体"/>
                <w:szCs w:val="21"/>
              </w:rPr>
            </w:pPr>
            <w:r>
              <w:rPr>
                <w:rFonts w:hint="eastAsia" w:ascii="宋体" w:hAnsi="宋体"/>
                <w:szCs w:val="21"/>
              </w:rPr>
              <w:t>2</w:t>
            </w:r>
          </w:p>
        </w:tc>
        <w:tc>
          <w:tcPr>
            <w:tcW w:w="1491" w:type="dxa"/>
            <w:vMerge w:val="continue"/>
            <w:vAlign w:val="center"/>
          </w:tcPr>
          <w:p w14:paraId="67F06F32">
            <w:pPr>
              <w:jc w:val="center"/>
              <w:rPr>
                <w:rFonts w:ascii="宋体" w:hAnsi="宋体" w:cs="宋体"/>
                <w:szCs w:val="21"/>
              </w:rPr>
            </w:pPr>
          </w:p>
        </w:tc>
      </w:tr>
      <w:tr w14:paraId="03D8D2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7BEFA10">
            <w:pPr>
              <w:pStyle w:val="39"/>
              <w:numPr>
                <w:ilvl w:val="0"/>
                <w:numId w:val="2"/>
              </w:numPr>
              <w:ind w:firstLineChars="0"/>
              <w:jc w:val="center"/>
              <w:rPr>
                <w:rFonts w:ascii="宋体" w:hAnsi="宋体" w:cs="宋体"/>
                <w:szCs w:val="21"/>
              </w:rPr>
            </w:pPr>
          </w:p>
        </w:tc>
        <w:tc>
          <w:tcPr>
            <w:tcW w:w="2541" w:type="dxa"/>
            <w:vAlign w:val="center"/>
          </w:tcPr>
          <w:p w14:paraId="248C352B">
            <w:pPr>
              <w:jc w:val="center"/>
              <w:rPr>
                <w:rFonts w:ascii="宋体" w:hAnsi="宋体" w:cs="宋体"/>
                <w:szCs w:val="21"/>
              </w:rPr>
            </w:pPr>
            <w:r>
              <w:rPr>
                <w:rFonts w:hint="eastAsia" w:ascii="宋体" w:hAnsi="宋体"/>
                <w:szCs w:val="21"/>
              </w:rPr>
              <w:t>1560020577</w:t>
            </w:r>
          </w:p>
        </w:tc>
        <w:tc>
          <w:tcPr>
            <w:tcW w:w="2944" w:type="dxa"/>
            <w:vAlign w:val="center"/>
          </w:tcPr>
          <w:p w14:paraId="31E0880A">
            <w:pPr>
              <w:rPr>
                <w:rFonts w:ascii="宋体" w:hAnsi="宋体" w:cs="宋体"/>
                <w:szCs w:val="21"/>
              </w:rPr>
            </w:pPr>
            <w:r>
              <w:rPr>
                <w:rFonts w:hint="eastAsia" w:ascii="宋体" w:hAnsi="宋体"/>
                <w:szCs w:val="21"/>
              </w:rPr>
              <w:t>飞轮</w:t>
            </w:r>
          </w:p>
        </w:tc>
        <w:tc>
          <w:tcPr>
            <w:tcW w:w="702" w:type="dxa"/>
            <w:vAlign w:val="center"/>
          </w:tcPr>
          <w:p w14:paraId="0DCFC42C">
            <w:pPr>
              <w:jc w:val="center"/>
              <w:rPr>
                <w:rFonts w:ascii="宋体" w:hAnsi="宋体" w:cs="宋体"/>
                <w:szCs w:val="21"/>
              </w:rPr>
            </w:pPr>
            <w:r>
              <w:rPr>
                <w:rFonts w:hint="eastAsia" w:ascii="宋体" w:hAnsi="宋体"/>
                <w:szCs w:val="21"/>
              </w:rPr>
              <w:t>只</w:t>
            </w:r>
          </w:p>
        </w:tc>
        <w:tc>
          <w:tcPr>
            <w:tcW w:w="1254" w:type="dxa"/>
            <w:vAlign w:val="center"/>
          </w:tcPr>
          <w:p w14:paraId="76A58BF8">
            <w:pPr>
              <w:jc w:val="center"/>
              <w:rPr>
                <w:rFonts w:ascii="宋体" w:hAnsi="宋体" w:cs="宋体"/>
                <w:szCs w:val="21"/>
              </w:rPr>
            </w:pPr>
            <w:r>
              <w:rPr>
                <w:rFonts w:hint="eastAsia" w:ascii="宋体" w:hAnsi="宋体"/>
                <w:szCs w:val="21"/>
              </w:rPr>
              <w:t>2</w:t>
            </w:r>
          </w:p>
        </w:tc>
        <w:tc>
          <w:tcPr>
            <w:tcW w:w="1491" w:type="dxa"/>
            <w:vMerge w:val="restart"/>
            <w:vAlign w:val="center"/>
          </w:tcPr>
          <w:p w14:paraId="47F7ADF1">
            <w:pPr>
              <w:jc w:val="center"/>
              <w:rPr>
                <w:rFonts w:ascii="宋体" w:hAnsi="宋体" w:cs="宋体"/>
                <w:szCs w:val="21"/>
              </w:rPr>
            </w:pPr>
            <w:r>
              <w:rPr>
                <w:rFonts w:hint="eastAsia" w:ascii="宋体" w:hAnsi="宋体" w:cs="宋体"/>
                <w:szCs w:val="21"/>
              </w:rPr>
              <w:t>中国重汽</w:t>
            </w:r>
          </w:p>
        </w:tc>
      </w:tr>
      <w:tr w14:paraId="689FB1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00A1AA4">
            <w:pPr>
              <w:pStyle w:val="39"/>
              <w:numPr>
                <w:ilvl w:val="0"/>
                <w:numId w:val="2"/>
              </w:numPr>
              <w:ind w:firstLineChars="0"/>
              <w:jc w:val="center"/>
              <w:rPr>
                <w:rFonts w:ascii="宋体" w:hAnsi="宋体" w:cs="宋体"/>
                <w:szCs w:val="21"/>
              </w:rPr>
            </w:pPr>
          </w:p>
        </w:tc>
        <w:tc>
          <w:tcPr>
            <w:tcW w:w="2541" w:type="dxa"/>
            <w:vAlign w:val="center"/>
          </w:tcPr>
          <w:p w14:paraId="0EACC08D">
            <w:pPr>
              <w:jc w:val="center"/>
              <w:rPr>
                <w:rFonts w:ascii="宋体" w:hAnsi="宋体" w:cs="宋体"/>
                <w:szCs w:val="21"/>
              </w:rPr>
            </w:pPr>
            <w:r>
              <w:rPr>
                <w:rFonts w:hint="eastAsia" w:ascii="宋体" w:hAnsi="宋体"/>
                <w:szCs w:val="21"/>
              </w:rPr>
              <w:t>6303</w:t>
            </w:r>
          </w:p>
        </w:tc>
        <w:tc>
          <w:tcPr>
            <w:tcW w:w="2944" w:type="dxa"/>
            <w:vAlign w:val="center"/>
          </w:tcPr>
          <w:p w14:paraId="146392D4">
            <w:pPr>
              <w:rPr>
                <w:rFonts w:ascii="宋体" w:hAnsi="宋体" w:cs="宋体"/>
                <w:szCs w:val="21"/>
              </w:rPr>
            </w:pPr>
            <w:r>
              <w:rPr>
                <w:rFonts w:hint="eastAsia" w:ascii="宋体" w:hAnsi="宋体"/>
                <w:szCs w:val="21"/>
              </w:rPr>
              <w:t>导向轴承</w:t>
            </w:r>
          </w:p>
        </w:tc>
        <w:tc>
          <w:tcPr>
            <w:tcW w:w="702" w:type="dxa"/>
            <w:vAlign w:val="center"/>
          </w:tcPr>
          <w:p w14:paraId="4B048BEF">
            <w:pPr>
              <w:jc w:val="center"/>
              <w:rPr>
                <w:rFonts w:ascii="宋体" w:hAnsi="宋体" w:cs="宋体"/>
                <w:szCs w:val="21"/>
              </w:rPr>
            </w:pPr>
            <w:r>
              <w:rPr>
                <w:rFonts w:hint="eastAsia" w:ascii="宋体" w:hAnsi="宋体"/>
                <w:szCs w:val="21"/>
              </w:rPr>
              <w:t>只</w:t>
            </w:r>
          </w:p>
        </w:tc>
        <w:tc>
          <w:tcPr>
            <w:tcW w:w="1254" w:type="dxa"/>
            <w:vAlign w:val="center"/>
          </w:tcPr>
          <w:p w14:paraId="08791D27">
            <w:pPr>
              <w:jc w:val="center"/>
              <w:rPr>
                <w:rFonts w:ascii="宋体" w:hAnsi="宋体" w:cs="宋体"/>
                <w:szCs w:val="21"/>
              </w:rPr>
            </w:pPr>
            <w:r>
              <w:rPr>
                <w:rFonts w:hint="eastAsia" w:ascii="宋体" w:hAnsi="宋体"/>
                <w:szCs w:val="21"/>
              </w:rPr>
              <w:t>1</w:t>
            </w:r>
          </w:p>
        </w:tc>
        <w:tc>
          <w:tcPr>
            <w:tcW w:w="1491" w:type="dxa"/>
            <w:vMerge w:val="continue"/>
            <w:vAlign w:val="center"/>
          </w:tcPr>
          <w:p w14:paraId="29602607">
            <w:pPr>
              <w:jc w:val="center"/>
              <w:rPr>
                <w:rFonts w:ascii="宋体" w:hAnsi="宋体" w:cs="宋体"/>
                <w:szCs w:val="21"/>
              </w:rPr>
            </w:pPr>
          </w:p>
        </w:tc>
      </w:tr>
      <w:tr w14:paraId="3302F3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16D8A0F">
            <w:pPr>
              <w:pStyle w:val="39"/>
              <w:numPr>
                <w:ilvl w:val="0"/>
                <w:numId w:val="2"/>
              </w:numPr>
              <w:ind w:firstLineChars="0"/>
              <w:jc w:val="center"/>
              <w:rPr>
                <w:rFonts w:ascii="宋体" w:hAnsi="宋体" w:cs="宋体"/>
                <w:szCs w:val="21"/>
              </w:rPr>
            </w:pPr>
          </w:p>
        </w:tc>
        <w:tc>
          <w:tcPr>
            <w:tcW w:w="2541" w:type="dxa"/>
            <w:vAlign w:val="center"/>
          </w:tcPr>
          <w:p w14:paraId="725639DD">
            <w:pPr>
              <w:jc w:val="center"/>
              <w:rPr>
                <w:rFonts w:ascii="宋体" w:hAnsi="宋体" w:cs="宋体"/>
                <w:szCs w:val="21"/>
              </w:rPr>
            </w:pPr>
            <w:r>
              <w:rPr>
                <w:rFonts w:hint="eastAsia" w:ascii="宋体" w:hAnsi="宋体"/>
                <w:szCs w:val="21"/>
              </w:rPr>
              <w:t>9925160550</w:t>
            </w:r>
          </w:p>
        </w:tc>
        <w:tc>
          <w:tcPr>
            <w:tcW w:w="2944" w:type="dxa"/>
            <w:vAlign w:val="center"/>
          </w:tcPr>
          <w:p w14:paraId="70F6BA02">
            <w:pPr>
              <w:rPr>
                <w:rFonts w:ascii="宋体" w:hAnsi="宋体" w:cs="宋体"/>
                <w:szCs w:val="21"/>
              </w:rPr>
            </w:pPr>
            <w:r>
              <w:rPr>
                <w:rFonts w:hint="eastAsia" w:ascii="宋体" w:hAnsi="宋体"/>
                <w:szCs w:val="21"/>
              </w:rPr>
              <w:t>分离轴承</w:t>
            </w:r>
          </w:p>
        </w:tc>
        <w:tc>
          <w:tcPr>
            <w:tcW w:w="702" w:type="dxa"/>
            <w:vAlign w:val="center"/>
          </w:tcPr>
          <w:p w14:paraId="444AE021">
            <w:pPr>
              <w:jc w:val="center"/>
              <w:rPr>
                <w:rFonts w:ascii="宋体" w:hAnsi="宋体" w:cs="宋体"/>
                <w:szCs w:val="21"/>
              </w:rPr>
            </w:pPr>
            <w:r>
              <w:rPr>
                <w:rFonts w:hint="eastAsia" w:ascii="宋体" w:hAnsi="宋体"/>
                <w:szCs w:val="21"/>
              </w:rPr>
              <w:t>只</w:t>
            </w:r>
          </w:p>
        </w:tc>
        <w:tc>
          <w:tcPr>
            <w:tcW w:w="1254" w:type="dxa"/>
            <w:vAlign w:val="center"/>
          </w:tcPr>
          <w:p w14:paraId="07852024">
            <w:pPr>
              <w:jc w:val="center"/>
              <w:rPr>
                <w:rFonts w:ascii="宋体" w:hAnsi="宋体" w:cs="宋体"/>
                <w:szCs w:val="21"/>
              </w:rPr>
            </w:pPr>
            <w:r>
              <w:rPr>
                <w:rFonts w:hint="eastAsia" w:ascii="宋体" w:hAnsi="宋体"/>
                <w:szCs w:val="21"/>
              </w:rPr>
              <w:t>1</w:t>
            </w:r>
          </w:p>
        </w:tc>
        <w:tc>
          <w:tcPr>
            <w:tcW w:w="1491" w:type="dxa"/>
            <w:vMerge w:val="continue"/>
            <w:vAlign w:val="center"/>
          </w:tcPr>
          <w:p w14:paraId="192EC9DD">
            <w:pPr>
              <w:jc w:val="center"/>
              <w:rPr>
                <w:rFonts w:ascii="宋体" w:hAnsi="宋体" w:cs="宋体"/>
                <w:szCs w:val="21"/>
              </w:rPr>
            </w:pPr>
          </w:p>
        </w:tc>
      </w:tr>
      <w:tr w14:paraId="075601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33FD71D">
            <w:pPr>
              <w:pStyle w:val="39"/>
              <w:numPr>
                <w:ilvl w:val="0"/>
                <w:numId w:val="2"/>
              </w:numPr>
              <w:ind w:firstLineChars="0"/>
              <w:jc w:val="center"/>
              <w:rPr>
                <w:rFonts w:ascii="宋体" w:hAnsi="宋体" w:cs="宋体"/>
                <w:szCs w:val="21"/>
              </w:rPr>
            </w:pPr>
          </w:p>
        </w:tc>
        <w:tc>
          <w:tcPr>
            <w:tcW w:w="2541" w:type="dxa"/>
            <w:vAlign w:val="center"/>
          </w:tcPr>
          <w:p w14:paraId="132C2537">
            <w:pPr>
              <w:jc w:val="center"/>
              <w:rPr>
                <w:rFonts w:ascii="宋体" w:hAnsi="宋体" w:cs="宋体"/>
                <w:szCs w:val="21"/>
              </w:rPr>
            </w:pPr>
            <w:r>
              <w:rPr>
                <w:rFonts w:hint="eastAsia" w:ascii="宋体" w:hAnsi="宋体"/>
                <w:szCs w:val="21"/>
              </w:rPr>
              <w:t>1414130201001</w:t>
            </w:r>
          </w:p>
        </w:tc>
        <w:tc>
          <w:tcPr>
            <w:tcW w:w="2944" w:type="dxa"/>
            <w:vAlign w:val="center"/>
          </w:tcPr>
          <w:p w14:paraId="1F9C72DE">
            <w:pPr>
              <w:rPr>
                <w:rFonts w:ascii="宋体" w:hAnsi="宋体" w:cs="宋体"/>
                <w:szCs w:val="21"/>
              </w:rPr>
            </w:pPr>
            <w:r>
              <w:rPr>
                <w:rFonts w:hint="eastAsia" w:ascii="宋体" w:hAnsi="宋体"/>
                <w:szCs w:val="21"/>
              </w:rPr>
              <w:t>前刹车蹄铁总成</w:t>
            </w:r>
          </w:p>
        </w:tc>
        <w:tc>
          <w:tcPr>
            <w:tcW w:w="702" w:type="dxa"/>
            <w:vAlign w:val="center"/>
          </w:tcPr>
          <w:p w14:paraId="4FEF77DA">
            <w:pPr>
              <w:jc w:val="center"/>
              <w:rPr>
                <w:rFonts w:ascii="宋体" w:hAnsi="宋体" w:cs="宋体"/>
                <w:szCs w:val="21"/>
              </w:rPr>
            </w:pPr>
            <w:r>
              <w:rPr>
                <w:rFonts w:hint="eastAsia" w:ascii="宋体" w:hAnsi="宋体"/>
                <w:szCs w:val="21"/>
              </w:rPr>
              <w:t>套</w:t>
            </w:r>
          </w:p>
        </w:tc>
        <w:tc>
          <w:tcPr>
            <w:tcW w:w="1254" w:type="dxa"/>
            <w:vAlign w:val="center"/>
          </w:tcPr>
          <w:p w14:paraId="30D5D1CB">
            <w:pPr>
              <w:jc w:val="center"/>
              <w:rPr>
                <w:rFonts w:ascii="宋体" w:hAnsi="宋体" w:cs="宋体"/>
                <w:szCs w:val="21"/>
              </w:rPr>
            </w:pPr>
            <w:r>
              <w:rPr>
                <w:rFonts w:hint="eastAsia" w:ascii="宋体" w:hAnsi="宋体"/>
                <w:szCs w:val="21"/>
              </w:rPr>
              <w:t>1</w:t>
            </w:r>
          </w:p>
        </w:tc>
        <w:tc>
          <w:tcPr>
            <w:tcW w:w="1491" w:type="dxa"/>
            <w:vMerge w:val="continue"/>
            <w:vAlign w:val="center"/>
          </w:tcPr>
          <w:p w14:paraId="15DE2C4B">
            <w:pPr>
              <w:jc w:val="center"/>
              <w:rPr>
                <w:rFonts w:ascii="宋体" w:hAnsi="宋体" w:cs="宋体"/>
                <w:szCs w:val="21"/>
              </w:rPr>
            </w:pPr>
          </w:p>
        </w:tc>
      </w:tr>
      <w:tr w14:paraId="6E73C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97243D6">
            <w:pPr>
              <w:pStyle w:val="39"/>
              <w:numPr>
                <w:ilvl w:val="0"/>
                <w:numId w:val="2"/>
              </w:numPr>
              <w:ind w:firstLineChars="0"/>
              <w:jc w:val="center"/>
              <w:rPr>
                <w:rFonts w:ascii="宋体" w:hAnsi="宋体" w:cs="宋体"/>
                <w:szCs w:val="21"/>
              </w:rPr>
            </w:pPr>
          </w:p>
        </w:tc>
        <w:tc>
          <w:tcPr>
            <w:tcW w:w="2541" w:type="dxa"/>
            <w:vAlign w:val="center"/>
          </w:tcPr>
          <w:p w14:paraId="7FA1177E">
            <w:pPr>
              <w:jc w:val="center"/>
              <w:rPr>
                <w:rFonts w:ascii="宋体" w:hAnsi="宋体" w:cs="宋体"/>
                <w:szCs w:val="21"/>
              </w:rPr>
            </w:pPr>
            <w:r>
              <w:rPr>
                <w:rFonts w:hint="eastAsia" w:ascii="宋体" w:hAnsi="宋体"/>
                <w:szCs w:val="21"/>
              </w:rPr>
              <w:t>9981340010</w:t>
            </w:r>
          </w:p>
        </w:tc>
        <w:tc>
          <w:tcPr>
            <w:tcW w:w="2944" w:type="dxa"/>
            <w:vAlign w:val="center"/>
          </w:tcPr>
          <w:p w14:paraId="620F4A29">
            <w:pPr>
              <w:rPr>
                <w:rFonts w:ascii="宋体" w:hAnsi="宋体" w:cs="宋体"/>
                <w:szCs w:val="21"/>
              </w:rPr>
            </w:pPr>
            <w:r>
              <w:rPr>
                <w:rFonts w:hint="eastAsia" w:ascii="宋体" w:hAnsi="宋体"/>
                <w:szCs w:val="21"/>
              </w:rPr>
              <w:t>后轮芯</w:t>
            </w:r>
          </w:p>
        </w:tc>
        <w:tc>
          <w:tcPr>
            <w:tcW w:w="702" w:type="dxa"/>
            <w:vAlign w:val="center"/>
          </w:tcPr>
          <w:p w14:paraId="7F9CFDCD">
            <w:pPr>
              <w:jc w:val="center"/>
              <w:rPr>
                <w:rFonts w:ascii="宋体" w:hAnsi="宋体" w:cs="宋体"/>
                <w:szCs w:val="21"/>
              </w:rPr>
            </w:pPr>
            <w:r>
              <w:rPr>
                <w:rFonts w:hint="eastAsia" w:ascii="宋体" w:hAnsi="宋体"/>
                <w:szCs w:val="21"/>
              </w:rPr>
              <w:t>只</w:t>
            </w:r>
          </w:p>
        </w:tc>
        <w:tc>
          <w:tcPr>
            <w:tcW w:w="1254" w:type="dxa"/>
            <w:vAlign w:val="center"/>
          </w:tcPr>
          <w:p w14:paraId="44C1ABCA">
            <w:pPr>
              <w:jc w:val="center"/>
              <w:rPr>
                <w:rFonts w:ascii="宋体" w:hAnsi="宋体" w:cs="宋体"/>
                <w:szCs w:val="21"/>
              </w:rPr>
            </w:pPr>
            <w:r>
              <w:rPr>
                <w:rFonts w:hint="eastAsia" w:ascii="宋体" w:hAnsi="宋体"/>
                <w:szCs w:val="21"/>
              </w:rPr>
              <w:t>1</w:t>
            </w:r>
          </w:p>
        </w:tc>
        <w:tc>
          <w:tcPr>
            <w:tcW w:w="1491" w:type="dxa"/>
            <w:vMerge w:val="continue"/>
            <w:vAlign w:val="center"/>
          </w:tcPr>
          <w:p w14:paraId="54E84A36">
            <w:pPr>
              <w:jc w:val="center"/>
              <w:rPr>
                <w:rFonts w:ascii="宋体" w:hAnsi="宋体" w:cs="宋体"/>
                <w:szCs w:val="21"/>
              </w:rPr>
            </w:pPr>
          </w:p>
        </w:tc>
      </w:tr>
      <w:tr w14:paraId="5DCE0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BA6AB22">
            <w:pPr>
              <w:pStyle w:val="39"/>
              <w:numPr>
                <w:ilvl w:val="0"/>
                <w:numId w:val="2"/>
              </w:numPr>
              <w:ind w:firstLineChars="0"/>
              <w:jc w:val="center"/>
              <w:rPr>
                <w:rFonts w:ascii="宋体" w:hAnsi="宋体" w:cs="宋体"/>
                <w:szCs w:val="21"/>
              </w:rPr>
            </w:pPr>
          </w:p>
        </w:tc>
        <w:tc>
          <w:tcPr>
            <w:tcW w:w="2541" w:type="dxa"/>
            <w:vAlign w:val="center"/>
          </w:tcPr>
          <w:p w14:paraId="74001B3A">
            <w:pPr>
              <w:jc w:val="center"/>
              <w:rPr>
                <w:rFonts w:ascii="宋体" w:hAnsi="宋体" w:cs="宋体"/>
                <w:szCs w:val="21"/>
              </w:rPr>
            </w:pPr>
            <w:r>
              <w:rPr>
                <w:rFonts w:hint="eastAsia" w:ascii="宋体" w:hAnsi="宋体"/>
                <w:szCs w:val="21"/>
              </w:rPr>
              <w:t>9231342006</w:t>
            </w:r>
          </w:p>
        </w:tc>
        <w:tc>
          <w:tcPr>
            <w:tcW w:w="2944" w:type="dxa"/>
            <w:vAlign w:val="center"/>
          </w:tcPr>
          <w:p w14:paraId="43218538">
            <w:pPr>
              <w:rPr>
                <w:rFonts w:ascii="宋体" w:hAnsi="宋体" w:cs="宋体"/>
                <w:szCs w:val="21"/>
              </w:rPr>
            </w:pPr>
            <w:r>
              <w:rPr>
                <w:rFonts w:hint="eastAsia" w:ascii="宋体" w:hAnsi="宋体"/>
                <w:szCs w:val="21"/>
              </w:rPr>
              <w:t>后制动古</w:t>
            </w:r>
          </w:p>
        </w:tc>
        <w:tc>
          <w:tcPr>
            <w:tcW w:w="702" w:type="dxa"/>
            <w:vAlign w:val="center"/>
          </w:tcPr>
          <w:p w14:paraId="780086A3">
            <w:pPr>
              <w:jc w:val="center"/>
              <w:rPr>
                <w:rFonts w:ascii="宋体" w:hAnsi="宋体" w:cs="宋体"/>
                <w:szCs w:val="21"/>
              </w:rPr>
            </w:pPr>
            <w:r>
              <w:rPr>
                <w:rFonts w:hint="eastAsia" w:ascii="宋体" w:hAnsi="宋体"/>
                <w:szCs w:val="21"/>
              </w:rPr>
              <w:t>只</w:t>
            </w:r>
          </w:p>
        </w:tc>
        <w:tc>
          <w:tcPr>
            <w:tcW w:w="1254" w:type="dxa"/>
            <w:vAlign w:val="center"/>
          </w:tcPr>
          <w:p w14:paraId="473A1E7D">
            <w:pPr>
              <w:jc w:val="center"/>
              <w:rPr>
                <w:rFonts w:ascii="宋体" w:hAnsi="宋体" w:cs="宋体"/>
                <w:szCs w:val="21"/>
              </w:rPr>
            </w:pPr>
            <w:r>
              <w:rPr>
                <w:rFonts w:hint="eastAsia" w:ascii="宋体" w:hAnsi="宋体"/>
                <w:szCs w:val="21"/>
              </w:rPr>
              <w:t>1</w:t>
            </w:r>
          </w:p>
        </w:tc>
        <w:tc>
          <w:tcPr>
            <w:tcW w:w="1491" w:type="dxa"/>
            <w:vMerge w:val="continue"/>
            <w:vAlign w:val="center"/>
          </w:tcPr>
          <w:p w14:paraId="1BB0843E">
            <w:pPr>
              <w:jc w:val="center"/>
              <w:rPr>
                <w:rFonts w:ascii="宋体" w:hAnsi="宋体" w:cs="宋体"/>
                <w:szCs w:val="21"/>
              </w:rPr>
            </w:pPr>
          </w:p>
        </w:tc>
      </w:tr>
      <w:tr w14:paraId="44D1F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4253501">
            <w:pPr>
              <w:pStyle w:val="39"/>
              <w:numPr>
                <w:ilvl w:val="0"/>
                <w:numId w:val="2"/>
              </w:numPr>
              <w:ind w:firstLineChars="0"/>
              <w:jc w:val="center"/>
              <w:rPr>
                <w:rFonts w:ascii="宋体" w:hAnsi="宋体" w:cs="宋体"/>
                <w:szCs w:val="21"/>
              </w:rPr>
            </w:pPr>
          </w:p>
        </w:tc>
        <w:tc>
          <w:tcPr>
            <w:tcW w:w="2541" w:type="dxa"/>
            <w:vAlign w:val="center"/>
          </w:tcPr>
          <w:p w14:paraId="626F3C2E">
            <w:pPr>
              <w:jc w:val="center"/>
              <w:rPr>
                <w:rFonts w:ascii="宋体" w:hAnsi="宋体" w:cs="宋体"/>
                <w:szCs w:val="21"/>
              </w:rPr>
            </w:pPr>
            <w:r>
              <w:rPr>
                <w:rFonts w:hint="eastAsia" w:ascii="宋体" w:hAnsi="宋体"/>
                <w:szCs w:val="21"/>
              </w:rPr>
              <w:t>HSTTZC</w:t>
            </w:r>
          </w:p>
        </w:tc>
        <w:tc>
          <w:tcPr>
            <w:tcW w:w="2944" w:type="dxa"/>
            <w:vAlign w:val="center"/>
          </w:tcPr>
          <w:p w14:paraId="6064A23A">
            <w:pPr>
              <w:rPr>
                <w:rFonts w:ascii="宋体" w:hAnsi="宋体" w:cs="宋体"/>
                <w:szCs w:val="21"/>
              </w:rPr>
            </w:pPr>
            <w:r>
              <w:rPr>
                <w:rFonts w:hint="eastAsia" w:ascii="宋体" w:hAnsi="宋体"/>
                <w:szCs w:val="21"/>
              </w:rPr>
              <w:t>后刹车蹄铁总成</w:t>
            </w:r>
          </w:p>
        </w:tc>
        <w:tc>
          <w:tcPr>
            <w:tcW w:w="702" w:type="dxa"/>
            <w:vAlign w:val="center"/>
          </w:tcPr>
          <w:p w14:paraId="0FB06C08">
            <w:pPr>
              <w:jc w:val="center"/>
              <w:rPr>
                <w:rFonts w:ascii="宋体" w:hAnsi="宋体" w:cs="宋体"/>
                <w:szCs w:val="21"/>
              </w:rPr>
            </w:pPr>
            <w:r>
              <w:rPr>
                <w:rFonts w:hint="eastAsia" w:ascii="宋体" w:hAnsi="宋体"/>
                <w:szCs w:val="21"/>
              </w:rPr>
              <w:t>套</w:t>
            </w:r>
          </w:p>
        </w:tc>
        <w:tc>
          <w:tcPr>
            <w:tcW w:w="1254" w:type="dxa"/>
            <w:vAlign w:val="center"/>
          </w:tcPr>
          <w:p w14:paraId="7E2D2407">
            <w:pPr>
              <w:jc w:val="center"/>
              <w:rPr>
                <w:rFonts w:ascii="宋体" w:hAnsi="宋体" w:cs="宋体"/>
                <w:szCs w:val="21"/>
              </w:rPr>
            </w:pPr>
            <w:r>
              <w:rPr>
                <w:rFonts w:hint="eastAsia" w:ascii="宋体" w:hAnsi="宋体"/>
                <w:szCs w:val="21"/>
              </w:rPr>
              <w:t>1</w:t>
            </w:r>
          </w:p>
        </w:tc>
        <w:tc>
          <w:tcPr>
            <w:tcW w:w="1491" w:type="dxa"/>
            <w:vMerge w:val="continue"/>
            <w:vAlign w:val="center"/>
          </w:tcPr>
          <w:p w14:paraId="24CC186E">
            <w:pPr>
              <w:jc w:val="center"/>
              <w:rPr>
                <w:rFonts w:ascii="宋体" w:hAnsi="宋体" w:cs="宋体"/>
                <w:szCs w:val="21"/>
              </w:rPr>
            </w:pPr>
          </w:p>
        </w:tc>
      </w:tr>
      <w:tr w14:paraId="412BE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7405BFA">
            <w:pPr>
              <w:pStyle w:val="39"/>
              <w:numPr>
                <w:ilvl w:val="0"/>
                <w:numId w:val="2"/>
              </w:numPr>
              <w:ind w:firstLineChars="0"/>
              <w:jc w:val="center"/>
              <w:rPr>
                <w:rFonts w:ascii="宋体" w:hAnsi="宋体" w:cs="宋体"/>
                <w:szCs w:val="21"/>
              </w:rPr>
            </w:pPr>
          </w:p>
        </w:tc>
        <w:tc>
          <w:tcPr>
            <w:tcW w:w="2541" w:type="dxa"/>
            <w:vAlign w:val="center"/>
          </w:tcPr>
          <w:p w14:paraId="0B1550D4">
            <w:pPr>
              <w:jc w:val="center"/>
              <w:rPr>
                <w:rFonts w:ascii="宋体" w:hAnsi="宋体" w:cs="宋体"/>
                <w:szCs w:val="21"/>
              </w:rPr>
            </w:pPr>
            <w:r>
              <w:rPr>
                <w:rFonts w:hint="eastAsia" w:ascii="宋体" w:hAnsi="宋体"/>
                <w:szCs w:val="21"/>
              </w:rPr>
              <w:t>9100440005</w:t>
            </w:r>
          </w:p>
        </w:tc>
        <w:tc>
          <w:tcPr>
            <w:tcW w:w="2944" w:type="dxa"/>
            <w:vAlign w:val="center"/>
          </w:tcPr>
          <w:p w14:paraId="4BCA81AC">
            <w:pPr>
              <w:rPr>
                <w:rFonts w:ascii="宋体" w:hAnsi="宋体" w:cs="宋体"/>
                <w:szCs w:val="21"/>
              </w:rPr>
            </w:pPr>
            <w:r>
              <w:rPr>
                <w:rFonts w:hint="eastAsia" w:ascii="宋体" w:hAnsi="宋体"/>
                <w:szCs w:val="21"/>
              </w:rPr>
              <w:t>前刹车调整臂</w:t>
            </w:r>
          </w:p>
        </w:tc>
        <w:tc>
          <w:tcPr>
            <w:tcW w:w="702" w:type="dxa"/>
            <w:vAlign w:val="center"/>
          </w:tcPr>
          <w:p w14:paraId="32DD8737">
            <w:pPr>
              <w:jc w:val="center"/>
              <w:rPr>
                <w:rFonts w:ascii="宋体" w:hAnsi="宋体" w:cs="宋体"/>
                <w:szCs w:val="21"/>
              </w:rPr>
            </w:pPr>
            <w:r>
              <w:rPr>
                <w:rFonts w:hint="eastAsia" w:ascii="宋体" w:hAnsi="宋体"/>
                <w:szCs w:val="21"/>
              </w:rPr>
              <w:t>只</w:t>
            </w:r>
          </w:p>
        </w:tc>
        <w:tc>
          <w:tcPr>
            <w:tcW w:w="1254" w:type="dxa"/>
            <w:vAlign w:val="center"/>
          </w:tcPr>
          <w:p w14:paraId="779919C0">
            <w:pPr>
              <w:jc w:val="center"/>
              <w:rPr>
                <w:rFonts w:ascii="宋体" w:hAnsi="宋体" w:cs="宋体"/>
                <w:szCs w:val="21"/>
              </w:rPr>
            </w:pPr>
            <w:r>
              <w:rPr>
                <w:rFonts w:hint="eastAsia" w:ascii="宋体" w:hAnsi="宋体"/>
                <w:szCs w:val="21"/>
              </w:rPr>
              <w:t>1</w:t>
            </w:r>
          </w:p>
        </w:tc>
        <w:tc>
          <w:tcPr>
            <w:tcW w:w="1491" w:type="dxa"/>
            <w:vMerge w:val="continue"/>
            <w:vAlign w:val="center"/>
          </w:tcPr>
          <w:p w14:paraId="477DD39C">
            <w:pPr>
              <w:jc w:val="center"/>
              <w:rPr>
                <w:rFonts w:ascii="宋体" w:hAnsi="宋体" w:cs="宋体"/>
                <w:szCs w:val="21"/>
              </w:rPr>
            </w:pPr>
          </w:p>
        </w:tc>
      </w:tr>
      <w:tr w14:paraId="37430C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B65F10A">
            <w:pPr>
              <w:pStyle w:val="39"/>
              <w:numPr>
                <w:ilvl w:val="0"/>
                <w:numId w:val="2"/>
              </w:numPr>
              <w:ind w:firstLineChars="0"/>
              <w:jc w:val="center"/>
              <w:rPr>
                <w:rFonts w:ascii="宋体" w:hAnsi="宋体" w:cs="宋体"/>
                <w:szCs w:val="21"/>
              </w:rPr>
            </w:pPr>
          </w:p>
        </w:tc>
        <w:tc>
          <w:tcPr>
            <w:tcW w:w="2541" w:type="dxa"/>
            <w:vAlign w:val="center"/>
          </w:tcPr>
          <w:p w14:paraId="20DCD863">
            <w:pPr>
              <w:jc w:val="center"/>
              <w:rPr>
                <w:rFonts w:ascii="宋体" w:hAnsi="宋体" w:cs="宋体"/>
                <w:szCs w:val="21"/>
              </w:rPr>
            </w:pPr>
            <w:r>
              <w:rPr>
                <w:rFonts w:hint="eastAsia" w:ascii="宋体" w:hAnsi="宋体"/>
                <w:szCs w:val="21"/>
              </w:rPr>
              <w:t>199000340056</w:t>
            </w:r>
          </w:p>
        </w:tc>
        <w:tc>
          <w:tcPr>
            <w:tcW w:w="2944" w:type="dxa"/>
            <w:vAlign w:val="center"/>
          </w:tcPr>
          <w:p w14:paraId="536619F1">
            <w:pPr>
              <w:rPr>
                <w:rFonts w:ascii="宋体" w:hAnsi="宋体" w:cs="宋体"/>
                <w:szCs w:val="21"/>
              </w:rPr>
            </w:pPr>
            <w:r>
              <w:rPr>
                <w:rFonts w:hint="eastAsia" w:ascii="宋体" w:hAnsi="宋体"/>
                <w:szCs w:val="21"/>
              </w:rPr>
              <w:t>后刹车调整臂</w:t>
            </w:r>
          </w:p>
        </w:tc>
        <w:tc>
          <w:tcPr>
            <w:tcW w:w="702" w:type="dxa"/>
            <w:vAlign w:val="center"/>
          </w:tcPr>
          <w:p w14:paraId="0EFE1370">
            <w:pPr>
              <w:jc w:val="center"/>
              <w:rPr>
                <w:rFonts w:ascii="宋体" w:hAnsi="宋体" w:cs="宋体"/>
                <w:szCs w:val="21"/>
              </w:rPr>
            </w:pPr>
            <w:r>
              <w:rPr>
                <w:rFonts w:hint="eastAsia" w:ascii="宋体" w:hAnsi="宋体"/>
                <w:szCs w:val="21"/>
              </w:rPr>
              <w:t>只</w:t>
            </w:r>
          </w:p>
        </w:tc>
        <w:tc>
          <w:tcPr>
            <w:tcW w:w="1254" w:type="dxa"/>
            <w:vAlign w:val="center"/>
          </w:tcPr>
          <w:p w14:paraId="443C5DD8">
            <w:pPr>
              <w:jc w:val="center"/>
              <w:rPr>
                <w:rFonts w:ascii="宋体" w:hAnsi="宋体" w:cs="宋体"/>
                <w:szCs w:val="21"/>
              </w:rPr>
            </w:pPr>
            <w:r>
              <w:rPr>
                <w:rFonts w:hint="eastAsia" w:ascii="宋体" w:hAnsi="宋体"/>
                <w:szCs w:val="21"/>
              </w:rPr>
              <w:t>1</w:t>
            </w:r>
          </w:p>
        </w:tc>
        <w:tc>
          <w:tcPr>
            <w:tcW w:w="1491" w:type="dxa"/>
            <w:vMerge w:val="continue"/>
            <w:vAlign w:val="center"/>
          </w:tcPr>
          <w:p w14:paraId="5AE8FD1C">
            <w:pPr>
              <w:jc w:val="center"/>
              <w:rPr>
                <w:rFonts w:ascii="宋体" w:hAnsi="宋体" w:cs="宋体"/>
                <w:szCs w:val="21"/>
              </w:rPr>
            </w:pPr>
          </w:p>
        </w:tc>
      </w:tr>
      <w:tr w14:paraId="64D3F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247BD07">
            <w:pPr>
              <w:pStyle w:val="39"/>
              <w:numPr>
                <w:ilvl w:val="0"/>
                <w:numId w:val="2"/>
              </w:numPr>
              <w:ind w:firstLineChars="0"/>
              <w:jc w:val="center"/>
              <w:rPr>
                <w:rFonts w:ascii="宋体" w:hAnsi="宋体" w:cs="宋体"/>
                <w:szCs w:val="21"/>
              </w:rPr>
            </w:pPr>
          </w:p>
        </w:tc>
        <w:tc>
          <w:tcPr>
            <w:tcW w:w="2541" w:type="dxa"/>
            <w:vAlign w:val="center"/>
          </w:tcPr>
          <w:p w14:paraId="352B6ECA">
            <w:pPr>
              <w:jc w:val="center"/>
              <w:rPr>
                <w:rFonts w:ascii="宋体" w:hAnsi="宋体" w:cs="宋体"/>
                <w:szCs w:val="21"/>
              </w:rPr>
            </w:pPr>
            <w:r>
              <w:rPr>
                <w:rFonts w:hint="eastAsia" w:ascii="宋体" w:hAnsi="宋体"/>
                <w:szCs w:val="21"/>
              </w:rPr>
              <w:t>199000340057</w:t>
            </w:r>
          </w:p>
        </w:tc>
        <w:tc>
          <w:tcPr>
            <w:tcW w:w="2944" w:type="dxa"/>
            <w:vAlign w:val="center"/>
          </w:tcPr>
          <w:p w14:paraId="5E460C87">
            <w:pPr>
              <w:rPr>
                <w:rFonts w:ascii="宋体" w:hAnsi="宋体" w:cs="宋体"/>
                <w:szCs w:val="21"/>
              </w:rPr>
            </w:pPr>
            <w:r>
              <w:rPr>
                <w:rFonts w:hint="eastAsia" w:ascii="宋体" w:hAnsi="宋体"/>
                <w:szCs w:val="21"/>
              </w:rPr>
              <w:t>后刹车调整臂</w:t>
            </w:r>
          </w:p>
        </w:tc>
        <w:tc>
          <w:tcPr>
            <w:tcW w:w="702" w:type="dxa"/>
            <w:vAlign w:val="center"/>
          </w:tcPr>
          <w:p w14:paraId="405B8C62">
            <w:pPr>
              <w:jc w:val="center"/>
              <w:rPr>
                <w:rFonts w:ascii="宋体" w:hAnsi="宋体" w:cs="宋体"/>
                <w:szCs w:val="21"/>
              </w:rPr>
            </w:pPr>
            <w:r>
              <w:rPr>
                <w:rFonts w:hint="eastAsia" w:ascii="宋体" w:hAnsi="宋体"/>
                <w:szCs w:val="21"/>
              </w:rPr>
              <w:t>只</w:t>
            </w:r>
          </w:p>
        </w:tc>
        <w:tc>
          <w:tcPr>
            <w:tcW w:w="1254" w:type="dxa"/>
            <w:vAlign w:val="center"/>
          </w:tcPr>
          <w:p w14:paraId="13255050">
            <w:pPr>
              <w:jc w:val="center"/>
              <w:rPr>
                <w:rFonts w:ascii="宋体" w:hAnsi="宋体" w:cs="宋体"/>
                <w:szCs w:val="21"/>
              </w:rPr>
            </w:pPr>
            <w:r>
              <w:rPr>
                <w:rFonts w:hint="eastAsia" w:ascii="宋体" w:hAnsi="宋体"/>
                <w:szCs w:val="21"/>
              </w:rPr>
              <w:t>1</w:t>
            </w:r>
          </w:p>
        </w:tc>
        <w:tc>
          <w:tcPr>
            <w:tcW w:w="1491" w:type="dxa"/>
            <w:vMerge w:val="continue"/>
            <w:vAlign w:val="center"/>
          </w:tcPr>
          <w:p w14:paraId="1986D632">
            <w:pPr>
              <w:jc w:val="center"/>
              <w:rPr>
                <w:rFonts w:ascii="宋体" w:hAnsi="宋体" w:cs="宋体"/>
                <w:szCs w:val="21"/>
              </w:rPr>
            </w:pPr>
          </w:p>
        </w:tc>
      </w:tr>
      <w:tr w14:paraId="435E2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33B25A1">
            <w:pPr>
              <w:pStyle w:val="39"/>
              <w:numPr>
                <w:ilvl w:val="0"/>
                <w:numId w:val="2"/>
              </w:numPr>
              <w:ind w:firstLineChars="0"/>
              <w:jc w:val="center"/>
              <w:rPr>
                <w:rFonts w:ascii="宋体" w:hAnsi="宋体" w:cs="宋体"/>
                <w:szCs w:val="21"/>
              </w:rPr>
            </w:pPr>
          </w:p>
        </w:tc>
        <w:tc>
          <w:tcPr>
            <w:tcW w:w="2541" w:type="dxa"/>
            <w:vAlign w:val="center"/>
          </w:tcPr>
          <w:p w14:paraId="7F1F58E4">
            <w:pPr>
              <w:jc w:val="center"/>
              <w:rPr>
                <w:rFonts w:ascii="宋体" w:hAnsi="宋体" w:cs="宋体"/>
                <w:szCs w:val="21"/>
              </w:rPr>
            </w:pPr>
            <w:r>
              <w:rPr>
                <w:rFonts w:hint="eastAsia" w:ascii="宋体" w:hAnsi="宋体"/>
                <w:szCs w:val="21"/>
              </w:rPr>
              <w:t>199012340123</w:t>
            </w:r>
          </w:p>
        </w:tc>
        <w:tc>
          <w:tcPr>
            <w:tcW w:w="2944" w:type="dxa"/>
            <w:vAlign w:val="center"/>
          </w:tcPr>
          <w:p w14:paraId="70A22700">
            <w:pPr>
              <w:rPr>
                <w:rFonts w:ascii="宋体" w:hAnsi="宋体" w:cs="宋体"/>
                <w:szCs w:val="21"/>
              </w:rPr>
            </w:pPr>
            <w:r>
              <w:rPr>
                <w:rFonts w:hint="eastAsia" w:ascii="宋体" w:hAnsi="宋体"/>
                <w:szCs w:val="21"/>
              </w:rPr>
              <w:t>后轮胎螺丝</w:t>
            </w:r>
          </w:p>
        </w:tc>
        <w:tc>
          <w:tcPr>
            <w:tcW w:w="702" w:type="dxa"/>
            <w:vAlign w:val="center"/>
          </w:tcPr>
          <w:p w14:paraId="17BF14BA">
            <w:pPr>
              <w:jc w:val="center"/>
              <w:rPr>
                <w:rFonts w:ascii="宋体" w:hAnsi="宋体" w:cs="宋体"/>
                <w:szCs w:val="21"/>
              </w:rPr>
            </w:pPr>
            <w:r>
              <w:rPr>
                <w:rFonts w:hint="eastAsia" w:ascii="宋体" w:hAnsi="宋体"/>
                <w:szCs w:val="21"/>
              </w:rPr>
              <w:t>只</w:t>
            </w:r>
          </w:p>
        </w:tc>
        <w:tc>
          <w:tcPr>
            <w:tcW w:w="1254" w:type="dxa"/>
            <w:vAlign w:val="center"/>
          </w:tcPr>
          <w:p w14:paraId="188AE270">
            <w:pPr>
              <w:jc w:val="center"/>
              <w:rPr>
                <w:rFonts w:ascii="宋体" w:hAnsi="宋体" w:cs="宋体"/>
                <w:szCs w:val="21"/>
              </w:rPr>
            </w:pPr>
            <w:r>
              <w:rPr>
                <w:rFonts w:hint="eastAsia" w:ascii="宋体" w:hAnsi="宋体"/>
                <w:szCs w:val="21"/>
              </w:rPr>
              <w:t>10</w:t>
            </w:r>
          </w:p>
        </w:tc>
        <w:tc>
          <w:tcPr>
            <w:tcW w:w="1491" w:type="dxa"/>
            <w:vMerge w:val="continue"/>
            <w:vAlign w:val="center"/>
          </w:tcPr>
          <w:p w14:paraId="231DA560">
            <w:pPr>
              <w:jc w:val="center"/>
              <w:rPr>
                <w:rFonts w:ascii="宋体" w:hAnsi="宋体" w:cs="宋体"/>
                <w:szCs w:val="21"/>
              </w:rPr>
            </w:pPr>
          </w:p>
        </w:tc>
      </w:tr>
      <w:tr w14:paraId="1D367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D186DA9">
            <w:pPr>
              <w:pStyle w:val="39"/>
              <w:numPr>
                <w:ilvl w:val="0"/>
                <w:numId w:val="2"/>
              </w:numPr>
              <w:ind w:firstLineChars="0"/>
              <w:jc w:val="center"/>
              <w:rPr>
                <w:rFonts w:ascii="宋体" w:hAnsi="宋体" w:cs="宋体"/>
                <w:szCs w:val="21"/>
              </w:rPr>
            </w:pPr>
          </w:p>
        </w:tc>
        <w:tc>
          <w:tcPr>
            <w:tcW w:w="2541" w:type="dxa"/>
            <w:vAlign w:val="center"/>
          </w:tcPr>
          <w:p w14:paraId="7D339394">
            <w:pPr>
              <w:jc w:val="center"/>
              <w:rPr>
                <w:rFonts w:ascii="宋体" w:hAnsi="宋体" w:cs="宋体"/>
                <w:szCs w:val="21"/>
              </w:rPr>
            </w:pPr>
            <w:r>
              <w:rPr>
                <w:rFonts w:hint="eastAsia" w:ascii="宋体" w:hAnsi="宋体"/>
                <w:szCs w:val="21"/>
              </w:rPr>
              <w:t>座椅垫</w:t>
            </w:r>
          </w:p>
        </w:tc>
        <w:tc>
          <w:tcPr>
            <w:tcW w:w="2944" w:type="dxa"/>
            <w:vAlign w:val="center"/>
          </w:tcPr>
          <w:p w14:paraId="3EB194E5">
            <w:pPr>
              <w:rPr>
                <w:rFonts w:ascii="宋体" w:hAnsi="宋体" w:cs="宋体"/>
                <w:szCs w:val="21"/>
              </w:rPr>
            </w:pPr>
            <w:r>
              <w:rPr>
                <w:rFonts w:hint="eastAsia" w:ascii="宋体" w:hAnsi="宋体"/>
                <w:szCs w:val="21"/>
              </w:rPr>
              <w:t>AZ9925535732</w:t>
            </w:r>
          </w:p>
        </w:tc>
        <w:tc>
          <w:tcPr>
            <w:tcW w:w="702" w:type="dxa"/>
            <w:vAlign w:val="center"/>
          </w:tcPr>
          <w:p w14:paraId="3DA9E00C">
            <w:pPr>
              <w:jc w:val="center"/>
              <w:rPr>
                <w:rFonts w:ascii="宋体" w:hAnsi="宋体" w:cs="宋体"/>
                <w:szCs w:val="21"/>
              </w:rPr>
            </w:pPr>
            <w:r>
              <w:rPr>
                <w:rFonts w:hint="eastAsia" w:ascii="宋体" w:hAnsi="宋体"/>
                <w:szCs w:val="21"/>
              </w:rPr>
              <w:t>张</w:t>
            </w:r>
          </w:p>
        </w:tc>
        <w:tc>
          <w:tcPr>
            <w:tcW w:w="1254" w:type="dxa"/>
            <w:vAlign w:val="center"/>
          </w:tcPr>
          <w:p w14:paraId="3904F172">
            <w:pPr>
              <w:jc w:val="center"/>
              <w:rPr>
                <w:rFonts w:ascii="宋体" w:hAnsi="宋体" w:cs="宋体"/>
                <w:szCs w:val="21"/>
              </w:rPr>
            </w:pPr>
            <w:r>
              <w:rPr>
                <w:rFonts w:hint="eastAsia" w:ascii="宋体" w:hAnsi="宋体"/>
                <w:szCs w:val="21"/>
              </w:rPr>
              <w:t>10</w:t>
            </w:r>
          </w:p>
        </w:tc>
        <w:tc>
          <w:tcPr>
            <w:tcW w:w="1491" w:type="dxa"/>
            <w:vMerge w:val="continue"/>
            <w:vAlign w:val="center"/>
          </w:tcPr>
          <w:p w14:paraId="0DAF6807">
            <w:pPr>
              <w:jc w:val="center"/>
              <w:rPr>
                <w:rFonts w:ascii="宋体" w:hAnsi="宋体" w:cs="宋体"/>
                <w:szCs w:val="21"/>
              </w:rPr>
            </w:pPr>
          </w:p>
        </w:tc>
      </w:tr>
      <w:tr w14:paraId="79DD6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E946A6E">
            <w:pPr>
              <w:pStyle w:val="39"/>
              <w:numPr>
                <w:ilvl w:val="0"/>
                <w:numId w:val="2"/>
              </w:numPr>
              <w:ind w:firstLineChars="0"/>
              <w:jc w:val="center"/>
              <w:rPr>
                <w:rFonts w:ascii="宋体" w:hAnsi="宋体" w:cs="宋体"/>
                <w:szCs w:val="21"/>
              </w:rPr>
            </w:pPr>
          </w:p>
        </w:tc>
        <w:tc>
          <w:tcPr>
            <w:tcW w:w="2541" w:type="dxa"/>
            <w:vAlign w:val="center"/>
          </w:tcPr>
          <w:p w14:paraId="2EC3DA20">
            <w:pPr>
              <w:jc w:val="center"/>
              <w:rPr>
                <w:rFonts w:ascii="宋体" w:hAnsi="宋体" w:cs="宋体"/>
                <w:szCs w:val="21"/>
              </w:rPr>
            </w:pPr>
            <w:r>
              <w:rPr>
                <w:rFonts w:hint="eastAsia" w:ascii="宋体" w:hAnsi="宋体"/>
                <w:szCs w:val="21"/>
              </w:rPr>
              <w:t>24136781005</w:t>
            </w:r>
          </w:p>
        </w:tc>
        <w:tc>
          <w:tcPr>
            <w:tcW w:w="2944" w:type="dxa"/>
            <w:vAlign w:val="center"/>
          </w:tcPr>
          <w:p w14:paraId="2A93C123">
            <w:pPr>
              <w:rPr>
                <w:rFonts w:ascii="宋体" w:hAnsi="宋体" w:cs="宋体"/>
                <w:szCs w:val="21"/>
              </w:rPr>
            </w:pPr>
            <w:r>
              <w:rPr>
                <w:rFonts w:hint="eastAsia" w:ascii="宋体" w:hAnsi="宋体"/>
                <w:szCs w:val="21"/>
              </w:rPr>
              <w:t>倒车语音喇叭</w:t>
            </w:r>
          </w:p>
        </w:tc>
        <w:tc>
          <w:tcPr>
            <w:tcW w:w="702" w:type="dxa"/>
            <w:vAlign w:val="center"/>
          </w:tcPr>
          <w:p w14:paraId="01652872">
            <w:pPr>
              <w:jc w:val="center"/>
              <w:rPr>
                <w:rFonts w:ascii="宋体" w:hAnsi="宋体" w:cs="宋体"/>
                <w:szCs w:val="21"/>
              </w:rPr>
            </w:pPr>
            <w:r>
              <w:rPr>
                <w:rFonts w:hint="eastAsia" w:ascii="宋体" w:hAnsi="宋体"/>
                <w:szCs w:val="21"/>
              </w:rPr>
              <w:t>只</w:t>
            </w:r>
          </w:p>
        </w:tc>
        <w:tc>
          <w:tcPr>
            <w:tcW w:w="1254" w:type="dxa"/>
            <w:vAlign w:val="center"/>
          </w:tcPr>
          <w:p w14:paraId="20CD50E4">
            <w:pPr>
              <w:jc w:val="center"/>
              <w:rPr>
                <w:rFonts w:ascii="宋体" w:hAnsi="宋体" w:cs="宋体"/>
                <w:szCs w:val="21"/>
              </w:rPr>
            </w:pPr>
            <w:r>
              <w:rPr>
                <w:rFonts w:hint="eastAsia" w:ascii="宋体" w:hAnsi="宋体"/>
                <w:szCs w:val="21"/>
              </w:rPr>
              <w:t>1</w:t>
            </w:r>
          </w:p>
        </w:tc>
        <w:tc>
          <w:tcPr>
            <w:tcW w:w="1491" w:type="dxa"/>
            <w:vMerge w:val="continue"/>
            <w:vAlign w:val="center"/>
          </w:tcPr>
          <w:p w14:paraId="7FA50C7F">
            <w:pPr>
              <w:jc w:val="center"/>
              <w:rPr>
                <w:rFonts w:ascii="宋体" w:hAnsi="宋体" w:cs="宋体"/>
                <w:szCs w:val="21"/>
              </w:rPr>
            </w:pPr>
          </w:p>
        </w:tc>
      </w:tr>
      <w:tr w14:paraId="461DC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F072C51">
            <w:pPr>
              <w:pStyle w:val="39"/>
              <w:numPr>
                <w:ilvl w:val="0"/>
                <w:numId w:val="2"/>
              </w:numPr>
              <w:ind w:firstLineChars="0"/>
              <w:jc w:val="center"/>
              <w:rPr>
                <w:rFonts w:ascii="宋体" w:hAnsi="宋体" w:cs="宋体"/>
                <w:szCs w:val="21"/>
              </w:rPr>
            </w:pPr>
          </w:p>
        </w:tc>
        <w:tc>
          <w:tcPr>
            <w:tcW w:w="2541" w:type="dxa"/>
            <w:vAlign w:val="center"/>
          </w:tcPr>
          <w:p w14:paraId="113BE2F0">
            <w:pPr>
              <w:jc w:val="center"/>
              <w:rPr>
                <w:rFonts w:ascii="宋体" w:hAnsi="宋体" w:cs="宋体"/>
                <w:szCs w:val="21"/>
              </w:rPr>
            </w:pPr>
            <w:r>
              <w:rPr>
                <w:rFonts w:hint="eastAsia" w:ascii="宋体" w:hAnsi="宋体"/>
                <w:szCs w:val="21"/>
              </w:rPr>
              <w:t>TZ9V373000852</w:t>
            </w:r>
          </w:p>
        </w:tc>
        <w:tc>
          <w:tcPr>
            <w:tcW w:w="2944" w:type="dxa"/>
            <w:vAlign w:val="center"/>
          </w:tcPr>
          <w:p w14:paraId="417DDDEA">
            <w:pPr>
              <w:rPr>
                <w:rFonts w:ascii="宋体" w:hAnsi="宋体" w:cs="宋体"/>
                <w:szCs w:val="21"/>
              </w:rPr>
            </w:pPr>
            <w:r>
              <w:rPr>
                <w:rFonts w:hint="eastAsia" w:ascii="宋体" w:hAnsi="宋体"/>
                <w:szCs w:val="21"/>
              </w:rPr>
              <w:t>空气干燥器总成（带消音器）</w:t>
            </w:r>
          </w:p>
        </w:tc>
        <w:tc>
          <w:tcPr>
            <w:tcW w:w="702" w:type="dxa"/>
            <w:vAlign w:val="center"/>
          </w:tcPr>
          <w:p w14:paraId="14B733DA">
            <w:pPr>
              <w:jc w:val="center"/>
              <w:rPr>
                <w:rFonts w:ascii="宋体" w:hAnsi="宋体" w:cs="宋体"/>
                <w:szCs w:val="21"/>
              </w:rPr>
            </w:pPr>
            <w:r>
              <w:rPr>
                <w:rFonts w:hint="eastAsia" w:ascii="宋体" w:hAnsi="宋体"/>
                <w:szCs w:val="21"/>
              </w:rPr>
              <w:t>套</w:t>
            </w:r>
          </w:p>
        </w:tc>
        <w:tc>
          <w:tcPr>
            <w:tcW w:w="1254" w:type="dxa"/>
            <w:vAlign w:val="center"/>
          </w:tcPr>
          <w:p w14:paraId="534CDD81">
            <w:pPr>
              <w:jc w:val="center"/>
              <w:rPr>
                <w:rFonts w:ascii="宋体" w:hAnsi="宋体" w:cs="宋体"/>
                <w:szCs w:val="21"/>
              </w:rPr>
            </w:pPr>
            <w:r>
              <w:rPr>
                <w:rFonts w:hint="eastAsia" w:ascii="宋体" w:hAnsi="宋体"/>
                <w:szCs w:val="21"/>
              </w:rPr>
              <w:t>1</w:t>
            </w:r>
          </w:p>
        </w:tc>
        <w:tc>
          <w:tcPr>
            <w:tcW w:w="1491" w:type="dxa"/>
            <w:vMerge w:val="continue"/>
            <w:vAlign w:val="center"/>
          </w:tcPr>
          <w:p w14:paraId="46DA7741">
            <w:pPr>
              <w:jc w:val="center"/>
              <w:rPr>
                <w:rFonts w:ascii="宋体" w:hAnsi="宋体" w:cs="宋体"/>
                <w:szCs w:val="21"/>
              </w:rPr>
            </w:pPr>
          </w:p>
        </w:tc>
      </w:tr>
      <w:tr w14:paraId="3A648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F61F1DB">
            <w:pPr>
              <w:pStyle w:val="39"/>
              <w:numPr>
                <w:ilvl w:val="0"/>
                <w:numId w:val="2"/>
              </w:numPr>
              <w:ind w:firstLineChars="0"/>
              <w:jc w:val="center"/>
              <w:rPr>
                <w:rFonts w:ascii="宋体" w:hAnsi="宋体" w:cs="宋体"/>
                <w:szCs w:val="21"/>
              </w:rPr>
            </w:pPr>
          </w:p>
        </w:tc>
        <w:tc>
          <w:tcPr>
            <w:tcW w:w="2541" w:type="dxa"/>
            <w:vAlign w:val="center"/>
          </w:tcPr>
          <w:p w14:paraId="6B8850E6">
            <w:pPr>
              <w:jc w:val="center"/>
              <w:rPr>
                <w:rFonts w:ascii="宋体" w:hAnsi="宋体" w:cs="宋体"/>
                <w:szCs w:val="21"/>
              </w:rPr>
            </w:pPr>
            <w:r>
              <w:rPr>
                <w:rFonts w:hint="eastAsia" w:ascii="宋体" w:hAnsi="宋体"/>
                <w:szCs w:val="21"/>
              </w:rPr>
              <w:t>WG9525520050</w:t>
            </w:r>
          </w:p>
        </w:tc>
        <w:tc>
          <w:tcPr>
            <w:tcW w:w="2944" w:type="dxa"/>
            <w:vAlign w:val="center"/>
          </w:tcPr>
          <w:p w14:paraId="67946896">
            <w:pPr>
              <w:rPr>
                <w:rFonts w:ascii="宋体" w:hAnsi="宋体" w:cs="宋体"/>
                <w:szCs w:val="21"/>
              </w:rPr>
            </w:pPr>
            <w:r>
              <w:rPr>
                <w:rFonts w:hint="eastAsia" w:ascii="宋体" w:hAnsi="宋体"/>
                <w:szCs w:val="21"/>
              </w:rPr>
              <w:t>后钢板弹簧总成</w:t>
            </w:r>
          </w:p>
        </w:tc>
        <w:tc>
          <w:tcPr>
            <w:tcW w:w="702" w:type="dxa"/>
            <w:vAlign w:val="center"/>
          </w:tcPr>
          <w:p w14:paraId="437D2506">
            <w:pPr>
              <w:jc w:val="center"/>
              <w:rPr>
                <w:rFonts w:ascii="宋体" w:hAnsi="宋体" w:cs="宋体"/>
                <w:szCs w:val="21"/>
              </w:rPr>
            </w:pPr>
            <w:r>
              <w:rPr>
                <w:rFonts w:hint="eastAsia" w:ascii="宋体" w:hAnsi="宋体"/>
                <w:szCs w:val="21"/>
              </w:rPr>
              <w:t>架</w:t>
            </w:r>
          </w:p>
        </w:tc>
        <w:tc>
          <w:tcPr>
            <w:tcW w:w="1254" w:type="dxa"/>
            <w:vAlign w:val="center"/>
          </w:tcPr>
          <w:p w14:paraId="33022B8D">
            <w:pPr>
              <w:jc w:val="center"/>
              <w:rPr>
                <w:rFonts w:ascii="宋体" w:hAnsi="宋体" w:cs="宋体"/>
                <w:szCs w:val="21"/>
              </w:rPr>
            </w:pPr>
            <w:r>
              <w:rPr>
                <w:rFonts w:hint="eastAsia" w:ascii="宋体" w:hAnsi="宋体"/>
                <w:szCs w:val="21"/>
              </w:rPr>
              <w:t>1</w:t>
            </w:r>
          </w:p>
        </w:tc>
        <w:tc>
          <w:tcPr>
            <w:tcW w:w="1491" w:type="dxa"/>
            <w:vMerge w:val="continue"/>
            <w:vAlign w:val="center"/>
          </w:tcPr>
          <w:p w14:paraId="754D87ED">
            <w:pPr>
              <w:jc w:val="center"/>
              <w:rPr>
                <w:rFonts w:ascii="宋体" w:hAnsi="宋体" w:cs="宋体"/>
                <w:szCs w:val="21"/>
              </w:rPr>
            </w:pPr>
          </w:p>
        </w:tc>
      </w:tr>
      <w:tr w14:paraId="2594ED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DE039E5">
            <w:pPr>
              <w:pStyle w:val="39"/>
              <w:numPr>
                <w:ilvl w:val="0"/>
                <w:numId w:val="2"/>
              </w:numPr>
              <w:ind w:firstLineChars="0"/>
              <w:jc w:val="center"/>
              <w:rPr>
                <w:rFonts w:ascii="宋体" w:hAnsi="宋体" w:cs="宋体"/>
                <w:szCs w:val="21"/>
              </w:rPr>
            </w:pPr>
          </w:p>
        </w:tc>
        <w:tc>
          <w:tcPr>
            <w:tcW w:w="2541" w:type="dxa"/>
            <w:vAlign w:val="center"/>
          </w:tcPr>
          <w:p w14:paraId="5E19ECD7">
            <w:pPr>
              <w:jc w:val="center"/>
              <w:rPr>
                <w:rFonts w:ascii="宋体" w:hAnsi="宋体" w:cs="宋体"/>
                <w:szCs w:val="21"/>
              </w:rPr>
            </w:pPr>
            <w:r>
              <w:rPr>
                <w:rFonts w:hint="eastAsia" w:ascii="宋体" w:hAnsi="宋体"/>
                <w:szCs w:val="21"/>
              </w:rPr>
              <w:t>9014520311</w:t>
            </w:r>
          </w:p>
        </w:tc>
        <w:tc>
          <w:tcPr>
            <w:tcW w:w="2944" w:type="dxa"/>
            <w:vAlign w:val="center"/>
          </w:tcPr>
          <w:p w14:paraId="239FEE77">
            <w:pPr>
              <w:rPr>
                <w:rFonts w:ascii="宋体" w:hAnsi="宋体" w:cs="宋体"/>
                <w:szCs w:val="21"/>
              </w:rPr>
            </w:pPr>
            <w:r>
              <w:rPr>
                <w:rFonts w:hint="eastAsia" w:ascii="宋体" w:hAnsi="宋体"/>
                <w:szCs w:val="21"/>
              </w:rPr>
              <w:t>平衡轴壳外盖</w:t>
            </w:r>
          </w:p>
        </w:tc>
        <w:tc>
          <w:tcPr>
            <w:tcW w:w="702" w:type="dxa"/>
            <w:vAlign w:val="center"/>
          </w:tcPr>
          <w:p w14:paraId="498C1675">
            <w:pPr>
              <w:jc w:val="center"/>
              <w:rPr>
                <w:rFonts w:ascii="宋体" w:hAnsi="宋体" w:cs="宋体"/>
                <w:szCs w:val="21"/>
              </w:rPr>
            </w:pPr>
            <w:r>
              <w:rPr>
                <w:rFonts w:hint="eastAsia" w:ascii="宋体" w:hAnsi="宋体"/>
                <w:szCs w:val="21"/>
              </w:rPr>
              <w:t>只</w:t>
            </w:r>
          </w:p>
        </w:tc>
        <w:tc>
          <w:tcPr>
            <w:tcW w:w="1254" w:type="dxa"/>
            <w:vAlign w:val="center"/>
          </w:tcPr>
          <w:p w14:paraId="1E466E6F">
            <w:pPr>
              <w:jc w:val="center"/>
              <w:rPr>
                <w:rFonts w:ascii="宋体" w:hAnsi="宋体" w:cs="宋体"/>
                <w:szCs w:val="21"/>
              </w:rPr>
            </w:pPr>
            <w:r>
              <w:rPr>
                <w:rFonts w:hint="eastAsia" w:ascii="宋体" w:hAnsi="宋体"/>
                <w:szCs w:val="21"/>
              </w:rPr>
              <w:t>1</w:t>
            </w:r>
          </w:p>
        </w:tc>
        <w:tc>
          <w:tcPr>
            <w:tcW w:w="1491" w:type="dxa"/>
            <w:vMerge w:val="continue"/>
            <w:vAlign w:val="center"/>
          </w:tcPr>
          <w:p w14:paraId="0F074955">
            <w:pPr>
              <w:jc w:val="center"/>
              <w:rPr>
                <w:rFonts w:ascii="宋体" w:hAnsi="宋体" w:cs="宋体"/>
                <w:szCs w:val="21"/>
              </w:rPr>
            </w:pPr>
          </w:p>
        </w:tc>
      </w:tr>
      <w:tr w14:paraId="197A69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D64C370">
            <w:pPr>
              <w:pStyle w:val="39"/>
              <w:numPr>
                <w:ilvl w:val="0"/>
                <w:numId w:val="2"/>
              </w:numPr>
              <w:ind w:firstLineChars="0"/>
              <w:jc w:val="center"/>
              <w:rPr>
                <w:rFonts w:ascii="宋体" w:hAnsi="宋体" w:cs="宋体"/>
                <w:szCs w:val="21"/>
              </w:rPr>
            </w:pPr>
          </w:p>
        </w:tc>
        <w:tc>
          <w:tcPr>
            <w:tcW w:w="2541" w:type="dxa"/>
            <w:vAlign w:val="center"/>
          </w:tcPr>
          <w:p w14:paraId="7DAA87E9">
            <w:pPr>
              <w:jc w:val="center"/>
              <w:rPr>
                <w:rFonts w:ascii="宋体" w:hAnsi="宋体" w:cs="宋体"/>
                <w:szCs w:val="21"/>
              </w:rPr>
            </w:pPr>
            <w:r>
              <w:rPr>
                <w:rFonts w:hint="eastAsia" w:ascii="宋体" w:hAnsi="宋体"/>
                <w:szCs w:val="21"/>
              </w:rPr>
              <w:t>AZ903078776</w:t>
            </w:r>
          </w:p>
        </w:tc>
        <w:tc>
          <w:tcPr>
            <w:tcW w:w="2944" w:type="dxa"/>
            <w:vAlign w:val="center"/>
          </w:tcPr>
          <w:p w14:paraId="122CE8E3">
            <w:pPr>
              <w:rPr>
                <w:rFonts w:ascii="宋体" w:hAnsi="宋体" w:cs="宋体"/>
                <w:szCs w:val="21"/>
              </w:rPr>
            </w:pPr>
            <w:r>
              <w:rPr>
                <w:rFonts w:hint="eastAsia" w:ascii="宋体" w:hAnsi="宋体"/>
                <w:szCs w:val="21"/>
              </w:rPr>
              <w:t>平衡轴油封</w:t>
            </w:r>
          </w:p>
        </w:tc>
        <w:tc>
          <w:tcPr>
            <w:tcW w:w="702" w:type="dxa"/>
            <w:vAlign w:val="center"/>
          </w:tcPr>
          <w:p w14:paraId="5FEF0E07">
            <w:pPr>
              <w:jc w:val="center"/>
              <w:rPr>
                <w:rFonts w:ascii="宋体" w:hAnsi="宋体" w:cs="宋体"/>
                <w:szCs w:val="21"/>
              </w:rPr>
            </w:pPr>
            <w:r>
              <w:rPr>
                <w:rFonts w:hint="eastAsia" w:ascii="宋体" w:hAnsi="宋体"/>
                <w:szCs w:val="21"/>
              </w:rPr>
              <w:t>只</w:t>
            </w:r>
          </w:p>
        </w:tc>
        <w:tc>
          <w:tcPr>
            <w:tcW w:w="1254" w:type="dxa"/>
            <w:vAlign w:val="center"/>
          </w:tcPr>
          <w:p w14:paraId="70F9F9E8">
            <w:pPr>
              <w:jc w:val="center"/>
              <w:rPr>
                <w:rFonts w:ascii="宋体" w:hAnsi="宋体" w:cs="宋体"/>
                <w:szCs w:val="21"/>
              </w:rPr>
            </w:pPr>
            <w:r>
              <w:rPr>
                <w:rFonts w:hint="eastAsia" w:ascii="宋体" w:hAnsi="宋体"/>
                <w:szCs w:val="21"/>
              </w:rPr>
              <w:t>1</w:t>
            </w:r>
          </w:p>
        </w:tc>
        <w:tc>
          <w:tcPr>
            <w:tcW w:w="1491" w:type="dxa"/>
            <w:vMerge w:val="continue"/>
            <w:vAlign w:val="center"/>
          </w:tcPr>
          <w:p w14:paraId="40F5318B">
            <w:pPr>
              <w:jc w:val="center"/>
              <w:rPr>
                <w:rFonts w:ascii="宋体" w:hAnsi="宋体" w:cs="宋体"/>
                <w:szCs w:val="21"/>
              </w:rPr>
            </w:pPr>
          </w:p>
        </w:tc>
      </w:tr>
      <w:tr w14:paraId="6C11B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82E42B3">
            <w:pPr>
              <w:pStyle w:val="39"/>
              <w:numPr>
                <w:ilvl w:val="0"/>
                <w:numId w:val="2"/>
              </w:numPr>
              <w:ind w:firstLineChars="0"/>
              <w:jc w:val="center"/>
              <w:rPr>
                <w:rFonts w:ascii="宋体" w:hAnsi="宋体" w:cs="宋体"/>
                <w:szCs w:val="21"/>
              </w:rPr>
            </w:pPr>
          </w:p>
        </w:tc>
        <w:tc>
          <w:tcPr>
            <w:tcW w:w="2541" w:type="dxa"/>
            <w:vAlign w:val="center"/>
          </w:tcPr>
          <w:p w14:paraId="71C16F6B">
            <w:pPr>
              <w:jc w:val="center"/>
              <w:rPr>
                <w:rFonts w:ascii="宋体" w:hAnsi="宋体" w:cs="宋体"/>
                <w:szCs w:val="21"/>
              </w:rPr>
            </w:pPr>
            <w:r>
              <w:rPr>
                <w:rFonts w:hint="eastAsia" w:ascii="宋体" w:hAnsi="宋体"/>
                <w:szCs w:val="21"/>
              </w:rPr>
              <w:t>AZ911400015</w:t>
            </w:r>
          </w:p>
        </w:tc>
        <w:tc>
          <w:tcPr>
            <w:tcW w:w="2944" w:type="dxa"/>
            <w:vAlign w:val="center"/>
          </w:tcPr>
          <w:p w14:paraId="24DC4406">
            <w:pPr>
              <w:rPr>
                <w:rFonts w:ascii="宋体" w:hAnsi="宋体" w:cs="宋体"/>
                <w:szCs w:val="21"/>
              </w:rPr>
            </w:pPr>
            <w:r>
              <w:rPr>
                <w:rFonts w:hint="eastAsia" w:ascii="宋体" w:hAnsi="宋体"/>
                <w:szCs w:val="21"/>
              </w:rPr>
              <w:t>平衡轴衬套</w:t>
            </w:r>
          </w:p>
        </w:tc>
        <w:tc>
          <w:tcPr>
            <w:tcW w:w="702" w:type="dxa"/>
            <w:vAlign w:val="center"/>
          </w:tcPr>
          <w:p w14:paraId="312A603D">
            <w:pPr>
              <w:jc w:val="center"/>
              <w:rPr>
                <w:rFonts w:ascii="宋体" w:hAnsi="宋体" w:cs="宋体"/>
                <w:szCs w:val="21"/>
              </w:rPr>
            </w:pPr>
            <w:r>
              <w:rPr>
                <w:rFonts w:hint="eastAsia" w:ascii="宋体" w:hAnsi="宋体"/>
                <w:szCs w:val="21"/>
              </w:rPr>
              <w:t>只</w:t>
            </w:r>
          </w:p>
        </w:tc>
        <w:tc>
          <w:tcPr>
            <w:tcW w:w="1254" w:type="dxa"/>
            <w:vAlign w:val="center"/>
          </w:tcPr>
          <w:p w14:paraId="41BAD7A1">
            <w:pPr>
              <w:jc w:val="center"/>
              <w:rPr>
                <w:rFonts w:ascii="宋体" w:hAnsi="宋体" w:cs="宋体"/>
                <w:szCs w:val="21"/>
              </w:rPr>
            </w:pPr>
            <w:r>
              <w:rPr>
                <w:rFonts w:hint="eastAsia" w:ascii="宋体" w:hAnsi="宋体"/>
                <w:szCs w:val="21"/>
              </w:rPr>
              <w:t>1</w:t>
            </w:r>
          </w:p>
        </w:tc>
        <w:tc>
          <w:tcPr>
            <w:tcW w:w="1491" w:type="dxa"/>
            <w:vMerge w:val="continue"/>
            <w:vAlign w:val="center"/>
          </w:tcPr>
          <w:p w14:paraId="37EF22AA">
            <w:pPr>
              <w:jc w:val="center"/>
              <w:rPr>
                <w:rFonts w:ascii="宋体" w:hAnsi="宋体" w:cs="宋体"/>
                <w:szCs w:val="21"/>
              </w:rPr>
            </w:pPr>
          </w:p>
        </w:tc>
      </w:tr>
      <w:tr w14:paraId="2B38F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DECF05D">
            <w:pPr>
              <w:pStyle w:val="39"/>
              <w:numPr>
                <w:ilvl w:val="0"/>
                <w:numId w:val="2"/>
              </w:numPr>
              <w:ind w:firstLineChars="0"/>
              <w:jc w:val="center"/>
              <w:rPr>
                <w:rFonts w:ascii="宋体" w:hAnsi="宋体" w:cs="宋体"/>
                <w:szCs w:val="21"/>
              </w:rPr>
            </w:pPr>
          </w:p>
        </w:tc>
        <w:tc>
          <w:tcPr>
            <w:tcW w:w="2541" w:type="dxa"/>
            <w:vAlign w:val="center"/>
          </w:tcPr>
          <w:p w14:paraId="05CE0A69">
            <w:pPr>
              <w:jc w:val="center"/>
              <w:rPr>
                <w:rFonts w:ascii="宋体" w:hAnsi="宋体" w:cs="宋体"/>
                <w:szCs w:val="21"/>
              </w:rPr>
            </w:pPr>
            <w:r>
              <w:rPr>
                <w:rFonts w:hint="eastAsia" w:ascii="宋体" w:hAnsi="宋体"/>
                <w:szCs w:val="21"/>
              </w:rPr>
              <w:t>AZ912557833</w:t>
            </w:r>
          </w:p>
        </w:tc>
        <w:tc>
          <w:tcPr>
            <w:tcW w:w="2944" w:type="dxa"/>
            <w:vAlign w:val="center"/>
          </w:tcPr>
          <w:p w14:paraId="4C7223E7">
            <w:pPr>
              <w:rPr>
                <w:rFonts w:ascii="宋体" w:hAnsi="宋体" w:cs="宋体"/>
                <w:szCs w:val="21"/>
              </w:rPr>
            </w:pPr>
            <w:r>
              <w:rPr>
                <w:rFonts w:hint="eastAsia" w:ascii="宋体" w:hAnsi="宋体"/>
                <w:szCs w:val="21"/>
              </w:rPr>
              <w:t>平衡轴垫片</w:t>
            </w:r>
          </w:p>
        </w:tc>
        <w:tc>
          <w:tcPr>
            <w:tcW w:w="702" w:type="dxa"/>
            <w:vAlign w:val="center"/>
          </w:tcPr>
          <w:p w14:paraId="51D832E1">
            <w:pPr>
              <w:jc w:val="center"/>
              <w:rPr>
                <w:rFonts w:ascii="宋体" w:hAnsi="宋体" w:cs="宋体"/>
                <w:szCs w:val="21"/>
              </w:rPr>
            </w:pPr>
            <w:r>
              <w:rPr>
                <w:rFonts w:hint="eastAsia" w:ascii="宋体" w:hAnsi="宋体"/>
                <w:szCs w:val="21"/>
              </w:rPr>
              <w:t>张</w:t>
            </w:r>
          </w:p>
        </w:tc>
        <w:tc>
          <w:tcPr>
            <w:tcW w:w="1254" w:type="dxa"/>
            <w:vAlign w:val="center"/>
          </w:tcPr>
          <w:p w14:paraId="6E24B308">
            <w:pPr>
              <w:jc w:val="center"/>
              <w:rPr>
                <w:rFonts w:ascii="宋体" w:hAnsi="宋体" w:cs="宋体"/>
                <w:szCs w:val="21"/>
              </w:rPr>
            </w:pPr>
            <w:r>
              <w:rPr>
                <w:rFonts w:hint="eastAsia" w:ascii="宋体" w:hAnsi="宋体"/>
                <w:szCs w:val="21"/>
              </w:rPr>
              <w:t>1</w:t>
            </w:r>
          </w:p>
        </w:tc>
        <w:tc>
          <w:tcPr>
            <w:tcW w:w="1491" w:type="dxa"/>
            <w:vMerge w:val="continue"/>
            <w:vAlign w:val="center"/>
          </w:tcPr>
          <w:p w14:paraId="10F53D2F">
            <w:pPr>
              <w:jc w:val="center"/>
              <w:rPr>
                <w:rFonts w:ascii="宋体" w:hAnsi="宋体" w:cs="宋体"/>
                <w:szCs w:val="21"/>
              </w:rPr>
            </w:pPr>
          </w:p>
        </w:tc>
      </w:tr>
      <w:tr w14:paraId="7FE8B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270CE60">
            <w:pPr>
              <w:pStyle w:val="39"/>
              <w:numPr>
                <w:ilvl w:val="0"/>
                <w:numId w:val="2"/>
              </w:numPr>
              <w:ind w:firstLineChars="0"/>
              <w:jc w:val="center"/>
              <w:rPr>
                <w:rFonts w:ascii="宋体" w:hAnsi="宋体" w:cs="宋体"/>
                <w:szCs w:val="21"/>
              </w:rPr>
            </w:pPr>
          </w:p>
        </w:tc>
        <w:tc>
          <w:tcPr>
            <w:tcW w:w="2541" w:type="dxa"/>
            <w:vAlign w:val="center"/>
          </w:tcPr>
          <w:p w14:paraId="7CAA1675">
            <w:pPr>
              <w:jc w:val="center"/>
              <w:rPr>
                <w:rFonts w:ascii="宋体" w:hAnsi="宋体" w:cs="宋体"/>
                <w:szCs w:val="21"/>
              </w:rPr>
            </w:pPr>
            <w:r>
              <w:rPr>
                <w:rFonts w:hint="eastAsia" w:ascii="宋体" w:hAnsi="宋体"/>
                <w:szCs w:val="21"/>
              </w:rPr>
              <w:t>AZ910439134</w:t>
            </w:r>
          </w:p>
        </w:tc>
        <w:tc>
          <w:tcPr>
            <w:tcW w:w="2944" w:type="dxa"/>
            <w:vAlign w:val="center"/>
          </w:tcPr>
          <w:p w14:paraId="242C81B0">
            <w:pPr>
              <w:rPr>
                <w:rFonts w:ascii="宋体" w:hAnsi="宋体" w:cs="宋体"/>
                <w:szCs w:val="21"/>
              </w:rPr>
            </w:pPr>
            <w:r>
              <w:rPr>
                <w:rFonts w:hint="eastAsia" w:ascii="宋体" w:hAnsi="宋体"/>
                <w:szCs w:val="21"/>
              </w:rPr>
              <w:t>车门内扣</w:t>
            </w:r>
          </w:p>
        </w:tc>
        <w:tc>
          <w:tcPr>
            <w:tcW w:w="702" w:type="dxa"/>
            <w:vAlign w:val="center"/>
          </w:tcPr>
          <w:p w14:paraId="5A780817">
            <w:pPr>
              <w:jc w:val="center"/>
              <w:rPr>
                <w:rFonts w:ascii="宋体" w:hAnsi="宋体" w:cs="宋体"/>
                <w:szCs w:val="21"/>
              </w:rPr>
            </w:pPr>
            <w:r>
              <w:rPr>
                <w:rFonts w:hint="eastAsia" w:ascii="宋体" w:hAnsi="宋体"/>
                <w:szCs w:val="21"/>
              </w:rPr>
              <w:t>只</w:t>
            </w:r>
          </w:p>
        </w:tc>
        <w:tc>
          <w:tcPr>
            <w:tcW w:w="1254" w:type="dxa"/>
            <w:vAlign w:val="center"/>
          </w:tcPr>
          <w:p w14:paraId="49DB3B50">
            <w:pPr>
              <w:jc w:val="center"/>
              <w:rPr>
                <w:rFonts w:ascii="宋体" w:hAnsi="宋体" w:cs="宋体"/>
                <w:szCs w:val="21"/>
              </w:rPr>
            </w:pPr>
            <w:r>
              <w:rPr>
                <w:rFonts w:hint="eastAsia" w:ascii="宋体" w:hAnsi="宋体"/>
                <w:szCs w:val="21"/>
              </w:rPr>
              <w:t>1</w:t>
            </w:r>
          </w:p>
        </w:tc>
        <w:tc>
          <w:tcPr>
            <w:tcW w:w="1491" w:type="dxa"/>
            <w:vMerge w:val="continue"/>
            <w:vAlign w:val="center"/>
          </w:tcPr>
          <w:p w14:paraId="7A7F478C">
            <w:pPr>
              <w:jc w:val="center"/>
              <w:rPr>
                <w:rFonts w:ascii="宋体" w:hAnsi="宋体" w:cs="宋体"/>
                <w:szCs w:val="21"/>
              </w:rPr>
            </w:pPr>
          </w:p>
        </w:tc>
      </w:tr>
      <w:tr w14:paraId="01C1A5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EC413D8">
            <w:pPr>
              <w:pStyle w:val="39"/>
              <w:numPr>
                <w:ilvl w:val="0"/>
                <w:numId w:val="2"/>
              </w:numPr>
              <w:ind w:firstLineChars="0"/>
              <w:jc w:val="center"/>
              <w:rPr>
                <w:rFonts w:ascii="宋体" w:hAnsi="宋体" w:cs="宋体"/>
                <w:szCs w:val="21"/>
              </w:rPr>
            </w:pPr>
          </w:p>
        </w:tc>
        <w:tc>
          <w:tcPr>
            <w:tcW w:w="2541" w:type="dxa"/>
            <w:vAlign w:val="center"/>
          </w:tcPr>
          <w:p w14:paraId="6339F5A5">
            <w:pPr>
              <w:jc w:val="center"/>
              <w:rPr>
                <w:rFonts w:ascii="宋体" w:hAnsi="宋体" w:cs="宋体"/>
                <w:szCs w:val="21"/>
              </w:rPr>
            </w:pPr>
            <w:r>
              <w:rPr>
                <w:rFonts w:hint="eastAsia" w:ascii="宋体" w:hAnsi="宋体"/>
                <w:szCs w:val="21"/>
              </w:rPr>
              <w:t>GCTHJDF</w:t>
            </w:r>
          </w:p>
        </w:tc>
        <w:tc>
          <w:tcPr>
            <w:tcW w:w="2944" w:type="dxa"/>
            <w:vAlign w:val="center"/>
          </w:tcPr>
          <w:p w14:paraId="4191B347">
            <w:pPr>
              <w:rPr>
                <w:rFonts w:ascii="宋体" w:hAnsi="宋体" w:cs="宋体"/>
                <w:szCs w:val="21"/>
              </w:rPr>
            </w:pPr>
            <w:r>
              <w:rPr>
                <w:rFonts w:hint="eastAsia" w:ascii="宋体" w:hAnsi="宋体"/>
                <w:szCs w:val="21"/>
              </w:rPr>
              <w:t>通华继动阀</w:t>
            </w:r>
          </w:p>
        </w:tc>
        <w:tc>
          <w:tcPr>
            <w:tcW w:w="702" w:type="dxa"/>
            <w:vAlign w:val="center"/>
          </w:tcPr>
          <w:p w14:paraId="0D9779B2">
            <w:pPr>
              <w:jc w:val="center"/>
              <w:rPr>
                <w:rFonts w:ascii="宋体" w:hAnsi="宋体" w:cs="宋体"/>
                <w:szCs w:val="21"/>
              </w:rPr>
            </w:pPr>
            <w:r>
              <w:rPr>
                <w:rFonts w:hint="eastAsia" w:ascii="宋体" w:hAnsi="宋体"/>
                <w:szCs w:val="21"/>
              </w:rPr>
              <w:t>只</w:t>
            </w:r>
          </w:p>
        </w:tc>
        <w:tc>
          <w:tcPr>
            <w:tcW w:w="1254" w:type="dxa"/>
            <w:vAlign w:val="center"/>
          </w:tcPr>
          <w:p w14:paraId="07245F69">
            <w:pPr>
              <w:jc w:val="center"/>
              <w:rPr>
                <w:rFonts w:ascii="宋体" w:hAnsi="宋体" w:cs="宋体"/>
                <w:szCs w:val="21"/>
              </w:rPr>
            </w:pPr>
            <w:r>
              <w:rPr>
                <w:rFonts w:hint="eastAsia" w:ascii="宋体" w:hAnsi="宋体"/>
                <w:szCs w:val="21"/>
              </w:rPr>
              <w:t>2</w:t>
            </w:r>
          </w:p>
        </w:tc>
        <w:tc>
          <w:tcPr>
            <w:tcW w:w="1491" w:type="dxa"/>
            <w:vMerge w:val="continue"/>
            <w:vAlign w:val="center"/>
          </w:tcPr>
          <w:p w14:paraId="196CE609">
            <w:pPr>
              <w:jc w:val="center"/>
              <w:rPr>
                <w:rFonts w:ascii="宋体" w:hAnsi="宋体" w:cs="宋体"/>
                <w:szCs w:val="21"/>
              </w:rPr>
            </w:pPr>
          </w:p>
        </w:tc>
      </w:tr>
      <w:tr w14:paraId="6F18D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CE9F114">
            <w:pPr>
              <w:pStyle w:val="39"/>
              <w:numPr>
                <w:ilvl w:val="0"/>
                <w:numId w:val="2"/>
              </w:numPr>
              <w:ind w:firstLineChars="0"/>
              <w:jc w:val="center"/>
              <w:rPr>
                <w:rFonts w:ascii="宋体" w:hAnsi="宋体" w:cs="宋体"/>
                <w:szCs w:val="21"/>
              </w:rPr>
            </w:pPr>
          </w:p>
        </w:tc>
        <w:tc>
          <w:tcPr>
            <w:tcW w:w="2541" w:type="dxa"/>
            <w:vAlign w:val="center"/>
          </w:tcPr>
          <w:p w14:paraId="35D28EA5">
            <w:pPr>
              <w:jc w:val="center"/>
              <w:rPr>
                <w:rFonts w:ascii="宋体" w:hAnsi="宋体" w:cs="宋体"/>
                <w:szCs w:val="21"/>
              </w:rPr>
            </w:pPr>
            <w:r>
              <w:rPr>
                <w:rFonts w:hint="eastAsia" w:ascii="宋体" w:hAnsi="宋体"/>
                <w:szCs w:val="21"/>
              </w:rPr>
              <w:t>AZ9910025658</w:t>
            </w:r>
          </w:p>
        </w:tc>
        <w:tc>
          <w:tcPr>
            <w:tcW w:w="2944" w:type="dxa"/>
            <w:vAlign w:val="center"/>
          </w:tcPr>
          <w:p w14:paraId="69B71C97">
            <w:pPr>
              <w:rPr>
                <w:rFonts w:ascii="宋体" w:hAnsi="宋体" w:cs="宋体"/>
                <w:szCs w:val="21"/>
              </w:rPr>
            </w:pPr>
            <w:r>
              <w:rPr>
                <w:rFonts w:hint="eastAsia" w:ascii="宋体" w:hAnsi="宋体"/>
                <w:szCs w:val="21"/>
              </w:rPr>
              <w:t>转向节修理包</w:t>
            </w:r>
          </w:p>
        </w:tc>
        <w:tc>
          <w:tcPr>
            <w:tcW w:w="702" w:type="dxa"/>
            <w:vAlign w:val="center"/>
          </w:tcPr>
          <w:p w14:paraId="30D0C617">
            <w:pPr>
              <w:jc w:val="center"/>
              <w:rPr>
                <w:rFonts w:ascii="宋体" w:hAnsi="宋体" w:cs="宋体"/>
                <w:szCs w:val="21"/>
              </w:rPr>
            </w:pPr>
            <w:r>
              <w:rPr>
                <w:rFonts w:hint="eastAsia" w:ascii="宋体" w:hAnsi="宋体"/>
                <w:szCs w:val="21"/>
              </w:rPr>
              <w:t>套</w:t>
            </w:r>
          </w:p>
        </w:tc>
        <w:tc>
          <w:tcPr>
            <w:tcW w:w="1254" w:type="dxa"/>
            <w:vAlign w:val="center"/>
          </w:tcPr>
          <w:p w14:paraId="544C3626">
            <w:pPr>
              <w:jc w:val="center"/>
              <w:rPr>
                <w:rFonts w:ascii="宋体" w:hAnsi="宋体" w:cs="宋体"/>
                <w:szCs w:val="21"/>
              </w:rPr>
            </w:pPr>
            <w:r>
              <w:rPr>
                <w:rFonts w:hint="eastAsia" w:ascii="宋体" w:hAnsi="宋体"/>
                <w:szCs w:val="21"/>
              </w:rPr>
              <w:t>2</w:t>
            </w:r>
          </w:p>
        </w:tc>
        <w:tc>
          <w:tcPr>
            <w:tcW w:w="1491" w:type="dxa"/>
            <w:vMerge w:val="continue"/>
            <w:vAlign w:val="center"/>
          </w:tcPr>
          <w:p w14:paraId="0AC628D3">
            <w:pPr>
              <w:jc w:val="center"/>
              <w:rPr>
                <w:rFonts w:ascii="宋体" w:hAnsi="宋体" w:cs="宋体"/>
                <w:szCs w:val="21"/>
              </w:rPr>
            </w:pPr>
          </w:p>
        </w:tc>
      </w:tr>
      <w:tr w14:paraId="61F9D3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63E83A1">
            <w:pPr>
              <w:pStyle w:val="39"/>
              <w:numPr>
                <w:ilvl w:val="0"/>
                <w:numId w:val="2"/>
              </w:numPr>
              <w:ind w:firstLineChars="0"/>
              <w:jc w:val="center"/>
              <w:rPr>
                <w:rFonts w:ascii="宋体" w:hAnsi="宋体" w:cs="宋体"/>
                <w:szCs w:val="21"/>
              </w:rPr>
            </w:pPr>
          </w:p>
        </w:tc>
        <w:tc>
          <w:tcPr>
            <w:tcW w:w="2541" w:type="dxa"/>
            <w:vAlign w:val="center"/>
          </w:tcPr>
          <w:p w14:paraId="474C81BE">
            <w:pPr>
              <w:jc w:val="center"/>
              <w:rPr>
                <w:rFonts w:ascii="宋体" w:hAnsi="宋体" w:cs="宋体"/>
                <w:szCs w:val="21"/>
              </w:rPr>
            </w:pPr>
            <w:r>
              <w:rPr>
                <w:rFonts w:hint="eastAsia" w:ascii="宋体" w:hAnsi="宋体"/>
                <w:szCs w:val="21"/>
              </w:rPr>
              <w:t>1642550086</w:t>
            </w:r>
          </w:p>
        </w:tc>
        <w:tc>
          <w:tcPr>
            <w:tcW w:w="2944" w:type="dxa"/>
            <w:vAlign w:val="center"/>
          </w:tcPr>
          <w:p w14:paraId="5D1A3016">
            <w:pPr>
              <w:rPr>
                <w:rFonts w:ascii="宋体" w:hAnsi="宋体" w:cs="宋体"/>
                <w:szCs w:val="21"/>
              </w:rPr>
            </w:pPr>
            <w:r>
              <w:rPr>
                <w:rFonts w:hint="eastAsia" w:ascii="宋体" w:hAnsi="宋体"/>
                <w:szCs w:val="21"/>
              </w:rPr>
              <w:t>驾驶室气囊</w:t>
            </w:r>
          </w:p>
        </w:tc>
        <w:tc>
          <w:tcPr>
            <w:tcW w:w="702" w:type="dxa"/>
            <w:vAlign w:val="center"/>
          </w:tcPr>
          <w:p w14:paraId="50B3A291">
            <w:pPr>
              <w:jc w:val="center"/>
              <w:rPr>
                <w:rFonts w:ascii="宋体" w:hAnsi="宋体" w:cs="宋体"/>
                <w:szCs w:val="21"/>
              </w:rPr>
            </w:pPr>
            <w:r>
              <w:rPr>
                <w:rFonts w:hint="eastAsia" w:ascii="宋体" w:hAnsi="宋体"/>
                <w:szCs w:val="21"/>
              </w:rPr>
              <w:t>只</w:t>
            </w:r>
          </w:p>
        </w:tc>
        <w:tc>
          <w:tcPr>
            <w:tcW w:w="1254" w:type="dxa"/>
            <w:vAlign w:val="center"/>
          </w:tcPr>
          <w:p w14:paraId="16708811">
            <w:pPr>
              <w:jc w:val="center"/>
              <w:rPr>
                <w:rFonts w:ascii="宋体" w:hAnsi="宋体" w:cs="宋体"/>
                <w:szCs w:val="21"/>
              </w:rPr>
            </w:pPr>
            <w:r>
              <w:rPr>
                <w:rFonts w:hint="eastAsia" w:ascii="宋体" w:hAnsi="宋体"/>
                <w:szCs w:val="21"/>
              </w:rPr>
              <w:t>2</w:t>
            </w:r>
          </w:p>
        </w:tc>
        <w:tc>
          <w:tcPr>
            <w:tcW w:w="1491" w:type="dxa"/>
            <w:vMerge w:val="continue"/>
            <w:vAlign w:val="center"/>
          </w:tcPr>
          <w:p w14:paraId="7620C386">
            <w:pPr>
              <w:jc w:val="center"/>
              <w:rPr>
                <w:rFonts w:ascii="宋体" w:hAnsi="宋体" w:cs="宋体"/>
                <w:szCs w:val="21"/>
              </w:rPr>
            </w:pPr>
          </w:p>
        </w:tc>
      </w:tr>
      <w:tr w14:paraId="288BD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8295979">
            <w:pPr>
              <w:pStyle w:val="39"/>
              <w:numPr>
                <w:ilvl w:val="0"/>
                <w:numId w:val="2"/>
              </w:numPr>
              <w:ind w:firstLineChars="0"/>
              <w:jc w:val="center"/>
              <w:rPr>
                <w:rFonts w:ascii="宋体" w:hAnsi="宋体" w:cs="宋体"/>
                <w:szCs w:val="21"/>
              </w:rPr>
            </w:pPr>
          </w:p>
        </w:tc>
        <w:tc>
          <w:tcPr>
            <w:tcW w:w="2541" w:type="dxa"/>
            <w:vAlign w:val="center"/>
          </w:tcPr>
          <w:p w14:paraId="755A4508">
            <w:pPr>
              <w:jc w:val="center"/>
              <w:rPr>
                <w:rFonts w:ascii="宋体" w:hAnsi="宋体" w:cs="宋体"/>
                <w:szCs w:val="21"/>
              </w:rPr>
            </w:pPr>
            <w:r>
              <w:rPr>
                <w:rFonts w:hint="eastAsia" w:ascii="宋体" w:hAnsi="宋体"/>
                <w:szCs w:val="21"/>
              </w:rPr>
              <w:t>FHMT</w:t>
            </w:r>
          </w:p>
        </w:tc>
        <w:tc>
          <w:tcPr>
            <w:tcW w:w="2944" w:type="dxa"/>
            <w:vAlign w:val="center"/>
          </w:tcPr>
          <w:p w14:paraId="23172816">
            <w:pPr>
              <w:rPr>
                <w:rFonts w:ascii="宋体" w:hAnsi="宋体" w:cs="宋体"/>
                <w:szCs w:val="21"/>
              </w:rPr>
            </w:pPr>
            <w:r>
              <w:rPr>
                <w:rFonts w:hint="eastAsia" w:ascii="宋体" w:hAnsi="宋体"/>
                <w:szCs w:val="21"/>
              </w:rPr>
              <w:t>挂车马腿</w:t>
            </w:r>
          </w:p>
        </w:tc>
        <w:tc>
          <w:tcPr>
            <w:tcW w:w="702" w:type="dxa"/>
            <w:vAlign w:val="center"/>
          </w:tcPr>
          <w:p w14:paraId="4A69A849">
            <w:pPr>
              <w:jc w:val="center"/>
              <w:rPr>
                <w:rFonts w:ascii="宋体" w:hAnsi="宋体" w:cs="宋体"/>
                <w:szCs w:val="21"/>
              </w:rPr>
            </w:pPr>
            <w:r>
              <w:rPr>
                <w:rFonts w:hint="eastAsia" w:ascii="宋体" w:hAnsi="宋体"/>
                <w:szCs w:val="21"/>
              </w:rPr>
              <w:t>套</w:t>
            </w:r>
          </w:p>
        </w:tc>
        <w:tc>
          <w:tcPr>
            <w:tcW w:w="1254" w:type="dxa"/>
            <w:vAlign w:val="center"/>
          </w:tcPr>
          <w:p w14:paraId="5269DF9F">
            <w:pPr>
              <w:jc w:val="center"/>
              <w:rPr>
                <w:rFonts w:ascii="宋体" w:hAnsi="宋体" w:cs="宋体"/>
                <w:szCs w:val="21"/>
              </w:rPr>
            </w:pPr>
            <w:r>
              <w:rPr>
                <w:rFonts w:hint="eastAsia" w:ascii="宋体" w:hAnsi="宋体"/>
                <w:szCs w:val="21"/>
              </w:rPr>
              <w:t>1</w:t>
            </w:r>
          </w:p>
        </w:tc>
        <w:tc>
          <w:tcPr>
            <w:tcW w:w="1491" w:type="dxa"/>
            <w:vMerge w:val="continue"/>
            <w:vAlign w:val="center"/>
          </w:tcPr>
          <w:p w14:paraId="42B4AE34">
            <w:pPr>
              <w:jc w:val="center"/>
              <w:rPr>
                <w:rFonts w:ascii="宋体" w:hAnsi="宋体" w:cs="宋体"/>
                <w:szCs w:val="21"/>
              </w:rPr>
            </w:pPr>
          </w:p>
        </w:tc>
      </w:tr>
      <w:tr w14:paraId="569D0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82DAB4A">
            <w:pPr>
              <w:pStyle w:val="39"/>
              <w:numPr>
                <w:ilvl w:val="0"/>
                <w:numId w:val="2"/>
              </w:numPr>
              <w:ind w:firstLineChars="0"/>
              <w:jc w:val="center"/>
              <w:rPr>
                <w:rFonts w:ascii="宋体" w:hAnsi="宋体" w:cs="宋体"/>
                <w:szCs w:val="21"/>
              </w:rPr>
            </w:pPr>
          </w:p>
        </w:tc>
        <w:tc>
          <w:tcPr>
            <w:tcW w:w="2541" w:type="dxa"/>
            <w:vAlign w:val="center"/>
          </w:tcPr>
          <w:p w14:paraId="2B10F81F">
            <w:pPr>
              <w:jc w:val="center"/>
              <w:rPr>
                <w:rFonts w:ascii="宋体" w:hAnsi="宋体" w:cs="宋体"/>
                <w:szCs w:val="21"/>
              </w:rPr>
            </w:pPr>
            <w:r>
              <w:rPr>
                <w:rFonts w:hint="eastAsia" w:ascii="宋体" w:hAnsi="宋体"/>
                <w:szCs w:val="21"/>
              </w:rPr>
              <w:t>812W62680-0021</w:t>
            </w:r>
          </w:p>
        </w:tc>
        <w:tc>
          <w:tcPr>
            <w:tcW w:w="2944" w:type="dxa"/>
            <w:vAlign w:val="center"/>
          </w:tcPr>
          <w:p w14:paraId="450B869E">
            <w:pPr>
              <w:rPr>
                <w:rFonts w:ascii="宋体" w:hAnsi="宋体" w:cs="宋体"/>
                <w:szCs w:val="21"/>
              </w:rPr>
            </w:pPr>
            <w:r>
              <w:rPr>
                <w:rFonts w:hint="eastAsia" w:ascii="宋体" w:hAnsi="宋体"/>
                <w:szCs w:val="21"/>
              </w:rPr>
              <w:t>车门内扣</w:t>
            </w:r>
          </w:p>
        </w:tc>
        <w:tc>
          <w:tcPr>
            <w:tcW w:w="702" w:type="dxa"/>
            <w:vAlign w:val="center"/>
          </w:tcPr>
          <w:p w14:paraId="66382E91">
            <w:pPr>
              <w:jc w:val="center"/>
              <w:rPr>
                <w:rFonts w:ascii="宋体" w:hAnsi="宋体" w:cs="宋体"/>
                <w:szCs w:val="21"/>
              </w:rPr>
            </w:pPr>
            <w:r>
              <w:rPr>
                <w:rFonts w:hint="eastAsia" w:ascii="宋体" w:hAnsi="宋体"/>
                <w:szCs w:val="21"/>
              </w:rPr>
              <w:t>只</w:t>
            </w:r>
          </w:p>
        </w:tc>
        <w:tc>
          <w:tcPr>
            <w:tcW w:w="1254" w:type="dxa"/>
            <w:vAlign w:val="center"/>
          </w:tcPr>
          <w:p w14:paraId="145F6258">
            <w:pPr>
              <w:jc w:val="center"/>
              <w:rPr>
                <w:rFonts w:ascii="宋体" w:hAnsi="宋体" w:cs="宋体"/>
                <w:szCs w:val="21"/>
              </w:rPr>
            </w:pPr>
            <w:r>
              <w:rPr>
                <w:rFonts w:hint="eastAsia" w:ascii="宋体" w:hAnsi="宋体"/>
                <w:szCs w:val="21"/>
              </w:rPr>
              <w:t>1</w:t>
            </w:r>
          </w:p>
        </w:tc>
        <w:tc>
          <w:tcPr>
            <w:tcW w:w="1491" w:type="dxa"/>
            <w:vMerge w:val="continue"/>
            <w:vAlign w:val="center"/>
          </w:tcPr>
          <w:p w14:paraId="2A4C9280">
            <w:pPr>
              <w:jc w:val="center"/>
              <w:rPr>
                <w:rFonts w:ascii="宋体" w:hAnsi="宋体" w:cs="宋体"/>
                <w:szCs w:val="21"/>
              </w:rPr>
            </w:pPr>
          </w:p>
        </w:tc>
      </w:tr>
      <w:tr w14:paraId="3A981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1D870A8">
            <w:pPr>
              <w:pStyle w:val="39"/>
              <w:numPr>
                <w:ilvl w:val="0"/>
                <w:numId w:val="2"/>
              </w:numPr>
              <w:ind w:firstLineChars="0"/>
              <w:jc w:val="center"/>
              <w:rPr>
                <w:rFonts w:ascii="宋体" w:hAnsi="宋体" w:cs="宋体"/>
                <w:szCs w:val="21"/>
              </w:rPr>
            </w:pPr>
          </w:p>
        </w:tc>
        <w:tc>
          <w:tcPr>
            <w:tcW w:w="2541" w:type="dxa"/>
            <w:vAlign w:val="center"/>
          </w:tcPr>
          <w:p w14:paraId="4766C7CE">
            <w:pPr>
              <w:jc w:val="center"/>
              <w:rPr>
                <w:rFonts w:ascii="宋体" w:hAnsi="宋体" w:cs="宋体"/>
                <w:szCs w:val="21"/>
              </w:rPr>
            </w:pPr>
            <w:r>
              <w:rPr>
                <w:rFonts w:hint="eastAsia" w:ascii="宋体" w:hAnsi="宋体"/>
                <w:szCs w:val="21"/>
              </w:rPr>
              <w:t>Z30058875</w:t>
            </w:r>
          </w:p>
        </w:tc>
        <w:tc>
          <w:tcPr>
            <w:tcW w:w="2944" w:type="dxa"/>
            <w:vAlign w:val="center"/>
          </w:tcPr>
          <w:p w14:paraId="4D0BFD75">
            <w:pPr>
              <w:rPr>
                <w:rFonts w:ascii="宋体" w:hAnsi="宋体" w:cs="宋体"/>
                <w:szCs w:val="21"/>
              </w:rPr>
            </w:pPr>
            <w:r>
              <w:rPr>
                <w:rFonts w:hint="eastAsia" w:ascii="宋体" w:hAnsi="宋体"/>
                <w:szCs w:val="21"/>
              </w:rPr>
              <w:t>挡泥板</w:t>
            </w:r>
          </w:p>
        </w:tc>
        <w:tc>
          <w:tcPr>
            <w:tcW w:w="702" w:type="dxa"/>
            <w:vAlign w:val="center"/>
          </w:tcPr>
          <w:p w14:paraId="60074040">
            <w:pPr>
              <w:jc w:val="center"/>
              <w:rPr>
                <w:rFonts w:ascii="宋体" w:hAnsi="宋体" w:cs="宋体"/>
                <w:szCs w:val="21"/>
              </w:rPr>
            </w:pPr>
            <w:r>
              <w:rPr>
                <w:rFonts w:hint="eastAsia" w:ascii="宋体" w:hAnsi="宋体"/>
                <w:szCs w:val="21"/>
              </w:rPr>
              <w:t>块</w:t>
            </w:r>
          </w:p>
        </w:tc>
        <w:tc>
          <w:tcPr>
            <w:tcW w:w="1254" w:type="dxa"/>
            <w:vAlign w:val="center"/>
          </w:tcPr>
          <w:p w14:paraId="1138D3C9">
            <w:pPr>
              <w:jc w:val="center"/>
              <w:rPr>
                <w:rFonts w:ascii="宋体" w:hAnsi="宋体" w:cs="宋体"/>
                <w:szCs w:val="21"/>
              </w:rPr>
            </w:pPr>
            <w:r>
              <w:rPr>
                <w:rFonts w:hint="eastAsia" w:ascii="宋体" w:hAnsi="宋体"/>
                <w:szCs w:val="21"/>
              </w:rPr>
              <w:t>1</w:t>
            </w:r>
          </w:p>
        </w:tc>
        <w:tc>
          <w:tcPr>
            <w:tcW w:w="1491" w:type="dxa"/>
            <w:vMerge w:val="continue"/>
            <w:vAlign w:val="center"/>
          </w:tcPr>
          <w:p w14:paraId="4C217526">
            <w:pPr>
              <w:jc w:val="center"/>
              <w:rPr>
                <w:rFonts w:ascii="宋体" w:hAnsi="宋体" w:cs="宋体"/>
                <w:szCs w:val="21"/>
              </w:rPr>
            </w:pPr>
          </w:p>
        </w:tc>
      </w:tr>
      <w:tr w14:paraId="33F7F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79CB6ED">
            <w:pPr>
              <w:pStyle w:val="39"/>
              <w:numPr>
                <w:ilvl w:val="0"/>
                <w:numId w:val="2"/>
              </w:numPr>
              <w:ind w:firstLineChars="0"/>
              <w:jc w:val="center"/>
              <w:rPr>
                <w:rFonts w:ascii="宋体" w:hAnsi="宋体" w:cs="宋体"/>
                <w:szCs w:val="21"/>
              </w:rPr>
            </w:pPr>
          </w:p>
        </w:tc>
        <w:tc>
          <w:tcPr>
            <w:tcW w:w="2541" w:type="dxa"/>
            <w:vAlign w:val="center"/>
          </w:tcPr>
          <w:p w14:paraId="5222A752">
            <w:pPr>
              <w:jc w:val="center"/>
              <w:rPr>
                <w:rFonts w:ascii="宋体" w:hAnsi="宋体" w:cs="宋体"/>
                <w:szCs w:val="21"/>
              </w:rPr>
            </w:pPr>
            <w:r>
              <w:rPr>
                <w:rFonts w:hint="eastAsia" w:ascii="宋体" w:hAnsi="宋体"/>
                <w:szCs w:val="21"/>
              </w:rPr>
              <w:t>Q1920850</w:t>
            </w:r>
          </w:p>
        </w:tc>
        <w:tc>
          <w:tcPr>
            <w:tcW w:w="2944" w:type="dxa"/>
            <w:vAlign w:val="center"/>
          </w:tcPr>
          <w:p w14:paraId="1679CD22">
            <w:pPr>
              <w:rPr>
                <w:rFonts w:ascii="宋体" w:hAnsi="宋体" w:cs="宋体"/>
                <w:szCs w:val="21"/>
              </w:rPr>
            </w:pPr>
            <w:r>
              <w:rPr>
                <w:rFonts w:hint="eastAsia" w:ascii="宋体" w:hAnsi="宋体"/>
                <w:szCs w:val="21"/>
              </w:rPr>
              <w:t>大半圆</w:t>
            </w:r>
          </w:p>
        </w:tc>
        <w:tc>
          <w:tcPr>
            <w:tcW w:w="702" w:type="dxa"/>
            <w:vAlign w:val="center"/>
          </w:tcPr>
          <w:p w14:paraId="59BF4ABF">
            <w:pPr>
              <w:jc w:val="center"/>
              <w:rPr>
                <w:rFonts w:ascii="宋体" w:hAnsi="宋体" w:cs="宋体"/>
                <w:szCs w:val="21"/>
              </w:rPr>
            </w:pPr>
            <w:r>
              <w:rPr>
                <w:rFonts w:hint="eastAsia" w:ascii="宋体" w:hAnsi="宋体"/>
                <w:szCs w:val="21"/>
              </w:rPr>
              <w:t>块</w:t>
            </w:r>
          </w:p>
        </w:tc>
        <w:tc>
          <w:tcPr>
            <w:tcW w:w="1254" w:type="dxa"/>
            <w:vAlign w:val="center"/>
          </w:tcPr>
          <w:p w14:paraId="1AA36079">
            <w:pPr>
              <w:jc w:val="center"/>
              <w:rPr>
                <w:rFonts w:ascii="宋体" w:hAnsi="宋体" w:cs="宋体"/>
                <w:szCs w:val="21"/>
              </w:rPr>
            </w:pPr>
            <w:r>
              <w:rPr>
                <w:rFonts w:hint="eastAsia" w:ascii="宋体" w:hAnsi="宋体"/>
                <w:szCs w:val="21"/>
              </w:rPr>
              <w:t>3</w:t>
            </w:r>
          </w:p>
        </w:tc>
        <w:tc>
          <w:tcPr>
            <w:tcW w:w="1491" w:type="dxa"/>
            <w:vMerge w:val="continue"/>
            <w:vAlign w:val="center"/>
          </w:tcPr>
          <w:p w14:paraId="08B8C8B1">
            <w:pPr>
              <w:jc w:val="center"/>
              <w:rPr>
                <w:rFonts w:ascii="宋体" w:hAnsi="宋体" w:cs="宋体"/>
                <w:szCs w:val="21"/>
              </w:rPr>
            </w:pPr>
          </w:p>
        </w:tc>
      </w:tr>
      <w:tr w14:paraId="3D243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A4F41ED">
            <w:pPr>
              <w:pStyle w:val="39"/>
              <w:numPr>
                <w:ilvl w:val="0"/>
                <w:numId w:val="2"/>
              </w:numPr>
              <w:ind w:firstLineChars="0"/>
              <w:jc w:val="center"/>
              <w:rPr>
                <w:rFonts w:ascii="宋体" w:hAnsi="宋体" w:cs="宋体"/>
                <w:szCs w:val="21"/>
              </w:rPr>
            </w:pPr>
          </w:p>
        </w:tc>
        <w:tc>
          <w:tcPr>
            <w:tcW w:w="2541" w:type="dxa"/>
            <w:vAlign w:val="center"/>
          </w:tcPr>
          <w:p w14:paraId="5DA102E1">
            <w:pPr>
              <w:jc w:val="center"/>
              <w:rPr>
                <w:rFonts w:ascii="宋体" w:hAnsi="宋体" w:cs="宋体"/>
                <w:szCs w:val="21"/>
              </w:rPr>
            </w:pPr>
            <w:r>
              <w:rPr>
                <w:rFonts w:hint="eastAsia" w:ascii="宋体" w:hAnsi="宋体"/>
                <w:szCs w:val="21"/>
              </w:rPr>
              <w:t>TG16052100001</w:t>
            </w:r>
          </w:p>
        </w:tc>
        <w:tc>
          <w:tcPr>
            <w:tcW w:w="2944" w:type="dxa"/>
            <w:vAlign w:val="center"/>
          </w:tcPr>
          <w:p w14:paraId="04F84D28">
            <w:pPr>
              <w:rPr>
                <w:rFonts w:ascii="宋体" w:hAnsi="宋体" w:cs="宋体"/>
                <w:szCs w:val="21"/>
              </w:rPr>
            </w:pPr>
            <w:r>
              <w:rPr>
                <w:rFonts w:hint="eastAsia" w:ascii="宋体" w:hAnsi="宋体"/>
                <w:szCs w:val="21"/>
              </w:rPr>
              <w:t>左车门总成</w:t>
            </w:r>
          </w:p>
        </w:tc>
        <w:tc>
          <w:tcPr>
            <w:tcW w:w="702" w:type="dxa"/>
            <w:vAlign w:val="center"/>
          </w:tcPr>
          <w:p w14:paraId="44B49BB9">
            <w:pPr>
              <w:jc w:val="center"/>
              <w:rPr>
                <w:rFonts w:ascii="宋体" w:hAnsi="宋体" w:cs="宋体"/>
                <w:szCs w:val="21"/>
              </w:rPr>
            </w:pPr>
            <w:r>
              <w:rPr>
                <w:rFonts w:hint="eastAsia" w:ascii="宋体" w:hAnsi="宋体"/>
                <w:szCs w:val="21"/>
              </w:rPr>
              <w:t>只</w:t>
            </w:r>
          </w:p>
        </w:tc>
        <w:tc>
          <w:tcPr>
            <w:tcW w:w="1254" w:type="dxa"/>
            <w:vAlign w:val="center"/>
          </w:tcPr>
          <w:p w14:paraId="5FC6D7C7">
            <w:pPr>
              <w:jc w:val="center"/>
              <w:rPr>
                <w:rFonts w:ascii="宋体" w:hAnsi="宋体" w:cs="宋体"/>
                <w:szCs w:val="21"/>
              </w:rPr>
            </w:pPr>
            <w:r>
              <w:rPr>
                <w:rFonts w:hint="eastAsia" w:ascii="宋体" w:hAnsi="宋体"/>
                <w:szCs w:val="21"/>
              </w:rPr>
              <w:t>1</w:t>
            </w:r>
          </w:p>
        </w:tc>
        <w:tc>
          <w:tcPr>
            <w:tcW w:w="1491" w:type="dxa"/>
            <w:vMerge w:val="continue"/>
            <w:vAlign w:val="center"/>
          </w:tcPr>
          <w:p w14:paraId="6A50E9BF">
            <w:pPr>
              <w:jc w:val="center"/>
              <w:rPr>
                <w:rFonts w:ascii="宋体" w:hAnsi="宋体" w:cs="宋体"/>
                <w:szCs w:val="21"/>
              </w:rPr>
            </w:pPr>
          </w:p>
        </w:tc>
      </w:tr>
      <w:tr w14:paraId="43556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1B61A0F">
            <w:pPr>
              <w:pStyle w:val="39"/>
              <w:numPr>
                <w:ilvl w:val="0"/>
                <w:numId w:val="2"/>
              </w:numPr>
              <w:ind w:firstLineChars="0"/>
              <w:jc w:val="center"/>
              <w:rPr>
                <w:rFonts w:ascii="宋体" w:hAnsi="宋体" w:cs="宋体"/>
                <w:szCs w:val="21"/>
              </w:rPr>
            </w:pPr>
          </w:p>
        </w:tc>
        <w:tc>
          <w:tcPr>
            <w:tcW w:w="2541" w:type="dxa"/>
            <w:vAlign w:val="center"/>
          </w:tcPr>
          <w:p w14:paraId="32126CF2">
            <w:pPr>
              <w:jc w:val="center"/>
              <w:rPr>
                <w:rFonts w:ascii="宋体" w:hAnsi="宋体" w:cs="宋体"/>
                <w:szCs w:val="21"/>
              </w:rPr>
            </w:pPr>
            <w:r>
              <w:rPr>
                <w:rFonts w:hint="eastAsia" w:ascii="宋体" w:hAnsi="宋体"/>
                <w:szCs w:val="21"/>
              </w:rPr>
              <w:t>TG16052100002</w:t>
            </w:r>
          </w:p>
        </w:tc>
        <w:tc>
          <w:tcPr>
            <w:tcW w:w="2944" w:type="dxa"/>
            <w:vAlign w:val="center"/>
          </w:tcPr>
          <w:p w14:paraId="07EA3BEF">
            <w:pPr>
              <w:rPr>
                <w:rFonts w:ascii="宋体" w:hAnsi="宋体" w:cs="宋体"/>
                <w:szCs w:val="21"/>
              </w:rPr>
            </w:pPr>
            <w:r>
              <w:rPr>
                <w:rFonts w:hint="eastAsia" w:ascii="宋体" w:hAnsi="宋体"/>
                <w:szCs w:val="21"/>
              </w:rPr>
              <w:t>左车门内部把手</w:t>
            </w:r>
          </w:p>
        </w:tc>
        <w:tc>
          <w:tcPr>
            <w:tcW w:w="702" w:type="dxa"/>
            <w:vAlign w:val="center"/>
          </w:tcPr>
          <w:p w14:paraId="400A0642">
            <w:pPr>
              <w:jc w:val="center"/>
              <w:rPr>
                <w:rFonts w:ascii="宋体" w:hAnsi="宋体" w:cs="宋体"/>
                <w:szCs w:val="21"/>
              </w:rPr>
            </w:pPr>
            <w:r>
              <w:rPr>
                <w:rFonts w:hint="eastAsia" w:ascii="宋体" w:hAnsi="宋体"/>
                <w:szCs w:val="21"/>
              </w:rPr>
              <w:t>只</w:t>
            </w:r>
          </w:p>
        </w:tc>
        <w:tc>
          <w:tcPr>
            <w:tcW w:w="1254" w:type="dxa"/>
            <w:vAlign w:val="center"/>
          </w:tcPr>
          <w:p w14:paraId="5B9EE1EC">
            <w:pPr>
              <w:jc w:val="center"/>
              <w:rPr>
                <w:rFonts w:ascii="宋体" w:hAnsi="宋体" w:cs="宋体"/>
                <w:szCs w:val="21"/>
              </w:rPr>
            </w:pPr>
            <w:r>
              <w:rPr>
                <w:rFonts w:hint="eastAsia" w:ascii="宋体" w:hAnsi="宋体"/>
                <w:szCs w:val="21"/>
              </w:rPr>
              <w:t>1</w:t>
            </w:r>
          </w:p>
        </w:tc>
        <w:tc>
          <w:tcPr>
            <w:tcW w:w="1491" w:type="dxa"/>
            <w:vMerge w:val="continue"/>
            <w:vAlign w:val="center"/>
          </w:tcPr>
          <w:p w14:paraId="794E13AA">
            <w:pPr>
              <w:jc w:val="center"/>
              <w:rPr>
                <w:rFonts w:ascii="宋体" w:hAnsi="宋体" w:cs="宋体"/>
                <w:szCs w:val="21"/>
              </w:rPr>
            </w:pPr>
          </w:p>
        </w:tc>
      </w:tr>
      <w:tr w14:paraId="4F823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E6CC3FE">
            <w:pPr>
              <w:pStyle w:val="39"/>
              <w:numPr>
                <w:ilvl w:val="0"/>
                <w:numId w:val="2"/>
              </w:numPr>
              <w:ind w:firstLineChars="0"/>
              <w:jc w:val="center"/>
              <w:rPr>
                <w:rFonts w:ascii="宋体" w:hAnsi="宋体" w:cs="宋体"/>
                <w:szCs w:val="21"/>
              </w:rPr>
            </w:pPr>
          </w:p>
        </w:tc>
        <w:tc>
          <w:tcPr>
            <w:tcW w:w="2541" w:type="dxa"/>
            <w:vAlign w:val="center"/>
          </w:tcPr>
          <w:p w14:paraId="6DA7BE7D">
            <w:pPr>
              <w:jc w:val="center"/>
              <w:rPr>
                <w:rFonts w:ascii="宋体" w:hAnsi="宋体" w:cs="宋体"/>
                <w:szCs w:val="21"/>
              </w:rPr>
            </w:pPr>
            <w:r>
              <w:rPr>
                <w:rFonts w:hint="eastAsia" w:ascii="宋体" w:hAnsi="宋体"/>
                <w:szCs w:val="21"/>
              </w:rPr>
              <w:t>TG16052100003</w:t>
            </w:r>
          </w:p>
        </w:tc>
        <w:tc>
          <w:tcPr>
            <w:tcW w:w="2944" w:type="dxa"/>
            <w:vAlign w:val="center"/>
          </w:tcPr>
          <w:p w14:paraId="5743ABBB">
            <w:pPr>
              <w:rPr>
                <w:rFonts w:ascii="宋体" w:hAnsi="宋体" w:cs="宋体"/>
                <w:szCs w:val="21"/>
              </w:rPr>
            </w:pPr>
            <w:r>
              <w:rPr>
                <w:rFonts w:hint="eastAsia" w:ascii="宋体" w:hAnsi="宋体"/>
                <w:szCs w:val="21"/>
              </w:rPr>
              <w:t>左车门翻转铰链</w:t>
            </w:r>
          </w:p>
        </w:tc>
        <w:tc>
          <w:tcPr>
            <w:tcW w:w="702" w:type="dxa"/>
            <w:vAlign w:val="center"/>
          </w:tcPr>
          <w:p w14:paraId="5A201B8B">
            <w:pPr>
              <w:jc w:val="center"/>
              <w:rPr>
                <w:rFonts w:ascii="宋体" w:hAnsi="宋体" w:cs="宋体"/>
                <w:szCs w:val="21"/>
              </w:rPr>
            </w:pPr>
            <w:r>
              <w:rPr>
                <w:rFonts w:hint="eastAsia" w:ascii="宋体" w:hAnsi="宋体"/>
                <w:szCs w:val="21"/>
              </w:rPr>
              <w:t>只</w:t>
            </w:r>
          </w:p>
        </w:tc>
        <w:tc>
          <w:tcPr>
            <w:tcW w:w="1254" w:type="dxa"/>
            <w:vAlign w:val="center"/>
          </w:tcPr>
          <w:p w14:paraId="1CCD91F1">
            <w:pPr>
              <w:jc w:val="center"/>
              <w:rPr>
                <w:rFonts w:ascii="宋体" w:hAnsi="宋体" w:cs="宋体"/>
                <w:szCs w:val="21"/>
              </w:rPr>
            </w:pPr>
            <w:r>
              <w:rPr>
                <w:rFonts w:hint="eastAsia" w:ascii="宋体" w:hAnsi="宋体"/>
                <w:szCs w:val="21"/>
              </w:rPr>
              <w:t>1</w:t>
            </w:r>
          </w:p>
        </w:tc>
        <w:tc>
          <w:tcPr>
            <w:tcW w:w="1491" w:type="dxa"/>
            <w:vMerge w:val="continue"/>
            <w:vAlign w:val="center"/>
          </w:tcPr>
          <w:p w14:paraId="15649A5A">
            <w:pPr>
              <w:jc w:val="center"/>
              <w:rPr>
                <w:rFonts w:ascii="宋体" w:hAnsi="宋体" w:cs="宋体"/>
                <w:szCs w:val="21"/>
              </w:rPr>
            </w:pPr>
          </w:p>
        </w:tc>
      </w:tr>
      <w:tr w14:paraId="4F2E3E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0F8060A">
            <w:pPr>
              <w:pStyle w:val="39"/>
              <w:numPr>
                <w:ilvl w:val="0"/>
                <w:numId w:val="2"/>
              </w:numPr>
              <w:ind w:firstLineChars="0"/>
              <w:jc w:val="center"/>
              <w:rPr>
                <w:rFonts w:ascii="宋体" w:hAnsi="宋体" w:cs="宋体"/>
                <w:szCs w:val="21"/>
              </w:rPr>
            </w:pPr>
          </w:p>
        </w:tc>
        <w:tc>
          <w:tcPr>
            <w:tcW w:w="2541" w:type="dxa"/>
            <w:vAlign w:val="center"/>
          </w:tcPr>
          <w:p w14:paraId="560C9662">
            <w:pPr>
              <w:jc w:val="center"/>
              <w:rPr>
                <w:rFonts w:ascii="宋体" w:hAnsi="宋体" w:cs="宋体"/>
                <w:szCs w:val="21"/>
              </w:rPr>
            </w:pPr>
            <w:r>
              <w:rPr>
                <w:rFonts w:hint="eastAsia" w:ascii="宋体" w:hAnsi="宋体"/>
                <w:szCs w:val="21"/>
              </w:rPr>
              <w:t>TG16052100005</w:t>
            </w:r>
          </w:p>
        </w:tc>
        <w:tc>
          <w:tcPr>
            <w:tcW w:w="2944" w:type="dxa"/>
            <w:vAlign w:val="center"/>
          </w:tcPr>
          <w:p w14:paraId="3BF204E5">
            <w:pPr>
              <w:rPr>
                <w:rFonts w:ascii="宋体" w:hAnsi="宋体" w:cs="宋体"/>
                <w:szCs w:val="21"/>
              </w:rPr>
            </w:pPr>
            <w:r>
              <w:rPr>
                <w:rFonts w:hint="eastAsia" w:ascii="宋体" w:hAnsi="宋体"/>
                <w:szCs w:val="21"/>
              </w:rPr>
              <w:t>左车门密封条</w:t>
            </w:r>
          </w:p>
        </w:tc>
        <w:tc>
          <w:tcPr>
            <w:tcW w:w="702" w:type="dxa"/>
            <w:vAlign w:val="center"/>
          </w:tcPr>
          <w:p w14:paraId="4EB2901E">
            <w:pPr>
              <w:jc w:val="center"/>
              <w:rPr>
                <w:rFonts w:ascii="宋体" w:hAnsi="宋体" w:cs="宋体"/>
                <w:szCs w:val="21"/>
              </w:rPr>
            </w:pPr>
            <w:r>
              <w:rPr>
                <w:rFonts w:hint="eastAsia" w:ascii="宋体" w:hAnsi="宋体"/>
                <w:szCs w:val="21"/>
              </w:rPr>
              <w:t>条</w:t>
            </w:r>
          </w:p>
        </w:tc>
        <w:tc>
          <w:tcPr>
            <w:tcW w:w="1254" w:type="dxa"/>
            <w:vAlign w:val="center"/>
          </w:tcPr>
          <w:p w14:paraId="334FC151">
            <w:pPr>
              <w:jc w:val="center"/>
              <w:rPr>
                <w:rFonts w:ascii="宋体" w:hAnsi="宋体" w:cs="宋体"/>
                <w:szCs w:val="21"/>
              </w:rPr>
            </w:pPr>
            <w:r>
              <w:rPr>
                <w:rFonts w:hint="eastAsia" w:ascii="宋体" w:hAnsi="宋体"/>
                <w:szCs w:val="21"/>
              </w:rPr>
              <w:t>1</w:t>
            </w:r>
          </w:p>
        </w:tc>
        <w:tc>
          <w:tcPr>
            <w:tcW w:w="1491" w:type="dxa"/>
            <w:vMerge w:val="continue"/>
            <w:vAlign w:val="center"/>
          </w:tcPr>
          <w:p w14:paraId="15B801EB">
            <w:pPr>
              <w:jc w:val="center"/>
              <w:rPr>
                <w:rFonts w:ascii="宋体" w:hAnsi="宋体" w:cs="宋体"/>
                <w:szCs w:val="21"/>
              </w:rPr>
            </w:pPr>
          </w:p>
        </w:tc>
      </w:tr>
      <w:tr w14:paraId="5CB0E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C1CF1CD">
            <w:pPr>
              <w:pStyle w:val="39"/>
              <w:numPr>
                <w:ilvl w:val="0"/>
                <w:numId w:val="2"/>
              </w:numPr>
              <w:ind w:firstLineChars="0"/>
              <w:jc w:val="center"/>
              <w:rPr>
                <w:rFonts w:ascii="宋体" w:hAnsi="宋体" w:cs="宋体"/>
                <w:szCs w:val="21"/>
              </w:rPr>
            </w:pPr>
          </w:p>
        </w:tc>
        <w:tc>
          <w:tcPr>
            <w:tcW w:w="2541" w:type="dxa"/>
            <w:vAlign w:val="center"/>
          </w:tcPr>
          <w:p w14:paraId="3D750D08">
            <w:pPr>
              <w:jc w:val="center"/>
              <w:rPr>
                <w:rFonts w:ascii="宋体" w:hAnsi="宋体" w:cs="宋体"/>
                <w:szCs w:val="21"/>
              </w:rPr>
            </w:pPr>
            <w:r>
              <w:rPr>
                <w:rFonts w:hint="eastAsia" w:ascii="宋体" w:hAnsi="宋体"/>
                <w:szCs w:val="21"/>
              </w:rPr>
              <w:t>TG16053300003</w:t>
            </w:r>
          </w:p>
        </w:tc>
        <w:tc>
          <w:tcPr>
            <w:tcW w:w="2944" w:type="dxa"/>
            <w:vAlign w:val="center"/>
          </w:tcPr>
          <w:p w14:paraId="4E81B14A">
            <w:pPr>
              <w:rPr>
                <w:rFonts w:ascii="宋体" w:hAnsi="宋体" w:cs="宋体"/>
                <w:szCs w:val="21"/>
              </w:rPr>
            </w:pPr>
            <w:r>
              <w:rPr>
                <w:rFonts w:hint="eastAsia" w:ascii="宋体" w:hAnsi="宋体"/>
                <w:szCs w:val="21"/>
              </w:rPr>
              <w:t>左扶手总成</w:t>
            </w:r>
          </w:p>
        </w:tc>
        <w:tc>
          <w:tcPr>
            <w:tcW w:w="702" w:type="dxa"/>
            <w:vAlign w:val="center"/>
          </w:tcPr>
          <w:p w14:paraId="607B455D">
            <w:pPr>
              <w:jc w:val="center"/>
              <w:rPr>
                <w:rFonts w:ascii="宋体" w:hAnsi="宋体" w:cs="宋体"/>
                <w:szCs w:val="21"/>
              </w:rPr>
            </w:pPr>
            <w:r>
              <w:rPr>
                <w:rFonts w:hint="eastAsia" w:ascii="宋体" w:hAnsi="宋体"/>
                <w:szCs w:val="21"/>
              </w:rPr>
              <w:t>套</w:t>
            </w:r>
          </w:p>
        </w:tc>
        <w:tc>
          <w:tcPr>
            <w:tcW w:w="1254" w:type="dxa"/>
            <w:vAlign w:val="center"/>
          </w:tcPr>
          <w:p w14:paraId="7420E6AF">
            <w:pPr>
              <w:jc w:val="center"/>
              <w:rPr>
                <w:rFonts w:ascii="宋体" w:hAnsi="宋体" w:cs="宋体"/>
                <w:szCs w:val="21"/>
              </w:rPr>
            </w:pPr>
            <w:r>
              <w:rPr>
                <w:rFonts w:hint="eastAsia" w:ascii="宋体" w:hAnsi="宋体"/>
                <w:szCs w:val="21"/>
              </w:rPr>
              <w:t>1</w:t>
            </w:r>
          </w:p>
        </w:tc>
        <w:tc>
          <w:tcPr>
            <w:tcW w:w="1491" w:type="dxa"/>
            <w:vMerge w:val="continue"/>
            <w:vAlign w:val="center"/>
          </w:tcPr>
          <w:p w14:paraId="2D3EC8FA">
            <w:pPr>
              <w:jc w:val="center"/>
              <w:rPr>
                <w:rFonts w:ascii="宋体" w:hAnsi="宋体" w:cs="宋体"/>
                <w:szCs w:val="21"/>
              </w:rPr>
            </w:pPr>
          </w:p>
        </w:tc>
      </w:tr>
      <w:tr w14:paraId="39235A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A7FD13F">
            <w:pPr>
              <w:pStyle w:val="39"/>
              <w:numPr>
                <w:ilvl w:val="0"/>
                <w:numId w:val="2"/>
              </w:numPr>
              <w:ind w:firstLineChars="0"/>
              <w:jc w:val="center"/>
              <w:rPr>
                <w:rFonts w:ascii="宋体" w:hAnsi="宋体" w:cs="宋体"/>
                <w:szCs w:val="21"/>
              </w:rPr>
            </w:pPr>
          </w:p>
        </w:tc>
        <w:tc>
          <w:tcPr>
            <w:tcW w:w="2541" w:type="dxa"/>
            <w:vAlign w:val="center"/>
          </w:tcPr>
          <w:p w14:paraId="648B079F">
            <w:pPr>
              <w:jc w:val="center"/>
              <w:rPr>
                <w:rFonts w:ascii="宋体" w:hAnsi="宋体" w:cs="宋体"/>
                <w:szCs w:val="21"/>
              </w:rPr>
            </w:pPr>
            <w:r>
              <w:rPr>
                <w:rFonts w:hint="eastAsia" w:ascii="宋体" w:hAnsi="宋体"/>
                <w:szCs w:val="21"/>
              </w:rPr>
              <w:t>TG16053400002</w:t>
            </w:r>
          </w:p>
        </w:tc>
        <w:tc>
          <w:tcPr>
            <w:tcW w:w="2944" w:type="dxa"/>
            <w:vAlign w:val="center"/>
          </w:tcPr>
          <w:p w14:paraId="44B03F45">
            <w:pPr>
              <w:rPr>
                <w:rFonts w:ascii="宋体" w:hAnsi="宋体" w:cs="宋体"/>
                <w:szCs w:val="21"/>
              </w:rPr>
            </w:pPr>
            <w:r>
              <w:rPr>
                <w:rFonts w:hint="eastAsia" w:ascii="宋体" w:hAnsi="宋体"/>
                <w:szCs w:val="21"/>
              </w:rPr>
              <w:t>左车门内部锁止开关拉手</w:t>
            </w:r>
          </w:p>
        </w:tc>
        <w:tc>
          <w:tcPr>
            <w:tcW w:w="702" w:type="dxa"/>
            <w:vAlign w:val="center"/>
          </w:tcPr>
          <w:p w14:paraId="3878121C">
            <w:pPr>
              <w:jc w:val="center"/>
              <w:rPr>
                <w:rFonts w:ascii="宋体" w:hAnsi="宋体" w:cs="宋体"/>
                <w:szCs w:val="21"/>
              </w:rPr>
            </w:pPr>
            <w:r>
              <w:rPr>
                <w:rFonts w:hint="eastAsia" w:ascii="宋体" w:hAnsi="宋体"/>
                <w:szCs w:val="21"/>
              </w:rPr>
              <w:t>套</w:t>
            </w:r>
          </w:p>
        </w:tc>
        <w:tc>
          <w:tcPr>
            <w:tcW w:w="1254" w:type="dxa"/>
            <w:vAlign w:val="center"/>
          </w:tcPr>
          <w:p w14:paraId="715B800E">
            <w:pPr>
              <w:jc w:val="center"/>
              <w:rPr>
                <w:rFonts w:ascii="宋体" w:hAnsi="宋体" w:cs="宋体"/>
                <w:szCs w:val="21"/>
              </w:rPr>
            </w:pPr>
            <w:r>
              <w:rPr>
                <w:rFonts w:hint="eastAsia" w:ascii="宋体" w:hAnsi="宋体"/>
                <w:szCs w:val="21"/>
              </w:rPr>
              <w:t>1</w:t>
            </w:r>
          </w:p>
        </w:tc>
        <w:tc>
          <w:tcPr>
            <w:tcW w:w="1491" w:type="dxa"/>
            <w:vMerge w:val="continue"/>
            <w:vAlign w:val="center"/>
          </w:tcPr>
          <w:p w14:paraId="5E4C88A7">
            <w:pPr>
              <w:jc w:val="center"/>
              <w:rPr>
                <w:rFonts w:ascii="宋体" w:hAnsi="宋体" w:cs="宋体"/>
                <w:szCs w:val="21"/>
              </w:rPr>
            </w:pPr>
          </w:p>
        </w:tc>
      </w:tr>
      <w:tr w14:paraId="370E6B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C4D961F">
            <w:pPr>
              <w:pStyle w:val="39"/>
              <w:numPr>
                <w:ilvl w:val="0"/>
                <w:numId w:val="2"/>
              </w:numPr>
              <w:ind w:firstLineChars="0"/>
              <w:jc w:val="center"/>
              <w:rPr>
                <w:rFonts w:ascii="宋体" w:hAnsi="宋体" w:cs="宋体"/>
                <w:szCs w:val="21"/>
              </w:rPr>
            </w:pPr>
          </w:p>
        </w:tc>
        <w:tc>
          <w:tcPr>
            <w:tcW w:w="2541" w:type="dxa"/>
            <w:vAlign w:val="center"/>
          </w:tcPr>
          <w:p w14:paraId="6784E6EB">
            <w:pPr>
              <w:jc w:val="center"/>
              <w:rPr>
                <w:rFonts w:ascii="宋体" w:hAnsi="宋体" w:cs="宋体"/>
                <w:szCs w:val="21"/>
              </w:rPr>
            </w:pPr>
            <w:r>
              <w:rPr>
                <w:rFonts w:hint="eastAsia" w:ascii="宋体" w:hAnsi="宋体"/>
                <w:szCs w:val="21"/>
              </w:rPr>
              <w:t>TG16053400003</w:t>
            </w:r>
          </w:p>
        </w:tc>
        <w:tc>
          <w:tcPr>
            <w:tcW w:w="2944" w:type="dxa"/>
            <w:vAlign w:val="center"/>
          </w:tcPr>
          <w:p w14:paraId="709BC665">
            <w:pPr>
              <w:rPr>
                <w:rFonts w:ascii="宋体" w:hAnsi="宋体" w:cs="宋体"/>
                <w:szCs w:val="21"/>
              </w:rPr>
            </w:pPr>
            <w:r>
              <w:rPr>
                <w:rFonts w:hint="eastAsia" w:ascii="宋体" w:hAnsi="宋体"/>
                <w:szCs w:val="21"/>
              </w:rPr>
              <w:t>左车门外部锁止拉手</w:t>
            </w:r>
          </w:p>
        </w:tc>
        <w:tc>
          <w:tcPr>
            <w:tcW w:w="702" w:type="dxa"/>
            <w:vAlign w:val="center"/>
          </w:tcPr>
          <w:p w14:paraId="231708A7">
            <w:pPr>
              <w:jc w:val="center"/>
              <w:rPr>
                <w:rFonts w:ascii="宋体" w:hAnsi="宋体" w:cs="宋体"/>
                <w:szCs w:val="21"/>
              </w:rPr>
            </w:pPr>
            <w:r>
              <w:rPr>
                <w:rFonts w:hint="eastAsia" w:ascii="宋体" w:hAnsi="宋体"/>
                <w:szCs w:val="21"/>
              </w:rPr>
              <w:t>套</w:t>
            </w:r>
          </w:p>
        </w:tc>
        <w:tc>
          <w:tcPr>
            <w:tcW w:w="1254" w:type="dxa"/>
            <w:vAlign w:val="center"/>
          </w:tcPr>
          <w:p w14:paraId="45B3C12A">
            <w:pPr>
              <w:jc w:val="center"/>
              <w:rPr>
                <w:rFonts w:ascii="宋体" w:hAnsi="宋体" w:cs="宋体"/>
                <w:szCs w:val="21"/>
              </w:rPr>
            </w:pPr>
            <w:r>
              <w:rPr>
                <w:rFonts w:hint="eastAsia" w:ascii="宋体" w:hAnsi="宋体"/>
                <w:szCs w:val="21"/>
              </w:rPr>
              <w:t>1</w:t>
            </w:r>
          </w:p>
        </w:tc>
        <w:tc>
          <w:tcPr>
            <w:tcW w:w="1491" w:type="dxa"/>
            <w:vMerge w:val="continue"/>
            <w:vAlign w:val="center"/>
          </w:tcPr>
          <w:p w14:paraId="1C064193">
            <w:pPr>
              <w:jc w:val="center"/>
              <w:rPr>
                <w:rFonts w:ascii="宋体" w:hAnsi="宋体" w:cs="宋体"/>
                <w:szCs w:val="21"/>
              </w:rPr>
            </w:pPr>
          </w:p>
        </w:tc>
      </w:tr>
      <w:tr w14:paraId="1B2C8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F450245">
            <w:pPr>
              <w:pStyle w:val="39"/>
              <w:numPr>
                <w:ilvl w:val="0"/>
                <w:numId w:val="2"/>
              </w:numPr>
              <w:ind w:firstLineChars="0"/>
              <w:jc w:val="center"/>
              <w:rPr>
                <w:rFonts w:ascii="宋体" w:hAnsi="宋体" w:cs="宋体"/>
                <w:szCs w:val="21"/>
              </w:rPr>
            </w:pPr>
          </w:p>
        </w:tc>
        <w:tc>
          <w:tcPr>
            <w:tcW w:w="2541" w:type="dxa"/>
            <w:vAlign w:val="center"/>
          </w:tcPr>
          <w:p w14:paraId="5574DCAB">
            <w:pPr>
              <w:jc w:val="center"/>
              <w:rPr>
                <w:rFonts w:ascii="宋体" w:hAnsi="宋体" w:cs="宋体"/>
                <w:szCs w:val="21"/>
              </w:rPr>
            </w:pPr>
            <w:r>
              <w:rPr>
                <w:rFonts w:hint="eastAsia" w:ascii="宋体" w:hAnsi="宋体"/>
                <w:szCs w:val="21"/>
              </w:rPr>
              <w:t>TG16053400004</w:t>
            </w:r>
          </w:p>
        </w:tc>
        <w:tc>
          <w:tcPr>
            <w:tcW w:w="2944" w:type="dxa"/>
            <w:vAlign w:val="center"/>
          </w:tcPr>
          <w:p w14:paraId="7F427085">
            <w:pPr>
              <w:rPr>
                <w:rFonts w:ascii="宋体" w:hAnsi="宋体" w:cs="宋体"/>
                <w:szCs w:val="21"/>
              </w:rPr>
            </w:pPr>
            <w:r>
              <w:rPr>
                <w:rFonts w:hint="eastAsia" w:ascii="宋体" w:hAnsi="宋体"/>
                <w:szCs w:val="21"/>
              </w:rPr>
              <w:t>左车门锁机构总成</w:t>
            </w:r>
          </w:p>
        </w:tc>
        <w:tc>
          <w:tcPr>
            <w:tcW w:w="702" w:type="dxa"/>
            <w:vAlign w:val="center"/>
          </w:tcPr>
          <w:p w14:paraId="32E3ADCE">
            <w:pPr>
              <w:jc w:val="center"/>
              <w:rPr>
                <w:rFonts w:ascii="宋体" w:hAnsi="宋体" w:cs="宋体"/>
                <w:szCs w:val="21"/>
              </w:rPr>
            </w:pPr>
            <w:r>
              <w:rPr>
                <w:rFonts w:hint="eastAsia" w:ascii="宋体" w:hAnsi="宋体"/>
                <w:szCs w:val="21"/>
              </w:rPr>
              <w:t>套</w:t>
            </w:r>
          </w:p>
        </w:tc>
        <w:tc>
          <w:tcPr>
            <w:tcW w:w="1254" w:type="dxa"/>
            <w:vAlign w:val="center"/>
          </w:tcPr>
          <w:p w14:paraId="638F8BAE">
            <w:pPr>
              <w:jc w:val="center"/>
              <w:rPr>
                <w:rFonts w:ascii="宋体" w:hAnsi="宋体" w:cs="宋体"/>
                <w:szCs w:val="21"/>
              </w:rPr>
            </w:pPr>
            <w:r>
              <w:rPr>
                <w:rFonts w:hint="eastAsia" w:ascii="宋体" w:hAnsi="宋体"/>
                <w:szCs w:val="21"/>
              </w:rPr>
              <w:t>1</w:t>
            </w:r>
          </w:p>
        </w:tc>
        <w:tc>
          <w:tcPr>
            <w:tcW w:w="1491" w:type="dxa"/>
            <w:vMerge w:val="continue"/>
            <w:vAlign w:val="center"/>
          </w:tcPr>
          <w:p w14:paraId="14EE75DE">
            <w:pPr>
              <w:jc w:val="center"/>
              <w:rPr>
                <w:rFonts w:ascii="宋体" w:hAnsi="宋体" w:cs="宋体"/>
                <w:szCs w:val="21"/>
              </w:rPr>
            </w:pPr>
          </w:p>
        </w:tc>
      </w:tr>
      <w:tr w14:paraId="5E364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7882BC3">
            <w:pPr>
              <w:pStyle w:val="39"/>
              <w:numPr>
                <w:ilvl w:val="0"/>
                <w:numId w:val="2"/>
              </w:numPr>
              <w:ind w:firstLineChars="0"/>
              <w:jc w:val="center"/>
              <w:rPr>
                <w:rFonts w:ascii="宋体" w:hAnsi="宋体" w:cs="宋体"/>
                <w:szCs w:val="21"/>
              </w:rPr>
            </w:pPr>
          </w:p>
        </w:tc>
        <w:tc>
          <w:tcPr>
            <w:tcW w:w="2541" w:type="dxa"/>
            <w:vAlign w:val="center"/>
          </w:tcPr>
          <w:p w14:paraId="5E038A6A">
            <w:pPr>
              <w:jc w:val="center"/>
              <w:rPr>
                <w:rFonts w:ascii="宋体" w:hAnsi="宋体" w:cs="宋体"/>
                <w:szCs w:val="21"/>
              </w:rPr>
            </w:pPr>
            <w:r>
              <w:rPr>
                <w:rFonts w:hint="eastAsia" w:ascii="宋体" w:hAnsi="宋体"/>
                <w:szCs w:val="21"/>
              </w:rPr>
              <w:t>TG16053600001</w:t>
            </w:r>
          </w:p>
        </w:tc>
        <w:tc>
          <w:tcPr>
            <w:tcW w:w="2944" w:type="dxa"/>
            <w:vAlign w:val="center"/>
          </w:tcPr>
          <w:p w14:paraId="48E1F5A6">
            <w:pPr>
              <w:rPr>
                <w:rFonts w:ascii="宋体" w:hAnsi="宋体" w:cs="宋体"/>
                <w:szCs w:val="21"/>
              </w:rPr>
            </w:pPr>
            <w:r>
              <w:rPr>
                <w:rFonts w:hint="eastAsia" w:ascii="宋体" w:hAnsi="宋体"/>
                <w:szCs w:val="21"/>
              </w:rPr>
              <w:t>低速牵引车气喇叭总成</w:t>
            </w:r>
          </w:p>
        </w:tc>
        <w:tc>
          <w:tcPr>
            <w:tcW w:w="702" w:type="dxa"/>
            <w:vAlign w:val="center"/>
          </w:tcPr>
          <w:p w14:paraId="1F99C5C9">
            <w:pPr>
              <w:jc w:val="center"/>
              <w:rPr>
                <w:rFonts w:ascii="宋体" w:hAnsi="宋体" w:cs="宋体"/>
                <w:szCs w:val="21"/>
              </w:rPr>
            </w:pPr>
            <w:r>
              <w:rPr>
                <w:rFonts w:hint="eastAsia" w:ascii="宋体" w:hAnsi="宋体"/>
                <w:szCs w:val="21"/>
              </w:rPr>
              <w:t>只</w:t>
            </w:r>
          </w:p>
        </w:tc>
        <w:tc>
          <w:tcPr>
            <w:tcW w:w="1254" w:type="dxa"/>
            <w:vAlign w:val="center"/>
          </w:tcPr>
          <w:p w14:paraId="694579BF">
            <w:pPr>
              <w:jc w:val="center"/>
              <w:rPr>
                <w:rFonts w:ascii="宋体" w:hAnsi="宋体" w:cs="宋体"/>
                <w:szCs w:val="21"/>
              </w:rPr>
            </w:pPr>
            <w:r>
              <w:rPr>
                <w:rFonts w:hint="eastAsia" w:ascii="宋体" w:hAnsi="宋体"/>
                <w:szCs w:val="21"/>
              </w:rPr>
              <w:t>1</w:t>
            </w:r>
          </w:p>
        </w:tc>
        <w:tc>
          <w:tcPr>
            <w:tcW w:w="1491" w:type="dxa"/>
            <w:vMerge w:val="continue"/>
            <w:vAlign w:val="center"/>
          </w:tcPr>
          <w:p w14:paraId="295C8A67">
            <w:pPr>
              <w:jc w:val="center"/>
              <w:rPr>
                <w:rFonts w:ascii="宋体" w:hAnsi="宋体" w:cs="宋体"/>
                <w:szCs w:val="21"/>
              </w:rPr>
            </w:pPr>
          </w:p>
        </w:tc>
      </w:tr>
      <w:tr w14:paraId="0EC88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379714D">
            <w:pPr>
              <w:pStyle w:val="39"/>
              <w:numPr>
                <w:ilvl w:val="0"/>
                <w:numId w:val="2"/>
              </w:numPr>
              <w:ind w:firstLineChars="0"/>
              <w:jc w:val="center"/>
              <w:rPr>
                <w:rFonts w:ascii="宋体" w:hAnsi="宋体" w:cs="宋体"/>
                <w:szCs w:val="21"/>
              </w:rPr>
            </w:pPr>
          </w:p>
        </w:tc>
        <w:tc>
          <w:tcPr>
            <w:tcW w:w="2541" w:type="dxa"/>
            <w:vAlign w:val="center"/>
          </w:tcPr>
          <w:p w14:paraId="44FC7EF9">
            <w:pPr>
              <w:jc w:val="center"/>
              <w:rPr>
                <w:rFonts w:ascii="宋体" w:hAnsi="宋体" w:cs="宋体"/>
                <w:szCs w:val="21"/>
              </w:rPr>
            </w:pPr>
            <w:r>
              <w:rPr>
                <w:rFonts w:hint="eastAsia" w:ascii="宋体" w:hAnsi="宋体"/>
                <w:szCs w:val="21"/>
              </w:rPr>
              <w:t>TG16053600002</w:t>
            </w:r>
          </w:p>
        </w:tc>
        <w:tc>
          <w:tcPr>
            <w:tcW w:w="2944" w:type="dxa"/>
            <w:vAlign w:val="center"/>
          </w:tcPr>
          <w:p w14:paraId="259FF4CB">
            <w:pPr>
              <w:rPr>
                <w:rFonts w:ascii="宋体" w:hAnsi="宋体" w:cs="宋体"/>
                <w:szCs w:val="21"/>
              </w:rPr>
            </w:pPr>
            <w:r>
              <w:rPr>
                <w:rFonts w:hint="eastAsia" w:ascii="宋体" w:hAnsi="宋体"/>
                <w:szCs w:val="21"/>
              </w:rPr>
              <w:t>气喇叭安装支架</w:t>
            </w:r>
          </w:p>
        </w:tc>
        <w:tc>
          <w:tcPr>
            <w:tcW w:w="702" w:type="dxa"/>
            <w:vAlign w:val="center"/>
          </w:tcPr>
          <w:p w14:paraId="047EDD87">
            <w:pPr>
              <w:jc w:val="center"/>
              <w:rPr>
                <w:rFonts w:ascii="宋体" w:hAnsi="宋体" w:cs="宋体"/>
                <w:szCs w:val="21"/>
              </w:rPr>
            </w:pPr>
            <w:r>
              <w:rPr>
                <w:rFonts w:hint="eastAsia" w:ascii="宋体" w:hAnsi="宋体"/>
                <w:szCs w:val="21"/>
              </w:rPr>
              <w:t>只</w:t>
            </w:r>
          </w:p>
        </w:tc>
        <w:tc>
          <w:tcPr>
            <w:tcW w:w="1254" w:type="dxa"/>
            <w:vAlign w:val="center"/>
          </w:tcPr>
          <w:p w14:paraId="120525FD">
            <w:pPr>
              <w:jc w:val="center"/>
              <w:rPr>
                <w:rFonts w:ascii="宋体" w:hAnsi="宋体" w:cs="宋体"/>
                <w:szCs w:val="21"/>
              </w:rPr>
            </w:pPr>
            <w:r>
              <w:rPr>
                <w:rFonts w:hint="eastAsia" w:ascii="宋体" w:hAnsi="宋体"/>
                <w:szCs w:val="21"/>
              </w:rPr>
              <w:t>1</w:t>
            </w:r>
          </w:p>
        </w:tc>
        <w:tc>
          <w:tcPr>
            <w:tcW w:w="1491" w:type="dxa"/>
            <w:vMerge w:val="continue"/>
            <w:vAlign w:val="center"/>
          </w:tcPr>
          <w:p w14:paraId="6A8F1940">
            <w:pPr>
              <w:jc w:val="center"/>
              <w:rPr>
                <w:rFonts w:ascii="宋体" w:hAnsi="宋体" w:cs="宋体"/>
                <w:szCs w:val="21"/>
              </w:rPr>
            </w:pPr>
          </w:p>
        </w:tc>
      </w:tr>
      <w:tr w14:paraId="703541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E84E9C0">
            <w:pPr>
              <w:pStyle w:val="39"/>
              <w:numPr>
                <w:ilvl w:val="0"/>
                <w:numId w:val="2"/>
              </w:numPr>
              <w:ind w:firstLineChars="0"/>
              <w:jc w:val="center"/>
              <w:rPr>
                <w:rFonts w:ascii="宋体" w:hAnsi="宋体" w:cs="宋体"/>
                <w:szCs w:val="21"/>
              </w:rPr>
            </w:pPr>
          </w:p>
        </w:tc>
        <w:tc>
          <w:tcPr>
            <w:tcW w:w="2541" w:type="dxa"/>
            <w:vAlign w:val="center"/>
          </w:tcPr>
          <w:p w14:paraId="0C0848F0">
            <w:pPr>
              <w:jc w:val="center"/>
              <w:rPr>
                <w:rFonts w:ascii="宋体" w:hAnsi="宋体" w:cs="宋体"/>
                <w:szCs w:val="21"/>
              </w:rPr>
            </w:pPr>
            <w:r>
              <w:rPr>
                <w:rFonts w:hint="eastAsia" w:ascii="宋体" w:hAnsi="宋体"/>
                <w:szCs w:val="21"/>
              </w:rPr>
              <w:t>Q150B0825</w:t>
            </w:r>
          </w:p>
        </w:tc>
        <w:tc>
          <w:tcPr>
            <w:tcW w:w="2944" w:type="dxa"/>
            <w:vAlign w:val="center"/>
          </w:tcPr>
          <w:p w14:paraId="34E2DF07">
            <w:pPr>
              <w:rPr>
                <w:rFonts w:ascii="宋体" w:hAnsi="宋体" w:cs="宋体"/>
                <w:szCs w:val="21"/>
              </w:rPr>
            </w:pPr>
            <w:r>
              <w:rPr>
                <w:rFonts w:hint="eastAsia" w:ascii="宋体" w:hAnsi="宋体"/>
                <w:szCs w:val="21"/>
              </w:rPr>
              <w:t>六角头螺栓</w:t>
            </w:r>
          </w:p>
        </w:tc>
        <w:tc>
          <w:tcPr>
            <w:tcW w:w="702" w:type="dxa"/>
            <w:vAlign w:val="center"/>
          </w:tcPr>
          <w:p w14:paraId="7E92E016">
            <w:pPr>
              <w:jc w:val="center"/>
              <w:rPr>
                <w:rFonts w:ascii="宋体" w:hAnsi="宋体" w:cs="宋体"/>
                <w:szCs w:val="21"/>
              </w:rPr>
            </w:pPr>
            <w:r>
              <w:rPr>
                <w:rFonts w:hint="eastAsia" w:ascii="宋体" w:hAnsi="宋体"/>
                <w:szCs w:val="21"/>
              </w:rPr>
              <w:t>只</w:t>
            </w:r>
          </w:p>
        </w:tc>
        <w:tc>
          <w:tcPr>
            <w:tcW w:w="1254" w:type="dxa"/>
            <w:vAlign w:val="center"/>
          </w:tcPr>
          <w:p w14:paraId="63ABB64F">
            <w:pPr>
              <w:jc w:val="center"/>
              <w:rPr>
                <w:rFonts w:ascii="宋体" w:hAnsi="宋体" w:cs="宋体"/>
                <w:szCs w:val="21"/>
              </w:rPr>
            </w:pPr>
            <w:r>
              <w:rPr>
                <w:rFonts w:hint="eastAsia" w:ascii="宋体" w:hAnsi="宋体"/>
                <w:szCs w:val="21"/>
              </w:rPr>
              <w:t>1</w:t>
            </w:r>
          </w:p>
        </w:tc>
        <w:tc>
          <w:tcPr>
            <w:tcW w:w="1491" w:type="dxa"/>
            <w:vMerge w:val="continue"/>
            <w:vAlign w:val="center"/>
          </w:tcPr>
          <w:p w14:paraId="4D7DDA87">
            <w:pPr>
              <w:jc w:val="center"/>
              <w:rPr>
                <w:rFonts w:ascii="宋体" w:hAnsi="宋体" w:cs="宋体"/>
                <w:szCs w:val="21"/>
              </w:rPr>
            </w:pPr>
          </w:p>
        </w:tc>
      </w:tr>
      <w:tr w14:paraId="56DDF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60FC7BB">
            <w:pPr>
              <w:pStyle w:val="39"/>
              <w:numPr>
                <w:ilvl w:val="0"/>
                <w:numId w:val="2"/>
              </w:numPr>
              <w:ind w:firstLineChars="0"/>
              <w:jc w:val="center"/>
              <w:rPr>
                <w:rFonts w:ascii="宋体" w:hAnsi="宋体" w:cs="宋体"/>
                <w:szCs w:val="21"/>
              </w:rPr>
            </w:pPr>
          </w:p>
        </w:tc>
        <w:tc>
          <w:tcPr>
            <w:tcW w:w="2541" w:type="dxa"/>
            <w:vAlign w:val="center"/>
          </w:tcPr>
          <w:p w14:paraId="666E34D0">
            <w:pPr>
              <w:jc w:val="center"/>
              <w:rPr>
                <w:rFonts w:ascii="宋体" w:hAnsi="宋体" w:cs="宋体"/>
                <w:szCs w:val="21"/>
              </w:rPr>
            </w:pPr>
            <w:r>
              <w:rPr>
                <w:rFonts w:hint="eastAsia" w:ascii="宋体" w:hAnsi="宋体"/>
                <w:szCs w:val="21"/>
              </w:rPr>
              <w:t>Q40108</w:t>
            </w:r>
          </w:p>
        </w:tc>
        <w:tc>
          <w:tcPr>
            <w:tcW w:w="2944" w:type="dxa"/>
            <w:vAlign w:val="center"/>
          </w:tcPr>
          <w:p w14:paraId="2CECEE46">
            <w:pPr>
              <w:rPr>
                <w:rFonts w:ascii="宋体" w:hAnsi="宋体" w:cs="宋体"/>
                <w:szCs w:val="21"/>
              </w:rPr>
            </w:pPr>
            <w:r>
              <w:rPr>
                <w:rFonts w:hint="eastAsia" w:ascii="宋体" w:hAnsi="宋体"/>
                <w:szCs w:val="21"/>
              </w:rPr>
              <w:t>平垫圈</w:t>
            </w:r>
          </w:p>
        </w:tc>
        <w:tc>
          <w:tcPr>
            <w:tcW w:w="702" w:type="dxa"/>
            <w:vAlign w:val="center"/>
          </w:tcPr>
          <w:p w14:paraId="187DBDB0">
            <w:pPr>
              <w:jc w:val="center"/>
              <w:rPr>
                <w:rFonts w:ascii="宋体" w:hAnsi="宋体" w:cs="宋体"/>
                <w:szCs w:val="21"/>
              </w:rPr>
            </w:pPr>
            <w:r>
              <w:rPr>
                <w:rFonts w:hint="eastAsia" w:ascii="宋体" w:hAnsi="宋体"/>
                <w:szCs w:val="21"/>
              </w:rPr>
              <w:t>只</w:t>
            </w:r>
          </w:p>
        </w:tc>
        <w:tc>
          <w:tcPr>
            <w:tcW w:w="1254" w:type="dxa"/>
            <w:vAlign w:val="center"/>
          </w:tcPr>
          <w:p w14:paraId="2AE2BCA4">
            <w:pPr>
              <w:jc w:val="center"/>
              <w:rPr>
                <w:rFonts w:ascii="宋体" w:hAnsi="宋体" w:cs="宋体"/>
                <w:szCs w:val="21"/>
              </w:rPr>
            </w:pPr>
            <w:r>
              <w:rPr>
                <w:rFonts w:hint="eastAsia" w:ascii="宋体" w:hAnsi="宋体"/>
                <w:szCs w:val="21"/>
              </w:rPr>
              <w:t>1</w:t>
            </w:r>
          </w:p>
        </w:tc>
        <w:tc>
          <w:tcPr>
            <w:tcW w:w="1491" w:type="dxa"/>
            <w:vMerge w:val="continue"/>
            <w:vAlign w:val="center"/>
          </w:tcPr>
          <w:p w14:paraId="576B9FCA">
            <w:pPr>
              <w:jc w:val="center"/>
              <w:rPr>
                <w:rFonts w:ascii="宋体" w:hAnsi="宋体" w:cs="宋体"/>
                <w:szCs w:val="21"/>
              </w:rPr>
            </w:pPr>
          </w:p>
        </w:tc>
      </w:tr>
      <w:tr w14:paraId="2C54A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D10AA48">
            <w:pPr>
              <w:pStyle w:val="39"/>
              <w:numPr>
                <w:ilvl w:val="0"/>
                <w:numId w:val="2"/>
              </w:numPr>
              <w:ind w:firstLineChars="0"/>
              <w:jc w:val="center"/>
              <w:rPr>
                <w:rFonts w:ascii="宋体" w:hAnsi="宋体" w:cs="宋体"/>
                <w:szCs w:val="21"/>
              </w:rPr>
            </w:pPr>
          </w:p>
        </w:tc>
        <w:tc>
          <w:tcPr>
            <w:tcW w:w="2541" w:type="dxa"/>
            <w:vAlign w:val="center"/>
          </w:tcPr>
          <w:p w14:paraId="23614D59">
            <w:pPr>
              <w:jc w:val="center"/>
              <w:rPr>
                <w:rFonts w:ascii="宋体" w:hAnsi="宋体" w:cs="宋体"/>
                <w:szCs w:val="21"/>
              </w:rPr>
            </w:pPr>
            <w:r>
              <w:rPr>
                <w:rFonts w:hint="eastAsia" w:ascii="宋体" w:hAnsi="宋体"/>
                <w:szCs w:val="21"/>
              </w:rPr>
              <w:t>Q40308</w:t>
            </w:r>
          </w:p>
        </w:tc>
        <w:tc>
          <w:tcPr>
            <w:tcW w:w="2944" w:type="dxa"/>
            <w:vAlign w:val="center"/>
          </w:tcPr>
          <w:p w14:paraId="66E103DB">
            <w:pPr>
              <w:rPr>
                <w:rFonts w:ascii="宋体" w:hAnsi="宋体" w:cs="宋体"/>
                <w:szCs w:val="21"/>
              </w:rPr>
            </w:pPr>
            <w:r>
              <w:rPr>
                <w:rFonts w:hint="eastAsia" w:ascii="宋体" w:hAnsi="宋体"/>
                <w:szCs w:val="21"/>
              </w:rPr>
              <w:t>弹簧垫圈</w:t>
            </w:r>
          </w:p>
        </w:tc>
        <w:tc>
          <w:tcPr>
            <w:tcW w:w="702" w:type="dxa"/>
            <w:vAlign w:val="center"/>
          </w:tcPr>
          <w:p w14:paraId="615DCF0F">
            <w:pPr>
              <w:jc w:val="center"/>
              <w:rPr>
                <w:rFonts w:ascii="宋体" w:hAnsi="宋体" w:cs="宋体"/>
                <w:szCs w:val="21"/>
              </w:rPr>
            </w:pPr>
            <w:r>
              <w:rPr>
                <w:rFonts w:hint="eastAsia" w:ascii="宋体" w:hAnsi="宋体"/>
                <w:szCs w:val="21"/>
              </w:rPr>
              <w:t>只</w:t>
            </w:r>
          </w:p>
        </w:tc>
        <w:tc>
          <w:tcPr>
            <w:tcW w:w="1254" w:type="dxa"/>
            <w:vAlign w:val="center"/>
          </w:tcPr>
          <w:p w14:paraId="66DD5EDE">
            <w:pPr>
              <w:jc w:val="center"/>
              <w:rPr>
                <w:rFonts w:ascii="宋体" w:hAnsi="宋体" w:cs="宋体"/>
                <w:szCs w:val="21"/>
              </w:rPr>
            </w:pPr>
            <w:r>
              <w:rPr>
                <w:rFonts w:hint="eastAsia" w:ascii="宋体" w:hAnsi="宋体"/>
                <w:szCs w:val="21"/>
              </w:rPr>
              <w:t>1</w:t>
            </w:r>
          </w:p>
        </w:tc>
        <w:tc>
          <w:tcPr>
            <w:tcW w:w="1491" w:type="dxa"/>
            <w:vMerge w:val="continue"/>
            <w:vAlign w:val="center"/>
          </w:tcPr>
          <w:p w14:paraId="558D647B">
            <w:pPr>
              <w:jc w:val="center"/>
              <w:rPr>
                <w:rFonts w:ascii="宋体" w:hAnsi="宋体" w:cs="宋体"/>
                <w:szCs w:val="21"/>
              </w:rPr>
            </w:pPr>
          </w:p>
        </w:tc>
      </w:tr>
      <w:tr w14:paraId="03149A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7053B55">
            <w:pPr>
              <w:pStyle w:val="39"/>
              <w:numPr>
                <w:ilvl w:val="0"/>
                <w:numId w:val="2"/>
              </w:numPr>
              <w:ind w:firstLineChars="0"/>
              <w:jc w:val="center"/>
              <w:rPr>
                <w:rFonts w:ascii="宋体" w:hAnsi="宋体" w:cs="宋体"/>
                <w:szCs w:val="21"/>
              </w:rPr>
            </w:pPr>
          </w:p>
        </w:tc>
        <w:tc>
          <w:tcPr>
            <w:tcW w:w="2541" w:type="dxa"/>
            <w:vAlign w:val="center"/>
          </w:tcPr>
          <w:p w14:paraId="2EC200A0">
            <w:pPr>
              <w:jc w:val="center"/>
              <w:rPr>
                <w:rFonts w:ascii="宋体" w:hAnsi="宋体" w:cs="宋体"/>
                <w:szCs w:val="21"/>
              </w:rPr>
            </w:pPr>
            <w:r>
              <w:rPr>
                <w:rFonts w:hint="eastAsia" w:ascii="宋体" w:hAnsi="宋体"/>
                <w:szCs w:val="21"/>
              </w:rPr>
              <w:t>190003179782</w:t>
            </w:r>
          </w:p>
        </w:tc>
        <w:tc>
          <w:tcPr>
            <w:tcW w:w="2944" w:type="dxa"/>
            <w:vAlign w:val="center"/>
          </w:tcPr>
          <w:p w14:paraId="639EBE4F">
            <w:pPr>
              <w:rPr>
                <w:rFonts w:ascii="宋体" w:hAnsi="宋体" w:cs="宋体"/>
                <w:szCs w:val="21"/>
              </w:rPr>
            </w:pPr>
            <w:r>
              <w:rPr>
                <w:rFonts w:hint="eastAsia" w:ascii="宋体" w:hAnsi="宋体"/>
                <w:szCs w:val="21"/>
              </w:rPr>
              <w:t>聚酰胺管（Φ6*1）</w:t>
            </w:r>
          </w:p>
        </w:tc>
        <w:tc>
          <w:tcPr>
            <w:tcW w:w="702" w:type="dxa"/>
            <w:vAlign w:val="center"/>
          </w:tcPr>
          <w:p w14:paraId="5BF7C1C7">
            <w:pPr>
              <w:jc w:val="center"/>
              <w:rPr>
                <w:rFonts w:ascii="宋体" w:hAnsi="宋体" w:cs="宋体"/>
                <w:szCs w:val="21"/>
              </w:rPr>
            </w:pPr>
            <w:r>
              <w:rPr>
                <w:rFonts w:hint="eastAsia" w:ascii="宋体" w:hAnsi="宋体"/>
                <w:szCs w:val="21"/>
              </w:rPr>
              <w:t>只</w:t>
            </w:r>
          </w:p>
        </w:tc>
        <w:tc>
          <w:tcPr>
            <w:tcW w:w="1254" w:type="dxa"/>
            <w:vAlign w:val="center"/>
          </w:tcPr>
          <w:p w14:paraId="4AD1CA68">
            <w:pPr>
              <w:jc w:val="center"/>
              <w:rPr>
                <w:rFonts w:ascii="宋体" w:hAnsi="宋体" w:cs="宋体"/>
                <w:szCs w:val="21"/>
              </w:rPr>
            </w:pPr>
            <w:r>
              <w:rPr>
                <w:rFonts w:hint="eastAsia" w:ascii="宋体" w:hAnsi="宋体"/>
                <w:szCs w:val="21"/>
              </w:rPr>
              <w:t>1</w:t>
            </w:r>
          </w:p>
        </w:tc>
        <w:tc>
          <w:tcPr>
            <w:tcW w:w="1491" w:type="dxa"/>
            <w:vMerge w:val="continue"/>
            <w:vAlign w:val="center"/>
          </w:tcPr>
          <w:p w14:paraId="6D4ECCD3">
            <w:pPr>
              <w:jc w:val="center"/>
              <w:rPr>
                <w:rFonts w:ascii="宋体" w:hAnsi="宋体" w:cs="宋体"/>
                <w:szCs w:val="21"/>
              </w:rPr>
            </w:pPr>
          </w:p>
        </w:tc>
      </w:tr>
      <w:tr w14:paraId="20941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8800CDC">
            <w:pPr>
              <w:pStyle w:val="39"/>
              <w:numPr>
                <w:ilvl w:val="0"/>
                <w:numId w:val="2"/>
              </w:numPr>
              <w:ind w:firstLineChars="0"/>
              <w:jc w:val="center"/>
              <w:rPr>
                <w:rFonts w:ascii="宋体" w:hAnsi="宋体" w:cs="宋体"/>
                <w:szCs w:val="21"/>
              </w:rPr>
            </w:pPr>
          </w:p>
        </w:tc>
        <w:tc>
          <w:tcPr>
            <w:tcW w:w="2541" w:type="dxa"/>
            <w:vAlign w:val="center"/>
          </w:tcPr>
          <w:p w14:paraId="737A3E78">
            <w:pPr>
              <w:jc w:val="center"/>
              <w:rPr>
                <w:rFonts w:ascii="宋体" w:hAnsi="宋体" w:cs="宋体"/>
                <w:szCs w:val="21"/>
              </w:rPr>
            </w:pPr>
            <w:r>
              <w:rPr>
                <w:rFonts w:hint="eastAsia" w:ascii="宋体" w:hAnsi="宋体"/>
                <w:szCs w:val="21"/>
              </w:rPr>
              <w:t>TG16057400020</w:t>
            </w:r>
          </w:p>
        </w:tc>
        <w:tc>
          <w:tcPr>
            <w:tcW w:w="2944" w:type="dxa"/>
            <w:vAlign w:val="center"/>
          </w:tcPr>
          <w:p w14:paraId="33BB7DAD">
            <w:pPr>
              <w:rPr>
                <w:rFonts w:ascii="宋体" w:hAnsi="宋体" w:cs="宋体"/>
                <w:szCs w:val="21"/>
              </w:rPr>
            </w:pPr>
            <w:r>
              <w:rPr>
                <w:rFonts w:hint="eastAsia" w:ascii="宋体" w:hAnsi="宋体"/>
                <w:szCs w:val="21"/>
              </w:rPr>
              <w:t>刮水器总成</w:t>
            </w:r>
          </w:p>
        </w:tc>
        <w:tc>
          <w:tcPr>
            <w:tcW w:w="702" w:type="dxa"/>
            <w:vAlign w:val="center"/>
          </w:tcPr>
          <w:p w14:paraId="3AD127E5">
            <w:pPr>
              <w:jc w:val="center"/>
              <w:rPr>
                <w:rFonts w:ascii="宋体" w:hAnsi="宋体" w:cs="宋体"/>
                <w:szCs w:val="21"/>
              </w:rPr>
            </w:pPr>
            <w:r>
              <w:rPr>
                <w:rFonts w:hint="eastAsia" w:ascii="宋体" w:hAnsi="宋体"/>
                <w:szCs w:val="21"/>
              </w:rPr>
              <w:t>只</w:t>
            </w:r>
          </w:p>
        </w:tc>
        <w:tc>
          <w:tcPr>
            <w:tcW w:w="1254" w:type="dxa"/>
            <w:vAlign w:val="center"/>
          </w:tcPr>
          <w:p w14:paraId="04F45210">
            <w:pPr>
              <w:jc w:val="center"/>
              <w:rPr>
                <w:rFonts w:ascii="宋体" w:hAnsi="宋体" w:cs="宋体"/>
                <w:szCs w:val="21"/>
              </w:rPr>
            </w:pPr>
            <w:r>
              <w:rPr>
                <w:rFonts w:hint="eastAsia" w:ascii="宋体" w:hAnsi="宋体"/>
                <w:szCs w:val="21"/>
              </w:rPr>
              <w:t>1</w:t>
            </w:r>
          </w:p>
        </w:tc>
        <w:tc>
          <w:tcPr>
            <w:tcW w:w="1491" w:type="dxa"/>
            <w:vMerge w:val="restart"/>
            <w:vAlign w:val="center"/>
          </w:tcPr>
          <w:p w14:paraId="2BFCE96F">
            <w:pPr>
              <w:jc w:val="center"/>
              <w:rPr>
                <w:rFonts w:ascii="宋体" w:hAnsi="宋体" w:cs="宋体"/>
                <w:szCs w:val="21"/>
              </w:rPr>
            </w:pPr>
            <w:r>
              <w:rPr>
                <w:rFonts w:hint="eastAsia" w:ascii="宋体" w:hAnsi="宋体" w:cs="宋体"/>
                <w:szCs w:val="21"/>
              </w:rPr>
              <w:t>中国重汽</w:t>
            </w:r>
          </w:p>
        </w:tc>
      </w:tr>
      <w:tr w14:paraId="4D997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BF48F02">
            <w:pPr>
              <w:pStyle w:val="39"/>
              <w:numPr>
                <w:ilvl w:val="0"/>
                <w:numId w:val="2"/>
              </w:numPr>
              <w:ind w:firstLineChars="0"/>
              <w:jc w:val="center"/>
              <w:rPr>
                <w:rFonts w:ascii="宋体" w:hAnsi="宋体" w:cs="宋体"/>
                <w:szCs w:val="21"/>
              </w:rPr>
            </w:pPr>
          </w:p>
        </w:tc>
        <w:tc>
          <w:tcPr>
            <w:tcW w:w="2541" w:type="dxa"/>
            <w:vAlign w:val="center"/>
          </w:tcPr>
          <w:p w14:paraId="201F2CAD">
            <w:pPr>
              <w:jc w:val="center"/>
              <w:rPr>
                <w:rFonts w:ascii="宋体" w:hAnsi="宋体" w:cs="宋体"/>
                <w:szCs w:val="21"/>
              </w:rPr>
            </w:pPr>
            <w:r>
              <w:rPr>
                <w:rFonts w:hint="eastAsia" w:ascii="宋体" w:hAnsi="宋体"/>
                <w:szCs w:val="21"/>
              </w:rPr>
              <w:t>TG16057400025/1</w:t>
            </w:r>
          </w:p>
        </w:tc>
        <w:tc>
          <w:tcPr>
            <w:tcW w:w="2944" w:type="dxa"/>
            <w:vAlign w:val="center"/>
          </w:tcPr>
          <w:p w14:paraId="6701A084">
            <w:pPr>
              <w:rPr>
                <w:rFonts w:ascii="宋体" w:hAnsi="宋体" w:cs="宋体"/>
                <w:szCs w:val="21"/>
              </w:rPr>
            </w:pPr>
            <w:r>
              <w:rPr>
                <w:rFonts w:hint="eastAsia" w:ascii="宋体" w:hAnsi="宋体"/>
                <w:szCs w:val="21"/>
              </w:rPr>
              <w:t>TM820WX-100AR2P型雨刮器电机、传动机构及支座总成（扬州沃盛）</w:t>
            </w:r>
          </w:p>
        </w:tc>
        <w:tc>
          <w:tcPr>
            <w:tcW w:w="702" w:type="dxa"/>
            <w:vAlign w:val="center"/>
          </w:tcPr>
          <w:p w14:paraId="4477E695">
            <w:pPr>
              <w:jc w:val="center"/>
              <w:rPr>
                <w:rFonts w:ascii="宋体" w:hAnsi="宋体" w:cs="宋体"/>
                <w:szCs w:val="21"/>
              </w:rPr>
            </w:pPr>
            <w:r>
              <w:rPr>
                <w:rFonts w:hint="eastAsia" w:ascii="宋体" w:hAnsi="宋体"/>
                <w:szCs w:val="21"/>
              </w:rPr>
              <w:t>只</w:t>
            </w:r>
          </w:p>
        </w:tc>
        <w:tc>
          <w:tcPr>
            <w:tcW w:w="1254" w:type="dxa"/>
            <w:vAlign w:val="center"/>
          </w:tcPr>
          <w:p w14:paraId="46D5BAEB">
            <w:pPr>
              <w:jc w:val="center"/>
              <w:rPr>
                <w:rFonts w:ascii="宋体" w:hAnsi="宋体" w:cs="宋体"/>
                <w:szCs w:val="21"/>
              </w:rPr>
            </w:pPr>
            <w:r>
              <w:rPr>
                <w:rFonts w:hint="eastAsia" w:ascii="宋体" w:hAnsi="宋体"/>
                <w:szCs w:val="21"/>
              </w:rPr>
              <w:t>1</w:t>
            </w:r>
          </w:p>
        </w:tc>
        <w:tc>
          <w:tcPr>
            <w:tcW w:w="1491" w:type="dxa"/>
            <w:vMerge w:val="continue"/>
            <w:vAlign w:val="center"/>
          </w:tcPr>
          <w:p w14:paraId="1070AC94">
            <w:pPr>
              <w:jc w:val="center"/>
              <w:rPr>
                <w:rFonts w:ascii="宋体" w:hAnsi="宋体" w:cs="宋体"/>
                <w:szCs w:val="21"/>
              </w:rPr>
            </w:pPr>
          </w:p>
        </w:tc>
      </w:tr>
      <w:tr w14:paraId="7BB92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26F449C">
            <w:pPr>
              <w:pStyle w:val="39"/>
              <w:numPr>
                <w:ilvl w:val="0"/>
                <w:numId w:val="2"/>
              </w:numPr>
              <w:ind w:firstLineChars="0"/>
              <w:jc w:val="center"/>
              <w:rPr>
                <w:rFonts w:ascii="宋体" w:hAnsi="宋体" w:cs="宋体"/>
                <w:szCs w:val="21"/>
              </w:rPr>
            </w:pPr>
          </w:p>
        </w:tc>
        <w:tc>
          <w:tcPr>
            <w:tcW w:w="2541" w:type="dxa"/>
            <w:vAlign w:val="center"/>
          </w:tcPr>
          <w:p w14:paraId="51A7C500">
            <w:pPr>
              <w:jc w:val="center"/>
              <w:rPr>
                <w:rFonts w:ascii="宋体" w:hAnsi="宋体" w:cs="宋体"/>
                <w:szCs w:val="21"/>
              </w:rPr>
            </w:pPr>
            <w:r>
              <w:rPr>
                <w:rFonts w:hint="eastAsia" w:ascii="宋体" w:hAnsi="宋体"/>
                <w:szCs w:val="21"/>
              </w:rPr>
              <w:t>TG16057400026/1</w:t>
            </w:r>
          </w:p>
        </w:tc>
        <w:tc>
          <w:tcPr>
            <w:tcW w:w="2944" w:type="dxa"/>
            <w:vAlign w:val="center"/>
          </w:tcPr>
          <w:p w14:paraId="2C3D70E9">
            <w:pPr>
              <w:rPr>
                <w:rFonts w:ascii="宋体" w:hAnsi="宋体" w:cs="宋体"/>
                <w:szCs w:val="21"/>
              </w:rPr>
            </w:pPr>
            <w:r>
              <w:rPr>
                <w:rFonts w:hint="eastAsia" w:ascii="宋体" w:hAnsi="宋体"/>
                <w:szCs w:val="21"/>
              </w:rPr>
              <w:t>TM820WX-100R2P型雨刮器刮臂总成（扬州沃盛）</w:t>
            </w:r>
          </w:p>
        </w:tc>
        <w:tc>
          <w:tcPr>
            <w:tcW w:w="702" w:type="dxa"/>
            <w:vAlign w:val="center"/>
          </w:tcPr>
          <w:p w14:paraId="4C21614D">
            <w:pPr>
              <w:jc w:val="center"/>
              <w:rPr>
                <w:rFonts w:ascii="宋体" w:hAnsi="宋体" w:cs="宋体"/>
                <w:szCs w:val="21"/>
              </w:rPr>
            </w:pPr>
            <w:r>
              <w:rPr>
                <w:rFonts w:hint="eastAsia" w:ascii="宋体" w:hAnsi="宋体"/>
                <w:szCs w:val="21"/>
              </w:rPr>
              <w:t>只</w:t>
            </w:r>
          </w:p>
        </w:tc>
        <w:tc>
          <w:tcPr>
            <w:tcW w:w="1254" w:type="dxa"/>
            <w:vAlign w:val="center"/>
          </w:tcPr>
          <w:p w14:paraId="379EABD4">
            <w:pPr>
              <w:jc w:val="center"/>
              <w:rPr>
                <w:rFonts w:ascii="宋体" w:hAnsi="宋体" w:cs="宋体"/>
                <w:szCs w:val="21"/>
              </w:rPr>
            </w:pPr>
            <w:r>
              <w:rPr>
                <w:rFonts w:hint="eastAsia" w:ascii="宋体" w:hAnsi="宋体"/>
                <w:szCs w:val="21"/>
              </w:rPr>
              <w:t>1</w:t>
            </w:r>
          </w:p>
        </w:tc>
        <w:tc>
          <w:tcPr>
            <w:tcW w:w="1491" w:type="dxa"/>
            <w:vMerge w:val="continue"/>
            <w:vAlign w:val="center"/>
          </w:tcPr>
          <w:p w14:paraId="5D32AA39">
            <w:pPr>
              <w:jc w:val="center"/>
              <w:rPr>
                <w:rFonts w:ascii="宋体" w:hAnsi="宋体" w:cs="宋体"/>
                <w:szCs w:val="21"/>
              </w:rPr>
            </w:pPr>
          </w:p>
        </w:tc>
      </w:tr>
      <w:tr w14:paraId="3A9B07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A2AED79">
            <w:pPr>
              <w:pStyle w:val="39"/>
              <w:numPr>
                <w:ilvl w:val="0"/>
                <w:numId w:val="2"/>
              </w:numPr>
              <w:ind w:firstLineChars="0"/>
              <w:jc w:val="center"/>
              <w:rPr>
                <w:rFonts w:ascii="宋体" w:hAnsi="宋体" w:cs="宋体"/>
                <w:szCs w:val="21"/>
              </w:rPr>
            </w:pPr>
          </w:p>
        </w:tc>
        <w:tc>
          <w:tcPr>
            <w:tcW w:w="2541" w:type="dxa"/>
            <w:vAlign w:val="center"/>
          </w:tcPr>
          <w:p w14:paraId="2BE4F3D4">
            <w:pPr>
              <w:jc w:val="center"/>
              <w:rPr>
                <w:rFonts w:ascii="宋体" w:hAnsi="宋体" w:cs="宋体"/>
                <w:szCs w:val="21"/>
              </w:rPr>
            </w:pPr>
            <w:r>
              <w:rPr>
                <w:rFonts w:hint="eastAsia" w:ascii="宋体" w:hAnsi="宋体"/>
                <w:szCs w:val="21"/>
              </w:rPr>
              <w:t>TG16057400027/1</w:t>
            </w:r>
          </w:p>
        </w:tc>
        <w:tc>
          <w:tcPr>
            <w:tcW w:w="2944" w:type="dxa"/>
            <w:vAlign w:val="center"/>
          </w:tcPr>
          <w:p w14:paraId="096AE0B0">
            <w:pPr>
              <w:rPr>
                <w:rFonts w:ascii="宋体" w:hAnsi="宋体" w:cs="宋体"/>
                <w:szCs w:val="21"/>
              </w:rPr>
            </w:pPr>
            <w:r>
              <w:rPr>
                <w:rFonts w:hint="eastAsia" w:ascii="宋体" w:hAnsi="宋体"/>
                <w:szCs w:val="21"/>
              </w:rPr>
              <w:t>TM820WX-100AR2P型雨刮器刮片总成(扬州沃盛)</w:t>
            </w:r>
          </w:p>
        </w:tc>
        <w:tc>
          <w:tcPr>
            <w:tcW w:w="702" w:type="dxa"/>
            <w:vAlign w:val="center"/>
          </w:tcPr>
          <w:p w14:paraId="643A7D27">
            <w:pPr>
              <w:jc w:val="center"/>
              <w:rPr>
                <w:rFonts w:ascii="宋体" w:hAnsi="宋体" w:cs="宋体"/>
                <w:szCs w:val="21"/>
              </w:rPr>
            </w:pPr>
            <w:r>
              <w:rPr>
                <w:rFonts w:hint="eastAsia" w:ascii="宋体" w:hAnsi="宋体"/>
                <w:szCs w:val="21"/>
              </w:rPr>
              <w:t>片</w:t>
            </w:r>
          </w:p>
        </w:tc>
        <w:tc>
          <w:tcPr>
            <w:tcW w:w="1254" w:type="dxa"/>
            <w:vAlign w:val="center"/>
          </w:tcPr>
          <w:p w14:paraId="32E02A5E">
            <w:pPr>
              <w:jc w:val="center"/>
              <w:rPr>
                <w:rFonts w:ascii="宋体" w:hAnsi="宋体" w:cs="宋体"/>
                <w:szCs w:val="21"/>
              </w:rPr>
            </w:pPr>
            <w:r>
              <w:rPr>
                <w:rFonts w:hint="eastAsia" w:ascii="宋体" w:hAnsi="宋体"/>
                <w:szCs w:val="21"/>
              </w:rPr>
              <w:t>1</w:t>
            </w:r>
          </w:p>
        </w:tc>
        <w:tc>
          <w:tcPr>
            <w:tcW w:w="1491" w:type="dxa"/>
            <w:vMerge w:val="continue"/>
            <w:vAlign w:val="center"/>
          </w:tcPr>
          <w:p w14:paraId="5CC632E3">
            <w:pPr>
              <w:jc w:val="center"/>
              <w:rPr>
                <w:rFonts w:ascii="宋体" w:hAnsi="宋体" w:cs="宋体"/>
                <w:szCs w:val="21"/>
              </w:rPr>
            </w:pPr>
          </w:p>
        </w:tc>
      </w:tr>
      <w:tr w14:paraId="292D72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8698C34">
            <w:pPr>
              <w:pStyle w:val="39"/>
              <w:numPr>
                <w:ilvl w:val="0"/>
                <w:numId w:val="2"/>
              </w:numPr>
              <w:ind w:firstLineChars="0"/>
              <w:jc w:val="center"/>
              <w:rPr>
                <w:rFonts w:ascii="宋体" w:hAnsi="宋体" w:cs="宋体"/>
                <w:szCs w:val="21"/>
              </w:rPr>
            </w:pPr>
          </w:p>
        </w:tc>
        <w:tc>
          <w:tcPr>
            <w:tcW w:w="2541" w:type="dxa"/>
            <w:vAlign w:val="center"/>
          </w:tcPr>
          <w:p w14:paraId="34349FFA">
            <w:pPr>
              <w:jc w:val="center"/>
              <w:rPr>
                <w:rFonts w:ascii="宋体" w:hAnsi="宋体" w:cs="宋体"/>
                <w:szCs w:val="21"/>
              </w:rPr>
            </w:pPr>
            <w:r>
              <w:rPr>
                <w:rFonts w:hint="eastAsia" w:ascii="宋体" w:hAnsi="宋体"/>
                <w:szCs w:val="21"/>
              </w:rPr>
              <w:t>TG53718700001</w:t>
            </w:r>
          </w:p>
        </w:tc>
        <w:tc>
          <w:tcPr>
            <w:tcW w:w="2944" w:type="dxa"/>
            <w:vAlign w:val="center"/>
          </w:tcPr>
          <w:p w14:paraId="61EA01AD">
            <w:pPr>
              <w:rPr>
                <w:rFonts w:ascii="宋体" w:hAnsi="宋体" w:cs="宋体"/>
                <w:szCs w:val="21"/>
              </w:rPr>
            </w:pPr>
            <w:r>
              <w:rPr>
                <w:rFonts w:hint="eastAsia" w:ascii="宋体" w:hAnsi="宋体"/>
                <w:szCs w:val="21"/>
              </w:rPr>
              <w:t>遮阳帘总成</w:t>
            </w:r>
          </w:p>
        </w:tc>
        <w:tc>
          <w:tcPr>
            <w:tcW w:w="702" w:type="dxa"/>
            <w:vAlign w:val="center"/>
          </w:tcPr>
          <w:p w14:paraId="694F2B1A">
            <w:pPr>
              <w:jc w:val="center"/>
              <w:rPr>
                <w:rFonts w:ascii="宋体" w:hAnsi="宋体" w:cs="宋体"/>
                <w:szCs w:val="21"/>
              </w:rPr>
            </w:pPr>
            <w:r>
              <w:rPr>
                <w:rFonts w:hint="eastAsia" w:ascii="宋体" w:hAnsi="宋体"/>
                <w:szCs w:val="21"/>
              </w:rPr>
              <w:t>只</w:t>
            </w:r>
          </w:p>
        </w:tc>
        <w:tc>
          <w:tcPr>
            <w:tcW w:w="1254" w:type="dxa"/>
            <w:vAlign w:val="center"/>
          </w:tcPr>
          <w:p w14:paraId="1D357BCF">
            <w:pPr>
              <w:jc w:val="center"/>
              <w:rPr>
                <w:rFonts w:ascii="宋体" w:hAnsi="宋体" w:cs="宋体"/>
                <w:szCs w:val="21"/>
              </w:rPr>
            </w:pPr>
            <w:r>
              <w:rPr>
                <w:rFonts w:hint="eastAsia" w:ascii="宋体" w:hAnsi="宋体"/>
                <w:szCs w:val="21"/>
              </w:rPr>
              <w:t>1</w:t>
            </w:r>
          </w:p>
        </w:tc>
        <w:tc>
          <w:tcPr>
            <w:tcW w:w="1491" w:type="dxa"/>
            <w:vMerge w:val="continue"/>
            <w:vAlign w:val="center"/>
          </w:tcPr>
          <w:p w14:paraId="27DB753D">
            <w:pPr>
              <w:jc w:val="center"/>
              <w:rPr>
                <w:rFonts w:ascii="宋体" w:hAnsi="宋体" w:cs="宋体"/>
                <w:szCs w:val="21"/>
              </w:rPr>
            </w:pPr>
          </w:p>
        </w:tc>
      </w:tr>
      <w:tr w14:paraId="565A29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F7F8AEA">
            <w:pPr>
              <w:pStyle w:val="39"/>
              <w:numPr>
                <w:ilvl w:val="0"/>
                <w:numId w:val="2"/>
              </w:numPr>
              <w:ind w:firstLineChars="0"/>
              <w:jc w:val="center"/>
              <w:rPr>
                <w:rFonts w:ascii="宋体" w:hAnsi="宋体" w:cs="宋体"/>
                <w:szCs w:val="21"/>
              </w:rPr>
            </w:pPr>
          </w:p>
        </w:tc>
        <w:tc>
          <w:tcPr>
            <w:tcW w:w="2541" w:type="dxa"/>
            <w:vAlign w:val="center"/>
          </w:tcPr>
          <w:p w14:paraId="6B011EAD">
            <w:pPr>
              <w:jc w:val="center"/>
              <w:rPr>
                <w:rFonts w:ascii="宋体" w:hAnsi="宋体" w:cs="宋体"/>
                <w:szCs w:val="21"/>
              </w:rPr>
            </w:pPr>
            <w:r>
              <w:rPr>
                <w:rFonts w:hint="eastAsia" w:ascii="宋体" w:hAnsi="宋体"/>
                <w:szCs w:val="21"/>
              </w:rPr>
              <w:t>TG53715800096</w:t>
            </w:r>
          </w:p>
        </w:tc>
        <w:tc>
          <w:tcPr>
            <w:tcW w:w="2944" w:type="dxa"/>
            <w:vAlign w:val="center"/>
          </w:tcPr>
          <w:p w14:paraId="2502D3BA">
            <w:pPr>
              <w:rPr>
                <w:rFonts w:ascii="宋体" w:hAnsi="宋体" w:cs="宋体"/>
                <w:szCs w:val="21"/>
              </w:rPr>
            </w:pPr>
            <w:r>
              <w:rPr>
                <w:rFonts w:hint="eastAsia" w:ascii="宋体" w:hAnsi="宋体"/>
                <w:szCs w:val="21"/>
              </w:rPr>
              <w:t>前示廓灯总成</w:t>
            </w:r>
          </w:p>
        </w:tc>
        <w:tc>
          <w:tcPr>
            <w:tcW w:w="702" w:type="dxa"/>
            <w:vAlign w:val="center"/>
          </w:tcPr>
          <w:p w14:paraId="78814A3A">
            <w:pPr>
              <w:jc w:val="center"/>
              <w:rPr>
                <w:rFonts w:ascii="宋体" w:hAnsi="宋体" w:cs="宋体"/>
                <w:szCs w:val="21"/>
              </w:rPr>
            </w:pPr>
            <w:r>
              <w:rPr>
                <w:rFonts w:hint="eastAsia" w:ascii="宋体" w:hAnsi="宋体"/>
                <w:szCs w:val="21"/>
              </w:rPr>
              <w:t>只</w:t>
            </w:r>
          </w:p>
        </w:tc>
        <w:tc>
          <w:tcPr>
            <w:tcW w:w="1254" w:type="dxa"/>
            <w:vAlign w:val="center"/>
          </w:tcPr>
          <w:p w14:paraId="1309941A">
            <w:pPr>
              <w:jc w:val="center"/>
              <w:rPr>
                <w:rFonts w:ascii="宋体" w:hAnsi="宋体" w:cs="宋体"/>
                <w:szCs w:val="21"/>
              </w:rPr>
            </w:pPr>
            <w:r>
              <w:rPr>
                <w:rFonts w:hint="eastAsia" w:ascii="宋体" w:hAnsi="宋体"/>
                <w:szCs w:val="21"/>
              </w:rPr>
              <w:t>1</w:t>
            </w:r>
          </w:p>
        </w:tc>
        <w:tc>
          <w:tcPr>
            <w:tcW w:w="1491" w:type="dxa"/>
            <w:vMerge w:val="continue"/>
            <w:vAlign w:val="center"/>
          </w:tcPr>
          <w:p w14:paraId="718354D3">
            <w:pPr>
              <w:jc w:val="center"/>
              <w:rPr>
                <w:rFonts w:ascii="宋体" w:hAnsi="宋体" w:cs="宋体"/>
                <w:szCs w:val="21"/>
              </w:rPr>
            </w:pPr>
          </w:p>
        </w:tc>
      </w:tr>
      <w:tr w14:paraId="2AA97D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BF21221">
            <w:pPr>
              <w:pStyle w:val="39"/>
              <w:numPr>
                <w:ilvl w:val="0"/>
                <w:numId w:val="2"/>
              </w:numPr>
              <w:ind w:firstLineChars="0"/>
              <w:jc w:val="center"/>
              <w:rPr>
                <w:rFonts w:ascii="宋体" w:hAnsi="宋体" w:cs="宋体"/>
                <w:szCs w:val="21"/>
              </w:rPr>
            </w:pPr>
          </w:p>
        </w:tc>
        <w:tc>
          <w:tcPr>
            <w:tcW w:w="2541" w:type="dxa"/>
            <w:vAlign w:val="center"/>
          </w:tcPr>
          <w:p w14:paraId="70AE560D">
            <w:pPr>
              <w:jc w:val="center"/>
              <w:rPr>
                <w:rFonts w:ascii="宋体" w:hAnsi="宋体" w:cs="宋体"/>
                <w:szCs w:val="21"/>
              </w:rPr>
            </w:pPr>
            <w:r>
              <w:rPr>
                <w:rFonts w:hint="eastAsia" w:ascii="宋体" w:hAnsi="宋体"/>
                <w:szCs w:val="21"/>
              </w:rPr>
              <w:t>TZ16058600001</w:t>
            </w:r>
          </w:p>
        </w:tc>
        <w:tc>
          <w:tcPr>
            <w:tcW w:w="2944" w:type="dxa"/>
            <w:vAlign w:val="center"/>
          </w:tcPr>
          <w:p w14:paraId="6B28174C">
            <w:pPr>
              <w:rPr>
                <w:rFonts w:ascii="宋体" w:hAnsi="宋体" w:cs="宋体"/>
                <w:szCs w:val="21"/>
              </w:rPr>
            </w:pPr>
            <w:r>
              <w:rPr>
                <w:rFonts w:hint="eastAsia" w:ascii="宋体" w:hAnsi="宋体"/>
                <w:szCs w:val="21"/>
              </w:rPr>
              <w:t>风窗洗涤器总成</w:t>
            </w:r>
          </w:p>
        </w:tc>
        <w:tc>
          <w:tcPr>
            <w:tcW w:w="702" w:type="dxa"/>
            <w:vAlign w:val="center"/>
          </w:tcPr>
          <w:p w14:paraId="7C12B212">
            <w:pPr>
              <w:jc w:val="center"/>
              <w:rPr>
                <w:rFonts w:ascii="宋体" w:hAnsi="宋体" w:cs="宋体"/>
                <w:szCs w:val="21"/>
              </w:rPr>
            </w:pPr>
            <w:r>
              <w:rPr>
                <w:rFonts w:hint="eastAsia" w:ascii="宋体" w:hAnsi="宋体"/>
                <w:szCs w:val="21"/>
              </w:rPr>
              <w:t>只</w:t>
            </w:r>
          </w:p>
        </w:tc>
        <w:tc>
          <w:tcPr>
            <w:tcW w:w="1254" w:type="dxa"/>
            <w:vAlign w:val="center"/>
          </w:tcPr>
          <w:p w14:paraId="7446594B">
            <w:pPr>
              <w:jc w:val="center"/>
              <w:rPr>
                <w:rFonts w:ascii="宋体" w:hAnsi="宋体" w:cs="宋体"/>
                <w:szCs w:val="21"/>
              </w:rPr>
            </w:pPr>
            <w:r>
              <w:rPr>
                <w:rFonts w:hint="eastAsia" w:ascii="宋体" w:hAnsi="宋体"/>
                <w:szCs w:val="21"/>
              </w:rPr>
              <w:t>1</w:t>
            </w:r>
          </w:p>
        </w:tc>
        <w:tc>
          <w:tcPr>
            <w:tcW w:w="1491" w:type="dxa"/>
            <w:vMerge w:val="continue"/>
            <w:vAlign w:val="center"/>
          </w:tcPr>
          <w:p w14:paraId="49DC7CB8">
            <w:pPr>
              <w:jc w:val="center"/>
              <w:rPr>
                <w:rFonts w:ascii="宋体" w:hAnsi="宋体" w:cs="宋体"/>
                <w:szCs w:val="21"/>
              </w:rPr>
            </w:pPr>
          </w:p>
        </w:tc>
      </w:tr>
      <w:tr w14:paraId="746B8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32E5BBF">
            <w:pPr>
              <w:pStyle w:val="39"/>
              <w:numPr>
                <w:ilvl w:val="0"/>
                <w:numId w:val="2"/>
              </w:numPr>
              <w:ind w:firstLineChars="0"/>
              <w:jc w:val="center"/>
              <w:rPr>
                <w:rFonts w:ascii="宋体" w:hAnsi="宋体" w:cs="宋体"/>
                <w:szCs w:val="21"/>
              </w:rPr>
            </w:pPr>
          </w:p>
        </w:tc>
        <w:tc>
          <w:tcPr>
            <w:tcW w:w="2541" w:type="dxa"/>
            <w:vAlign w:val="center"/>
          </w:tcPr>
          <w:p w14:paraId="64827EEF">
            <w:pPr>
              <w:jc w:val="center"/>
              <w:rPr>
                <w:rFonts w:ascii="宋体" w:hAnsi="宋体" w:cs="宋体"/>
                <w:szCs w:val="21"/>
              </w:rPr>
            </w:pPr>
            <w:r>
              <w:rPr>
                <w:rFonts w:hint="eastAsia" w:ascii="宋体" w:hAnsi="宋体"/>
                <w:szCs w:val="21"/>
              </w:rPr>
              <w:t>WG1642861010</w:t>
            </w:r>
          </w:p>
        </w:tc>
        <w:tc>
          <w:tcPr>
            <w:tcW w:w="2944" w:type="dxa"/>
            <w:vAlign w:val="center"/>
          </w:tcPr>
          <w:p w14:paraId="7D4C7AC6">
            <w:pPr>
              <w:rPr>
                <w:rFonts w:ascii="宋体" w:hAnsi="宋体" w:cs="宋体"/>
                <w:szCs w:val="21"/>
              </w:rPr>
            </w:pPr>
            <w:r>
              <w:rPr>
                <w:rFonts w:hint="eastAsia" w:ascii="宋体" w:hAnsi="宋体"/>
                <w:szCs w:val="21"/>
              </w:rPr>
              <w:t>风窗洗涤器容器支架</w:t>
            </w:r>
          </w:p>
        </w:tc>
        <w:tc>
          <w:tcPr>
            <w:tcW w:w="702" w:type="dxa"/>
            <w:vAlign w:val="center"/>
          </w:tcPr>
          <w:p w14:paraId="7A0F09F8">
            <w:pPr>
              <w:jc w:val="center"/>
              <w:rPr>
                <w:rFonts w:ascii="宋体" w:hAnsi="宋体" w:cs="宋体"/>
                <w:szCs w:val="21"/>
              </w:rPr>
            </w:pPr>
            <w:r>
              <w:rPr>
                <w:rFonts w:hint="eastAsia" w:ascii="宋体" w:hAnsi="宋体"/>
                <w:szCs w:val="21"/>
              </w:rPr>
              <w:t>只</w:t>
            </w:r>
          </w:p>
        </w:tc>
        <w:tc>
          <w:tcPr>
            <w:tcW w:w="1254" w:type="dxa"/>
            <w:vAlign w:val="center"/>
          </w:tcPr>
          <w:p w14:paraId="2DFE5BAB">
            <w:pPr>
              <w:jc w:val="center"/>
              <w:rPr>
                <w:rFonts w:ascii="宋体" w:hAnsi="宋体" w:cs="宋体"/>
                <w:szCs w:val="21"/>
              </w:rPr>
            </w:pPr>
            <w:r>
              <w:rPr>
                <w:rFonts w:hint="eastAsia" w:ascii="宋体" w:hAnsi="宋体"/>
                <w:szCs w:val="21"/>
              </w:rPr>
              <w:t>1</w:t>
            </w:r>
          </w:p>
        </w:tc>
        <w:tc>
          <w:tcPr>
            <w:tcW w:w="1491" w:type="dxa"/>
            <w:vMerge w:val="continue"/>
            <w:vAlign w:val="center"/>
          </w:tcPr>
          <w:p w14:paraId="120F6A3E">
            <w:pPr>
              <w:jc w:val="center"/>
              <w:rPr>
                <w:rFonts w:ascii="宋体" w:hAnsi="宋体" w:cs="宋体"/>
                <w:szCs w:val="21"/>
              </w:rPr>
            </w:pPr>
          </w:p>
        </w:tc>
      </w:tr>
      <w:tr w14:paraId="171C51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CE91CD9">
            <w:pPr>
              <w:pStyle w:val="39"/>
              <w:numPr>
                <w:ilvl w:val="0"/>
                <w:numId w:val="2"/>
              </w:numPr>
              <w:ind w:firstLineChars="0"/>
              <w:jc w:val="center"/>
              <w:rPr>
                <w:rFonts w:ascii="宋体" w:hAnsi="宋体" w:cs="宋体"/>
                <w:szCs w:val="21"/>
              </w:rPr>
            </w:pPr>
          </w:p>
        </w:tc>
        <w:tc>
          <w:tcPr>
            <w:tcW w:w="2541" w:type="dxa"/>
            <w:vAlign w:val="center"/>
          </w:tcPr>
          <w:p w14:paraId="7604A558">
            <w:pPr>
              <w:jc w:val="center"/>
              <w:rPr>
                <w:rFonts w:ascii="宋体" w:hAnsi="宋体" w:cs="宋体"/>
                <w:szCs w:val="21"/>
              </w:rPr>
            </w:pPr>
            <w:r>
              <w:rPr>
                <w:rFonts w:hint="eastAsia" w:ascii="宋体" w:hAnsi="宋体"/>
                <w:szCs w:val="21"/>
              </w:rPr>
              <w:t>AZ1642860003</w:t>
            </w:r>
          </w:p>
        </w:tc>
        <w:tc>
          <w:tcPr>
            <w:tcW w:w="2944" w:type="dxa"/>
            <w:vAlign w:val="center"/>
          </w:tcPr>
          <w:p w14:paraId="2B480C1E">
            <w:pPr>
              <w:rPr>
                <w:rFonts w:ascii="宋体" w:hAnsi="宋体" w:cs="宋体"/>
                <w:szCs w:val="21"/>
              </w:rPr>
            </w:pPr>
            <w:r>
              <w:rPr>
                <w:rFonts w:hint="eastAsia" w:ascii="宋体" w:hAnsi="宋体"/>
                <w:szCs w:val="21"/>
              </w:rPr>
              <w:t>软管I</w:t>
            </w:r>
          </w:p>
        </w:tc>
        <w:tc>
          <w:tcPr>
            <w:tcW w:w="702" w:type="dxa"/>
            <w:vAlign w:val="center"/>
          </w:tcPr>
          <w:p w14:paraId="0605AB27">
            <w:pPr>
              <w:jc w:val="center"/>
              <w:rPr>
                <w:rFonts w:ascii="宋体" w:hAnsi="宋体" w:cs="宋体"/>
                <w:szCs w:val="21"/>
              </w:rPr>
            </w:pPr>
            <w:r>
              <w:rPr>
                <w:rFonts w:hint="eastAsia" w:ascii="宋体" w:hAnsi="宋体"/>
                <w:szCs w:val="21"/>
              </w:rPr>
              <w:t>条</w:t>
            </w:r>
          </w:p>
        </w:tc>
        <w:tc>
          <w:tcPr>
            <w:tcW w:w="1254" w:type="dxa"/>
            <w:vAlign w:val="center"/>
          </w:tcPr>
          <w:p w14:paraId="228398E3">
            <w:pPr>
              <w:jc w:val="center"/>
              <w:rPr>
                <w:rFonts w:ascii="宋体" w:hAnsi="宋体" w:cs="宋体"/>
                <w:szCs w:val="21"/>
              </w:rPr>
            </w:pPr>
            <w:r>
              <w:rPr>
                <w:rFonts w:hint="eastAsia" w:ascii="宋体" w:hAnsi="宋体"/>
                <w:szCs w:val="21"/>
              </w:rPr>
              <w:t>1</w:t>
            </w:r>
          </w:p>
        </w:tc>
        <w:tc>
          <w:tcPr>
            <w:tcW w:w="1491" w:type="dxa"/>
            <w:vMerge w:val="continue"/>
            <w:vAlign w:val="center"/>
          </w:tcPr>
          <w:p w14:paraId="2D8D0C44">
            <w:pPr>
              <w:jc w:val="center"/>
              <w:rPr>
                <w:rFonts w:ascii="宋体" w:hAnsi="宋体" w:cs="宋体"/>
                <w:szCs w:val="21"/>
              </w:rPr>
            </w:pPr>
          </w:p>
        </w:tc>
      </w:tr>
      <w:tr w14:paraId="11155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46938C5">
            <w:pPr>
              <w:pStyle w:val="39"/>
              <w:numPr>
                <w:ilvl w:val="0"/>
                <w:numId w:val="2"/>
              </w:numPr>
              <w:ind w:firstLineChars="0"/>
              <w:jc w:val="center"/>
              <w:rPr>
                <w:rFonts w:ascii="宋体" w:hAnsi="宋体" w:cs="宋体"/>
                <w:szCs w:val="21"/>
              </w:rPr>
            </w:pPr>
          </w:p>
        </w:tc>
        <w:tc>
          <w:tcPr>
            <w:tcW w:w="2541" w:type="dxa"/>
            <w:vAlign w:val="center"/>
          </w:tcPr>
          <w:p w14:paraId="43B39FF4">
            <w:pPr>
              <w:jc w:val="center"/>
              <w:rPr>
                <w:rFonts w:ascii="宋体" w:hAnsi="宋体" w:cs="宋体"/>
                <w:szCs w:val="21"/>
              </w:rPr>
            </w:pPr>
            <w:r>
              <w:rPr>
                <w:rFonts w:hint="eastAsia" w:ascii="宋体" w:hAnsi="宋体"/>
                <w:szCs w:val="21"/>
              </w:rPr>
              <w:t>AZ1642860004</w:t>
            </w:r>
          </w:p>
        </w:tc>
        <w:tc>
          <w:tcPr>
            <w:tcW w:w="2944" w:type="dxa"/>
            <w:vAlign w:val="center"/>
          </w:tcPr>
          <w:p w14:paraId="5D0C2AEE">
            <w:pPr>
              <w:rPr>
                <w:rFonts w:ascii="宋体" w:hAnsi="宋体" w:cs="宋体"/>
                <w:szCs w:val="21"/>
              </w:rPr>
            </w:pPr>
            <w:r>
              <w:rPr>
                <w:rFonts w:hint="eastAsia" w:ascii="宋体" w:hAnsi="宋体"/>
                <w:szCs w:val="21"/>
              </w:rPr>
              <w:t>软管II</w:t>
            </w:r>
          </w:p>
        </w:tc>
        <w:tc>
          <w:tcPr>
            <w:tcW w:w="702" w:type="dxa"/>
            <w:vAlign w:val="center"/>
          </w:tcPr>
          <w:p w14:paraId="36D7DDC1">
            <w:pPr>
              <w:jc w:val="center"/>
              <w:rPr>
                <w:rFonts w:ascii="宋体" w:hAnsi="宋体" w:cs="宋体"/>
                <w:szCs w:val="21"/>
              </w:rPr>
            </w:pPr>
            <w:r>
              <w:rPr>
                <w:rFonts w:hint="eastAsia" w:ascii="宋体" w:hAnsi="宋体"/>
                <w:szCs w:val="21"/>
              </w:rPr>
              <w:t>条</w:t>
            </w:r>
          </w:p>
        </w:tc>
        <w:tc>
          <w:tcPr>
            <w:tcW w:w="1254" w:type="dxa"/>
            <w:vAlign w:val="center"/>
          </w:tcPr>
          <w:p w14:paraId="1263012B">
            <w:pPr>
              <w:jc w:val="center"/>
              <w:rPr>
                <w:rFonts w:ascii="宋体" w:hAnsi="宋体" w:cs="宋体"/>
                <w:szCs w:val="21"/>
              </w:rPr>
            </w:pPr>
            <w:r>
              <w:rPr>
                <w:rFonts w:hint="eastAsia" w:ascii="宋体" w:hAnsi="宋体"/>
                <w:szCs w:val="21"/>
              </w:rPr>
              <w:t>1</w:t>
            </w:r>
          </w:p>
        </w:tc>
        <w:tc>
          <w:tcPr>
            <w:tcW w:w="1491" w:type="dxa"/>
            <w:vMerge w:val="continue"/>
            <w:vAlign w:val="center"/>
          </w:tcPr>
          <w:p w14:paraId="7B30901B">
            <w:pPr>
              <w:jc w:val="center"/>
              <w:rPr>
                <w:rFonts w:ascii="宋体" w:hAnsi="宋体" w:cs="宋体"/>
                <w:szCs w:val="21"/>
              </w:rPr>
            </w:pPr>
          </w:p>
        </w:tc>
      </w:tr>
      <w:tr w14:paraId="613F9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A0D8121">
            <w:pPr>
              <w:pStyle w:val="39"/>
              <w:numPr>
                <w:ilvl w:val="0"/>
                <w:numId w:val="2"/>
              </w:numPr>
              <w:ind w:firstLineChars="0"/>
              <w:jc w:val="center"/>
              <w:rPr>
                <w:rFonts w:ascii="宋体" w:hAnsi="宋体" w:cs="宋体"/>
                <w:szCs w:val="21"/>
              </w:rPr>
            </w:pPr>
          </w:p>
        </w:tc>
        <w:tc>
          <w:tcPr>
            <w:tcW w:w="2541" w:type="dxa"/>
            <w:vAlign w:val="center"/>
          </w:tcPr>
          <w:p w14:paraId="731FC3E0">
            <w:pPr>
              <w:jc w:val="center"/>
              <w:rPr>
                <w:rFonts w:ascii="宋体" w:hAnsi="宋体" w:cs="宋体"/>
                <w:szCs w:val="21"/>
              </w:rPr>
            </w:pPr>
            <w:r>
              <w:rPr>
                <w:rFonts w:hint="eastAsia" w:ascii="宋体" w:hAnsi="宋体"/>
                <w:szCs w:val="21"/>
              </w:rPr>
              <w:t>AZ1642860005</w:t>
            </w:r>
          </w:p>
        </w:tc>
        <w:tc>
          <w:tcPr>
            <w:tcW w:w="2944" w:type="dxa"/>
            <w:vAlign w:val="center"/>
          </w:tcPr>
          <w:p w14:paraId="24AA5001">
            <w:pPr>
              <w:rPr>
                <w:rFonts w:ascii="宋体" w:hAnsi="宋体" w:cs="宋体"/>
                <w:szCs w:val="21"/>
              </w:rPr>
            </w:pPr>
            <w:r>
              <w:rPr>
                <w:rFonts w:hint="eastAsia" w:ascii="宋体" w:hAnsi="宋体"/>
                <w:szCs w:val="21"/>
              </w:rPr>
              <w:t>软管Ⅲ</w:t>
            </w:r>
          </w:p>
        </w:tc>
        <w:tc>
          <w:tcPr>
            <w:tcW w:w="702" w:type="dxa"/>
            <w:vAlign w:val="center"/>
          </w:tcPr>
          <w:p w14:paraId="34CBF1EF">
            <w:pPr>
              <w:jc w:val="center"/>
              <w:rPr>
                <w:rFonts w:ascii="宋体" w:hAnsi="宋体" w:cs="宋体"/>
                <w:szCs w:val="21"/>
              </w:rPr>
            </w:pPr>
            <w:r>
              <w:rPr>
                <w:rFonts w:hint="eastAsia" w:ascii="宋体" w:hAnsi="宋体"/>
                <w:szCs w:val="21"/>
              </w:rPr>
              <w:t>条</w:t>
            </w:r>
          </w:p>
        </w:tc>
        <w:tc>
          <w:tcPr>
            <w:tcW w:w="1254" w:type="dxa"/>
            <w:vAlign w:val="center"/>
          </w:tcPr>
          <w:p w14:paraId="0F0D20D0">
            <w:pPr>
              <w:jc w:val="center"/>
              <w:rPr>
                <w:rFonts w:ascii="宋体" w:hAnsi="宋体" w:cs="宋体"/>
                <w:szCs w:val="21"/>
              </w:rPr>
            </w:pPr>
            <w:r>
              <w:rPr>
                <w:rFonts w:hint="eastAsia" w:ascii="宋体" w:hAnsi="宋体"/>
                <w:szCs w:val="21"/>
              </w:rPr>
              <w:t>1</w:t>
            </w:r>
          </w:p>
        </w:tc>
        <w:tc>
          <w:tcPr>
            <w:tcW w:w="1491" w:type="dxa"/>
            <w:vMerge w:val="continue"/>
            <w:vAlign w:val="center"/>
          </w:tcPr>
          <w:p w14:paraId="05B08DE1">
            <w:pPr>
              <w:jc w:val="center"/>
              <w:rPr>
                <w:rFonts w:ascii="宋体" w:hAnsi="宋体" w:cs="宋体"/>
                <w:szCs w:val="21"/>
              </w:rPr>
            </w:pPr>
          </w:p>
        </w:tc>
      </w:tr>
      <w:tr w14:paraId="258ED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01E9413">
            <w:pPr>
              <w:pStyle w:val="39"/>
              <w:numPr>
                <w:ilvl w:val="0"/>
                <w:numId w:val="2"/>
              </w:numPr>
              <w:ind w:firstLineChars="0"/>
              <w:jc w:val="center"/>
              <w:rPr>
                <w:rFonts w:ascii="宋体" w:hAnsi="宋体" w:cs="宋体"/>
                <w:szCs w:val="21"/>
              </w:rPr>
            </w:pPr>
          </w:p>
        </w:tc>
        <w:tc>
          <w:tcPr>
            <w:tcW w:w="2541" w:type="dxa"/>
            <w:vAlign w:val="center"/>
          </w:tcPr>
          <w:p w14:paraId="10238EF2">
            <w:pPr>
              <w:jc w:val="center"/>
              <w:rPr>
                <w:rFonts w:ascii="宋体" w:hAnsi="宋体" w:cs="宋体"/>
                <w:szCs w:val="21"/>
              </w:rPr>
            </w:pPr>
            <w:r>
              <w:rPr>
                <w:rFonts w:hint="eastAsia" w:ascii="宋体" w:hAnsi="宋体"/>
                <w:szCs w:val="21"/>
              </w:rPr>
              <w:t>AZ1600860121</w:t>
            </w:r>
          </w:p>
        </w:tc>
        <w:tc>
          <w:tcPr>
            <w:tcW w:w="2944" w:type="dxa"/>
            <w:vAlign w:val="center"/>
          </w:tcPr>
          <w:p w14:paraId="3F2F9EEC">
            <w:pPr>
              <w:rPr>
                <w:rFonts w:ascii="宋体" w:hAnsi="宋体" w:cs="宋体"/>
                <w:szCs w:val="21"/>
              </w:rPr>
            </w:pPr>
            <w:r>
              <w:rPr>
                <w:rFonts w:hint="eastAsia" w:ascii="宋体" w:hAnsi="宋体"/>
                <w:szCs w:val="21"/>
              </w:rPr>
              <w:t>二通接头</w:t>
            </w:r>
          </w:p>
        </w:tc>
        <w:tc>
          <w:tcPr>
            <w:tcW w:w="702" w:type="dxa"/>
            <w:vAlign w:val="center"/>
          </w:tcPr>
          <w:p w14:paraId="20F0A8BD">
            <w:pPr>
              <w:jc w:val="center"/>
              <w:rPr>
                <w:rFonts w:ascii="宋体" w:hAnsi="宋体" w:cs="宋体"/>
                <w:szCs w:val="21"/>
              </w:rPr>
            </w:pPr>
            <w:r>
              <w:rPr>
                <w:rFonts w:hint="eastAsia" w:ascii="宋体" w:hAnsi="宋体"/>
                <w:szCs w:val="21"/>
              </w:rPr>
              <w:t>只</w:t>
            </w:r>
          </w:p>
        </w:tc>
        <w:tc>
          <w:tcPr>
            <w:tcW w:w="1254" w:type="dxa"/>
            <w:vAlign w:val="center"/>
          </w:tcPr>
          <w:p w14:paraId="4B862ECE">
            <w:pPr>
              <w:jc w:val="center"/>
              <w:rPr>
                <w:rFonts w:ascii="宋体" w:hAnsi="宋体" w:cs="宋体"/>
                <w:szCs w:val="21"/>
              </w:rPr>
            </w:pPr>
            <w:r>
              <w:rPr>
                <w:rFonts w:hint="eastAsia" w:ascii="宋体" w:hAnsi="宋体"/>
                <w:szCs w:val="21"/>
              </w:rPr>
              <w:t>1</w:t>
            </w:r>
          </w:p>
        </w:tc>
        <w:tc>
          <w:tcPr>
            <w:tcW w:w="1491" w:type="dxa"/>
            <w:vMerge w:val="continue"/>
            <w:vAlign w:val="center"/>
          </w:tcPr>
          <w:p w14:paraId="75BE6DFF">
            <w:pPr>
              <w:jc w:val="center"/>
              <w:rPr>
                <w:rFonts w:ascii="宋体" w:hAnsi="宋体" w:cs="宋体"/>
                <w:szCs w:val="21"/>
              </w:rPr>
            </w:pPr>
          </w:p>
        </w:tc>
      </w:tr>
      <w:tr w14:paraId="11B2D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3A872C3">
            <w:pPr>
              <w:pStyle w:val="39"/>
              <w:numPr>
                <w:ilvl w:val="0"/>
                <w:numId w:val="2"/>
              </w:numPr>
              <w:ind w:firstLineChars="0"/>
              <w:jc w:val="center"/>
              <w:rPr>
                <w:rFonts w:ascii="宋体" w:hAnsi="宋体" w:cs="宋体"/>
                <w:szCs w:val="21"/>
              </w:rPr>
            </w:pPr>
          </w:p>
        </w:tc>
        <w:tc>
          <w:tcPr>
            <w:tcW w:w="2541" w:type="dxa"/>
            <w:vAlign w:val="center"/>
          </w:tcPr>
          <w:p w14:paraId="20479B07">
            <w:pPr>
              <w:jc w:val="center"/>
              <w:rPr>
                <w:rFonts w:ascii="宋体" w:hAnsi="宋体" w:cs="宋体"/>
                <w:szCs w:val="21"/>
              </w:rPr>
            </w:pPr>
            <w:r>
              <w:rPr>
                <w:rFonts w:hint="eastAsia" w:ascii="宋体" w:hAnsi="宋体"/>
                <w:szCs w:val="21"/>
              </w:rPr>
              <w:t>116000770121</w:t>
            </w:r>
          </w:p>
        </w:tc>
        <w:tc>
          <w:tcPr>
            <w:tcW w:w="2944" w:type="dxa"/>
            <w:vAlign w:val="center"/>
          </w:tcPr>
          <w:p w14:paraId="76131C81">
            <w:pPr>
              <w:rPr>
                <w:rFonts w:ascii="宋体" w:hAnsi="宋体" w:cs="宋体"/>
                <w:szCs w:val="21"/>
              </w:rPr>
            </w:pPr>
            <w:r>
              <w:rPr>
                <w:rFonts w:hint="eastAsia" w:ascii="宋体" w:hAnsi="宋体"/>
                <w:szCs w:val="21"/>
              </w:rPr>
              <w:t>V型管接头</w:t>
            </w:r>
          </w:p>
        </w:tc>
        <w:tc>
          <w:tcPr>
            <w:tcW w:w="702" w:type="dxa"/>
            <w:vAlign w:val="center"/>
          </w:tcPr>
          <w:p w14:paraId="56396D35">
            <w:pPr>
              <w:jc w:val="center"/>
              <w:rPr>
                <w:rFonts w:ascii="宋体" w:hAnsi="宋体" w:cs="宋体"/>
                <w:szCs w:val="21"/>
              </w:rPr>
            </w:pPr>
            <w:r>
              <w:rPr>
                <w:rFonts w:hint="eastAsia" w:ascii="宋体" w:hAnsi="宋体"/>
                <w:szCs w:val="21"/>
              </w:rPr>
              <w:t>只</w:t>
            </w:r>
          </w:p>
        </w:tc>
        <w:tc>
          <w:tcPr>
            <w:tcW w:w="1254" w:type="dxa"/>
            <w:vAlign w:val="center"/>
          </w:tcPr>
          <w:p w14:paraId="741F7D44">
            <w:pPr>
              <w:jc w:val="center"/>
              <w:rPr>
                <w:rFonts w:ascii="宋体" w:hAnsi="宋体" w:cs="宋体"/>
                <w:szCs w:val="21"/>
              </w:rPr>
            </w:pPr>
            <w:r>
              <w:rPr>
                <w:rFonts w:hint="eastAsia" w:ascii="宋体" w:hAnsi="宋体"/>
                <w:szCs w:val="21"/>
              </w:rPr>
              <w:t>1</w:t>
            </w:r>
          </w:p>
        </w:tc>
        <w:tc>
          <w:tcPr>
            <w:tcW w:w="1491" w:type="dxa"/>
            <w:vMerge w:val="continue"/>
            <w:vAlign w:val="center"/>
          </w:tcPr>
          <w:p w14:paraId="771592EF">
            <w:pPr>
              <w:jc w:val="center"/>
              <w:rPr>
                <w:rFonts w:ascii="宋体" w:hAnsi="宋体" w:cs="宋体"/>
                <w:szCs w:val="21"/>
              </w:rPr>
            </w:pPr>
          </w:p>
        </w:tc>
      </w:tr>
      <w:tr w14:paraId="60E53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4F3F405">
            <w:pPr>
              <w:pStyle w:val="39"/>
              <w:numPr>
                <w:ilvl w:val="0"/>
                <w:numId w:val="2"/>
              </w:numPr>
              <w:ind w:firstLineChars="0"/>
              <w:jc w:val="center"/>
              <w:rPr>
                <w:rFonts w:ascii="宋体" w:hAnsi="宋体" w:cs="宋体"/>
                <w:szCs w:val="21"/>
              </w:rPr>
            </w:pPr>
          </w:p>
        </w:tc>
        <w:tc>
          <w:tcPr>
            <w:tcW w:w="2541" w:type="dxa"/>
            <w:vAlign w:val="center"/>
          </w:tcPr>
          <w:p w14:paraId="6DE50DEC">
            <w:pPr>
              <w:jc w:val="center"/>
              <w:rPr>
                <w:rFonts w:ascii="宋体" w:hAnsi="宋体" w:cs="宋体"/>
                <w:szCs w:val="21"/>
              </w:rPr>
            </w:pPr>
            <w:r>
              <w:rPr>
                <w:rFonts w:hint="eastAsia" w:ascii="宋体" w:hAnsi="宋体"/>
                <w:szCs w:val="21"/>
              </w:rPr>
              <w:t>AZ1642860007</w:t>
            </w:r>
          </w:p>
        </w:tc>
        <w:tc>
          <w:tcPr>
            <w:tcW w:w="2944" w:type="dxa"/>
            <w:vAlign w:val="center"/>
          </w:tcPr>
          <w:p w14:paraId="07541A16">
            <w:pPr>
              <w:rPr>
                <w:rFonts w:ascii="宋体" w:hAnsi="宋体" w:cs="宋体"/>
                <w:szCs w:val="21"/>
              </w:rPr>
            </w:pPr>
            <w:r>
              <w:rPr>
                <w:rFonts w:hint="eastAsia" w:ascii="宋体" w:hAnsi="宋体"/>
                <w:szCs w:val="21"/>
              </w:rPr>
              <w:t>过板护圈</w:t>
            </w:r>
          </w:p>
        </w:tc>
        <w:tc>
          <w:tcPr>
            <w:tcW w:w="702" w:type="dxa"/>
            <w:vAlign w:val="center"/>
          </w:tcPr>
          <w:p w14:paraId="40798181">
            <w:pPr>
              <w:jc w:val="center"/>
              <w:rPr>
                <w:rFonts w:ascii="宋体" w:hAnsi="宋体" w:cs="宋体"/>
                <w:szCs w:val="21"/>
              </w:rPr>
            </w:pPr>
            <w:r>
              <w:rPr>
                <w:rFonts w:hint="eastAsia" w:ascii="宋体" w:hAnsi="宋体"/>
                <w:szCs w:val="21"/>
              </w:rPr>
              <w:t>只</w:t>
            </w:r>
          </w:p>
        </w:tc>
        <w:tc>
          <w:tcPr>
            <w:tcW w:w="1254" w:type="dxa"/>
            <w:vAlign w:val="center"/>
          </w:tcPr>
          <w:p w14:paraId="1069FE98">
            <w:pPr>
              <w:jc w:val="center"/>
              <w:rPr>
                <w:rFonts w:ascii="宋体" w:hAnsi="宋体" w:cs="宋体"/>
                <w:szCs w:val="21"/>
              </w:rPr>
            </w:pPr>
            <w:r>
              <w:rPr>
                <w:rFonts w:hint="eastAsia" w:ascii="宋体" w:hAnsi="宋体"/>
                <w:szCs w:val="21"/>
              </w:rPr>
              <w:t>1</w:t>
            </w:r>
          </w:p>
        </w:tc>
        <w:tc>
          <w:tcPr>
            <w:tcW w:w="1491" w:type="dxa"/>
            <w:vMerge w:val="continue"/>
            <w:vAlign w:val="center"/>
          </w:tcPr>
          <w:p w14:paraId="4D58C0B2">
            <w:pPr>
              <w:jc w:val="center"/>
              <w:rPr>
                <w:rFonts w:ascii="宋体" w:hAnsi="宋体" w:cs="宋体"/>
                <w:szCs w:val="21"/>
              </w:rPr>
            </w:pPr>
          </w:p>
        </w:tc>
      </w:tr>
      <w:tr w14:paraId="01542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59542A1">
            <w:pPr>
              <w:pStyle w:val="39"/>
              <w:numPr>
                <w:ilvl w:val="0"/>
                <w:numId w:val="2"/>
              </w:numPr>
              <w:ind w:firstLineChars="0"/>
              <w:jc w:val="center"/>
              <w:rPr>
                <w:rFonts w:ascii="宋体" w:hAnsi="宋体" w:cs="宋体"/>
                <w:szCs w:val="21"/>
              </w:rPr>
            </w:pPr>
          </w:p>
        </w:tc>
        <w:tc>
          <w:tcPr>
            <w:tcW w:w="2541" w:type="dxa"/>
            <w:vAlign w:val="center"/>
          </w:tcPr>
          <w:p w14:paraId="5A2A0F13">
            <w:pPr>
              <w:jc w:val="center"/>
              <w:rPr>
                <w:rFonts w:ascii="宋体" w:hAnsi="宋体" w:cs="宋体"/>
                <w:szCs w:val="21"/>
              </w:rPr>
            </w:pPr>
            <w:r>
              <w:rPr>
                <w:rFonts w:hint="eastAsia" w:ascii="宋体" w:hAnsi="宋体"/>
                <w:szCs w:val="21"/>
              </w:rPr>
              <w:t>TG16057700020</w:t>
            </w:r>
          </w:p>
        </w:tc>
        <w:tc>
          <w:tcPr>
            <w:tcW w:w="2944" w:type="dxa"/>
            <w:vAlign w:val="center"/>
          </w:tcPr>
          <w:p w14:paraId="1A913E05">
            <w:pPr>
              <w:rPr>
                <w:rFonts w:ascii="宋体" w:hAnsi="宋体" w:cs="宋体"/>
                <w:szCs w:val="21"/>
              </w:rPr>
            </w:pPr>
            <w:r>
              <w:rPr>
                <w:rFonts w:hint="eastAsia" w:ascii="宋体" w:hAnsi="宋体"/>
                <w:szCs w:val="21"/>
              </w:rPr>
              <w:t>低速牵引车右后视镜总成</w:t>
            </w:r>
          </w:p>
        </w:tc>
        <w:tc>
          <w:tcPr>
            <w:tcW w:w="702" w:type="dxa"/>
            <w:vAlign w:val="center"/>
          </w:tcPr>
          <w:p w14:paraId="510511CB">
            <w:pPr>
              <w:jc w:val="center"/>
              <w:rPr>
                <w:rFonts w:ascii="宋体" w:hAnsi="宋体" w:cs="宋体"/>
                <w:szCs w:val="21"/>
              </w:rPr>
            </w:pPr>
            <w:r>
              <w:rPr>
                <w:rFonts w:hint="eastAsia" w:ascii="宋体" w:hAnsi="宋体"/>
                <w:szCs w:val="21"/>
              </w:rPr>
              <w:t>套</w:t>
            </w:r>
          </w:p>
        </w:tc>
        <w:tc>
          <w:tcPr>
            <w:tcW w:w="1254" w:type="dxa"/>
            <w:vAlign w:val="center"/>
          </w:tcPr>
          <w:p w14:paraId="4A8879A1">
            <w:pPr>
              <w:jc w:val="center"/>
              <w:rPr>
                <w:rFonts w:ascii="宋体" w:hAnsi="宋体" w:cs="宋体"/>
                <w:szCs w:val="21"/>
              </w:rPr>
            </w:pPr>
            <w:r>
              <w:rPr>
                <w:rFonts w:hint="eastAsia" w:ascii="宋体" w:hAnsi="宋体"/>
                <w:szCs w:val="21"/>
              </w:rPr>
              <w:t>1</w:t>
            </w:r>
          </w:p>
        </w:tc>
        <w:tc>
          <w:tcPr>
            <w:tcW w:w="1491" w:type="dxa"/>
            <w:vMerge w:val="continue"/>
            <w:vAlign w:val="center"/>
          </w:tcPr>
          <w:p w14:paraId="70AEEA01">
            <w:pPr>
              <w:jc w:val="center"/>
              <w:rPr>
                <w:rFonts w:ascii="宋体" w:hAnsi="宋体" w:cs="宋体"/>
                <w:szCs w:val="21"/>
              </w:rPr>
            </w:pPr>
          </w:p>
        </w:tc>
      </w:tr>
      <w:tr w14:paraId="3DE6C8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4041BAB">
            <w:pPr>
              <w:pStyle w:val="39"/>
              <w:numPr>
                <w:ilvl w:val="0"/>
                <w:numId w:val="2"/>
              </w:numPr>
              <w:ind w:firstLineChars="0"/>
              <w:jc w:val="center"/>
              <w:rPr>
                <w:rFonts w:ascii="宋体" w:hAnsi="宋体" w:cs="宋体"/>
                <w:szCs w:val="21"/>
              </w:rPr>
            </w:pPr>
          </w:p>
        </w:tc>
        <w:tc>
          <w:tcPr>
            <w:tcW w:w="2541" w:type="dxa"/>
            <w:vAlign w:val="center"/>
          </w:tcPr>
          <w:p w14:paraId="7CA629B6">
            <w:pPr>
              <w:jc w:val="center"/>
              <w:rPr>
                <w:rFonts w:ascii="宋体" w:hAnsi="宋体" w:cs="宋体"/>
                <w:szCs w:val="21"/>
              </w:rPr>
            </w:pPr>
            <w:r>
              <w:rPr>
                <w:rFonts w:hint="eastAsia" w:ascii="宋体" w:hAnsi="宋体"/>
                <w:szCs w:val="21"/>
              </w:rPr>
              <w:t>TG16057700003</w:t>
            </w:r>
          </w:p>
        </w:tc>
        <w:tc>
          <w:tcPr>
            <w:tcW w:w="2944" w:type="dxa"/>
            <w:vAlign w:val="center"/>
          </w:tcPr>
          <w:p w14:paraId="0D9B3879">
            <w:pPr>
              <w:rPr>
                <w:rFonts w:ascii="宋体" w:hAnsi="宋体" w:cs="宋体"/>
                <w:szCs w:val="21"/>
              </w:rPr>
            </w:pPr>
            <w:r>
              <w:rPr>
                <w:rFonts w:hint="eastAsia" w:ascii="宋体" w:hAnsi="宋体"/>
                <w:szCs w:val="21"/>
              </w:rPr>
              <w:t>下视镜总成</w:t>
            </w:r>
          </w:p>
        </w:tc>
        <w:tc>
          <w:tcPr>
            <w:tcW w:w="702" w:type="dxa"/>
            <w:vAlign w:val="center"/>
          </w:tcPr>
          <w:p w14:paraId="16D233E1">
            <w:pPr>
              <w:jc w:val="center"/>
              <w:rPr>
                <w:rFonts w:ascii="宋体" w:hAnsi="宋体" w:cs="宋体"/>
                <w:szCs w:val="21"/>
              </w:rPr>
            </w:pPr>
            <w:r>
              <w:rPr>
                <w:rFonts w:hint="eastAsia" w:ascii="宋体" w:hAnsi="宋体"/>
                <w:szCs w:val="21"/>
              </w:rPr>
              <w:t>只</w:t>
            </w:r>
          </w:p>
        </w:tc>
        <w:tc>
          <w:tcPr>
            <w:tcW w:w="1254" w:type="dxa"/>
            <w:vAlign w:val="center"/>
          </w:tcPr>
          <w:p w14:paraId="191D01E0">
            <w:pPr>
              <w:jc w:val="center"/>
              <w:rPr>
                <w:rFonts w:ascii="宋体" w:hAnsi="宋体" w:cs="宋体"/>
                <w:szCs w:val="21"/>
              </w:rPr>
            </w:pPr>
            <w:r>
              <w:rPr>
                <w:rFonts w:hint="eastAsia" w:ascii="宋体" w:hAnsi="宋体"/>
                <w:szCs w:val="21"/>
              </w:rPr>
              <w:t>1</w:t>
            </w:r>
          </w:p>
        </w:tc>
        <w:tc>
          <w:tcPr>
            <w:tcW w:w="1491" w:type="dxa"/>
            <w:vMerge w:val="continue"/>
            <w:vAlign w:val="center"/>
          </w:tcPr>
          <w:p w14:paraId="08DDBEA0">
            <w:pPr>
              <w:jc w:val="center"/>
              <w:rPr>
                <w:rFonts w:ascii="宋体" w:hAnsi="宋体" w:cs="宋体"/>
                <w:szCs w:val="21"/>
              </w:rPr>
            </w:pPr>
          </w:p>
        </w:tc>
      </w:tr>
      <w:tr w14:paraId="38203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99B690D">
            <w:pPr>
              <w:pStyle w:val="39"/>
              <w:numPr>
                <w:ilvl w:val="0"/>
                <w:numId w:val="2"/>
              </w:numPr>
              <w:ind w:firstLineChars="0"/>
              <w:jc w:val="center"/>
              <w:rPr>
                <w:rFonts w:ascii="宋体" w:hAnsi="宋体" w:cs="宋体"/>
                <w:szCs w:val="21"/>
              </w:rPr>
            </w:pPr>
          </w:p>
        </w:tc>
        <w:tc>
          <w:tcPr>
            <w:tcW w:w="2541" w:type="dxa"/>
            <w:vAlign w:val="center"/>
          </w:tcPr>
          <w:p w14:paraId="3A1A02B9">
            <w:pPr>
              <w:jc w:val="center"/>
              <w:rPr>
                <w:rFonts w:ascii="宋体" w:hAnsi="宋体" w:cs="宋体"/>
                <w:szCs w:val="21"/>
              </w:rPr>
            </w:pPr>
            <w:r>
              <w:rPr>
                <w:rFonts w:hint="eastAsia" w:ascii="宋体" w:hAnsi="宋体"/>
                <w:szCs w:val="21"/>
              </w:rPr>
              <w:t>TG16057100026</w:t>
            </w:r>
          </w:p>
        </w:tc>
        <w:tc>
          <w:tcPr>
            <w:tcW w:w="2944" w:type="dxa"/>
            <w:vAlign w:val="center"/>
          </w:tcPr>
          <w:p w14:paraId="12E7355F">
            <w:pPr>
              <w:rPr>
                <w:rFonts w:ascii="宋体" w:hAnsi="宋体" w:cs="宋体"/>
                <w:szCs w:val="21"/>
              </w:rPr>
            </w:pPr>
            <w:r>
              <w:rPr>
                <w:rFonts w:hint="eastAsia" w:ascii="宋体" w:hAnsi="宋体"/>
                <w:szCs w:val="21"/>
              </w:rPr>
              <w:t>左侧门推拉玻璃II（粘贴式）</w:t>
            </w:r>
          </w:p>
        </w:tc>
        <w:tc>
          <w:tcPr>
            <w:tcW w:w="702" w:type="dxa"/>
            <w:vAlign w:val="center"/>
          </w:tcPr>
          <w:p w14:paraId="4AF73FE6">
            <w:pPr>
              <w:jc w:val="center"/>
              <w:rPr>
                <w:rFonts w:ascii="宋体" w:hAnsi="宋体" w:cs="宋体"/>
                <w:szCs w:val="21"/>
              </w:rPr>
            </w:pPr>
            <w:r>
              <w:rPr>
                <w:rFonts w:hint="eastAsia" w:ascii="宋体" w:hAnsi="宋体"/>
                <w:szCs w:val="21"/>
              </w:rPr>
              <w:t>块</w:t>
            </w:r>
          </w:p>
        </w:tc>
        <w:tc>
          <w:tcPr>
            <w:tcW w:w="1254" w:type="dxa"/>
            <w:vAlign w:val="center"/>
          </w:tcPr>
          <w:p w14:paraId="0A5B31DA">
            <w:pPr>
              <w:jc w:val="center"/>
              <w:rPr>
                <w:rFonts w:ascii="宋体" w:hAnsi="宋体" w:cs="宋体"/>
                <w:szCs w:val="21"/>
              </w:rPr>
            </w:pPr>
            <w:r>
              <w:rPr>
                <w:rFonts w:hint="eastAsia" w:ascii="宋体" w:hAnsi="宋体"/>
                <w:szCs w:val="21"/>
              </w:rPr>
              <w:t>1</w:t>
            </w:r>
          </w:p>
        </w:tc>
        <w:tc>
          <w:tcPr>
            <w:tcW w:w="1491" w:type="dxa"/>
            <w:vMerge w:val="continue"/>
            <w:vAlign w:val="center"/>
          </w:tcPr>
          <w:p w14:paraId="67941CC2">
            <w:pPr>
              <w:jc w:val="center"/>
              <w:rPr>
                <w:rFonts w:ascii="宋体" w:hAnsi="宋体" w:cs="宋体"/>
                <w:szCs w:val="21"/>
              </w:rPr>
            </w:pPr>
          </w:p>
        </w:tc>
      </w:tr>
      <w:tr w14:paraId="29A8B9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60082AE">
            <w:pPr>
              <w:pStyle w:val="39"/>
              <w:numPr>
                <w:ilvl w:val="0"/>
                <w:numId w:val="2"/>
              </w:numPr>
              <w:ind w:firstLineChars="0"/>
              <w:jc w:val="center"/>
              <w:rPr>
                <w:rFonts w:ascii="宋体" w:hAnsi="宋体" w:cs="宋体"/>
                <w:szCs w:val="21"/>
              </w:rPr>
            </w:pPr>
          </w:p>
        </w:tc>
        <w:tc>
          <w:tcPr>
            <w:tcW w:w="2541" w:type="dxa"/>
            <w:vAlign w:val="center"/>
          </w:tcPr>
          <w:p w14:paraId="1CA21D9D">
            <w:pPr>
              <w:jc w:val="center"/>
              <w:rPr>
                <w:rFonts w:ascii="宋体" w:hAnsi="宋体" w:cs="宋体"/>
                <w:szCs w:val="21"/>
              </w:rPr>
            </w:pPr>
            <w:r>
              <w:rPr>
                <w:rFonts w:hint="eastAsia" w:ascii="宋体" w:hAnsi="宋体"/>
                <w:szCs w:val="21"/>
              </w:rPr>
              <w:t>TG16057100027</w:t>
            </w:r>
          </w:p>
        </w:tc>
        <w:tc>
          <w:tcPr>
            <w:tcW w:w="2944" w:type="dxa"/>
            <w:vAlign w:val="center"/>
          </w:tcPr>
          <w:p w14:paraId="1256BFB1">
            <w:pPr>
              <w:rPr>
                <w:rFonts w:ascii="宋体" w:hAnsi="宋体" w:cs="宋体"/>
                <w:szCs w:val="21"/>
              </w:rPr>
            </w:pPr>
            <w:r>
              <w:rPr>
                <w:rFonts w:hint="eastAsia" w:ascii="宋体" w:hAnsi="宋体"/>
                <w:szCs w:val="21"/>
              </w:rPr>
              <w:t>驾驶室左侧角窗玻璃（粘贴式）</w:t>
            </w:r>
          </w:p>
        </w:tc>
        <w:tc>
          <w:tcPr>
            <w:tcW w:w="702" w:type="dxa"/>
            <w:vAlign w:val="center"/>
          </w:tcPr>
          <w:p w14:paraId="2504B0DC">
            <w:pPr>
              <w:jc w:val="center"/>
              <w:rPr>
                <w:rFonts w:ascii="宋体" w:hAnsi="宋体" w:cs="宋体"/>
                <w:szCs w:val="21"/>
              </w:rPr>
            </w:pPr>
            <w:r>
              <w:rPr>
                <w:rFonts w:hint="eastAsia" w:ascii="宋体" w:hAnsi="宋体"/>
                <w:szCs w:val="21"/>
              </w:rPr>
              <w:t>块</w:t>
            </w:r>
          </w:p>
        </w:tc>
        <w:tc>
          <w:tcPr>
            <w:tcW w:w="1254" w:type="dxa"/>
            <w:vAlign w:val="center"/>
          </w:tcPr>
          <w:p w14:paraId="4001AD4E">
            <w:pPr>
              <w:jc w:val="center"/>
              <w:rPr>
                <w:rFonts w:ascii="宋体" w:hAnsi="宋体" w:cs="宋体"/>
                <w:szCs w:val="21"/>
              </w:rPr>
            </w:pPr>
            <w:r>
              <w:rPr>
                <w:rFonts w:hint="eastAsia" w:ascii="宋体" w:hAnsi="宋体"/>
                <w:szCs w:val="21"/>
              </w:rPr>
              <w:t>1</w:t>
            </w:r>
          </w:p>
        </w:tc>
        <w:tc>
          <w:tcPr>
            <w:tcW w:w="1491" w:type="dxa"/>
            <w:vMerge w:val="continue"/>
            <w:vAlign w:val="center"/>
          </w:tcPr>
          <w:p w14:paraId="1B626AD2">
            <w:pPr>
              <w:jc w:val="center"/>
              <w:rPr>
                <w:rFonts w:ascii="宋体" w:hAnsi="宋体" w:cs="宋体"/>
                <w:szCs w:val="21"/>
              </w:rPr>
            </w:pPr>
          </w:p>
        </w:tc>
      </w:tr>
      <w:tr w14:paraId="4D41AB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8EDD50E">
            <w:pPr>
              <w:pStyle w:val="39"/>
              <w:numPr>
                <w:ilvl w:val="0"/>
                <w:numId w:val="2"/>
              </w:numPr>
              <w:ind w:firstLineChars="0"/>
              <w:jc w:val="center"/>
              <w:rPr>
                <w:rFonts w:ascii="宋体" w:hAnsi="宋体" w:cs="宋体"/>
                <w:szCs w:val="21"/>
              </w:rPr>
            </w:pPr>
          </w:p>
        </w:tc>
        <w:tc>
          <w:tcPr>
            <w:tcW w:w="2541" w:type="dxa"/>
            <w:vAlign w:val="center"/>
          </w:tcPr>
          <w:p w14:paraId="67134829">
            <w:pPr>
              <w:jc w:val="center"/>
              <w:rPr>
                <w:rFonts w:ascii="宋体" w:hAnsi="宋体" w:cs="宋体"/>
                <w:szCs w:val="21"/>
              </w:rPr>
            </w:pPr>
            <w:r>
              <w:rPr>
                <w:rFonts w:hint="eastAsia" w:ascii="宋体" w:hAnsi="宋体"/>
                <w:szCs w:val="21"/>
              </w:rPr>
              <w:t>TZ16052400001</w:t>
            </w:r>
          </w:p>
        </w:tc>
        <w:tc>
          <w:tcPr>
            <w:tcW w:w="2944" w:type="dxa"/>
            <w:vAlign w:val="center"/>
          </w:tcPr>
          <w:p w14:paraId="69C43112">
            <w:pPr>
              <w:rPr>
                <w:rFonts w:ascii="宋体" w:hAnsi="宋体" w:cs="宋体"/>
                <w:szCs w:val="21"/>
              </w:rPr>
            </w:pPr>
            <w:r>
              <w:rPr>
                <w:rFonts w:hint="eastAsia" w:ascii="宋体" w:hAnsi="宋体"/>
                <w:szCs w:val="21"/>
              </w:rPr>
              <w:t>左侧走台防滑板</w:t>
            </w:r>
          </w:p>
        </w:tc>
        <w:tc>
          <w:tcPr>
            <w:tcW w:w="702" w:type="dxa"/>
            <w:vAlign w:val="center"/>
          </w:tcPr>
          <w:p w14:paraId="269B7A20">
            <w:pPr>
              <w:jc w:val="center"/>
              <w:rPr>
                <w:rFonts w:ascii="宋体" w:hAnsi="宋体" w:cs="宋体"/>
                <w:szCs w:val="21"/>
              </w:rPr>
            </w:pPr>
            <w:r>
              <w:rPr>
                <w:rFonts w:hint="eastAsia" w:ascii="宋体" w:hAnsi="宋体"/>
                <w:szCs w:val="21"/>
              </w:rPr>
              <w:t>块</w:t>
            </w:r>
          </w:p>
        </w:tc>
        <w:tc>
          <w:tcPr>
            <w:tcW w:w="1254" w:type="dxa"/>
            <w:vAlign w:val="center"/>
          </w:tcPr>
          <w:p w14:paraId="35A8D765">
            <w:pPr>
              <w:jc w:val="center"/>
              <w:rPr>
                <w:rFonts w:ascii="宋体" w:hAnsi="宋体" w:cs="宋体"/>
                <w:szCs w:val="21"/>
              </w:rPr>
            </w:pPr>
            <w:r>
              <w:rPr>
                <w:rFonts w:hint="eastAsia" w:ascii="宋体" w:hAnsi="宋体"/>
                <w:szCs w:val="21"/>
              </w:rPr>
              <w:t>1</w:t>
            </w:r>
          </w:p>
        </w:tc>
        <w:tc>
          <w:tcPr>
            <w:tcW w:w="1491" w:type="dxa"/>
            <w:vMerge w:val="continue"/>
            <w:vAlign w:val="center"/>
          </w:tcPr>
          <w:p w14:paraId="295C1941">
            <w:pPr>
              <w:jc w:val="center"/>
              <w:rPr>
                <w:rFonts w:ascii="宋体" w:hAnsi="宋体" w:cs="宋体"/>
                <w:szCs w:val="21"/>
              </w:rPr>
            </w:pPr>
          </w:p>
        </w:tc>
      </w:tr>
      <w:tr w14:paraId="5E9EA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B4DF223">
            <w:pPr>
              <w:pStyle w:val="39"/>
              <w:numPr>
                <w:ilvl w:val="0"/>
                <w:numId w:val="2"/>
              </w:numPr>
              <w:ind w:firstLineChars="0"/>
              <w:jc w:val="center"/>
              <w:rPr>
                <w:rFonts w:ascii="宋体" w:hAnsi="宋体" w:cs="宋体"/>
                <w:szCs w:val="21"/>
              </w:rPr>
            </w:pPr>
          </w:p>
        </w:tc>
        <w:tc>
          <w:tcPr>
            <w:tcW w:w="2541" w:type="dxa"/>
            <w:vAlign w:val="center"/>
          </w:tcPr>
          <w:p w14:paraId="284F25EC">
            <w:pPr>
              <w:jc w:val="center"/>
              <w:rPr>
                <w:rFonts w:ascii="宋体" w:hAnsi="宋体" w:cs="宋体"/>
                <w:szCs w:val="21"/>
              </w:rPr>
            </w:pPr>
            <w:r>
              <w:rPr>
                <w:rFonts w:hint="eastAsia" w:ascii="宋体" w:hAnsi="宋体"/>
                <w:szCs w:val="21"/>
              </w:rPr>
              <w:t>TG16057100021</w:t>
            </w:r>
          </w:p>
        </w:tc>
        <w:tc>
          <w:tcPr>
            <w:tcW w:w="2944" w:type="dxa"/>
            <w:vAlign w:val="center"/>
          </w:tcPr>
          <w:p w14:paraId="7F6E964A">
            <w:pPr>
              <w:rPr>
                <w:rFonts w:ascii="宋体" w:hAnsi="宋体" w:cs="宋体"/>
                <w:szCs w:val="21"/>
              </w:rPr>
            </w:pPr>
            <w:r>
              <w:rPr>
                <w:rFonts w:hint="eastAsia" w:ascii="宋体" w:hAnsi="宋体"/>
                <w:szCs w:val="21"/>
              </w:rPr>
              <w:t>右侧推拉玻璃I（粘贴式）</w:t>
            </w:r>
          </w:p>
        </w:tc>
        <w:tc>
          <w:tcPr>
            <w:tcW w:w="702" w:type="dxa"/>
            <w:vAlign w:val="center"/>
          </w:tcPr>
          <w:p w14:paraId="508880A1">
            <w:pPr>
              <w:jc w:val="center"/>
              <w:rPr>
                <w:rFonts w:ascii="宋体" w:hAnsi="宋体" w:cs="宋体"/>
                <w:szCs w:val="21"/>
              </w:rPr>
            </w:pPr>
            <w:r>
              <w:rPr>
                <w:rFonts w:hint="eastAsia" w:ascii="宋体" w:hAnsi="宋体"/>
                <w:szCs w:val="21"/>
              </w:rPr>
              <w:t>块</w:t>
            </w:r>
          </w:p>
        </w:tc>
        <w:tc>
          <w:tcPr>
            <w:tcW w:w="1254" w:type="dxa"/>
            <w:vAlign w:val="center"/>
          </w:tcPr>
          <w:p w14:paraId="1FBB821F">
            <w:pPr>
              <w:jc w:val="center"/>
              <w:rPr>
                <w:rFonts w:ascii="宋体" w:hAnsi="宋体" w:cs="宋体"/>
                <w:szCs w:val="21"/>
              </w:rPr>
            </w:pPr>
            <w:r>
              <w:rPr>
                <w:rFonts w:hint="eastAsia" w:ascii="宋体" w:hAnsi="宋体"/>
                <w:szCs w:val="21"/>
              </w:rPr>
              <w:t>1</w:t>
            </w:r>
          </w:p>
        </w:tc>
        <w:tc>
          <w:tcPr>
            <w:tcW w:w="1491" w:type="dxa"/>
            <w:vMerge w:val="continue"/>
            <w:vAlign w:val="center"/>
          </w:tcPr>
          <w:p w14:paraId="777BACBC">
            <w:pPr>
              <w:jc w:val="center"/>
              <w:rPr>
                <w:rFonts w:ascii="宋体" w:hAnsi="宋体" w:cs="宋体"/>
                <w:szCs w:val="21"/>
              </w:rPr>
            </w:pPr>
          </w:p>
        </w:tc>
      </w:tr>
      <w:tr w14:paraId="419311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6A4D468">
            <w:pPr>
              <w:pStyle w:val="39"/>
              <w:numPr>
                <w:ilvl w:val="0"/>
                <w:numId w:val="2"/>
              </w:numPr>
              <w:ind w:firstLineChars="0"/>
              <w:jc w:val="center"/>
              <w:rPr>
                <w:rFonts w:ascii="宋体" w:hAnsi="宋体" w:cs="宋体"/>
                <w:szCs w:val="21"/>
              </w:rPr>
            </w:pPr>
          </w:p>
        </w:tc>
        <w:tc>
          <w:tcPr>
            <w:tcW w:w="2541" w:type="dxa"/>
            <w:vAlign w:val="center"/>
          </w:tcPr>
          <w:p w14:paraId="7C755785">
            <w:pPr>
              <w:jc w:val="center"/>
              <w:rPr>
                <w:rFonts w:ascii="宋体" w:hAnsi="宋体" w:cs="宋体"/>
                <w:szCs w:val="21"/>
              </w:rPr>
            </w:pPr>
            <w:r>
              <w:rPr>
                <w:rFonts w:hint="eastAsia" w:ascii="宋体" w:hAnsi="宋体"/>
                <w:szCs w:val="21"/>
              </w:rPr>
              <w:t>TZ16057100009</w:t>
            </w:r>
          </w:p>
        </w:tc>
        <w:tc>
          <w:tcPr>
            <w:tcW w:w="2944" w:type="dxa"/>
            <w:vAlign w:val="center"/>
          </w:tcPr>
          <w:p w14:paraId="3CAB7CEE">
            <w:pPr>
              <w:rPr>
                <w:rFonts w:ascii="宋体" w:hAnsi="宋体" w:cs="宋体"/>
                <w:szCs w:val="21"/>
              </w:rPr>
            </w:pPr>
            <w:r>
              <w:rPr>
                <w:rFonts w:hint="eastAsia" w:ascii="宋体" w:hAnsi="宋体"/>
                <w:szCs w:val="21"/>
              </w:rPr>
              <w:t>后窗玻璃(粘帖式)</w:t>
            </w:r>
          </w:p>
        </w:tc>
        <w:tc>
          <w:tcPr>
            <w:tcW w:w="702" w:type="dxa"/>
            <w:vAlign w:val="center"/>
          </w:tcPr>
          <w:p w14:paraId="19E49ACB">
            <w:pPr>
              <w:jc w:val="center"/>
              <w:rPr>
                <w:rFonts w:ascii="宋体" w:hAnsi="宋体" w:cs="宋体"/>
                <w:szCs w:val="21"/>
              </w:rPr>
            </w:pPr>
            <w:r>
              <w:rPr>
                <w:rFonts w:hint="eastAsia" w:ascii="宋体" w:hAnsi="宋体"/>
                <w:szCs w:val="21"/>
              </w:rPr>
              <w:t>块</w:t>
            </w:r>
          </w:p>
        </w:tc>
        <w:tc>
          <w:tcPr>
            <w:tcW w:w="1254" w:type="dxa"/>
            <w:vAlign w:val="center"/>
          </w:tcPr>
          <w:p w14:paraId="72131989">
            <w:pPr>
              <w:jc w:val="center"/>
              <w:rPr>
                <w:rFonts w:ascii="宋体" w:hAnsi="宋体" w:cs="宋体"/>
                <w:szCs w:val="21"/>
              </w:rPr>
            </w:pPr>
            <w:r>
              <w:rPr>
                <w:rFonts w:hint="eastAsia" w:ascii="宋体" w:hAnsi="宋体"/>
                <w:szCs w:val="21"/>
              </w:rPr>
              <w:t>1</w:t>
            </w:r>
          </w:p>
        </w:tc>
        <w:tc>
          <w:tcPr>
            <w:tcW w:w="1491" w:type="dxa"/>
            <w:vMerge w:val="continue"/>
            <w:vAlign w:val="center"/>
          </w:tcPr>
          <w:p w14:paraId="61C79B06">
            <w:pPr>
              <w:jc w:val="center"/>
              <w:rPr>
                <w:rFonts w:ascii="宋体" w:hAnsi="宋体" w:cs="宋体"/>
                <w:szCs w:val="21"/>
              </w:rPr>
            </w:pPr>
          </w:p>
        </w:tc>
      </w:tr>
      <w:tr w14:paraId="6437EB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215C017">
            <w:pPr>
              <w:pStyle w:val="39"/>
              <w:numPr>
                <w:ilvl w:val="0"/>
                <w:numId w:val="2"/>
              </w:numPr>
              <w:ind w:firstLineChars="0"/>
              <w:jc w:val="center"/>
              <w:rPr>
                <w:rFonts w:ascii="宋体" w:hAnsi="宋体" w:cs="宋体"/>
                <w:szCs w:val="21"/>
              </w:rPr>
            </w:pPr>
          </w:p>
        </w:tc>
        <w:tc>
          <w:tcPr>
            <w:tcW w:w="2541" w:type="dxa"/>
            <w:vAlign w:val="center"/>
          </w:tcPr>
          <w:p w14:paraId="57771915">
            <w:pPr>
              <w:jc w:val="center"/>
              <w:rPr>
                <w:rFonts w:ascii="宋体" w:hAnsi="宋体" w:cs="宋体"/>
                <w:szCs w:val="21"/>
              </w:rPr>
            </w:pPr>
            <w:r>
              <w:rPr>
                <w:rFonts w:hint="eastAsia" w:ascii="宋体" w:hAnsi="宋体"/>
                <w:szCs w:val="21"/>
              </w:rPr>
              <w:t>TG16057100025</w:t>
            </w:r>
          </w:p>
        </w:tc>
        <w:tc>
          <w:tcPr>
            <w:tcW w:w="2944" w:type="dxa"/>
            <w:vAlign w:val="center"/>
          </w:tcPr>
          <w:p w14:paraId="0F0A1598">
            <w:pPr>
              <w:rPr>
                <w:rFonts w:ascii="宋体" w:hAnsi="宋体" w:cs="宋体"/>
                <w:szCs w:val="21"/>
              </w:rPr>
            </w:pPr>
            <w:r>
              <w:rPr>
                <w:rFonts w:hint="eastAsia" w:ascii="宋体" w:hAnsi="宋体"/>
                <w:szCs w:val="21"/>
              </w:rPr>
              <w:t>左车门推拉玻璃I（粘贴式）</w:t>
            </w:r>
          </w:p>
        </w:tc>
        <w:tc>
          <w:tcPr>
            <w:tcW w:w="702" w:type="dxa"/>
            <w:vAlign w:val="center"/>
          </w:tcPr>
          <w:p w14:paraId="10EB2F54">
            <w:pPr>
              <w:jc w:val="center"/>
              <w:rPr>
                <w:rFonts w:ascii="宋体" w:hAnsi="宋体" w:cs="宋体"/>
                <w:szCs w:val="21"/>
              </w:rPr>
            </w:pPr>
            <w:r>
              <w:rPr>
                <w:rFonts w:hint="eastAsia" w:ascii="宋体" w:hAnsi="宋体"/>
                <w:szCs w:val="21"/>
              </w:rPr>
              <w:t>块</w:t>
            </w:r>
          </w:p>
        </w:tc>
        <w:tc>
          <w:tcPr>
            <w:tcW w:w="1254" w:type="dxa"/>
            <w:vAlign w:val="center"/>
          </w:tcPr>
          <w:p w14:paraId="29836B74">
            <w:pPr>
              <w:jc w:val="center"/>
              <w:rPr>
                <w:rFonts w:ascii="宋体" w:hAnsi="宋体" w:cs="宋体"/>
                <w:szCs w:val="21"/>
              </w:rPr>
            </w:pPr>
            <w:r>
              <w:rPr>
                <w:rFonts w:hint="eastAsia" w:ascii="宋体" w:hAnsi="宋体"/>
                <w:szCs w:val="21"/>
              </w:rPr>
              <w:t>1</w:t>
            </w:r>
          </w:p>
        </w:tc>
        <w:tc>
          <w:tcPr>
            <w:tcW w:w="1491" w:type="dxa"/>
            <w:vMerge w:val="continue"/>
            <w:vAlign w:val="center"/>
          </w:tcPr>
          <w:p w14:paraId="31BE14FD">
            <w:pPr>
              <w:jc w:val="center"/>
              <w:rPr>
                <w:rFonts w:ascii="宋体" w:hAnsi="宋体" w:cs="宋体"/>
                <w:szCs w:val="21"/>
              </w:rPr>
            </w:pPr>
          </w:p>
        </w:tc>
      </w:tr>
      <w:tr w14:paraId="469B94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046F3B2">
            <w:pPr>
              <w:pStyle w:val="39"/>
              <w:numPr>
                <w:ilvl w:val="0"/>
                <w:numId w:val="2"/>
              </w:numPr>
              <w:ind w:firstLineChars="0"/>
              <w:jc w:val="center"/>
              <w:rPr>
                <w:rFonts w:ascii="宋体" w:hAnsi="宋体" w:cs="宋体"/>
                <w:szCs w:val="21"/>
              </w:rPr>
            </w:pPr>
          </w:p>
        </w:tc>
        <w:tc>
          <w:tcPr>
            <w:tcW w:w="2541" w:type="dxa"/>
            <w:vAlign w:val="center"/>
          </w:tcPr>
          <w:p w14:paraId="4CFFCA48">
            <w:pPr>
              <w:jc w:val="center"/>
              <w:rPr>
                <w:rFonts w:ascii="宋体" w:hAnsi="宋体" w:cs="宋体"/>
                <w:szCs w:val="21"/>
              </w:rPr>
            </w:pPr>
            <w:r>
              <w:rPr>
                <w:rFonts w:hint="eastAsia" w:ascii="宋体" w:hAnsi="宋体"/>
                <w:szCs w:val="21"/>
              </w:rPr>
              <w:t>WG8710360003</w:t>
            </w:r>
          </w:p>
        </w:tc>
        <w:tc>
          <w:tcPr>
            <w:tcW w:w="2944" w:type="dxa"/>
            <w:vAlign w:val="center"/>
          </w:tcPr>
          <w:p w14:paraId="0C00051A">
            <w:pPr>
              <w:rPr>
                <w:rFonts w:ascii="宋体" w:hAnsi="宋体" w:cs="宋体"/>
                <w:szCs w:val="21"/>
              </w:rPr>
            </w:pPr>
            <w:r>
              <w:rPr>
                <w:rFonts w:hint="eastAsia" w:ascii="宋体" w:hAnsi="宋体"/>
                <w:szCs w:val="21"/>
              </w:rPr>
              <w:t>直踏式制动总阀(新能源客车专用)</w:t>
            </w:r>
          </w:p>
        </w:tc>
        <w:tc>
          <w:tcPr>
            <w:tcW w:w="702" w:type="dxa"/>
            <w:vAlign w:val="center"/>
          </w:tcPr>
          <w:p w14:paraId="77D05ADB">
            <w:pPr>
              <w:jc w:val="center"/>
              <w:rPr>
                <w:rFonts w:ascii="宋体" w:hAnsi="宋体" w:cs="宋体"/>
                <w:szCs w:val="21"/>
              </w:rPr>
            </w:pPr>
            <w:r>
              <w:rPr>
                <w:rFonts w:hint="eastAsia" w:ascii="宋体" w:hAnsi="宋体"/>
                <w:szCs w:val="21"/>
              </w:rPr>
              <w:t>只</w:t>
            </w:r>
          </w:p>
        </w:tc>
        <w:tc>
          <w:tcPr>
            <w:tcW w:w="1254" w:type="dxa"/>
            <w:vAlign w:val="center"/>
          </w:tcPr>
          <w:p w14:paraId="0F3A8E67">
            <w:pPr>
              <w:jc w:val="center"/>
              <w:rPr>
                <w:rFonts w:ascii="宋体" w:hAnsi="宋体" w:cs="宋体"/>
                <w:szCs w:val="21"/>
              </w:rPr>
            </w:pPr>
            <w:r>
              <w:rPr>
                <w:rFonts w:hint="eastAsia" w:ascii="宋体" w:hAnsi="宋体"/>
                <w:szCs w:val="21"/>
              </w:rPr>
              <w:t>1</w:t>
            </w:r>
          </w:p>
        </w:tc>
        <w:tc>
          <w:tcPr>
            <w:tcW w:w="1491" w:type="dxa"/>
            <w:vMerge w:val="continue"/>
            <w:vAlign w:val="center"/>
          </w:tcPr>
          <w:p w14:paraId="5475CF39">
            <w:pPr>
              <w:jc w:val="center"/>
              <w:rPr>
                <w:rFonts w:ascii="宋体" w:hAnsi="宋体" w:cs="宋体"/>
                <w:szCs w:val="21"/>
              </w:rPr>
            </w:pPr>
          </w:p>
        </w:tc>
      </w:tr>
      <w:tr w14:paraId="42221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9960D17">
            <w:pPr>
              <w:pStyle w:val="39"/>
              <w:numPr>
                <w:ilvl w:val="0"/>
                <w:numId w:val="2"/>
              </w:numPr>
              <w:ind w:firstLineChars="0"/>
              <w:jc w:val="center"/>
              <w:rPr>
                <w:rFonts w:ascii="宋体" w:hAnsi="宋体" w:cs="宋体"/>
                <w:szCs w:val="21"/>
              </w:rPr>
            </w:pPr>
          </w:p>
        </w:tc>
        <w:tc>
          <w:tcPr>
            <w:tcW w:w="2541" w:type="dxa"/>
            <w:vAlign w:val="center"/>
          </w:tcPr>
          <w:p w14:paraId="6C811C7F">
            <w:pPr>
              <w:jc w:val="center"/>
              <w:rPr>
                <w:rFonts w:ascii="宋体" w:hAnsi="宋体" w:cs="宋体"/>
                <w:szCs w:val="21"/>
              </w:rPr>
            </w:pPr>
            <w:r>
              <w:rPr>
                <w:rFonts w:hint="eastAsia" w:ascii="宋体" w:hAnsi="宋体"/>
                <w:szCs w:val="21"/>
              </w:rPr>
              <w:t>TG53715800015</w:t>
            </w:r>
          </w:p>
        </w:tc>
        <w:tc>
          <w:tcPr>
            <w:tcW w:w="2944" w:type="dxa"/>
            <w:vAlign w:val="center"/>
          </w:tcPr>
          <w:p w14:paraId="302F189E">
            <w:pPr>
              <w:rPr>
                <w:rFonts w:ascii="宋体" w:hAnsi="宋体" w:cs="宋体"/>
                <w:szCs w:val="21"/>
              </w:rPr>
            </w:pPr>
            <w:r>
              <w:rPr>
                <w:rFonts w:hint="eastAsia" w:ascii="宋体" w:hAnsi="宋体"/>
                <w:szCs w:val="21"/>
              </w:rPr>
              <w:t>电子油门踏板总成</w:t>
            </w:r>
          </w:p>
        </w:tc>
        <w:tc>
          <w:tcPr>
            <w:tcW w:w="702" w:type="dxa"/>
            <w:vAlign w:val="center"/>
          </w:tcPr>
          <w:p w14:paraId="19D02F35">
            <w:pPr>
              <w:jc w:val="center"/>
              <w:rPr>
                <w:rFonts w:ascii="宋体" w:hAnsi="宋体" w:cs="宋体"/>
                <w:szCs w:val="21"/>
              </w:rPr>
            </w:pPr>
            <w:r>
              <w:rPr>
                <w:rFonts w:hint="eastAsia" w:ascii="宋体" w:hAnsi="宋体"/>
                <w:szCs w:val="21"/>
              </w:rPr>
              <w:t>只</w:t>
            </w:r>
          </w:p>
        </w:tc>
        <w:tc>
          <w:tcPr>
            <w:tcW w:w="1254" w:type="dxa"/>
            <w:vAlign w:val="center"/>
          </w:tcPr>
          <w:p w14:paraId="62AFB482">
            <w:pPr>
              <w:jc w:val="center"/>
              <w:rPr>
                <w:rFonts w:ascii="宋体" w:hAnsi="宋体" w:cs="宋体"/>
                <w:szCs w:val="21"/>
              </w:rPr>
            </w:pPr>
            <w:r>
              <w:rPr>
                <w:rFonts w:hint="eastAsia" w:ascii="宋体" w:hAnsi="宋体"/>
                <w:szCs w:val="21"/>
              </w:rPr>
              <w:t>1</w:t>
            </w:r>
          </w:p>
        </w:tc>
        <w:tc>
          <w:tcPr>
            <w:tcW w:w="1491" w:type="dxa"/>
            <w:vMerge w:val="continue"/>
            <w:vAlign w:val="center"/>
          </w:tcPr>
          <w:p w14:paraId="09ACB82C">
            <w:pPr>
              <w:jc w:val="center"/>
              <w:rPr>
                <w:rFonts w:ascii="宋体" w:hAnsi="宋体" w:cs="宋体"/>
                <w:szCs w:val="21"/>
              </w:rPr>
            </w:pPr>
          </w:p>
        </w:tc>
      </w:tr>
      <w:tr w14:paraId="5DEC8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0757189">
            <w:pPr>
              <w:pStyle w:val="39"/>
              <w:numPr>
                <w:ilvl w:val="0"/>
                <w:numId w:val="2"/>
              </w:numPr>
              <w:ind w:firstLineChars="0"/>
              <w:jc w:val="center"/>
              <w:rPr>
                <w:rFonts w:ascii="宋体" w:hAnsi="宋体" w:cs="宋体"/>
                <w:szCs w:val="21"/>
              </w:rPr>
            </w:pPr>
          </w:p>
        </w:tc>
        <w:tc>
          <w:tcPr>
            <w:tcW w:w="2541" w:type="dxa"/>
            <w:vAlign w:val="center"/>
          </w:tcPr>
          <w:p w14:paraId="24915E80">
            <w:pPr>
              <w:jc w:val="center"/>
              <w:rPr>
                <w:rFonts w:ascii="宋体" w:hAnsi="宋体" w:cs="宋体"/>
                <w:szCs w:val="21"/>
              </w:rPr>
            </w:pPr>
            <w:r>
              <w:rPr>
                <w:rFonts w:hint="eastAsia" w:ascii="宋体" w:hAnsi="宋体"/>
                <w:szCs w:val="21"/>
              </w:rPr>
              <w:t>WG1642330001</w:t>
            </w:r>
          </w:p>
        </w:tc>
        <w:tc>
          <w:tcPr>
            <w:tcW w:w="2944" w:type="dxa"/>
            <w:vAlign w:val="center"/>
          </w:tcPr>
          <w:p w14:paraId="77E32425">
            <w:pPr>
              <w:rPr>
                <w:rFonts w:ascii="宋体" w:hAnsi="宋体" w:cs="宋体"/>
                <w:szCs w:val="21"/>
              </w:rPr>
            </w:pPr>
            <w:r>
              <w:rPr>
                <w:rFonts w:hint="eastAsia" w:ascii="宋体" w:hAnsi="宋体"/>
                <w:szCs w:val="21"/>
              </w:rPr>
              <w:t>把手</w:t>
            </w:r>
          </w:p>
        </w:tc>
        <w:tc>
          <w:tcPr>
            <w:tcW w:w="702" w:type="dxa"/>
            <w:vAlign w:val="center"/>
          </w:tcPr>
          <w:p w14:paraId="5FEEA2DD">
            <w:pPr>
              <w:jc w:val="center"/>
              <w:rPr>
                <w:rFonts w:ascii="宋体" w:hAnsi="宋体" w:cs="宋体"/>
                <w:szCs w:val="21"/>
              </w:rPr>
            </w:pPr>
            <w:r>
              <w:rPr>
                <w:rFonts w:hint="eastAsia" w:ascii="宋体" w:hAnsi="宋体"/>
                <w:szCs w:val="21"/>
              </w:rPr>
              <w:t>只</w:t>
            </w:r>
          </w:p>
        </w:tc>
        <w:tc>
          <w:tcPr>
            <w:tcW w:w="1254" w:type="dxa"/>
            <w:vAlign w:val="center"/>
          </w:tcPr>
          <w:p w14:paraId="60EAE933">
            <w:pPr>
              <w:jc w:val="center"/>
              <w:rPr>
                <w:rFonts w:ascii="宋体" w:hAnsi="宋体" w:cs="宋体"/>
                <w:szCs w:val="21"/>
              </w:rPr>
            </w:pPr>
            <w:r>
              <w:rPr>
                <w:rFonts w:hint="eastAsia" w:ascii="宋体" w:hAnsi="宋体"/>
                <w:szCs w:val="21"/>
              </w:rPr>
              <w:t>1</w:t>
            </w:r>
          </w:p>
        </w:tc>
        <w:tc>
          <w:tcPr>
            <w:tcW w:w="1491" w:type="dxa"/>
            <w:vMerge w:val="continue"/>
            <w:vAlign w:val="center"/>
          </w:tcPr>
          <w:p w14:paraId="2F013F77">
            <w:pPr>
              <w:jc w:val="center"/>
              <w:rPr>
                <w:rFonts w:ascii="宋体" w:hAnsi="宋体" w:cs="宋体"/>
                <w:szCs w:val="21"/>
              </w:rPr>
            </w:pPr>
          </w:p>
        </w:tc>
      </w:tr>
      <w:tr w14:paraId="515BF0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71CD4AD">
            <w:pPr>
              <w:pStyle w:val="39"/>
              <w:numPr>
                <w:ilvl w:val="0"/>
                <w:numId w:val="2"/>
              </w:numPr>
              <w:ind w:firstLineChars="0"/>
              <w:jc w:val="center"/>
              <w:rPr>
                <w:rFonts w:ascii="宋体" w:hAnsi="宋体" w:cs="宋体"/>
                <w:szCs w:val="21"/>
              </w:rPr>
            </w:pPr>
          </w:p>
        </w:tc>
        <w:tc>
          <w:tcPr>
            <w:tcW w:w="2541" w:type="dxa"/>
            <w:vAlign w:val="center"/>
          </w:tcPr>
          <w:p w14:paraId="0817D87A">
            <w:pPr>
              <w:jc w:val="center"/>
              <w:rPr>
                <w:rFonts w:ascii="宋体" w:hAnsi="宋体" w:cs="宋体"/>
                <w:szCs w:val="21"/>
              </w:rPr>
            </w:pPr>
            <w:r>
              <w:rPr>
                <w:rFonts w:hint="eastAsia" w:ascii="宋体" w:hAnsi="宋体"/>
                <w:szCs w:val="21"/>
              </w:rPr>
              <w:t>TZ16053300001</w:t>
            </w:r>
          </w:p>
        </w:tc>
        <w:tc>
          <w:tcPr>
            <w:tcW w:w="2944" w:type="dxa"/>
            <w:vAlign w:val="center"/>
          </w:tcPr>
          <w:p w14:paraId="15D87BD1">
            <w:pPr>
              <w:rPr>
                <w:rFonts w:ascii="宋体" w:hAnsi="宋体" w:cs="宋体"/>
                <w:szCs w:val="21"/>
              </w:rPr>
            </w:pPr>
            <w:r>
              <w:rPr>
                <w:rFonts w:hint="eastAsia" w:ascii="宋体" w:hAnsi="宋体"/>
                <w:szCs w:val="21"/>
              </w:rPr>
              <w:t>侧门内护板</w:t>
            </w:r>
          </w:p>
        </w:tc>
        <w:tc>
          <w:tcPr>
            <w:tcW w:w="702" w:type="dxa"/>
            <w:vAlign w:val="center"/>
          </w:tcPr>
          <w:p w14:paraId="2D12BCF2">
            <w:pPr>
              <w:jc w:val="center"/>
              <w:rPr>
                <w:rFonts w:ascii="宋体" w:hAnsi="宋体" w:cs="宋体"/>
                <w:szCs w:val="21"/>
              </w:rPr>
            </w:pPr>
            <w:r>
              <w:rPr>
                <w:rFonts w:hint="eastAsia" w:ascii="宋体" w:hAnsi="宋体"/>
                <w:szCs w:val="21"/>
              </w:rPr>
              <w:t>块</w:t>
            </w:r>
          </w:p>
        </w:tc>
        <w:tc>
          <w:tcPr>
            <w:tcW w:w="1254" w:type="dxa"/>
            <w:vAlign w:val="center"/>
          </w:tcPr>
          <w:p w14:paraId="42E75659">
            <w:pPr>
              <w:jc w:val="center"/>
              <w:rPr>
                <w:rFonts w:ascii="宋体" w:hAnsi="宋体" w:cs="宋体"/>
                <w:szCs w:val="21"/>
              </w:rPr>
            </w:pPr>
            <w:r>
              <w:rPr>
                <w:rFonts w:hint="eastAsia" w:ascii="宋体" w:hAnsi="宋体"/>
                <w:szCs w:val="21"/>
              </w:rPr>
              <w:t>1</w:t>
            </w:r>
          </w:p>
        </w:tc>
        <w:tc>
          <w:tcPr>
            <w:tcW w:w="1491" w:type="dxa"/>
            <w:vMerge w:val="continue"/>
            <w:vAlign w:val="center"/>
          </w:tcPr>
          <w:p w14:paraId="3FE86448">
            <w:pPr>
              <w:jc w:val="center"/>
              <w:rPr>
                <w:rFonts w:ascii="宋体" w:hAnsi="宋体" w:cs="宋体"/>
                <w:szCs w:val="21"/>
              </w:rPr>
            </w:pPr>
          </w:p>
        </w:tc>
      </w:tr>
      <w:tr w14:paraId="4D9590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F2EEFDA">
            <w:pPr>
              <w:pStyle w:val="39"/>
              <w:numPr>
                <w:ilvl w:val="0"/>
                <w:numId w:val="2"/>
              </w:numPr>
              <w:ind w:firstLineChars="0"/>
              <w:jc w:val="center"/>
              <w:rPr>
                <w:rFonts w:ascii="宋体" w:hAnsi="宋体" w:cs="宋体"/>
                <w:szCs w:val="21"/>
              </w:rPr>
            </w:pPr>
          </w:p>
        </w:tc>
        <w:tc>
          <w:tcPr>
            <w:tcW w:w="2541" w:type="dxa"/>
            <w:vAlign w:val="center"/>
          </w:tcPr>
          <w:p w14:paraId="56B467B1">
            <w:pPr>
              <w:jc w:val="center"/>
              <w:rPr>
                <w:rFonts w:ascii="宋体" w:hAnsi="宋体" w:cs="宋体"/>
                <w:szCs w:val="21"/>
              </w:rPr>
            </w:pPr>
            <w:r>
              <w:rPr>
                <w:rFonts w:hint="eastAsia" w:ascii="宋体" w:hAnsi="宋体"/>
                <w:szCs w:val="21"/>
              </w:rPr>
              <w:t>TG16056200001</w:t>
            </w:r>
          </w:p>
        </w:tc>
        <w:tc>
          <w:tcPr>
            <w:tcW w:w="2944" w:type="dxa"/>
            <w:vAlign w:val="center"/>
          </w:tcPr>
          <w:p w14:paraId="61FAE7E9">
            <w:pPr>
              <w:rPr>
                <w:rFonts w:ascii="宋体" w:hAnsi="宋体" w:cs="宋体"/>
                <w:szCs w:val="21"/>
              </w:rPr>
            </w:pPr>
            <w:r>
              <w:rPr>
                <w:rFonts w:hint="eastAsia" w:ascii="宋体" w:hAnsi="宋体"/>
                <w:szCs w:val="21"/>
              </w:rPr>
              <w:t>地板垫（低速牵引车 右置）</w:t>
            </w:r>
          </w:p>
        </w:tc>
        <w:tc>
          <w:tcPr>
            <w:tcW w:w="702" w:type="dxa"/>
            <w:vAlign w:val="center"/>
          </w:tcPr>
          <w:p w14:paraId="719FC416">
            <w:pPr>
              <w:jc w:val="center"/>
              <w:rPr>
                <w:rFonts w:ascii="宋体" w:hAnsi="宋体" w:cs="宋体"/>
                <w:szCs w:val="21"/>
              </w:rPr>
            </w:pPr>
            <w:r>
              <w:rPr>
                <w:rFonts w:hint="eastAsia" w:ascii="宋体" w:hAnsi="宋体"/>
                <w:szCs w:val="21"/>
              </w:rPr>
              <w:t>只</w:t>
            </w:r>
          </w:p>
        </w:tc>
        <w:tc>
          <w:tcPr>
            <w:tcW w:w="1254" w:type="dxa"/>
            <w:vAlign w:val="center"/>
          </w:tcPr>
          <w:p w14:paraId="19327628">
            <w:pPr>
              <w:jc w:val="center"/>
              <w:rPr>
                <w:rFonts w:ascii="宋体" w:hAnsi="宋体" w:cs="宋体"/>
                <w:szCs w:val="21"/>
              </w:rPr>
            </w:pPr>
            <w:r>
              <w:rPr>
                <w:rFonts w:hint="eastAsia" w:ascii="宋体" w:hAnsi="宋体"/>
                <w:szCs w:val="21"/>
              </w:rPr>
              <w:t>1</w:t>
            </w:r>
          </w:p>
        </w:tc>
        <w:tc>
          <w:tcPr>
            <w:tcW w:w="1491" w:type="dxa"/>
            <w:vMerge w:val="continue"/>
            <w:vAlign w:val="center"/>
          </w:tcPr>
          <w:p w14:paraId="3FEBA13E">
            <w:pPr>
              <w:jc w:val="center"/>
              <w:rPr>
                <w:rFonts w:ascii="宋体" w:hAnsi="宋体" w:cs="宋体"/>
                <w:szCs w:val="21"/>
              </w:rPr>
            </w:pPr>
          </w:p>
        </w:tc>
      </w:tr>
      <w:tr w14:paraId="221F0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DDB3B4B">
            <w:pPr>
              <w:pStyle w:val="39"/>
              <w:numPr>
                <w:ilvl w:val="0"/>
                <w:numId w:val="2"/>
              </w:numPr>
              <w:ind w:firstLineChars="0"/>
              <w:jc w:val="center"/>
              <w:rPr>
                <w:rFonts w:ascii="宋体" w:hAnsi="宋体" w:cs="宋体"/>
                <w:szCs w:val="21"/>
              </w:rPr>
            </w:pPr>
          </w:p>
        </w:tc>
        <w:tc>
          <w:tcPr>
            <w:tcW w:w="2541" w:type="dxa"/>
            <w:vAlign w:val="center"/>
          </w:tcPr>
          <w:p w14:paraId="5E7EAA46">
            <w:pPr>
              <w:jc w:val="center"/>
              <w:rPr>
                <w:rFonts w:ascii="宋体" w:hAnsi="宋体" w:cs="宋体"/>
                <w:szCs w:val="21"/>
              </w:rPr>
            </w:pPr>
            <w:r>
              <w:rPr>
                <w:rFonts w:hint="eastAsia" w:ascii="宋体" w:hAnsi="宋体"/>
                <w:szCs w:val="21"/>
              </w:rPr>
              <w:t>TC1605V820062</w:t>
            </w:r>
          </w:p>
        </w:tc>
        <w:tc>
          <w:tcPr>
            <w:tcW w:w="2944" w:type="dxa"/>
            <w:vAlign w:val="center"/>
          </w:tcPr>
          <w:p w14:paraId="3C572D5A">
            <w:pPr>
              <w:rPr>
                <w:rFonts w:ascii="宋体" w:hAnsi="宋体" w:cs="宋体"/>
                <w:szCs w:val="21"/>
              </w:rPr>
            </w:pPr>
            <w:r>
              <w:rPr>
                <w:rFonts w:hint="eastAsia" w:ascii="宋体" w:hAnsi="宋体"/>
                <w:szCs w:val="21"/>
              </w:rPr>
              <w:t>空调系统总成</w:t>
            </w:r>
          </w:p>
        </w:tc>
        <w:tc>
          <w:tcPr>
            <w:tcW w:w="702" w:type="dxa"/>
            <w:vAlign w:val="center"/>
          </w:tcPr>
          <w:p w14:paraId="77739B13">
            <w:pPr>
              <w:jc w:val="center"/>
              <w:rPr>
                <w:rFonts w:ascii="宋体" w:hAnsi="宋体" w:cs="宋体"/>
                <w:szCs w:val="21"/>
              </w:rPr>
            </w:pPr>
            <w:r>
              <w:rPr>
                <w:rFonts w:hint="eastAsia" w:ascii="宋体" w:hAnsi="宋体"/>
                <w:szCs w:val="21"/>
              </w:rPr>
              <w:t>套</w:t>
            </w:r>
          </w:p>
        </w:tc>
        <w:tc>
          <w:tcPr>
            <w:tcW w:w="1254" w:type="dxa"/>
            <w:vAlign w:val="center"/>
          </w:tcPr>
          <w:p w14:paraId="29112FC0">
            <w:pPr>
              <w:jc w:val="center"/>
              <w:rPr>
                <w:rFonts w:ascii="宋体" w:hAnsi="宋体" w:cs="宋体"/>
                <w:szCs w:val="21"/>
              </w:rPr>
            </w:pPr>
            <w:r>
              <w:rPr>
                <w:rFonts w:hint="eastAsia" w:ascii="宋体" w:hAnsi="宋体"/>
                <w:szCs w:val="21"/>
              </w:rPr>
              <w:t>1</w:t>
            </w:r>
          </w:p>
        </w:tc>
        <w:tc>
          <w:tcPr>
            <w:tcW w:w="1491" w:type="dxa"/>
            <w:vMerge w:val="continue"/>
            <w:vAlign w:val="center"/>
          </w:tcPr>
          <w:p w14:paraId="1361985E">
            <w:pPr>
              <w:jc w:val="center"/>
              <w:rPr>
                <w:rFonts w:ascii="宋体" w:hAnsi="宋体" w:cs="宋体"/>
                <w:szCs w:val="21"/>
              </w:rPr>
            </w:pPr>
          </w:p>
        </w:tc>
      </w:tr>
      <w:tr w14:paraId="1DA85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BC77AB4">
            <w:pPr>
              <w:pStyle w:val="39"/>
              <w:numPr>
                <w:ilvl w:val="0"/>
                <w:numId w:val="2"/>
              </w:numPr>
              <w:ind w:firstLineChars="0"/>
              <w:jc w:val="center"/>
              <w:rPr>
                <w:rFonts w:ascii="宋体" w:hAnsi="宋体" w:cs="宋体"/>
                <w:szCs w:val="21"/>
              </w:rPr>
            </w:pPr>
          </w:p>
        </w:tc>
        <w:tc>
          <w:tcPr>
            <w:tcW w:w="2541" w:type="dxa"/>
            <w:vAlign w:val="center"/>
          </w:tcPr>
          <w:p w14:paraId="4EBB0995">
            <w:pPr>
              <w:jc w:val="center"/>
              <w:rPr>
                <w:rFonts w:ascii="宋体" w:hAnsi="宋体" w:cs="宋体"/>
                <w:szCs w:val="21"/>
              </w:rPr>
            </w:pPr>
            <w:r>
              <w:rPr>
                <w:rFonts w:hint="eastAsia" w:ascii="宋体" w:hAnsi="宋体"/>
                <w:szCs w:val="21"/>
              </w:rPr>
              <w:t>TZ16058200015</w:t>
            </w:r>
          </w:p>
        </w:tc>
        <w:tc>
          <w:tcPr>
            <w:tcW w:w="2944" w:type="dxa"/>
            <w:vAlign w:val="center"/>
          </w:tcPr>
          <w:p w14:paraId="786B69D3">
            <w:pPr>
              <w:rPr>
                <w:rFonts w:ascii="宋体" w:hAnsi="宋体" w:cs="宋体"/>
                <w:szCs w:val="21"/>
              </w:rPr>
            </w:pPr>
            <w:r>
              <w:rPr>
                <w:rFonts w:hint="eastAsia" w:ascii="宋体" w:hAnsi="宋体"/>
                <w:szCs w:val="21"/>
              </w:rPr>
              <w:t>空调线束（高压）</w:t>
            </w:r>
          </w:p>
        </w:tc>
        <w:tc>
          <w:tcPr>
            <w:tcW w:w="702" w:type="dxa"/>
            <w:vAlign w:val="center"/>
          </w:tcPr>
          <w:p w14:paraId="4BC7B58B">
            <w:pPr>
              <w:jc w:val="center"/>
              <w:rPr>
                <w:rFonts w:ascii="宋体" w:hAnsi="宋体" w:cs="宋体"/>
                <w:szCs w:val="21"/>
              </w:rPr>
            </w:pPr>
            <w:r>
              <w:rPr>
                <w:rFonts w:hint="eastAsia" w:ascii="宋体" w:hAnsi="宋体"/>
                <w:szCs w:val="21"/>
              </w:rPr>
              <w:t>套</w:t>
            </w:r>
          </w:p>
        </w:tc>
        <w:tc>
          <w:tcPr>
            <w:tcW w:w="1254" w:type="dxa"/>
            <w:vAlign w:val="center"/>
          </w:tcPr>
          <w:p w14:paraId="478C72EE">
            <w:pPr>
              <w:jc w:val="center"/>
              <w:rPr>
                <w:rFonts w:ascii="宋体" w:hAnsi="宋体" w:cs="宋体"/>
                <w:szCs w:val="21"/>
              </w:rPr>
            </w:pPr>
            <w:r>
              <w:rPr>
                <w:rFonts w:hint="eastAsia" w:ascii="宋体" w:hAnsi="宋体"/>
                <w:szCs w:val="21"/>
              </w:rPr>
              <w:t>1</w:t>
            </w:r>
          </w:p>
        </w:tc>
        <w:tc>
          <w:tcPr>
            <w:tcW w:w="1491" w:type="dxa"/>
            <w:vMerge w:val="continue"/>
            <w:vAlign w:val="center"/>
          </w:tcPr>
          <w:p w14:paraId="722201B4">
            <w:pPr>
              <w:jc w:val="center"/>
              <w:rPr>
                <w:rFonts w:ascii="宋体" w:hAnsi="宋体" w:cs="宋体"/>
                <w:szCs w:val="21"/>
              </w:rPr>
            </w:pPr>
          </w:p>
        </w:tc>
      </w:tr>
      <w:tr w14:paraId="269528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D17A216">
            <w:pPr>
              <w:pStyle w:val="39"/>
              <w:numPr>
                <w:ilvl w:val="0"/>
                <w:numId w:val="2"/>
              </w:numPr>
              <w:ind w:firstLineChars="0"/>
              <w:jc w:val="center"/>
              <w:rPr>
                <w:rFonts w:ascii="宋体" w:hAnsi="宋体" w:cs="宋体"/>
                <w:szCs w:val="21"/>
              </w:rPr>
            </w:pPr>
          </w:p>
        </w:tc>
        <w:tc>
          <w:tcPr>
            <w:tcW w:w="2541" w:type="dxa"/>
            <w:vAlign w:val="center"/>
          </w:tcPr>
          <w:p w14:paraId="6EB20F7D">
            <w:pPr>
              <w:jc w:val="center"/>
              <w:rPr>
                <w:rFonts w:ascii="宋体" w:hAnsi="宋体" w:cs="宋体"/>
                <w:szCs w:val="21"/>
              </w:rPr>
            </w:pPr>
            <w:r>
              <w:rPr>
                <w:rFonts w:hint="eastAsia" w:ascii="宋体" w:hAnsi="宋体"/>
                <w:szCs w:val="21"/>
              </w:rPr>
              <w:t>TZ16058200011</w:t>
            </w:r>
          </w:p>
        </w:tc>
        <w:tc>
          <w:tcPr>
            <w:tcW w:w="2944" w:type="dxa"/>
            <w:vAlign w:val="center"/>
          </w:tcPr>
          <w:p w14:paraId="40092506">
            <w:pPr>
              <w:rPr>
                <w:rFonts w:ascii="宋体" w:hAnsi="宋体" w:cs="宋体"/>
                <w:szCs w:val="21"/>
              </w:rPr>
            </w:pPr>
            <w:r>
              <w:rPr>
                <w:rFonts w:hint="eastAsia" w:ascii="宋体" w:hAnsi="宋体"/>
                <w:szCs w:val="21"/>
              </w:rPr>
              <w:t>压缩机控制器（高压）</w:t>
            </w:r>
          </w:p>
        </w:tc>
        <w:tc>
          <w:tcPr>
            <w:tcW w:w="702" w:type="dxa"/>
            <w:vAlign w:val="center"/>
          </w:tcPr>
          <w:p w14:paraId="39DE1F56">
            <w:pPr>
              <w:jc w:val="center"/>
              <w:rPr>
                <w:rFonts w:ascii="宋体" w:hAnsi="宋体" w:cs="宋体"/>
                <w:szCs w:val="21"/>
              </w:rPr>
            </w:pPr>
            <w:r>
              <w:rPr>
                <w:rFonts w:hint="eastAsia" w:ascii="宋体" w:hAnsi="宋体"/>
                <w:szCs w:val="21"/>
              </w:rPr>
              <w:t>只</w:t>
            </w:r>
          </w:p>
        </w:tc>
        <w:tc>
          <w:tcPr>
            <w:tcW w:w="1254" w:type="dxa"/>
            <w:vAlign w:val="center"/>
          </w:tcPr>
          <w:p w14:paraId="1964FD03">
            <w:pPr>
              <w:jc w:val="center"/>
              <w:rPr>
                <w:rFonts w:ascii="宋体" w:hAnsi="宋体" w:cs="宋体"/>
                <w:szCs w:val="21"/>
              </w:rPr>
            </w:pPr>
            <w:r>
              <w:rPr>
                <w:rFonts w:hint="eastAsia" w:ascii="宋体" w:hAnsi="宋体"/>
                <w:szCs w:val="21"/>
              </w:rPr>
              <w:t>1</w:t>
            </w:r>
          </w:p>
        </w:tc>
        <w:tc>
          <w:tcPr>
            <w:tcW w:w="1491" w:type="dxa"/>
            <w:vMerge w:val="continue"/>
            <w:vAlign w:val="center"/>
          </w:tcPr>
          <w:p w14:paraId="524B1C9A">
            <w:pPr>
              <w:jc w:val="center"/>
              <w:rPr>
                <w:rFonts w:ascii="宋体" w:hAnsi="宋体" w:cs="宋体"/>
                <w:szCs w:val="21"/>
              </w:rPr>
            </w:pPr>
          </w:p>
        </w:tc>
      </w:tr>
      <w:tr w14:paraId="0F3B6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34CCBB2">
            <w:pPr>
              <w:pStyle w:val="39"/>
              <w:numPr>
                <w:ilvl w:val="0"/>
                <w:numId w:val="2"/>
              </w:numPr>
              <w:ind w:firstLineChars="0"/>
              <w:jc w:val="center"/>
              <w:rPr>
                <w:rFonts w:ascii="宋体" w:hAnsi="宋体" w:cs="宋体"/>
                <w:szCs w:val="21"/>
              </w:rPr>
            </w:pPr>
          </w:p>
        </w:tc>
        <w:tc>
          <w:tcPr>
            <w:tcW w:w="2541" w:type="dxa"/>
            <w:vAlign w:val="center"/>
          </w:tcPr>
          <w:p w14:paraId="742F54B6">
            <w:pPr>
              <w:jc w:val="center"/>
              <w:rPr>
                <w:rFonts w:ascii="宋体" w:hAnsi="宋体" w:cs="宋体"/>
                <w:szCs w:val="21"/>
              </w:rPr>
            </w:pPr>
            <w:r>
              <w:rPr>
                <w:rFonts w:hint="eastAsia" w:ascii="宋体" w:hAnsi="宋体"/>
                <w:szCs w:val="21"/>
              </w:rPr>
              <w:t>TZ16058200010</w:t>
            </w:r>
          </w:p>
        </w:tc>
        <w:tc>
          <w:tcPr>
            <w:tcW w:w="2944" w:type="dxa"/>
            <w:vAlign w:val="center"/>
          </w:tcPr>
          <w:p w14:paraId="56D1BD48">
            <w:pPr>
              <w:rPr>
                <w:rFonts w:ascii="宋体" w:hAnsi="宋体" w:cs="宋体"/>
                <w:szCs w:val="21"/>
              </w:rPr>
            </w:pPr>
            <w:r>
              <w:rPr>
                <w:rFonts w:hint="eastAsia" w:ascii="宋体" w:hAnsi="宋体"/>
                <w:szCs w:val="21"/>
              </w:rPr>
              <w:t>卧式压缩机总成(高压)</w:t>
            </w:r>
          </w:p>
        </w:tc>
        <w:tc>
          <w:tcPr>
            <w:tcW w:w="702" w:type="dxa"/>
            <w:vAlign w:val="center"/>
          </w:tcPr>
          <w:p w14:paraId="4757540A">
            <w:pPr>
              <w:jc w:val="center"/>
              <w:rPr>
                <w:rFonts w:ascii="宋体" w:hAnsi="宋体" w:cs="宋体"/>
                <w:szCs w:val="21"/>
              </w:rPr>
            </w:pPr>
            <w:r>
              <w:rPr>
                <w:rFonts w:hint="eastAsia" w:ascii="宋体" w:hAnsi="宋体"/>
                <w:szCs w:val="21"/>
              </w:rPr>
              <w:t>只</w:t>
            </w:r>
          </w:p>
        </w:tc>
        <w:tc>
          <w:tcPr>
            <w:tcW w:w="1254" w:type="dxa"/>
            <w:vAlign w:val="center"/>
          </w:tcPr>
          <w:p w14:paraId="7C3FD826">
            <w:pPr>
              <w:jc w:val="center"/>
              <w:rPr>
                <w:rFonts w:ascii="宋体" w:hAnsi="宋体" w:cs="宋体"/>
                <w:szCs w:val="21"/>
              </w:rPr>
            </w:pPr>
            <w:r>
              <w:rPr>
                <w:rFonts w:hint="eastAsia" w:ascii="宋体" w:hAnsi="宋体"/>
                <w:szCs w:val="21"/>
              </w:rPr>
              <w:t>1</w:t>
            </w:r>
          </w:p>
        </w:tc>
        <w:tc>
          <w:tcPr>
            <w:tcW w:w="1491" w:type="dxa"/>
            <w:vMerge w:val="continue"/>
            <w:vAlign w:val="center"/>
          </w:tcPr>
          <w:p w14:paraId="385425D0">
            <w:pPr>
              <w:jc w:val="center"/>
              <w:rPr>
                <w:rFonts w:ascii="宋体" w:hAnsi="宋体" w:cs="宋体"/>
                <w:szCs w:val="21"/>
              </w:rPr>
            </w:pPr>
          </w:p>
        </w:tc>
      </w:tr>
      <w:tr w14:paraId="347B1F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506B86F">
            <w:pPr>
              <w:pStyle w:val="39"/>
              <w:numPr>
                <w:ilvl w:val="0"/>
                <w:numId w:val="2"/>
              </w:numPr>
              <w:ind w:firstLineChars="0"/>
              <w:jc w:val="center"/>
              <w:rPr>
                <w:rFonts w:ascii="宋体" w:hAnsi="宋体" w:cs="宋体"/>
                <w:szCs w:val="21"/>
              </w:rPr>
            </w:pPr>
          </w:p>
        </w:tc>
        <w:tc>
          <w:tcPr>
            <w:tcW w:w="2541" w:type="dxa"/>
            <w:vAlign w:val="center"/>
          </w:tcPr>
          <w:p w14:paraId="1DDE7C2D">
            <w:pPr>
              <w:jc w:val="center"/>
              <w:rPr>
                <w:rFonts w:ascii="宋体" w:hAnsi="宋体" w:cs="宋体"/>
                <w:szCs w:val="21"/>
              </w:rPr>
            </w:pPr>
            <w:r>
              <w:rPr>
                <w:rFonts w:hint="eastAsia" w:ascii="宋体" w:hAnsi="宋体"/>
                <w:szCs w:val="21"/>
              </w:rPr>
              <w:t>TZ16058200019</w:t>
            </w:r>
          </w:p>
        </w:tc>
        <w:tc>
          <w:tcPr>
            <w:tcW w:w="2944" w:type="dxa"/>
            <w:vAlign w:val="center"/>
          </w:tcPr>
          <w:p w14:paraId="7B4E9BF1">
            <w:pPr>
              <w:rPr>
                <w:rFonts w:ascii="宋体" w:hAnsi="宋体" w:cs="宋体"/>
                <w:szCs w:val="21"/>
              </w:rPr>
            </w:pPr>
            <w:r>
              <w:rPr>
                <w:rFonts w:hint="eastAsia" w:ascii="宋体" w:hAnsi="宋体"/>
                <w:szCs w:val="21"/>
              </w:rPr>
              <w:t>压缩机安装支架总成</w:t>
            </w:r>
          </w:p>
        </w:tc>
        <w:tc>
          <w:tcPr>
            <w:tcW w:w="702" w:type="dxa"/>
            <w:vAlign w:val="center"/>
          </w:tcPr>
          <w:p w14:paraId="11C16557">
            <w:pPr>
              <w:jc w:val="center"/>
              <w:rPr>
                <w:rFonts w:ascii="宋体" w:hAnsi="宋体" w:cs="宋体"/>
                <w:szCs w:val="21"/>
              </w:rPr>
            </w:pPr>
            <w:r>
              <w:rPr>
                <w:rFonts w:hint="eastAsia" w:ascii="宋体" w:hAnsi="宋体"/>
                <w:szCs w:val="21"/>
              </w:rPr>
              <w:t>只</w:t>
            </w:r>
          </w:p>
        </w:tc>
        <w:tc>
          <w:tcPr>
            <w:tcW w:w="1254" w:type="dxa"/>
            <w:vAlign w:val="center"/>
          </w:tcPr>
          <w:p w14:paraId="43596697">
            <w:pPr>
              <w:jc w:val="center"/>
              <w:rPr>
                <w:rFonts w:ascii="宋体" w:hAnsi="宋体" w:cs="宋体"/>
                <w:szCs w:val="21"/>
              </w:rPr>
            </w:pPr>
            <w:r>
              <w:rPr>
                <w:rFonts w:hint="eastAsia" w:ascii="宋体" w:hAnsi="宋体"/>
                <w:szCs w:val="21"/>
              </w:rPr>
              <w:t>1</w:t>
            </w:r>
          </w:p>
        </w:tc>
        <w:tc>
          <w:tcPr>
            <w:tcW w:w="1491" w:type="dxa"/>
            <w:vMerge w:val="continue"/>
            <w:vAlign w:val="center"/>
          </w:tcPr>
          <w:p w14:paraId="57C17A3B">
            <w:pPr>
              <w:jc w:val="center"/>
              <w:rPr>
                <w:rFonts w:ascii="宋体" w:hAnsi="宋体" w:cs="宋体"/>
                <w:szCs w:val="21"/>
              </w:rPr>
            </w:pPr>
          </w:p>
        </w:tc>
      </w:tr>
      <w:tr w14:paraId="26918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26C75BB">
            <w:pPr>
              <w:pStyle w:val="39"/>
              <w:numPr>
                <w:ilvl w:val="0"/>
                <w:numId w:val="2"/>
              </w:numPr>
              <w:ind w:firstLineChars="0"/>
              <w:jc w:val="center"/>
              <w:rPr>
                <w:rFonts w:ascii="宋体" w:hAnsi="宋体" w:cs="宋体"/>
                <w:szCs w:val="21"/>
              </w:rPr>
            </w:pPr>
          </w:p>
        </w:tc>
        <w:tc>
          <w:tcPr>
            <w:tcW w:w="2541" w:type="dxa"/>
            <w:vAlign w:val="center"/>
          </w:tcPr>
          <w:p w14:paraId="45ED7FF1">
            <w:pPr>
              <w:jc w:val="center"/>
              <w:rPr>
                <w:rFonts w:ascii="宋体" w:hAnsi="宋体" w:cs="宋体"/>
                <w:szCs w:val="21"/>
              </w:rPr>
            </w:pPr>
            <w:r>
              <w:rPr>
                <w:rFonts w:hint="eastAsia" w:ascii="宋体" w:hAnsi="宋体"/>
                <w:szCs w:val="21"/>
              </w:rPr>
              <w:t>TG16058200081</w:t>
            </w:r>
          </w:p>
        </w:tc>
        <w:tc>
          <w:tcPr>
            <w:tcW w:w="2944" w:type="dxa"/>
            <w:vAlign w:val="center"/>
          </w:tcPr>
          <w:p w14:paraId="435227E1">
            <w:pPr>
              <w:rPr>
                <w:rFonts w:ascii="宋体" w:hAnsi="宋体" w:cs="宋体"/>
                <w:szCs w:val="21"/>
              </w:rPr>
            </w:pPr>
            <w:r>
              <w:rPr>
                <w:rFonts w:hint="eastAsia" w:ascii="宋体" w:hAnsi="宋体"/>
                <w:szCs w:val="21"/>
              </w:rPr>
              <w:t>无刷冷凝风机</w:t>
            </w:r>
          </w:p>
        </w:tc>
        <w:tc>
          <w:tcPr>
            <w:tcW w:w="702" w:type="dxa"/>
            <w:vAlign w:val="center"/>
          </w:tcPr>
          <w:p w14:paraId="41D0A8B9">
            <w:pPr>
              <w:jc w:val="center"/>
              <w:rPr>
                <w:rFonts w:ascii="宋体" w:hAnsi="宋体" w:cs="宋体"/>
                <w:szCs w:val="21"/>
              </w:rPr>
            </w:pPr>
            <w:r>
              <w:rPr>
                <w:rFonts w:hint="eastAsia" w:ascii="宋体" w:hAnsi="宋体"/>
                <w:szCs w:val="21"/>
              </w:rPr>
              <w:t>台</w:t>
            </w:r>
          </w:p>
        </w:tc>
        <w:tc>
          <w:tcPr>
            <w:tcW w:w="1254" w:type="dxa"/>
            <w:vAlign w:val="center"/>
          </w:tcPr>
          <w:p w14:paraId="7CE58DB5">
            <w:pPr>
              <w:jc w:val="center"/>
              <w:rPr>
                <w:rFonts w:ascii="宋体" w:hAnsi="宋体" w:cs="宋体"/>
                <w:szCs w:val="21"/>
              </w:rPr>
            </w:pPr>
            <w:r>
              <w:rPr>
                <w:rFonts w:hint="eastAsia" w:ascii="宋体" w:hAnsi="宋体"/>
                <w:szCs w:val="21"/>
              </w:rPr>
              <w:t>1</w:t>
            </w:r>
          </w:p>
        </w:tc>
        <w:tc>
          <w:tcPr>
            <w:tcW w:w="1491" w:type="dxa"/>
            <w:vMerge w:val="continue"/>
            <w:vAlign w:val="center"/>
          </w:tcPr>
          <w:p w14:paraId="0D7A440E">
            <w:pPr>
              <w:jc w:val="center"/>
              <w:rPr>
                <w:rFonts w:ascii="宋体" w:hAnsi="宋体" w:cs="宋体"/>
                <w:szCs w:val="21"/>
              </w:rPr>
            </w:pPr>
          </w:p>
        </w:tc>
      </w:tr>
      <w:tr w14:paraId="2DFFB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79EDEBE">
            <w:pPr>
              <w:pStyle w:val="39"/>
              <w:numPr>
                <w:ilvl w:val="0"/>
                <w:numId w:val="2"/>
              </w:numPr>
              <w:ind w:firstLineChars="0"/>
              <w:jc w:val="center"/>
              <w:rPr>
                <w:rFonts w:ascii="宋体" w:hAnsi="宋体" w:cs="宋体"/>
                <w:szCs w:val="21"/>
              </w:rPr>
            </w:pPr>
          </w:p>
        </w:tc>
        <w:tc>
          <w:tcPr>
            <w:tcW w:w="2541" w:type="dxa"/>
            <w:vAlign w:val="center"/>
          </w:tcPr>
          <w:p w14:paraId="64D3F7D0">
            <w:pPr>
              <w:jc w:val="center"/>
              <w:rPr>
                <w:rFonts w:ascii="宋体" w:hAnsi="宋体" w:cs="宋体"/>
                <w:szCs w:val="21"/>
              </w:rPr>
            </w:pPr>
            <w:r>
              <w:rPr>
                <w:rFonts w:hint="eastAsia" w:ascii="宋体" w:hAnsi="宋体"/>
                <w:szCs w:val="21"/>
              </w:rPr>
              <w:t>TG16058200069</w:t>
            </w:r>
          </w:p>
        </w:tc>
        <w:tc>
          <w:tcPr>
            <w:tcW w:w="2944" w:type="dxa"/>
            <w:vAlign w:val="center"/>
          </w:tcPr>
          <w:p w14:paraId="32D6C9C5">
            <w:pPr>
              <w:rPr>
                <w:rFonts w:ascii="宋体" w:hAnsi="宋体" w:cs="宋体"/>
                <w:szCs w:val="21"/>
              </w:rPr>
            </w:pPr>
            <w:r>
              <w:rPr>
                <w:rFonts w:hint="eastAsia" w:ascii="宋体" w:hAnsi="宋体"/>
                <w:szCs w:val="21"/>
              </w:rPr>
              <w:t>冷凝器总成</w:t>
            </w:r>
          </w:p>
        </w:tc>
        <w:tc>
          <w:tcPr>
            <w:tcW w:w="702" w:type="dxa"/>
            <w:vAlign w:val="center"/>
          </w:tcPr>
          <w:p w14:paraId="750750EC">
            <w:pPr>
              <w:jc w:val="center"/>
              <w:rPr>
                <w:rFonts w:ascii="宋体" w:hAnsi="宋体" w:cs="宋体"/>
                <w:szCs w:val="21"/>
              </w:rPr>
            </w:pPr>
            <w:r>
              <w:rPr>
                <w:rFonts w:hint="eastAsia" w:ascii="宋体" w:hAnsi="宋体"/>
                <w:szCs w:val="21"/>
              </w:rPr>
              <w:t>只</w:t>
            </w:r>
          </w:p>
        </w:tc>
        <w:tc>
          <w:tcPr>
            <w:tcW w:w="1254" w:type="dxa"/>
            <w:vAlign w:val="center"/>
          </w:tcPr>
          <w:p w14:paraId="34B85D14">
            <w:pPr>
              <w:jc w:val="center"/>
              <w:rPr>
                <w:rFonts w:ascii="宋体" w:hAnsi="宋体" w:cs="宋体"/>
                <w:szCs w:val="21"/>
              </w:rPr>
            </w:pPr>
            <w:r>
              <w:rPr>
                <w:rFonts w:hint="eastAsia" w:ascii="宋体" w:hAnsi="宋体"/>
                <w:szCs w:val="21"/>
              </w:rPr>
              <w:t>1</w:t>
            </w:r>
          </w:p>
        </w:tc>
        <w:tc>
          <w:tcPr>
            <w:tcW w:w="1491" w:type="dxa"/>
            <w:vMerge w:val="continue"/>
            <w:vAlign w:val="center"/>
          </w:tcPr>
          <w:p w14:paraId="1FD79F1C">
            <w:pPr>
              <w:jc w:val="center"/>
              <w:rPr>
                <w:rFonts w:ascii="宋体" w:hAnsi="宋体" w:cs="宋体"/>
                <w:szCs w:val="21"/>
              </w:rPr>
            </w:pPr>
          </w:p>
        </w:tc>
      </w:tr>
      <w:tr w14:paraId="375077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6F53772">
            <w:pPr>
              <w:pStyle w:val="39"/>
              <w:numPr>
                <w:ilvl w:val="0"/>
                <w:numId w:val="2"/>
              </w:numPr>
              <w:ind w:firstLineChars="0"/>
              <w:jc w:val="center"/>
              <w:rPr>
                <w:rFonts w:ascii="宋体" w:hAnsi="宋体" w:cs="宋体"/>
                <w:szCs w:val="21"/>
              </w:rPr>
            </w:pPr>
          </w:p>
        </w:tc>
        <w:tc>
          <w:tcPr>
            <w:tcW w:w="2541" w:type="dxa"/>
            <w:vAlign w:val="center"/>
          </w:tcPr>
          <w:p w14:paraId="485CF604">
            <w:pPr>
              <w:jc w:val="center"/>
              <w:rPr>
                <w:rFonts w:ascii="宋体" w:hAnsi="宋体" w:cs="宋体"/>
                <w:szCs w:val="21"/>
              </w:rPr>
            </w:pPr>
            <w:r>
              <w:rPr>
                <w:rFonts w:hint="eastAsia" w:ascii="宋体" w:hAnsi="宋体"/>
                <w:szCs w:val="21"/>
              </w:rPr>
              <w:t>TZ9V3782000052</w:t>
            </w:r>
          </w:p>
        </w:tc>
        <w:tc>
          <w:tcPr>
            <w:tcW w:w="2944" w:type="dxa"/>
            <w:vAlign w:val="center"/>
          </w:tcPr>
          <w:p w14:paraId="3156DCFB">
            <w:pPr>
              <w:rPr>
                <w:rFonts w:ascii="宋体" w:hAnsi="宋体" w:cs="宋体"/>
                <w:szCs w:val="21"/>
              </w:rPr>
            </w:pPr>
            <w:r>
              <w:rPr>
                <w:rFonts w:hint="eastAsia" w:ascii="宋体" w:hAnsi="宋体"/>
                <w:szCs w:val="21"/>
              </w:rPr>
              <w:t>空调控制面板（高压）</w:t>
            </w:r>
          </w:p>
        </w:tc>
        <w:tc>
          <w:tcPr>
            <w:tcW w:w="702" w:type="dxa"/>
            <w:vAlign w:val="center"/>
          </w:tcPr>
          <w:p w14:paraId="6C6867BE">
            <w:pPr>
              <w:jc w:val="center"/>
              <w:rPr>
                <w:rFonts w:ascii="宋体" w:hAnsi="宋体" w:cs="宋体"/>
                <w:szCs w:val="21"/>
              </w:rPr>
            </w:pPr>
            <w:r>
              <w:rPr>
                <w:rFonts w:hint="eastAsia" w:ascii="宋体" w:hAnsi="宋体"/>
                <w:szCs w:val="21"/>
              </w:rPr>
              <w:t>只</w:t>
            </w:r>
          </w:p>
        </w:tc>
        <w:tc>
          <w:tcPr>
            <w:tcW w:w="1254" w:type="dxa"/>
            <w:vAlign w:val="center"/>
          </w:tcPr>
          <w:p w14:paraId="7C60C6B3">
            <w:pPr>
              <w:jc w:val="center"/>
              <w:rPr>
                <w:rFonts w:ascii="宋体" w:hAnsi="宋体" w:cs="宋体"/>
                <w:szCs w:val="21"/>
              </w:rPr>
            </w:pPr>
            <w:r>
              <w:rPr>
                <w:rFonts w:hint="eastAsia" w:ascii="宋体" w:hAnsi="宋体"/>
                <w:szCs w:val="21"/>
              </w:rPr>
              <w:t>1</w:t>
            </w:r>
          </w:p>
        </w:tc>
        <w:tc>
          <w:tcPr>
            <w:tcW w:w="1491" w:type="dxa"/>
            <w:vMerge w:val="continue"/>
            <w:vAlign w:val="center"/>
          </w:tcPr>
          <w:p w14:paraId="27B3C9C6">
            <w:pPr>
              <w:jc w:val="center"/>
              <w:rPr>
                <w:rFonts w:ascii="宋体" w:hAnsi="宋体" w:cs="宋体"/>
                <w:szCs w:val="21"/>
              </w:rPr>
            </w:pPr>
          </w:p>
        </w:tc>
      </w:tr>
      <w:tr w14:paraId="0EAAB4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502DA9B">
            <w:pPr>
              <w:pStyle w:val="39"/>
              <w:numPr>
                <w:ilvl w:val="0"/>
                <w:numId w:val="2"/>
              </w:numPr>
              <w:ind w:firstLineChars="0"/>
              <w:jc w:val="center"/>
              <w:rPr>
                <w:rFonts w:ascii="宋体" w:hAnsi="宋体" w:cs="宋体"/>
                <w:szCs w:val="21"/>
              </w:rPr>
            </w:pPr>
          </w:p>
        </w:tc>
        <w:tc>
          <w:tcPr>
            <w:tcW w:w="2541" w:type="dxa"/>
            <w:vAlign w:val="center"/>
          </w:tcPr>
          <w:p w14:paraId="79893AC1">
            <w:pPr>
              <w:jc w:val="center"/>
              <w:rPr>
                <w:rFonts w:ascii="宋体" w:hAnsi="宋体" w:cs="宋体"/>
                <w:szCs w:val="21"/>
              </w:rPr>
            </w:pPr>
            <w:r>
              <w:rPr>
                <w:rFonts w:hint="eastAsia" w:ascii="宋体" w:hAnsi="宋体"/>
                <w:szCs w:val="21"/>
              </w:rPr>
              <w:t>TG16058203033</w:t>
            </w:r>
          </w:p>
        </w:tc>
        <w:tc>
          <w:tcPr>
            <w:tcW w:w="2944" w:type="dxa"/>
            <w:vAlign w:val="center"/>
          </w:tcPr>
          <w:p w14:paraId="20A00523">
            <w:pPr>
              <w:rPr>
                <w:rFonts w:ascii="宋体" w:hAnsi="宋体" w:cs="宋体"/>
                <w:szCs w:val="21"/>
              </w:rPr>
            </w:pPr>
            <w:r>
              <w:rPr>
                <w:rFonts w:hint="eastAsia" w:ascii="宋体" w:hAnsi="宋体"/>
                <w:szCs w:val="21"/>
              </w:rPr>
              <w:t>蒸发箱总成</w:t>
            </w:r>
          </w:p>
        </w:tc>
        <w:tc>
          <w:tcPr>
            <w:tcW w:w="702" w:type="dxa"/>
            <w:vAlign w:val="center"/>
          </w:tcPr>
          <w:p w14:paraId="35F1CF7B">
            <w:pPr>
              <w:jc w:val="center"/>
              <w:rPr>
                <w:rFonts w:ascii="宋体" w:hAnsi="宋体" w:cs="宋体"/>
                <w:szCs w:val="21"/>
              </w:rPr>
            </w:pPr>
            <w:r>
              <w:rPr>
                <w:rFonts w:hint="eastAsia" w:ascii="宋体" w:hAnsi="宋体"/>
                <w:szCs w:val="21"/>
              </w:rPr>
              <w:t>只</w:t>
            </w:r>
          </w:p>
        </w:tc>
        <w:tc>
          <w:tcPr>
            <w:tcW w:w="1254" w:type="dxa"/>
            <w:vAlign w:val="center"/>
          </w:tcPr>
          <w:p w14:paraId="18B16B44">
            <w:pPr>
              <w:jc w:val="center"/>
              <w:rPr>
                <w:rFonts w:ascii="宋体" w:hAnsi="宋体" w:cs="宋体"/>
                <w:szCs w:val="21"/>
              </w:rPr>
            </w:pPr>
            <w:r>
              <w:rPr>
                <w:rFonts w:hint="eastAsia" w:ascii="宋体" w:hAnsi="宋体"/>
                <w:szCs w:val="21"/>
              </w:rPr>
              <w:t>1</w:t>
            </w:r>
          </w:p>
        </w:tc>
        <w:tc>
          <w:tcPr>
            <w:tcW w:w="1491" w:type="dxa"/>
            <w:vMerge w:val="continue"/>
            <w:vAlign w:val="center"/>
          </w:tcPr>
          <w:p w14:paraId="696CD16A">
            <w:pPr>
              <w:jc w:val="center"/>
              <w:rPr>
                <w:rFonts w:ascii="宋体" w:hAnsi="宋体" w:cs="宋体"/>
                <w:szCs w:val="21"/>
              </w:rPr>
            </w:pPr>
          </w:p>
        </w:tc>
      </w:tr>
      <w:tr w14:paraId="0210E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5E75938">
            <w:pPr>
              <w:pStyle w:val="39"/>
              <w:numPr>
                <w:ilvl w:val="0"/>
                <w:numId w:val="2"/>
              </w:numPr>
              <w:ind w:firstLineChars="0"/>
              <w:jc w:val="center"/>
              <w:rPr>
                <w:rFonts w:ascii="宋体" w:hAnsi="宋体" w:cs="宋体"/>
                <w:szCs w:val="21"/>
              </w:rPr>
            </w:pPr>
          </w:p>
        </w:tc>
        <w:tc>
          <w:tcPr>
            <w:tcW w:w="2541" w:type="dxa"/>
            <w:vAlign w:val="center"/>
          </w:tcPr>
          <w:p w14:paraId="57568206">
            <w:pPr>
              <w:jc w:val="center"/>
              <w:rPr>
                <w:rFonts w:ascii="宋体" w:hAnsi="宋体" w:cs="宋体"/>
                <w:szCs w:val="21"/>
              </w:rPr>
            </w:pPr>
            <w:r>
              <w:rPr>
                <w:rFonts w:hint="eastAsia" w:ascii="宋体" w:hAnsi="宋体"/>
                <w:szCs w:val="21"/>
              </w:rPr>
              <w:t>TZ16058200017</w:t>
            </w:r>
          </w:p>
        </w:tc>
        <w:tc>
          <w:tcPr>
            <w:tcW w:w="2944" w:type="dxa"/>
            <w:vAlign w:val="center"/>
          </w:tcPr>
          <w:p w14:paraId="2CC7015D">
            <w:pPr>
              <w:rPr>
                <w:rFonts w:ascii="宋体" w:hAnsi="宋体" w:cs="宋体"/>
                <w:szCs w:val="21"/>
              </w:rPr>
            </w:pPr>
            <w:r>
              <w:rPr>
                <w:rFonts w:hint="eastAsia" w:ascii="宋体" w:hAnsi="宋体"/>
                <w:szCs w:val="21"/>
              </w:rPr>
              <w:t>压冷管总成</w:t>
            </w:r>
          </w:p>
        </w:tc>
        <w:tc>
          <w:tcPr>
            <w:tcW w:w="702" w:type="dxa"/>
            <w:vAlign w:val="center"/>
          </w:tcPr>
          <w:p w14:paraId="698C16D0">
            <w:pPr>
              <w:jc w:val="center"/>
              <w:rPr>
                <w:rFonts w:ascii="宋体" w:hAnsi="宋体" w:cs="宋体"/>
                <w:szCs w:val="21"/>
              </w:rPr>
            </w:pPr>
            <w:r>
              <w:rPr>
                <w:rFonts w:hint="eastAsia" w:ascii="宋体" w:hAnsi="宋体"/>
                <w:szCs w:val="21"/>
              </w:rPr>
              <w:t>条</w:t>
            </w:r>
          </w:p>
        </w:tc>
        <w:tc>
          <w:tcPr>
            <w:tcW w:w="1254" w:type="dxa"/>
            <w:vAlign w:val="center"/>
          </w:tcPr>
          <w:p w14:paraId="3E541516">
            <w:pPr>
              <w:jc w:val="center"/>
              <w:rPr>
                <w:rFonts w:ascii="宋体" w:hAnsi="宋体" w:cs="宋体"/>
                <w:szCs w:val="21"/>
              </w:rPr>
            </w:pPr>
            <w:r>
              <w:rPr>
                <w:rFonts w:hint="eastAsia" w:ascii="宋体" w:hAnsi="宋体"/>
                <w:szCs w:val="21"/>
              </w:rPr>
              <w:t>1</w:t>
            </w:r>
          </w:p>
        </w:tc>
        <w:tc>
          <w:tcPr>
            <w:tcW w:w="1491" w:type="dxa"/>
            <w:vMerge w:val="continue"/>
            <w:vAlign w:val="center"/>
          </w:tcPr>
          <w:p w14:paraId="3AB9B992">
            <w:pPr>
              <w:jc w:val="center"/>
              <w:rPr>
                <w:rFonts w:ascii="宋体" w:hAnsi="宋体" w:cs="宋体"/>
                <w:szCs w:val="21"/>
              </w:rPr>
            </w:pPr>
          </w:p>
        </w:tc>
      </w:tr>
      <w:tr w14:paraId="2258E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CB8B477">
            <w:pPr>
              <w:pStyle w:val="39"/>
              <w:numPr>
                <w:ilvl w:val="0"/>
                <w:numId w:val="2"/>
              </w:numPr>
              <w:ind w:firstLineChars="0"/>
              <w:jc w:val="center"/>
              <w:rPr>
                <w:rFonts w:ascii="宋体" w:hAnsi="宋体" w:cs="宋体"/>
                <w:szCs w:val="21"/>
              </w:rPr>
            </w:pPr>
          </w:p>
        </w:tc>
        <w:tc>
          <w:tcPr>
            <w:tcW w:w="2541" w:type="dxa"/>
            <w:vAlign w:val="center"/>
          </w:tcPr>
          <w:p w14:paraId="34F011E0">
            <w:pPr>
              <w:jc w:val="center"/>
              <w:rPr>
                <w:rFonts w:ascii="宋体" w:hAnsi="宋体" w:cs="宋体"/>
                <w:szCs w:val="21"/>
              </w:rPr>
            </w:pPr>
            <w:r>
              <w:rPr>
                <w:rFonts w:hint="eastAsia" w:ascii="宋体" w:hAnsi="宋体"/>
                <w:szCs w:val="21"/>
              </w:rPr>
              <w:t>TG16058203121</w:t>
            </w:r>
          </w:p>
        </w:tc>
        <w:tc>
          <w:tcPr>
            <w:tcW w:w="2944" w:type="dxa"/>
            <w:vAlign w:val="center"/>
          </w:tcPr>
          <w:p w14:paraId="78EA8448">
            <w:pPr>
              <w:rPr>
                <w:rFonts w:ascii="宋体" w:hAnsi="宋体" w:cs="宋体"/>
                <w:szCs w:val="21"/>
              </w:rPr>
            </w:pPr>
            <w:r>
              <w:rPr>
                <w:rFonts w:hint="eastAsia" w:ascii="宋体" w:hAnsi="宋体"/>
                <w:szCs w:val="21"/>
              </w:rPr>
              <w:t>高压管-冷凝器至蒸发器</w:t>
            </w:r>
          </w:p>
        </w:tc>
        <w:tc>
          <w:tcPr>
            <w:tcW w:w="702" w:type="dxa"/>
            <w:vAlign w:val="center"/>
          </w:tcPr>
          <w:p w14:paraId="57E1AA0D">
            <w:pPr>
              <w:jc w:val="center"/>
              <w:rPr>
                <w:rFonts w:ascii="宋体" w:hAnsi="宋体" w:cs="宋体"/>
                <w:szCs w:val="21"/>
              </w:rPr>
            </w:pPr>
            <w:r>
              <w:rPr>
                <w:rFonts w:hint="eastAsia" w:ascii="宋体" w:hAnsi="宋体"/>
                <w:szCs w:val="21"/>
              </w:rPr>
              <w:t>条</w:t>
            </w:r>
          </w:p>
        </w:tc>
        <w:tc>
          <w:tcPr>
            <w:tcW w:w="1254" w:type="dxa"/>
            <w:vAlign w:val="center"/>
          </w:tcPr>
          <w:p w14:paraId="0745A425">
            <w:pPr>
              <w:jc w:val="center"/>
              <w:rPr>
                <w:rFonts w:ascii="宋体" w:hAnsi="宋体" w:cs="宋体"/>
                <w:szCs w:val="21"/>
              </w:rPr>
            </w:pPr>
            <w:r>
              <w:rPr>
                <w:rFonts w:hint="eastAsia" w:ascii="宋体" w:hAnsi="宋体"/>
                <w:szCs w:val="21"/>
              </w:rPr>
              <w:t>1</w:t>
            </w:r>
          </w:p>
        </w:tc>
        <w:tc>
          <w:tcPr>
            <w:tcW w:w="1491" w:type="dxa"/>
            <w:vMerge w:val="restart"/>
            <w:vAlign w:val="center"/>
          </w:tcPr>
          <w:p w14:paraId="15B6D6BE">
            <w:pPr>
              <w:jc w:val="center"/>
              <w:rPr>
                <w:rFonts w:ascii="宋体" w:hAnsi="宋体" w:cs="宋体"/>
                <w:szCs w:val="21"/>
              </w:rPr>
            </w:pPr>
            <w:r>
              <w:rPr>
                <w:rFonts w:hint="eastAsia" w:ascii="宋体" w:hAnsi="宋体" w:cs="宋体"/>
                <w:szCs w:val="21"/>
              </w:rPr>
              <w:t>中国重汽</w:t>
            </w:r>
          </w:p>
        </w:tc>
      </w:tr>
      <w:tr w14:paraId="7B307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873BECF">
            <w:pPr>
              <w:pStyle w:val="39"/>
              <w:numPr>
                <w:ilvl w:val="0"/>
                <w:numId w:val="2"/>
              </w:numPr>
              <w:ind w:firstLineChars="0"/>
              <w:jc w:val="center"/>
              <w:rPr>
                <w:rFonts w:ascii="宋体" w:hAnsi="宋体" w:cs="宋体"/>
                <w:szCs w:val="21"/>
              </w:rPr>
            </w:pPr>
          </w:p>
        </w:tc>
        <w:tc>
          <w:tcPr>
            <w:tcW w:w="2541" w:type="dxa"/>
            <w:vAlign w:val="center"/>
          </w:tcPr>
          <w:p w14:paraId="1B6BEC89">
            <w:pPr>
              <w:jc w:val="center"/>
              <w:rPr>
                <w:rFonts w:ascii="宋体" w:hAnsi="宋体" w:cs="宋体"/>
                <w:szCs w:val="21"/>
              </w:rPr>
            </w:pPr>
            <w:r>
              <w:rPr>
                <w:rFonts w:hint="eastAsia" w:ascii="宋体" w:hAnsi="宋体"/>
                <w:szCs w:val="21"/>
              </w:rPr>
              <w:t>TZ16058200013</w:t>
            </w:r>
          </w:p>
        </w:tc>
        <w:tc>
          <w:tcPr>
            <w:tcW w:w="2944" w:type="dxa"/>
            <w:vAlign w:val="center"/>
          </w:tcPr>
          <w:p w14:paraId="165DF560">
            <w:pPr>
              <w:rPr>
                <w:rFonts w:ascii="宋体" w:hAnsi="宋体" w:cs="宋体"/>
                <w:szCs w:val="21"/>
              </w:rPr>
            </w:pPr>
            <w:r>
              <w:rPr>
                <w:rFonts w:hint="eastAsia" w:ascii="宋体" w:hAnsi="宋体"/>
                <w:szCs w:val="21"/>
              </w:rPr>
              <w:t>低压管-蒸发器至压缩机</w:t>
            </w:r>
          </w:p>
        </w:tc>
        <w:tc>
          <w:tcPr>
            <w:tcW w:w="702" w:type="dxa"/>
            <w:vAlign w:val="center"/>
          </w:tcPr>
          <w:p w14:paraId="2D9B20CB">
            <w:pPr>
              <w:jc w:val="center"/>
              <w:rPr>
                <w:rFonts w:ascii="宋体" w:hAnsi="宋体" w:cs="宋体"/>
                <w:szCs w:val="21"/>
              </w:rPr>
            </w:pPr>
            <w:r>
              <w:rPr>
                <w:rFonts w:hint="eastAsia" w:ascii="宋体" w:hAnsi="宋体"/>
                <w:szCs w:val="21"/>
              </w:rPr>
              <w:t>条</w:t>
            </w:r>
          </w:p>
        </w:tc>
        <w:tc>
          <w:tcPr>
            <w:tcW w:w="1254" w:type="dxa"/>
            <w:vAlign w:val="center"/>
          </w:tcPr>
          <w:p w14:paraId="3345D913">
            <w:pPr>
              <w:jc w:val="center"/>
              <w:rPr>
                <w:rFonts w:ascii="宋体" w:hAnsi="宋体" w:cs="宋体"/>
                <w:szCs w:val="21"/>
              </w:rPr>
            </w:pPr>
            <w:r>
              <w:rPr>
                <w:rFonts w:hint="eastAsia" w:ascii="宋体" w:hAnsi="宋体"/>
                <w:szCs w:val="21"/>
              </w:rPr>
              <w:t>11</w:t>
            </w:r>
          </w:p>
        </w:tc>
        <w:tc>
          <w:tcPr>
            <w:tcW w:w="1491" w:type="dxa"/>
            <w:vMerge w:val="continue"/>
            <w:vAlign w:val="center"/>
          </w:tcPr>
          <w:p w14:paraId="19A572C4">
            <w:pPr>
              <w:jc w:val="center"/>
              <w:rPr>
                <w:rFonts w:ascii="宋体" w:hAnsi="宋体" w:cs="宋体"/>
                <w:szCs w:val="21"/>
              </w:rPr>
            </w:pPr>
          </w:p>
        </w:tc>
      </w:tr>
      <w:tr w14:paraId="0F8C1E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DC195AC">
            <w:pPr>
              <w:pStyle w:val="39"/>
              <w:numPr>
                <w:ilvl w:val="0"/>
                <w:numId w:val="2"/>
              </w:numPr>
              <w:ind w:firstLineChars="0"/>
              <w:jc w:val="center"/>
              <w:rPr>
                <w:rFonts w:ascii="宋体" w:hAnsi="宋体" w:cs="宋体"/>
                <w:szCs w:val="21"/>
              </w:rPr>
            </w:pPr>
          </w:p>
        </w:tc>
        <w:tc>
          <w:tcPr>
            <w:tcW w:w="2541" w:type="dxa"/>
            <w:vAlign w:val="center"/>
          </w:tcPr>
          <w:p w14:paraId="5697999C">
            <w:pPr>
              <w:jc w:val="center"/>
              <w:rPr>
                <w:rFonts w:ascii="宋体" w:hAnsi="宋体" w:cs="宋体"/>
                <w:szCs w:val="21"/>
              </w:rPr>
            </w:pPr>
            <w:r>
              <w:rPr>
                <w:rFonts w:hint="eastAsia" w:ascii="宋体" w:hAnsi="宋体"/>
                <w:szCs w:val="21"/>
              </w:rPr>
              <w:t>TZ9V3782000053</w:t>
            </w:r>
          </w:p>
        </w:tc>
        <w:tc>
          <w:tcPr>
            <w:tcW w:w="2944" w:type="dxa"/>
            <w:vAlign w:val="center"/>
          </w:tcPr>
          <w:p w14:paraId="10ECE35F">
            <w:pPr>
              <w:rPr>
                <w:rFonts w:ascii="宋体" w:hAnsi="宋体" w:cs="宋体"/>
                <w:szCs w:val="21"/>
              </w:rPr>
            </w:pPr>
            <w:r>
              <w:rPr>
                <w:rFonts w:hint="eastAsia" w:ascii="宋体" w:hAnsi="宋体"/>
                <w:szCs w:val="21"/>
              </w:rPr>
              <w:t>通风管（带保温层）</w:t>
            </w:r>
          </w:p>
        </w:tc>
        <w:tc>
          <w:tcPr>
            <w:tcW w:w="702" w:type="dxa"/>
            <w:vAlign w:val="center"/>
          </w:tcPr>
          <w:p w14:paraId="6ADB63FD">
            <w:pPr>
              <w:jc w:val="center"/>
              <w:rPr>
                <w:rFonts w:ascii="宋体" w:hAnsi="宋体" w:cs="宋体"/>
                <w:szCs w:val="21"/>
              </w:rPr>
            </w:pPr>
            <w:r>
              <w:rPr>
                <w:rFonts w:hint="eastAsia" w:ascii="宋体" w:hAnsi="宋体"/>
                <w:szCs w:val="21"/>
              </w:rPr>
              <w:t>条</w:t>
            </w:r>
          </w:p>
        </w:tc>
        <w:tc>
          <w:tcPr>
            <w:tcW w:w="1254" w:type="dxa"/>
            <w:vAlign w:val="center"/>
          </w:tcPr>
          <w:p w14:paraId="7D97CEC0">
            <w:pPr>
              <w:jc w:val="center"/>
              <w:rPr>
                <w:rFonts w:ascii="宋体" w:hAnsi="宋体" w:cs="宋体"/>
                <w:szCs w:val="21"/>
              </w:rPr>
            </w:pPr>
            <w:r>
              <w:rPr>
                <w:rFonts w:hint="eastAsia" w:ascii="宋体" w:hAnsi="宋体"/>
                <w:szCs w:val="21"/>
              </w:rPr>
              <w:t>1</w:t>
            </w:r>
          </w:p>
        </w:tc>
        <w:tc>
          <w:tcPr>
            <w:tcW w:w="1491" w:type="dxa"/>
            <w:vMerge w:val="continue"/>
            <w:vAlign w:val="center"/>
          </w:tcPr>
          <w:p w14:paraId="43E3A70B">
            <w:pPr>
              <w:jc w:val="center"/>
              <w:rPr>
                <w:rFonts w:ascii="宋体" w:hAnsi="宋体" w:cs="宋体"/>
                <w:szCs w:val="21"/>
              </w:rPr>
            </w:pPr>
          </w:p>
        </w:tc>
      </w:tr>
      <w:tr w14:paraId="505E3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D713B25">
            <w:pPr>
              <w:pStyle w:val="39"/>
              <w:numPr>
                <w:ilvl w:val="0"/>
                <w:numId w:val="2"/>
              </w:numPr>
              <w:ind w:firstLineChars="0"/>
              <w:jc w:val="center"/>
              <w:rPr>
                <w:rFonts w:ascii="宋体" w:hAnsi="宋体" w:cs="宋体"/>
                <w:szCs w:val="21"/>
              </w:rPr>
            </w:pPr>
          </w:p>
        </w:tc>
        <w:tc>
          <w:tcPr>
            <w:tcW w:w="2541" w:type="dxa"/>
            <w:vAlign w:val="center"/>
          </w:tcPr>
          <w:p w14:paraId="4BF6AF44">
            <w:pPr>
              <w:jc w:val="center"/>
              <w:rPr>
                <w:rFonts w:ascii="宋体" w:hAnsi="宋体" w:cs="宋体"/>
                <w:szCs w:val="21"/>
              </w:rPr>
            </w:pPr>
            <w:r>
              <w:rPr>
                <w:rFonts w:hint="eastAsia" w:ascii="宋体" w:hAnsi="宋体"/>
                <w:szCs w:val="21"/>
              </w:rPr>
              <w:t>TC0000130000016</w:t>
            </w:r>
          </w:p>
        </w:tc>
        <w:tc>
          <w:tcPr>
            <w:tcW w:w="2944" w:type="dxa"/>
            <w:vAlign w:val="center"/>
          </w:tcPr>
          <w:p w14:paraId="51AE9FB7">
            <w:pPr>
              <w:rPr>
                <w:rFonts w:ascii="宋体" w:hAnsi="宋体" w:cs="宋体"/>
                <w:szCs w:val="21"/>
              </w:rPr>
            </w:pPr>
            <w:r>
              <w:rPr>
                <w:rFonts w:hint="eastAsia" w:ascii="宋体" w:hAnsi="宋体"/>
                <w:szCs w:val="21"/>
              </w:rPr>
              <w:t>风暖加热器系统</w:t>
            </w:r>
          </w:p>
        </w:tc>
        <w:tc>
          <w:tcPr>
            <w:tcW w:w="702" w:type="dxa"/>
            <w:vAlign w:val="center"/>
          </w:tcPr>
          <w:p w14:paraId="33320B6B">
            <w:pPr>
              <w:jc w:val="center"/>
              <w:rPr>
                <w:rFonts w:ascii="宋体" w:hAnsi="宋体" w:cs="宋体"/>
                <w:szCs w:val="21"/>
              </w:rPr>
            </w:pPr>
            <w:r>
              <w:rPr>
                <w:rFonts w:hint="eastAsia" w:ascii="宋体" w:hAnsi="宋体"/>
                <w:szCs w:val="21"/>
              </w:rPr>
              <w:t>只</w:t>
            </w:r>
          </w:p>
        </w:tc>
        <w:tc>
          <w:tcPr>
            <w:tcW w:w="1254" w:type="dxa"/>
            <w:vAlign w:val="center"/>
          </w:tcPr>
          <w:p w14:paraId="21ECDCD8">
            <w:pPr>
              <w:jc w:val="center"/>
              <w:rPr>
                <w:rFonts w:ascii="宋体" w:hAnsi="宋体" w:cs="宋体"/>
                <w:szCs w:val="21"/>
              </w:rPr>
            </w:pPr>
            <w:r>
              <w:rPr>
                <w:rFonts w:hint="eastAsia" w:ascii="宋体" w:hAnsi="宋体"/>
                <w:szCs w:val="21"/>
              </w:rPr>
              <w:t>1</w:t>
            </w:r>
          </w:p>
        </w:tc>
        <w:tc>
          <w:tcPr>
            <w:tcW w:w="1491" w:type="dxa"/>
            <w:vMerge w:val="continue"/>
            <w:vAlign w:val="center"/>
          </w:tcPr>
          <w:p w14:paraId="16E0FD33">
            <w:pPr>
              <w:jc w:val="center"/>
              <w:rPr>
                <w:rFonts w:ascii="宋体" w:hAnsi="宋体" w:cs="宋体"/>
                <w:szCs w:val="21"/>
              </w:rPr>
            </w:pPr>
          </w:p>
        </w:tc>
      </w:tr>
      <w:tr w14:paraId="4B528F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AC576FA">
            <w:pPr>
              <w:pStyle w:val="39"/>
              <w:numPr>
                <w:ilvl w:val="0"/>
                <w:numId w:val="2"/>
              </w:numPr>
              <w:ind w:firstLineChars="0"/>
              <w:jc w:val="center"/>
              <w:rPr>
                <w:rFonts w:ascii="宋体" w:hAnsi="宋体" w:cs="宋体"/>
                <w:szCs w:val="21"/>
              </w:rPr>
            </w:pPr>
          </w:p>
        </w:tc>
        <w:tc>
          <w:tcPr>
            <w:tcW w:w="2541" w:type="dxa"/>
            <w:vAlign w:val="center"/>
          </w:tcPr>
          <w:p w14:paraId="14721F4D">
            <w:pPr>
              <w:jc w:val="center"/>
              <w:rPr>
                <w:rFonts w:ascii="宋体" w:hAnsi="宋体" w:cs="宋体"/>
                <w:szCs w:val="21"/>
              </w:rPr>
            </w:pPr>
            <w:r>
              <w:rPr>
                <w:rFonts w:hint="eastAsia" w:ascii="宋体" w:hAnsi="宋体"/>
                <w:szCs w:val="21"/>
              </w:rPr>
              <w:t>TZ000053000066</w:t>
            </w:r>
          </w:p>
        </w:tc>
        <w:tc>
          <w:tcPr>
            <w:tcW w:w="2944" w:type="dxa"/>
            <w:vAlign w:val="center"/>
          </w:tcPr>
          <w:p w14:paraId="79279593">
            <w:pPr>
              <w:rPr>
                <w:rFonts w:ascii="宋体" w:hAnsi="宋体" w:cs="宋体"/>
                <w:szCs w:val="21"/>
              </w:rPr>
            </w:pPr>
            <w:r>
              <w:rPr>
                <w:rFonts w:hint="eastAsia" w:ascii="宋体" w:hAnsi="宋体"/>
                <w:szCs w:val="21"/>
              </w:rPr>
              <w:t>水泵</w:t>
            </w:r>
          </w:p>
        </w:tc>
        <w:tc>
          <w:tcPr>
            <w:tcW w:w="702" w:type="dxa"/>
            <w:vAlign w:val="center"/>
          </w:tcPr>
          <w:p w14:paraId="7EA228FA">
            <w:pPr>
              <w:jc w:val="center"/>
              <w:rPr>
                <w:rFonts w:ascii="宋体" w:hAnsi="宋体" w:cs="宋体"/>
                <w:szCs w:val="21"/>
              </w:rPr>
            </w:pPr>
            <w:r>
              <w:rPr>
                <w:rFonts w:hint="eastAsia" w:ascii="宋体" w:hAnsi="宋体"/>
                <w:szCs w:val="21"/>
              </w:rPr>
              <w:t>只</w:t>
            </w:r>
          </w:p>
        </w:tc>
        <w:tc>
          <w:tcPr>
            <w:tcW w:w="1254" w:type="dxa"/>
            <w:vAlign w:val="center"/>
          </w:tcPr>
          <w:p w14:paraId="2E0AF356">
            <w:pPr>
              <w:jc w:val="center"/>
              <w:rPr>
                <w:rFonts w:ascii="宋体" w:hAnsi="宋体" w:cs="宋体"/>
                <w:szCs w:val="21"/>
              </w:rPr>
            </w:pPr>
            <w:r>
              <w:rPr>
                <w:rFonts w:hint="eastAsia" w:ascii="宋体" w:hAnsi="宋体"/>
                <w:szCs w:val="21"/>
              </w:rPr>
              <w:t>1</w:t>
            </w:r>
          </w:p>
        </w:tc>
        <w:tc>
          <w:tcPr>
            <w:tcW w:w="1491" w:type="dxa"/>
            <w:vMerge w:val="continue"/>
            <w:vAlign w:val="center"/>
          </w:tcPr>
          <w:p w14:paraId="7525EF19">
            <w:pPr>
              <w:jc w:val="center"/>
              <w:rPr>
                <w:rFonts w:ascii="宋体" w:hAnsi="宋体" w:cs="宋体"/>
                <w:szCs w:val="21"/>
              </w:rPr>
            </w:pPr>
          </w:p>
        </w:tc>
      </w:tr>
      <w:tr w14:paraId="754036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9587121">
            <w:pPr>
              <w:pStyle w:val="39"/>
              <w:numPr>
                <w:ilvl w:val="0"/>
                <w:numId w:val="2"/>
              </w:numPr>
              <w:ind w:firstLineChars="0"/>
              <w:jc w:val="center"/>
              <w:rPr>
                <w:rFonts w:ascii="宋体" w:hAnsi="宋体" w:cs="宋体"/>
                <w:szCs w:val="21"/>
              </w:rPr>
            </w:pPr>
          </w:p>
        </w:tc>
        <w:tc>
          <w:tcPr>
            <w:tcW w:w="2541" w:type="dxa"/>
            <w:vAlign w:val="center"/>
          </w:tcPr>
          <w:p w14:paraId="10F8BEFB">
            <w:pPr>
              <w:jc w:val="center"/>
              <w:rPr>
                <w:rFonts w:ascii="宋体" w:hAnsi="宋体" w:cs="宋体"/>
                <w:szCs w:val="21"/>
              </w:rPr>
            </w:pPr>
            <w:r>
              <w:rPr>
                <w:rFonts w:hint="eastAsia" w:ascii="宋体" w:hAnsi="宋体"/>
                <w:szCs w:val="21"/>
              </w:rPr>
              <w:t>TZ9V3782000024</w:t>
            </w:r>
          </w:p>
        </w:tc>
        <w:tc>
          <w:tcPr>
            <w:tcW w:w="2944" w:type="dxa"/>
            <w:vAlign w:val="center"/>
          </w:tcPr>
          <w:p w14:paraId="31C35B4E">
            <w:pPr>
              <w:rPr>
                <w:rFonts w:ascii="宋体" w:hAnsi="宋体" w:cs="宋体"/>
                <w:szCs w:val="21"/>
              </w:rPr>
            </w:pPr>
            <w:r>
              <w:rPr>
                <w:rFonts w:hint="eastAsia" w:ascii="宋体" w:hAnsi="宋体"/>
                <w:szCs w:val="21"/>
              </w:rPr>
              <w:t>高压电液体加热器</w:t>
            </w:r>
          </w:p>
        </w:tc>
        <w:tc>
          <w:tcPr>
            <w:tcW w:w="702" w:type="dxa"/>
            <w:vAlign w:val="center"/>
          </w:tcPr>
          <w:p w14:paraId="2E929B0D">
            <w:pPr>
              <w:jc w:val="center"/>
              <w:rPr>
                <w:rFonts w:ascii="宋体" w:hAnsi="宋体" w:cs="宋体"/>
                <w:szCs w:val="21"/>
              </w:rPr>
            </w:pPr>
            <w:r>
              <w:rPr>
                <w:rFonts w:hint="eastAsia" w:ascii="宋体" w:hAnsi="宋体"/>
                <w:szCs w:val="21"/>
              </w:rPr>
              <w:t>只</w:t>
            </w:r>
          </w:p>
        </w:tc>
        <w:tc>
          <w:tcPr>
            <w:tcW w:w="1254" w:type="dxa"/>
            <w:vAlign w:val="center"/>
          </w:tcPr>
          <w:p w14:paraId="495301C9">
            <w:pPr>
              <w:jc w:val="center"/>
              <w:rPr>
                <w:rFonts w:ascii="宋体" w:hAnsi="宋体" w:cs="宋体"/>
                <w:szCs w:val="21"/>
              </w:rPr>
            </w:pPr>
            <w:r>
              <w:rPr>
                <w:rFonts w:hint="eastAsia" w:ascii="宋体" w:hAnsi="宋体"/>
                <w:szCs w:val="21"/>
              </w:rPr>
              <w:t>1</w:t>
            </w:r>
          </w:p>
        </w:tc>
        <w:tc>
          <w:tcPr>
            <w:tcW w:w="1491" w:type="dxa"/>
            <w:vMerge w:val="continue"/>
            <w:vAlign w:val="center"/>
          </w:tcPr>
          <w:p w14:paraId="1078617A">
            <w:pPr>
              <w:jc w:val="center"/>
              <w:rPr>
                <w:rFonts w:ascii="宋体" w:hAnsi="宋体" w:cs="宋体"/>
                <w:szCs w:val="21"/>
              </w:rPr>
            </w:pPr>
          </w:p>
        </w:tc>
      </w:tr>
      <w:tr w14:paraId="0FE586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B797FA9">
            <w:pPr>
              <w:pStyle w:val="39"/>
              <w:numPr>
                <w:ilvl w:val="0"/>
                <w:numId w:val="2"/>
              </w:numPr>
              <w:ind w:firstLineChars="0"/>
              <w:jc w:val="center"/>
              <w:rPr>
                <w:rFonts w:ascii="宋体" w:hAnsi="宋体" w:cs="宋体"/>
                <w:szCs w:val="21"/>
              </w:rPr>
            </w:pPr>
          </w:p>
        </w:tc>
        <w:tc>
          <w:tcPr>
            <w:tcW w:w="2541" w:type="dxa"/>
            <w:vAlign w:val="center"/>
          </w:tcPr>
          <w:p w14:paraId="3F235854">
            <w:pPr>
              <w:jc w:val="center"/>
              <w:rPr>
                <w:rFonts w:ascii="宋体" w:hAnsi="宋体" w:cs="宋体"/>
                <w:szCs w:val="21"/>
              </w:rPr>
            </w:pPr>
            <w:r>
              <w:rPr>
                <w:rFonts w:hint="eastAsia" w:ascii="宋体" w:hAnsi="宋体"/>
                <w:szCs w:val="21"/>
              </w:rPr>
              <w:t>TZ9V3782000025</w:t>
            </w:r>
          </w:p>
        </w:tc>
        <w:tc>
          <w:tcPr>
            <w:tcW w:w="2944" w:type="dxa"/>
            <w:vAlign w:val="center"/>
          </w:tcPr>
          <w:p w14:paraId="4A005180">
            <w:pPr>
              <w:rPr>
                <w:rFonts w:ascii="宋体" w:hAnsi="宋体" w:cs="宋体"/>
                <w:szCs w:val="21"/>
              </w:rPr>
            </w:pPr>
            <w:r>
              <w:rPr>
                <w:rFonts w:hint="eastAsia" w:ascii="宋体" w:hAnsi="宋体"/>
                <w:szCs w:val="21"/>
              </w:rPr>
              <w:t>电加热器操控器</w:t>
            </w:r>
          </w:p>
        </w:tc>
        <w:tc>
          <w:tcPr>
            <w:tcW w:w="702" w:type="dxa"/>
            <w:vAlign w:val="center"/>
          </w:tcPr>
          <w:p w14:paraId="0943842E">
            <w:pPr>
              <w:jc w:val="center"/>
              <w:rPr>
                <w:rFonts w:ascii="宋体" w:hAnsi="宋体" w:cs="宋体"/>
                <w:szCs w:val="21"/>
              </w:rPr>
            </w:pPr>
            <w:r>
              <w:rPr>
                <w:rFonts w:hint="eastAsia" w:ascii="宋体" w:hAnsi="宋体"/>
                <w:szCs w:val="21"/>
              </w:rPr>
              <w:t>只</w:t>
            </w:r>
          </w:p>
        </w:tc>
        <w:tc>
          <w:tcPr>
            <w:tcW w:w="1254" w:type="dxa"/>
            <w:vAlign w:val="center"/>
          </w:tcPr>
          <w:p w14:paraId="7E3282AB">
            <w:pPr>
              <w:jc w:val="center"/>
              <w:rPr>
                <w:rFonts w:ascii="宋体" w:hAnsi="宋体" w:cs="宋体"/>
                <w:szCs w:val="21"/>
              </w:rPr>
            </w:pPr>
            <w:r>
              <w:rPr>
                <w:rFonts w:hint="eastAsia" w:ascii="宋体" w:hAnsi="宋体"/>
                <w:szCs w:val="21"/>
              </w:rPr>
              <w:t>1</w:t>
            </w:r>
          </w:p>
        </w:tc>
        <w:tc>
          <w:tcPr>
            <w:tcW w:w="1491" w:type="dxa"/>
            <w:vMerge w:val="continue"/>
            <w:vAlign w:val="center"/>
          </w:tcPr>
          <w:p w14:paraId="72CBCF88">
            <w:pPr>
              <w:jc w:val="center"/>
              <w:rPr>
                <w:rFonts w:ascii="宋体" w:hAnsi="宋体" w:cs="宋体"/>
                <w:szCs w:val="21"/>
              </w:rPr>
            </w:pPr>
          </w:p>
        </w:tc>
      </w:tr>
      <w:tr w14:paraId="3374F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3668EBB">
            <w:pPr>
              <w:pStyle w:val="39"/>
              <w:numPr>
                <w:ilvl w:val="0"/>
                <w:numId w:val="2"/>
              </w:numPr>
              <w:ind w:firstLineChars="0"/>
              <w:jc w:val="center"/>
              <w:rPr>
                <w:rFonts w:ascii="宋体" w:hAnsi="宋体" w:cs="宋体"/>
                <w:szCs w:val="21"/>
              </w:rPr>
            </w:pPr>
          </w:p>
        </w:tc>
        <w:tc>
          <w:tcPr>
            <w:tcW w:w="2541" w:type="dxa"/>
            <w:vAlign w:val="center"/>
          </w:tcPr>
          <w:p w14:paraId="407E83C9">
            <w:pPr>
              <w:jc w:val="center"/>
              <w:rPr>
                <w:rFonts w:ascii="宋体" w:hAnsi="宋体" w:cs="宋体"/>
                <w:szCs w:val="21"/>
              </w:rPr>
            </w:pPr>
            <w:r>
              <w:rPr>
                <w:rFonts w:hint="eastAsia" w:ascii="宋体" w:hAnsi="宋体"/>
                <w:szCs w:val="21"/>
              </w:rPr>
              <w:t>TZ9V3782000022</w:t>
            </w:r>
          </w:p>
        </w:tc>
        <w:tc>
          <w:tcPr>
            <w:tcW w:w="2944" w:type="dxa"/>
            <w:vAlign w:val="center"/>
          </w:tcPr>
          <w:p w14:paraId="50928691">
            <w:pPr>
              <w:rPr>
                <w:rFonts w:ascii="宋体" w:hAnsi="宋体" w:cs="宋体"/>
                <w:szCs w:val="21"/>
              </w:rPr>
            </w:pPr>
            <w:r>
              <w:rPr>
                <w:rFonts w:hint="eastAsia" w:ascii="宋体" w:hAnsi="宋体"/>
                <w:szCs w:val="21"/>
              </w:rPr>
              <w:t>检控器</w:t>
            </w:r>
          </w:p>
        </w:tc>
        <w:tc>
          <w:tcPr>
            <w:tcW w:w="702" w:type="dxa"/>
            <w:vAlign w:val="center"/>
          </w:tcPr>
          <w:p w14:paraId="20414CA2">
            <w:pPr>
              <w:jc w:val="center"/>
              <w:rPr>
                <w:rFonts w:ascii="宋体" w:hAnsi="宋体" w:cs="宋体"/>
                <w:szCs w:val="21"/>
              </w:rPr>
            </w:pPr>
            <w:r>
              <w:rPr>
                <w:rFonts w:hint="eastAsia" w:ascii="宋体" w:hAnsi="宋体"/>
                <w:szCs w:val="21"/>
              </w:rPr>
              <w:t>只</w:t>
            </w:r>
          </w:p>
        </w:tc>
        <w:tc>
          <w:tcPr>
            <w:tcW w:w="1254" w:type="dxa"/>
            <w:vAlign w:val="center"/>
          </w:tcPr>
          <w:p w14:paraId="0425A22C">
            <w:pPr>
              <w:jc w:val="center"/>
              <w:rPr>
                <w:rFonts w:ascii="宋体" w:hAnsi="宋体" w:cs="宋体"/>
                <w:szCs w:val="21"/>
              </w:rPr>
            </w:pPr>
            <w:r>
              <w:rPr>
                <w:rFonts w:hint="eastAsia" w:ascii="宋体" w:hAnsi="宋体"/>
                <w:szCs w:val="21"/>
              </w:rPr>
              <w:t>1</w:t>
            </w:r>
          </w:p>
        </w:tc>
        <w:tc>
          <w:tcPr>
            <w:tcW w:w="1491" w:type="dxa"/>
            <w:vMerge w:val="continue"/>
            <w:vAlign w:val="center"/>
          </w:tcPr>
          <w:p w14:paraId="32CB11C1">
            <w:pPr>
              <w:jc w:val="center"/>
              <w:rPr>
                <w:rFonts w:ascii="宋体" w:hAnsi="宋体" w:cs="宋体"/>
                <w:szCs w:val="21"/>
              </w:rPr>
            </w:pPr>
          </w:p>
        </w:tc>
      </w:tr>
      <w:tr w14:paraId="7E453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8B04B48">
            <w:pPr>
              <w:pStyle w:val="39"/>
              <w:numPr>
                <w:ilvl w:val="0"/>
                <w:numId w:val="2"/>
              </w:numPr>
              <w:ind w:firstLineChars="0"/>
              <w:jc w:val="center"/>
              <w:rPr>
                <w:rFonts w:ascii="宋体" w:hAnsi="宋体" w:cs="宋体"/>
                <w:szCs w:val="21"/>
              </w:rPr>
            </w:pPr>
          </w:p>
        </w:tc>
        <w:tc>
          <w:tcPr>
            <w:tcW w:w="2541" w:type="dxa"/>
            <w:vAlign w:val="center"/>
          </w:tcPr>
          <w:p w14:paraId="0E44C195">
            <w:pPr>
              <w:jc w:val="center"/>
              <w:rPr>
                <w:rFonts w:ascii="宋体" w:hAnsi="宋体" w:cs="宋体"/>
                <w:szCs w:val="21"/>
              </w:rPr>
            </w:pPr>
            <w:r>
              <w:rPr>
                <w:rFonts w:hint="eastAsia" w:ascii="宋体" w:hAnsi="宋体"/>
                <w:szCs w:val="21"/>
              </w:rPr>
              <w:t>WG9725584001</w:t>
            </w:r>
          </w:p>
        </w:tc>
        <w:tc>
          <w:tcPr>
            <w:tcW w:w="2944" w:type="dxa"/>
            <w:vAlign w:val="center"/>
          </w:tcPr>
          <w:p w14:paraId="7EC31BFC">
            <w:pPr>
              <w:rPr>
                <w:rFonts w:ascii="宋体" w:hAnsi="宋体" w:cs="宋体"/>
                <w:szCs w:val="21"/>
              </w:rPr>
            </w:pPr>
            <w:r>
              <w:rPr>
                <w:rFonts w:hint="eastAsia" w:ascii="宋体" w:hAnsi="宋体"/>
                <w:szCs w:val="21"/>
              </w:rPr>
              <w:t>40A常开式继电器</w:t>
            </w:r>
          </w:p>
        </w:tc>
        <w:tc>
          <w:tcPr>
            <w:tcW w:w="702" w:type="dxa"/>
            <w:vAlign w:val="center"/>
          </w:tcPr>
          <w:p w14:paraId="1E158EDB">
            <w:pPr>
              <w:jc w:val="center"/>
              <w:rPr>
                <w:rFonts w:ascii="宋体" w:hAnsi="宋体" w:cs="宋体"/>
                <w:szCs w:val="21"/>
              </w:rPr>
            </w:pPr>
            <w:r>
              <w:rPr>
                <w:rFonts w:hint="eastAsia" w:ascii="宋体" w:hAnsi="宋体"/>
                <w:szCs w:val="21"/>
              </w:rPr>
              <w:t>只</w:t>
            </w:r>
          </w:p>
        </w:tc>
        <w:tc>
          <w:tcPr>
            <w:tcW w:w="1254" w:type="dxa"/>
            <w:vAlign w:val="center"/>
          </w:tcPr>
          <w:p w14:paraId="3C162839">
            <w:pPr>
              <w:jc w:val="center"/>
              <w:rPr>
                <w:rFonts w:ascii="宋体" w:hAnsi="宋体" w:cs="宋体"/>
                <w:szCs w:val="21"/>
              </w:rPr>
            </w:pPr>
            <w:r>
              <w:rPr>
                <w:rFonts w:hint="eastAsia" w:ascii="宋体" w:hAnsi="宋体"/>
                <w:szCs w:val="21"/>
              </w:rPr>
              <w:t>1</w:t>
            </w:r>
          </w:p>
        </w:tc>
        <w:tc>
          <w:tcPr>
            <w:tcW w:w="1491" w:type="dxa"/>
            <w:vMerge w:val="continue"/>
            <w:vAlign w:val="center"/>
          </w:tcPr>
          <w:p w14:paraId="3911E32E">
            <w:pPr>
              <w:jc w:val="center"/>
              <w:rPr>
                <w:rFonts w:ascii="宋体" w:hAnsi="宋体" w:cs="宋体"/>
                <w:szCs w:val="21"/>
              </w:rPr>
            </w:pPr>
          </w:p>
        </w:tc>
      </w:tr>
      <w:tr w14:paraId="3D367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09CEE77">
            <w:pPr>
              <w:pStyle w:val="39"/>
              <w:numPr>
                <w:ilvl w:val="0"/>
                <w:numId w:val="2"/>
              </w:numPr>
              <w:ind w:firstLineChars="0"/>
              <w:jc w:val="center"/>
              <w:rPr>
                <w:rFonts w:ascii="宋体" w:hAnsi="宋体" w:cs="宋体"/>
                <w:szCs w:val="21"/>
              </w:rPr>
            </w:pPr>
          </w:p>
        </w:tc>
        <w:tc>
          <w:tcPr>
            <w:tcW w:w="2541" w:type="dxa"/>
            <w:vAlign w:val="center"/>
          </w:tcPr>
          <w:p w14:paraId="5F7510FD">
            <w:pPr>
              <w:jc w:val="center"/>
              <w:rPr>
                <w:rFonts w:ascii="宋体" w:hAnsi="宋体" w:cs="宋体"/>
                <w:szCs w:val="21"/>
              </w:rPr>
            </w:pPr>
            <w:r>
              <w:rPr>
                <w:rFonts w:hint="eastAsia" w:ascii="宋体" w:hAnsi="宋体"/>
                <w:szCs w:val="21"/>
              </w:rPr>
              <w:t>WG9725584002</w:t>
            </w:r>
          </w:p>
        </w:tc>
        <w:tc>
          <w:tcPr>
            <w:tcW w:w="2944" w:type="dxa"/>
            <w:vAlign w:val="center"/>
          </w:tcPr>
          <w:p w14:paraId="291997DF">
            <w:pPr>
              <w:rPr>
                <w:rFonts w:ascii="宋体" w:hAnsi="宋体" w:cs="宋体"/>
                <w:szCs w:val="21"/>
              </w:rPr>
            </w:pPr>
            <w:r>
              <w:rPr>
                <w:rFonts w:hint="eastAsia" w:ascii="宋体" w:hAnsi="宋体"/>
                <w:szCs w:val="21"/>
              </w:rPr>
              <w:t>20A常开式继电器</w:t>
            </w:r>
          </w:p>
        </w:tc>
        <w:tc>
          <w:tcPr>
            <w:tcW w:w="702" w:type="dxa"/>
            <w:vAlign w:val="center"/>
          </w:tcPr>
          <w:p w14:paraId="55E4174F">
            <w:pPr>
              <w:jc w:val="center"/>
              <w:rPr>
                <w:rFonts w:ascii="宋体" w:hAnsi="宋体" w:cs="宋体"/>
                <w:szCs w:val="21"/>
              </w:rPr>
            </w:pPr>
            <w:r>
              <w:rPr>
                <w:rFonts w:hint="eastAsia" w:ascii="宋体" w:hAnsi="宋体"/>
                <w:szCs w:val="21"/>
              </w:rPr>
              <w:t>只</w:t>
            </w:r>
          </w:p>
        </w:tc>
        <w:tc>
          <w:tcPr>
            <w:tcW w:w="1254" w:type="dxa"/>
            <w:vAlign w:val="center"/>
          </w:tcPr>
          <w:p w14:paraId="2A5F0E9D">
            <w:pPr>
              <w:jc w:val="center"/>
              <w:rPr>
                <w:rFonts w:ascii="宋体" w:hAnsi="宋体" w:cs="宋体"/>
                <w:szCs w:val="21"/>
              </w:rPr>
            </w:pPr>
            <w:r>
              <w:rPr>
                <w:rFonts w:hint="eastAsia" w:ascii="宋体" w:hAnsi="宋体"/>
                <w:szCs w:val="21"/>
              </w:rPr>
              <w:t>1</w:t>
            </w:r>
          </w:p>
        </w:tc>
        <w:tc>
          <w:tcPr>
            <w:tcW w:w="1491" w:type="dxa"/>
            <w:vMerge w:val="continue"/>
            <w:vAlign w:val="center"/>
          </w:tcPr>
          <w:p w14:paraId="1BC05981">
            <w:pPr>
              <w:jc w:val="center"/>
              <w:rPr>
                <w:rFonts w:ascii="宋体" w:hAnsi="宋体" w:cs="宋体"/>
                <w:szCs w:val="21"/>
              </w:rPr>
            </w:pPr>
          </w:p>
        </w:tc>
      </w:tr>
      <w:tr w14:paraId="6C02A6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D031D9B">
            <w:pPr>
              <w:pStyle w:val="39"/>
              <w:numPr>
                <w:ilvl w:val="0"/>
                <w:numId w:val="2"/>
              </w:numPr>
              <w:ind w:firstLineChars="0"/>
              <w:jc w:val="center"/>
              <w:rPr>
                <w:rFonts w:ascii="宋体" w:hAnsi="宋体" w:cs="宋体"/>
                <w:szCs w:val="21"/>
              </w:rPr>
            </w:pPr>
          </w:p>
        </w:tc>
        <w:tc>
          <w:tcPr>
            <w:tcW w:w="2541" w:type="dxa"/>
            <w:vAlign w:val="center"/>
          </w:tcPr>
          <w:p w14:paraId="2B93BE7E">
            <w:pPr>
              <w:jc w:val="center"/>
              <w:rPr>
                <w:rFonts w:ascii="宋体" w:hAnsi="宋体" w:cs="宋体"/>
                <w:szCs w:val="21"/>
              </w:rPr>
            </w:pPr>
            <w:r>
              <w:rPr>
                <w:rFonts w:hint="eastAsia" w:ascii="宋体" w:hAnsi="宋体"/>
                <w:szCs w:val="21"/>
              </w:rPr>
              <w:t>ZQ1840830</w:t>
            </w:r>
          </w:p>
        </w:tc>
        <w:tc>
          <w:tcPr>
            <w:tcW w:w="2944" w:type="dxa"/>
            <w:vAlign w:val="center"/>
          </w:tcPr>
          <w:p w14:paraId="5DFFB2ED">
            <w:pPr>
              <w:rPr>
                <w:rFonts w:ascii="宋体" w:hAnsi="宋体" w:cs="宋体"/>
                <w:szCs w:val="21"/>
              </w:rPr>
            </w:pPr>
            <w:r>
              <w:rPr>
                <w:rFonts w:hint="eastAsia" w:ascii="宋体" w:hAnsi="宋体"/>
                <w:szCs w:val="21"/>
              </w:rPr>
              <w:t>六角法兰面螺栓M8</w:t>
            </w:r>
          </w:p>
        </w:tc>
        <w:tc>
          <w:tcPr>
            <w:tcW w:w="702" w:type="dxa"/>
            <w:vAlign w:val="center"/>
          </w:tcPr>
          <w:p w14:paraId="35800F0E">
            <w:pPr>
              <w:jc w:val="center"/>
              <w:rPr>
                <w:rFonts w:ascii="宋体" w:hAnsi="宋体" w:cs="宋体"/>
                <w:szCs w:val="21"/>
              </w:rPr>
            </w:pPr>
            <w:r>
              <w:rPr>
                <w:rFonts w:hint="eastAsia" w:ascii="宋体" w:hAnsi="宋体"/>
                <w:szCs w:val="21"/>
              </w:rPr>
              <w:t>条</w:t>
            </w:r>
          </w:p>
        </w:tc>
        <w:tc>
          <w:tcPr>
            <w:tcW w:w="1254" w:type="dxa"/>
            <w:vAlign w:val="center"/>
          </w:tcPr>
          <w:p w14:paraId="0CCE6794">
            <w:pPr>
              <w:jc w:val="center"/>
              <w:rPr>
                <w:rFonts w:ascii="宋体" w:hAnsi="宋体" w:cs="宋体"/>
                <w:szCs w:val="21"/>
              </w:rPr>
            </w:pPr>
            <w:r>
              <w:rPr>
                <w:rFonts w:hint="eastAsia" w:ascii="宋体" w:hAnsi="宋体"/>
                <w:szCs w:val="21"/>
              </w:rPr>
              <w:t>1</w:t>
            </w:r>
          </w:p>
        </w:tc>
        <w:tc>
          <w:tcPr>
            <w:tcW w:w="1491" w:type="dxa"/>
            <w:vMerge w:val="continue"/>
            <w:vAlign w:val="center"/>
          </w:tcPr>
          <w:p w14:paraId="656843EC">
            <w:pPr>
              <w:jc w:val="center"/>
              <w:rPr>
                <w:rFonts w:ascii="宋体" w:hAnsi="宋体" w:cs="宋体"/>
                <w:szCs w:val="21"/>
              </w:rPr>
            </w:pPr>
          </w:p>
        </w:tc>
      </w:tr>
      <w:tr w14:paraId="27505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CBC45B1">
            <w:pPr>
              <w:pStyle w:val="39"/>
              <w:numPr>
                <w:ilvl w:val="0"/>
                <w:numId w:val="2"/>
              </w:numPr>
              <w:ind w:firstLineChars="0"/>
              <w:jc w:val="center"/>
              <w:rPr>
                <w:rFonts w:ascii="宋体" w:hAnsi="宋体" w:cs="宋体"/>
                <w:szCs w:val="21"/>
              </w:rPr>
            </w:pPr>
          </w:p>
        </w:tc>
        <w:tc>
          <w:tcPr>
            <w:tcW w:w="2541" w:type="dxa"/>
            <w:vAlign w:val="center"/>
          </w:tcPr>
          <w:p w14:paraId="1DCA6275">
            <w:pPr>
              <w:jc w:val="center"/>
              <w:rPr>
                <w:rFonts w:ascii="宋体" w:hAnsi="宋体" w:cs="宋体"/>
                <w:szCs w:val="21"/>
              </w:rPr>
            </w:pPr>
            <w:r>
              <w:rPr>
                <w:rFonts w:hint="eastAsia" w:ascii="宋体" w:hAnsi="宋体"/>
                <w:szCs w:val="21"/>
              </w:rPr>
              <w:t>ZQ32008</w:t>
            </w:r>
          </w:p>
        </w:tc>
        <w:tc>
          <w:tcPr>
            <w:tcW w:w="2944" w:type="dxa"/>
            <w:vAlign w:val="center"/>
          </w:tcPr>
          <w:p w14:paraId="782FDD18">
            <w:pPr>
              <w:rPr>
                <w:rFonts w:ascii="宋体" w:hAnsi="宋体" w:cs="宋体"/>
                <w:szCs w:val="21"/>
              </w:rPr>
            </w:pPr>
            <w:r>
              <w:rPr>
                <w:rFonts w:hint="eastAsia" w:ascii="宋体" w:hAnsi="宋体"/>
                <w:szCs w:val="21"/>
              </w:rPr>
              <w:t>六角法兰面螺母M8</w:t>
            </w:r>
          </w:p>
        </w:tc>
        <w:tc>
          <w:tcPr>
            <w:tcW w:w="702" w:type="dxa"/>
            <w:vAlign w:val="center"/>
          </w:tcPr>
          <w:p w14:paraId="5F41E391">
            <w:pPr>
              <w:jc w:val="center"/>
              <w:rPr>
                <w:rFonts w:ascii="宋体" w:hAnsi="宋体" w:cs="宋体"/>
                <w:szCs w:val="21"/>
              </w:rPr>
            </w:pPr>
            <w:r>
              <w:rPr>
                <w:rFonts w:hint="eastAsia" w:ascii="宋体" w:hAnsi="宋体"/>
                <w:szCs w:val="21"/>
              </w:rPr>
              <w:t>只</w:t>
            </w:r>
          </w:p>
        </w:tc>
        <w:tc>
          <w:tcPr>
            <w:tcW w:w="1254" w:type="dxa"/>
            <w:vAlign w:val="center"/>
          </w:tcPr>
          <w:p w14:paraId="7DC429A2">
            <w:pPr>
              <w:jc w:val="center"/>
              <w:rPr>
                <w:rFonts w:ascii="宋体" w:hAnsi="宋体" w:cs="宋体"/>
                <w:szCs w:val="21"/>
              </w:rPr>
            </w:pPr>
            <w:r>
              <w:rPr>
                <w:rFonts w:hint="eastAsia" w:ascii="宋体" w:hAnsi="宋体"/>
                <w:szCs w:val="21"/>
              </w:rPr>
              <w:t>1</w:t>
            </w:r>
          </w:p>
        </w:tc>
        <w:tc>
          <w:tcPr>
            <w:tcW w:w="1491" w:type="dxa"/>
            <w:vMerge w:val="continue"/>
            <w:vAlign w:val="center"/>
          </w:tcPr>
          <w:p w14:paraId="697E24A2">
            <w:pPr>
              <w:jc w:val="center"/>
              <w:rPr>
                <w:rFonts w:ascii="宋体" w:hAnsi="宋体" w:cs="宋体"/>
                <w:szCs w:val="21"/>
              </w:rPr>
            </w:pPr>
          </w:p>
        </w:tc>
      </w:tr>
      <w:tr w14:paraId="52816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FA286B1">
            <w:pPr>
              <w:pStyle w:val="39"/>
              <w:numPr>
                <w:ilvl w:val="0"/>
                <w:numId w:val="2"/>
              </w:numPr>
              <w:ind w:firstLineChars="0"/>
              <w:jc w:val="center"/>
              <w:rPr>
                <w:rFonts w:ascii="宋体" w:hAnsi="宋体" w:cs="宋体"/>
                <w:szCs w:val="21"/>
              </w:rPr>
            </w:pPr>
          </w:p>
        </w:tc>
        <w:tc>
          <w:tcPr>
            <w:tcW w:w="2541" w:type="dxa"/>
            <w:vAlign w:val="center"/>
          </w:tcPr>
          <w:p w14:paraId="291603CD">
            <w:pPr>
              <w:jc w:val="center"/>
              <w:rPr>
                <w:rFonts w:ascii="宋体" w:hAnsi="宋体" w:cs="宋体"/>
                <w:szCs w:val="21"/>
              </w:rPr>
            </w:pPr>
            <w:r>
              <w:rPr>
                <w:rFonts w:hint="eastAsia" w:ascii="宋体" w:hAnsi="宋体"/>
                <w:szCs w:val="21"/>
              </w:rPr>
              <w:t>TZ9V3782000033</w:t>
            </w:r>
          </w:p>
        </w:tc>
        <w:tc>
          <w:tcPr>
            <w:tcW w:w="2944" w:type="dxa"/>
            <w:vAlign w:val="center"/>
          </w:tcPr>
          <w:p w14:paraId="4C9C9E99">
            <w:pPr>
              <w:rPr>
                <w:rFonts w:ascii="宋体" w:hAnsi="宋体" w:cs="宋体"/>
                <w:szCs w:val="21"/>
              </w:rPr>
            </w:pPr>
            <w:r>
              <w:rPr>
                <w:rFonts w:hint="eastAsia" w:ascii="宋体" w:hAnsi="宋体"/>
                <w:szCs w:val="21"/>
              </w:rPr>
              <w:t>PTC支架</w:t>
            </w:r>
          </w:p>
        </w:tc>
        <w:tc>
          <w:tcPr>
            <w:tcW w:w="702" w:type="dxa"/>
            <w:vAlign w:val="center"/>
          </w:tcPr>
          <w:p w14:paraId="2F7D263B">
            <w:pPr>
              <w:jc w:val="center"/>
              <w:rPr>
                <w:rFonts w:ascii="宋体" w:hAnsi="宋体" w:cs="宋体"/>
                <w:szCs w:val="21"/>
              </w:rPr>
            </w:pPr>
            <w:r>
              <w:rPr>
                <w:rFonts w:hint="eastAsia" w:ascii="宋体" w:hAnsi="宋体"/>
                <w:szCs w:val="21"/>
              </w:rPr>
              <w:t>只</w:t>
            </w:r>
          </w:p>
        </w:tc>
        <w:tc>
          <w:tcPr>
            <w:tcW w:w="1254" w:type="dxa"/>
            <w:vAlign w:val="center"/>
          </w:tcPr>
          <w:p w14:paraId="6F306652">
            <w:pPr>
              <w:jc w:val="center"/>
              <w:rPr>
                <w:rFonts w:ascii="宋体" w:hAnsi="宋体" w:cs="宋体"/>
                <w:szCs w:val="21"/>
              </w:rPr>
            </w:pPr>
            <w:r>
              <w:rPr>
                <w:rFonts w:hint="eastAsia" w:ascii="宋体" w:hAnsi="宋体"/>
                <w:szCs w:val="21"/>
              </w:rPr>
              <w:t>1</w:t>
            </w:r>
          </w:p>
        </w:tc>
        <w:tc>
          <w:tcPr>
            <w:tcW w:w="1491" w:type="dxa"/>
            <w:vMerge w:val="continue"/>
            <w:vAlign w:val="center"/>
          </w:tcPr>
          <w:p w14:paraId="2ED23D2B">
            <w:pPr>
              <w:jc w:val="center"/>
              <w:rPr>
                <w:rFonts w:ascii="宋体" w:hAnsi="宋体" w:cs="宋体"/>
                <w:szCs w:val="21"/>
              </w:rPr>
            </w:pPr>
          </w:p>
        </w:tc>
      </w:tr>
      <w:tr w14:paraId="6D06B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9FEF451">
            <w:pPr>
              <w:pStyle w:val="39"/>
              <w:numPr>
                <w:ilvl w:val="0"/>
                <w:numId w:val="2"/>
              </w:numPr>
              <w:ind w:firstLineChars="0"/>
              <w:jc w:val="center"/>
              <w:rPr>
                <w:rFonts w:ascii="宋体" w:hAnsi="宋体" w:cs="宋体"/>
                <w:szCs w:val="21"/>
              </w:rPr>
            </w:pPr>
          </w:p>
        </w:tc>
        <w:tc>
          <w:tcPr>
            <w:tcW w:w="2541" w:type="dxa"/>
            <w:vAlign w:val="center"/>
          </w:tcPr>
          <w:p w14:paraId="54EFA4DC">
            <w:pPr>
              <w:jc w:val="center"/>
              <w:rPr>
                <w:rFonts w:ascii="宋体" w:hAnsi="宋体" w:cs="宋体"/>
                <w:szCs w:val="21"/>
              </w:rPr>
            </w:pPr>
            <w:r>
              <w:rPr>
                <w:rFonts w:hint="eastAsia" w:ascii="宋体" w:hAnsi="宋体"/>
                <w:szCs w:val="21"/>
              </w:rPr>
              <w:t>TZ9V3782000034</w:t>
            </w:r>
          </w:p>
        </w:tc>
        <w:tc>
          <w:tcPr>
            <w:tcW w:w="2944" w:type="dxa"/>
            <w:vAlign w:val="center"/>
          </w:tcPr>
          <w:p w14:paraId="0894792C">
            <w:pPr>
              <w:rPr>
                <w:rFonts w:ascii="宋体" w:hAnsi="宋体" w:cs="宋体"/>
                <w:szCs w:val="21"/>
              </w:rPr>
            </w:pPr>
            <w:r>
              <w:rPr>
                <w:rFonts w:hint="eastAsia" w:ascii="宋体" w:hAnsi="宋体"/>
                <w:szCs w:val="21"/>
              </w:rPr>
              <w:t>检控器支架</w:t>
            </w:r>
          </w:p>
        </w:tc>
        <w:tc>
          <w:tcPr>
            <w:tcW w:w="702" w:type="dxa"/>
            <w:vAlign w:val="center"/>
          </w:tcPr>
          <w:p w14:paraId="42F93A04">
            <w:pPr>
              <w:jc w:val="center"/>
              <w:rPr>
                <w:rFonts w:ascii="宋体" w:hAnsi="宋体" w:cs="宋体"/>
                <w:szCs w:val="21"/>
              </w:rPr>
            </w:pPr>
            <w:r>
              <w:rPr>
                <w:rFonts w:hint="eastAsia" w:ascii="宋体" w:hAnsi="宋体"/>
                <w:szCs w:val="21"/>
              </w:rPr>
              <w:t>只</w:t>
            </w:r>
          </w:p>
        </w:tc>
        <w:tc>
          <w:tcPr>
            <w:tcW w:w="1254" w:type="dxa"/>
            <w:vAlign w:val="center"/>
          </w:tcPr>
          <w:p w14:paraId="6E338BA9">
            <w:pPr>
              <w:jc w:val="center"/>
              <w:rPr>
                <w:rFonts w:ascii="宋体" w:hAnsi="宋体" w:cs="宋体"/>
                <w:szCs w:val="21"/>
              </w:rPr>
            </w:pPr>
            <w:r>
              <w:rPr>
                <w:rFonts w:hint="eastAsia" w:ascii="宋体" w:hAnsi="宋体"/>
                <w:szCs w:val="21"/>
              </w:rPr>
              <w:t>1</w:t>
            </w:r>
          </w:p>
        </w:tc>
        <w:tc>
          <w:tcPr>
            <w:tcW w:w="1491" w:type="dxa"/>
            <w:vMerge w:val="continue"/>
            <w:vAlign w:val="center"/>
          </w:tcPr>
          <w:p w14:paraId="4A81B4ED">
            <w:pPr>
              <w:jc w:val="center"/>
              <w:rPr>
                <w:rFonts w:ascii="宋体" w:hAnsi="宋体" w:cs="宋体"/>
                <w:szCs w:val="21"/>
              </w:rPr>
            </w:pPr>
          </w:p>
        </w:tc>
      </w:tr>
      <w:tr w14:paraId="3DBB0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67BEF2C">
            <w:pPr>
              <w:pStyle w:val="39"/>
              <w:numPr>
                <w:ilvl w:val="0"/>
                <w:numId w:val="2"/>
              </w:numPr>
              <w:ind w:firstLineChars="0"/>
              <w:jc w:val="center"/>
              <w:rPr>
                <w:rFonts w:ascii="宋体" w:hAnsi="宋体" w:cs="宋体"/>
                <w:szCs w:val="21"/>
              </w:rPr>
            </w:pPr>
          </w:p>
        </w:tc>
        <w:tc>
          <w:tcPr>
            <w:tcW w:w="2541" w:type="dxa"/>
            <w:vAlign w:val="center"/>
          </w:tcPr>
          <w:p w14:paraId="4B933A55">
            <w:pPr>
              <w:jc w:val="center"/>
              <w:rPr>
                <w:rFonts w:ascii="宋体" w:hAnsi="宋体" w:cs="宋体"/>
                <w:szCs w:val="21"/>
              </w:rPr>
            </w:pPr>
            <w:r>
              <w:rPr>
                <w:rFonts w:hint="eastAsia" w:ascii="宋体" w:hAnsi="宋体"/>
                <w:szCs w:val="21"/>
              </w:rPr>
              <w:t>AZ000000009221</w:t>
            </w:r>
          </w:p>
        </w:tc>
        <w:tc>
          <w:tcPr>
            <w:tcW w:w="2944" w:type="dxa"/>
            <w:vAlign w:val="center"/>
          </w:tcPr>
          <w:p w14:paraId="6A31B66D">
            <w:pPr>
              <w:rPr>
                <w:rFonts w:ascii="宋体" w:hAnsi="宋体" w:cs="宋体"/>
                <w:szCs w:val="21"/>
              </w:rPr>
            </w:pPr>
            <w:r>
              <w:rPr>
                <w:rFonts w:hint="eastAsia" w:ascii="宋体" w:hAnsi="宋体"/>
                <w:szCs w:val="21"/>
              </w:rPr>
              <w:t>四通管接头</w:t>
            </w:r>
          </w:p>
        </w:tc>
        <w:tc>
          <w:tcPr>
            <w:tcW w:w="702" w:type="dxa"/>
            <w:vAlign w:val="center"/>
          </w:tcPr>
          <w:p w14:paraId="103074DA">
            <w:pPr>
              <w:jc w:val="center"/>
              <w:rPr>
                <w:rFonts w:ascii="宋体" w:hAnsi="宋体" w:cs="宋体"/>
                <w:szCs w:val="21"/>
              </w:rPr>
            </w:pPr>
            <w:r>
              <w:rPr>
                <w:rFonts w:hint="eastAsia" w:ascii="宋体" w:hAnsi="宋体"/>
                <w:szCs w:val="21"/>
              </w:rPr>
              <w:t>只</w:t>
            </w:r>
          </w:p>
        </w:tc>
        <w:tc>
          <w:tcPr>
            <w:tcW w:w="1254" w:type="dxa"/>
            <w:vAlign w:val="center"/>
          </w:tcPr>
          <w:p w14:paraId="2DFF8F56">
            <w:pPr>
              <w:jc w:val="center"/>
              <w:rPr>
                <w:rFonts w:ascii="宋体" w:hAnsi="宋体" w:cs="宋体"/>
                <w:szCs w:val="21"/>
              </w:rPr>
            </w:pPr>
            <w:r>
              <w:rPr>
                <w:rFonts w:hint="eastAsia" w:ascii="宋体" w:hAnsi="宋体"/>
                <w:szCs w:val="21"/>
              </w:rPr>
              <w:t>1</w:t>
            </w:r>
          </w:p>
        </w:tc>
        <w:tc>
          <w:tcPr>
            <w:tcW w:w="1491" w:type="dxa"/>
            <w:vMerge w:val="continue"/>
            <w:vAlign w:val="center"/>
          </w:tcPr>
          <w:p w14:paraId="402A9C4D">
            <w:pPr>
              <w:jc w:val="center"/>
              <w:rPr>
                <w:rFonts w:ascii="宋体" w:hAnsi="宋体" w:cs="宋体"/>
                <w:szCs w:val="21"/>
              </w:rPr>
            </w:pPr>
          </w:p>
        </w:tc>
      </w:tr>
      <w:tr w14:paraId="6FF81E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B661B3A">
            <w:pPr>
              <w:pStyle w:val="39"/>
              <w:numPr>
                <w:ilvl w:val="0"/>
                <w:numId w:val="2"/>
              </w:numPr>
              <w:ind w:firstLineChars="0"/>
              <w:jc w:val="center"/>
              <w:rPr>
                <w:rFonts w:ascii="宋体" w:hAnsi="宋体" w:cs="宋体"/>
                <w:szCs w:val="21"/>
              </w:rPr>
            </w:pPr>
          </w:p>
        </w:tc>
        <w:tc>
          <w:tcPr>
            <w:tcW w:w="2541" w:type="dxa"/>
            <w:vAlign w:val="center"/>
          </w:tcPr>
          <w:p w14:paraId="272F5E7B">
            <w:pPr>
              <w:jc w:val="center"/>
              <w:rPr>
                <w:rFonts w:ascii="宋体" w:hAnsi="宋体" w:cs="宋体"/>
                <w:szCs w:val="21"/>
              </w:rPr>
            </w:pPr>
            <w:r>
              <w:rPr>
                <w:rFonts w:hint="eastAsia" w:ascii="宋体" w:hAnsi="宋体"/>
                <w:szCs w:val="21"/>
              </w:rPr>
              <w:t>AZ9KD553100001</w:t>
            </w:r>
          </w:p>
        </w:tc>
        <w:tc>
          <w:tcPr>
            <w:tcW w:w="2944" w:type="dxa"/>
            <w:vAlign w:val="center"/>
          </w:tcPr>
          <w:p w14:paraId="5F48696D">
            <w:pPr>
              <w:rPr>
                <w:rFonts w:ascii="宋体" w:hAnsi="宋体" w:cs="宋体"/>
                <w:szCs w:val="21"/>
              </w:rPr>
            </w:pPr>
            <w:r>
              <w:rPr>
                <w:rFonts w:hint="eastAsia" w:ascii="宋体" w:hAnsi="宋体"/>
                <w:szCs w:val="21"/>
              </w:rPr>
              <w:t>水冷胶管(L型/φ20/80-120)</w:t>
            </w:r>
          </w:p>
        </w:tc>
        <w:tc>
          <w:tcPr>
            <w:tcW w:w="702" w:type="dxa"/>
            <w:vAlign w:val="center"/>
          </w:tcPr>
          <w:p w14:paraId="78016525">
            <w:pPr>
              <w:jc w:val="center"/>
              <w:rPr>
                <w:rFonts w:ascii="宋体" w:hAnsi="宋体" w:cs="宋体"/>
                <w:szCs w:val="21"/>
              </w:rPr>
            </w:pPr>
            <w:r>
              <w:rPr>
                <w:rFonts w:hint="eastAsia" w:ascii="宋体" w:hAnsi="宋体"/>
                <w:szCs w:val="21"/>
              </w:rPr>
              <w:t>条</w:t>
            </w:r>
          </w:p>
        </w:tc>
        <w:tc>
          <w:tcPr>
            <w:tcW w:w="1254" w:type="dxa"/>
            <w:vAlign w:val="center"/>
          </w:tcPr>
          <w:p w14:paraId="68922184">
            <w:pPr>
              <w:jc w:val="center"/>
              <w:rPr>
                <w:rFonts w:ascii="宋体" w:hAnsi="宋体" w:cs="宋体"/>
                <w:szCs w:val="21"/>
              </w:rPr>
            </w:pPr>
            <w:r>
              <w:rPr>
                <w:rFonts w:hint="eastAsia" w:ascii="宋体" w:hAnsi="宋体"/>
                <w:szCs w:val="21"/>
              </w:rPr>
              <w:t>1</w:t>
            </w:r>
          </w:p>
        </w:tc>
        <w:tc>
          <w:tcPr>
            <w:tcW w:w="1491" w:type="dxa"/>
            <w:vMerge w:val="continue"/>
            <w:vAlign w:val="center"/>
          </w:tcPr>
          <w:p w14:paraId="491CC681">
            <w:pPr>
              <w:jc w:val="center"/>
              <w:rPr>
                <w:rFonts w:ascii="宋体" w:hAnsi="宋体" w:cs="宋体"/>
                <w:szCs w:val="21"/>
              </w:rPr>
            </w:pPr>
          </w:p>
        </w:tc>
      </w:tr>
      <w:tr w14:paraId="1152ED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CC55351">
            <w:pPr>
              <w:pStyle w:val="39"/>
              <w:numPr>
                <w:ilvl w:val="0"/>
                <w:numId w:val="2"/>
              </w:numPr>
              <w:ind w:firstLineChars="0"/>
              <w:jc w:val="center"/>
              <w:rPr>
                <w:rFonts w:ascii="宋体" w:hAnsi="宋体" w:cs="宋体"/>
                <w:szCs w:val="21"/>
              </w:rPr>
            </w:pPr>
          </w:p>
        </w:tc>
        <w:tc>
          <w:tcPr>
            <w:tcW w:w="2541" w:type="dxa"/>
            <w:vAlign w:val="center"/>
          </w:tcPr>
          <w:p w14:paraId="5919F91B">
            <w:pPr>
              <w:jc w:val="center"/>
              <w:rPr>
                <w:rFonts w:ascii="宋体" w:hAnsi="宋体" w:cs="宋体"/>
                <w:szCs w:val="21"/>
              </w:rPr>
            </w:pPr>
            <w:r>
              <w:rPr>
                <w:rFonts w:hint="eastAsia" w:ascii="宋体" w:hAnsi="宋体"/>
                <w:szCs w:val="21"/>
              </w:rPr>
              <w:t>TZ9V3782000048</w:t>
            </w:r>
          </w:p>
        </w:tc>
        <w:tc>
          <w:tcPr>
            <w:tcW w:w="2944" w:type="dxa"/>
            <w:vAlign w:val="center"/>
          </w:tcPr>
          <w:p w14:paraId="547660DE">
            <w:pPr>
              <w:rPr>
                <w:rFonts w:ascii="宋体" w:hAnsi="宋体" w:cs="宋体"/>
                <w:szCs w:val="21"/>
              </w:rPr>
            </w:pPr>
            <w:r>
              <w:rPr>
                <w:rFonts w:hint="eastAsia" w:ascii="宋体" w:hAnsi="宋体"/>
                <w:szCs w:val="21"/>
              </w:rPr>
              <w:t>空调滴水管</w:t>
            </w:r>
          </w:p>
        </w:tc>
        <w:tc>
          <w:tcPr>
            <w:tcW w:w="702" w:type="dxa"/>
            <w:vAlign w:val="center"/>
          </w:tcPr>
          <w:p w14:paraId="5C6EF93E">
            <w:pPr>
              <w:jc w:val="center"/>
              <w:rPr>
                <w:rFonts w:ascii="宋体" w:hAnsi="宋体" w:cs="宋体"/>
                <w:szCs w:val="21"/>
              </w:rPr>
            </w:pPr>
            <w:r>
              <w:rPr>
                <w:rFonts w:hint="eastAsia" w:ascii="宋体" w:hAnsi="宋体"/>
                <w:szCs w:val="21"/>
              </w:rPr>
              <w:t>条</w:t>
            </w:r>
          </w:p>
        </w:tc>
        <w:tc>
          <w:tcPr>
            <w:tcW w:w="1254" w:type="dxa"/>
            <w:vAlign w:val="center"/>
          </w:tcPr>
          <w:p w14:paraId="285C9C23">
            <w:pPr>
              <w:jc w:val="center"/>
              <w:rPr>
                <w:rFonts w:ascii="宋体" w:hAnsi="宋体" w:cs="宋体"/>
                <w:szCs w:val="21"/>
              </w:rPr>
            </w:pPr>
            <w:r>
              <w:rPr>
                <w:rFonts w:hint="eastAsia" w:ascii="宋体" w:hAnsi="宋体"/>
                <w:szCs w:val="21"/>
              </w:rPr>
              <w:t>1</w:t>
            </w:r>
          </w:p>
        </w:tc>
        <w:tc>
          <w:tcPr>
            <w:tcW w:w="1491" w:type="dxa"/>
            <w:vMerge w:val="continue"/>
            <w:vAlign w:val="center"/>
          </w:tcPr>
          <w:p w14:paraId="03DEB1AD">
            <w:pPr>
              <w:jc w:val="center"/>
              <w:rPr>
                <w:rFonts w:ascii="宋体" w:hAnsi="宋体" w:cs="宋体"/>
                <w:szCs w:val="21"/>
              </w:rPr>
            </w:pPr>
          </w:p>
        </w:tc>
      </w:tr>
      <w:tr w14:paraId="5EEADC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57B79EB">
            <w:pPr>
              <w:pStyle w:val="39"/>
              <w:numPr>
                <w:ilvl w:val="0"/>
                <w:numId w:val="2"/>
              </w:numPr>
              <w:ind w:firstLineChars="0"/>
              <w:jc w:val="center"/>
              <w:rPr>
                <w:rFonts w:ascii="宋体" w:hAnsi="宋体" w:cs="宋体"/>
                <w:szCs w:val="21"/>
              </w:rPr>
            </w:pPr>
          </w:p>
        </w:tc>
        <w:tc>
          <w:tcPr>
            <w:tcW w:w="2541" w:type="dxa"/>
            <w:vAlign w:val="center"/>
          </w:tcPr>
          <w:p w14:paraId="5D010F46">
            <w:pPr>
              <w:jc w:val="center"/>
              <w:rPr>
                <w:rFonts w:ascii="宋体" w:hAnsi="宋体" w:cs="宋体"/>
                <w:szCs w:val="21"/>
              </w:rPr>
            </w:pPr>
            <w:r>
              <w:rPr>
                <w:rFonts w:hint="eastAsia" w:ascii="宋体" w:hAnsi="宋体"/>
                <w:szCs w:val="21"/>
              </w:rPr>
              <w:t>TG53719300110</w:t>
            </w:r>
          </w:p>
        </w:tc>
        <w:tc>
          <w:tcPr>
            <w:tcW w:w="2944" w:type="dxa"/>
            <w:vAlign w:val="center"/>
          </w:tcPr>
          <w:p w14:paraId="0CB3E7A5">
            <w:pPr>
              <w:rPr>
                <w:rFonts w:ascii="宋体" w:hAnsi="宋体" w:cs="宋体"/>
                <w:szCs w:val="21"/>
              </w:rPr>
            </w:pPr>
            <w:r>
              <w:rPr>
                <w:rFonts w:hint="eastAsia" w:ascii="宋体" w:hAnsi="宋体"/>
                <w:szCs w:val="21"/>
              </w:rPr>
              <w:t>左翻转支架</w:t>
            </w:r>
          </w:p>
        </w:tc>
        <w:tc>
          <w:tcPr>
            <w:tcW w:w="702" w:type="dxa"/>
            <w:vAlign w:val="center"/>
          </w:tcPr>
          <w:p w14:paraId="6CCA580A">
            <w:pPr>
              <w:jc w:val="center"/>
              <w:rPr>
                <w:rFonts w:ascii="宋体" w:hAnsi="宋体" w:cs="宋体"/>
                <w:szCs w:val="21"/>
              </w:rPr>
            </w:pPr>
            <w:r>
              <w:rPr>
                <w:rFonts w:hint="eastAsia" w:ascii="宋体" w:hAnsi="宋体"/>
                <w:szCs w:val="21"/>
              </w:rPr>
              <w:t>只</w:t>
            </w:r>
          </w:p>
        </w:tc>
        <w:tc>
          <w:tcPr>
            <w:tcW w:w="1254" w:type="dxa"/>
            <w:vAlign w:val="center"/>
          </w:tcPr>
          <w:p w14:paraId="29A07331">
            <w:pPr>
              <w:jc w:val="center"/>
              <w:rPr>
                <w:rFonts w:ascii="宋体" w:hAnsi="宋体" w:cs="宋体"/>
                <w:szCs w:val="21"/>
              </w:rPr>
            </w:pPr>
            <w:r>
              <w:rPr>
                <w:rFonts w:hint="eastAsia" w:ascii="宋体" w:hAnsi="宋体"/>
                <w:szCs w:val="21"/>
              </w:rPr>
              <w:t>1</w:t>
            </w:r>
          </w:p>
        </w:tc>
        <w:tc>
          <w:tcPr>
            <w:tcW w:w="1491" w:type="dxa"/>
            <w:vMerge w:val="continue"/>
            <w:vAlign w:val="center"/>
          </w:tcPr>
          <w:p w14:paraId="0B6FE683">
            <w:pPr>
              <w:jc w:val="center"/>
              <w:rPr>
                <w:rFonts w:ascii="宋体" w:hAnsi="宋体" w:cs="宋体"/>
                <w:szCs w:val="21"/>
              </w:rPr>
            </w:pPr>
          </w:p>
        </w:tc>
      </w:tr>
      <w:tr w14:paraId="6BB4F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31BC019">
            <w:pPr>
              <w:pStyle w:val="39"/>
              <w:numPr>
                <w:ilvl w:val="0"/>
                <w:numId w:val="2"/>
              </w:numPr>
              <w:ind w:firstLineChars="0"/>
              <w:jc w:val="center"/>
              <w:rPr>
                <w:rFonts w:ascii="宋体" w:hAnsi="宋体" w:cs="宋体"/>
                <w:szCs w:val="21"/>
              </w:rPr>
            </w:pPr>
          </w:p>
        </w:tc>
        <w:tc>
          <w:tcPr>
            <w:tcW w:w="2541" w:type="dxa"/>
            <w:vAlign w:val="center"/>
          </w:tcPr>
          <w:p w14:paraId="0AA565BD">
            <w:pPr>
              <w:jc w:val="center"/>
              <w:rPr>
                <w:rFonts w:ascii="宋体" w:hAnsi="宋体" w:cs="宋体"/>
                <w:szCs w:val="21"/>
              </w:rPr>
            </w:pPr>
            <w:r>
              <w:rPr>
                <w:rFonts w:hint="eastAsia" w:ascii="宋体" w:hAnsi="宋体"/>
                <w:szCs w:val="21"/>
              </w:rPr>
              <w:t>TG53719300111</w:t>
            </w:r>
          </w:p>
        </w:tc>
        <w:tc>
          <w:tcPr>
            <w:tcW w:w="2944" w:type="dxa"/>
            <w:vAlign w:val="center"/>
          </w:tcPr>
          <w:p w14:paraId="063CB172">
            <w:pPr>
              <w:rPr>
                <w:rFonts w:ascii="宋体" w:hAnsi="宋体" w:cs="宋体"/>
                <w:szCs w:val="21"/>
              </w:rPr>
            </w:pPr>
            <w:r>
              <w:rPr>
                <w:rFonts w:hint="eastAsia" w:ascii="宋体" w:hAnsi="宋体"/>
                <w:szCs w:val="21"/>
              </w:rPr>
              <w:t>右翻转支架(与左对称)</w:t>
            </w:r>
          </w:p>
        </w:tc>
        <w:tc>
          <w:tcPr>
            <w:tcW w:w="702" w:type="dxa"/>
            <w:vAlign w:val="center"/>
          </w:tcPr>
          <w:p w14:paraId="61701537">
            <w:pPr>
              <w:jc w:val="center"/>
              <w:rPr>
                <w:rFonts w:ascii="宋体" w:hAnsi="宋体" w:cs="宋体"/>
                <w:szCs w:val="21"/>
              </w:rPr>
            </w:pPr>
            <w:r>
              <w:rPr>
                <w:rFonts w:hint="eastAsia" w:ascii="宋体" w:hAnsi="宋体"/>
                <w:szCs w:val="21"/>
              </w:rPr>
              <w:t>只</w:t>
            </w:r>
          </w:p>
        </w:tc>
        <w:tc>
          <w:tcPr>
            <w:tcW w:w="1254" w:type="dxa"/>
            <w:vAlign w:val="center"/>
          </w:tcPr>
          <w:p w14:paraId="23EABEAA">
            <w:pPr>
              <w:jc w:val="center"/>
              <w:rPr>
                <w:rFonts w:ascii="宋体" w:hAnsi="宋体" w:cs="宋体"/>
                <w:szCs w:val="21"/>
              </w:rPr>
            </w:pPr>
            <w:r>
              <w:rPr>
                <w:rFonts w:hint="eastAsia" w:ascii="宋体" w:hAnsi="宋体"/>
                <w:szCs w:val="21"/>
              </w:rPr>
              <w:t>1</w:t>
            </w:r>
          </w:p>
        </w:tc>
        <w:tc>
          <w:tcPr>
            <w:tcW w:w="1491" w:type="dxa"/>
            <w:vMerge w:val="continue"/>
            <w:vAlign w:val="center"/>
          </w:tcPr>
          <w:p w14:paraId="7FA157DF">
            <w:pPr>
              <w:jc w:val="center"/>
              <w:rPr>
                <w:rFonts w:ascii="宋体" w:hAnsi="宋体" w:cs="宋体"/>
                <w:szCs w:val="21"/>
              </w:rPr>
            </w:pPr>
          </w:p>
        </w:tc>
      </w:tr>
      <w:tr w14:paraId="04B6FD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87D5798">
            <w:pPr>
              <w:pStyle w:val="39"/>
              <w:numPr>
                <w:ilvl w:val="0"/>
                <w:numId w:val="2"/>
              </w:numPr>
              <w:ind w:firstLineChars="0"/>
              <w:jc w:val="center"/>
              <w:rPr>
                <w:rFonts w:ascii="宋体" w:hAnsi="宋体" w:cs="宋体"/>
                <w:szCs w:val="21"/>
              </w:rPr>
            </w:pPr>
          </w:p>
        </w:tc>
        <w:tc>
          <w:tcPr>
            <w:tcW w:w="2541" w:type="dxa"/>
            <w:vAlign w:val="center"/>
          </w:tcPr>
          <w:p w14:paraId="1B962EDF">
            <w:pPr>
              <w:jc w:val="center"/>
              <w:rPr>
                <w:rFonts w:ascii="宋体" w:hAnsi="宋体" w:cs="宋体"/>
                <w:szCs w:val="21"/>
              </w:rPr>
            </w:pPr>
            <w:r>
              <w:rPr>
                <w:rFonts w:hint="eastAsia" w:ascii="宋体" w:hAnsi="宋体"/>
                <w:szCs w:val="21"/>
              </w:rPr>
              <w:t>BZ53714300031</w:t>
            </w:r>
          </w:p>
        </w:tc>
        <w:tc>
          <w:tcPr>
            <w:tcW w:w="2944" w:type="dxa"/>
            <w:vAlign w:val="center"/>
          </w:tcPr>
          <w:p w14:paraId="6B90F3E1">
            <w:pPr>
              <w:rPr>
                <w:rFonts w:ascii="宋体" w:hAnsi="宋体" w:cs="宋体"/>
                <w:szCs w:val="21"/>
              </w:rPr>
            </w:pPr>
            <w:r>
              <w:rPr>
                <w:rFonts w:hint="eastAsia" w:ascii="宋体" w:hAnsi="宋体"/>
                <w:szCs w:val="21"/>
              </w:rPr>
              <w:t>翻转轴</w:t>
            </w:r>
          </w:p>
        </w:tc>
        <w:tc>
          <w:tcPr>
            <w:tcW w:w="702" w:type="dxa"/>
            <w:vAlign w:val="center"/>
          </w:tcPr>
          <w:p w14:paraId="32E8FAE5">
            <w:pPr>
              <w:jc w:val="center"/>
              <w:rPr>
                <w:rFonts w:ascii="宋体" w:hAnsi="宋体" w:cs="宋体"/>
                <w:szCs w:val="21"/>
              </w:rPr>
            </w:pPr>
            <w:r>
              <w:rPr>
                <w:rFonts w:hint="eastAsia" w:ascii="宋体" w:hAnsi="宋体"/>
                <w:szCs w:val="21"/>
              </w:rPr>
              <w:t>条</w:t>
            </w:r>
          </w:p>
        </w:tc>
        <w:tc>
          <w:tcPr>
            <w:tcW w:w="1254" w:type="dxa"/>
            <w:vAlign w:val="center"/>
          </w:tcPr>
          <w:p w14:paraId="2EEDFC48">
            <w:pPr>
              <w:jc w:val="center"/>
              <w:rPr>
                <w:rFonts w:ascii="宋体" w:hAnsi="宋体" w:cs="宋体"/>
                <w:szCs w:val="21"/>
              </w:rPr>
            </w:pPr>
            <w:r>
              <w:rPr>
                <w:rFonts w:hint="eastAsia" w:ascii="宋体" w:hAnsi="宋体"/>
                <w:szCs w:val="21"/>
              </w:rPr>
              <w:t>1</w:t>
            </w:r>
          </w:p>
        </w:tc>
        <w:tc>
          <w:tcPr>
            <w:tcW w:w="1491" w:type="dxa"/>
            <w:vMerge w:val="continue"/>
            <w:vAlign w:val="center"/>
          </w:tcPr>
          <w:p w14:paraId="7AF42EDE">
            <w:pPr>
              <w:jc w:val="center"/>
              <w:rPr>
                <w:rFonts w:ascii="宋体" w:hAnsi="宋体" w:cs="宋体"/>
                <w:szCs w:val="21"/>
              </w:rPr>
            </w:pPr>
          </w:p>
        </w:tc>
      </w:tr>
      <w:tr w14:paraId="75A813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B1E4ACD">
            <w:pPr>
              <w:pStyle w:val="39"/>
              <w:numPr>
                <w:ilvl w:val="0"/>
                <w:numId w:val="2"/>
              </w:numPr>
              <w:ind w:firstLineChars="0"/>
              <w:jc w:val="center"/>
              <w:rPr>
                <w:rFonts w:ascii="宋体" w:hAnsi="宋体" w:cs="宋体"/>
                <w:szCs w:val="21"/>
              </w:rPr>
            </w:pPr>
          </w:p>
        </w:tc>
        <w:tc>
          <w:tcPr>
            <w:tcW w:w="2541" w:type="dxa"/>
            <w:vAlign w:val="center"/>
          </w:tcPr>
          <w:p w14:paraId="54289069">
            <w:pPr>
              <w:jc w:val="center"/>
              <w:rPr>
                <w:rFonts w:ascii="宋体" w:hAnsi="宋体" w:cs="宋体"/>
                <w:szCs w:val="21"/>
              </w:rPr>
            </w:pPr>
            <w:r>
              <w:rPr>
                <w:rFonts w:hint="eastAsia" w:ascii="宋体" w:hAnsi="宋体"/>
                <w:szCs w:val="21"/>
              </w:rPr>
              <w:t>Q387B24</w:t>
            </w:r>
          </w:p>
        </w:tc>
        <w:tc>
          <w:tcPr>
            <w:tcW w:w="2944" w:type="dxa"/>
            <w:vAlign w:val="center"/>
          </w:tcPr>
          <w:p w14:paraId="3338E263">
            <w:pPr>
              <w:rPr>
                <w:rFonts w:ascii="宋体" w:hAnsi="宋体" w:cs="宋体"/>
                <w:szCs w:val="21"/>
              </w:rPr>
            </w:pPr>
            <w:r>
              <w:rPr>
                <w:rFonts w:hint="eastAsia" w:ascii="宋体" w:hAnsi="宋体"/>
                <w:szCs w:val="21"/>
              </w:rPr>
              <w:t>六角开槽薄螺母</w:t>
            </w:r>
          </w:p>
        </w:tc>
        <w:tc>
          <w:tcPr>
            <w:tcW w:w="702" w:type="dxa"/>
            <w:vAlign w:val="center"/>
          </w:tcPr>
          <w:p w14:paraId="2851CC6E">
            <w:pPr>
              <w:jc w:val="center"/>
              <w:rPr>
                <w:rFonts w:ascii="宋体" w:hAnsi="宋体" w:cs="宋体"/>
                <w:szCs w:val="21"/>
              </w:rPr>
            </w:pPr>
            <w:r>
              <w:rPr>
                <w:rFonts w:hint="eastAsia" w:ascii="宋体" w:hAnsi="宋体"/>
                <w:szCs w:val="21"/>
              </w:rPr>
              <w:t>只</w:t>
            </w:r>
          </w:p>
        </w:tc>
        <w:tc>
          <w:tcPr>
            <w:tcW w:w="1254" w:type="dxa"/>
            <w:vAlign w:val="center"/>
          </w:tcPr>
          <w:p w14:paraId="651C50FB">
            <w:pPr>
              <w:jc w:val="center"/>
              <w:rPr>
                <w:rFonts w:ascii="宋体" w:hAnsi="宋体" w:cs="宋体"/>
                <w:szCs w:val="21"/>
              </w:rPr>
            </w:pPr>
            <w:r>
              <w:rPr>
                <w:rFonts w:hint="eastAsia" w:ascii="宋体" w:hAnsi="宋体"/>
                <w:szCs w:val="21"/>
              </w:rPr>
              <w:t>1</w:t>
            </w:r>
          </w:p>
        </w:tc>
        <w:tc>
          <w:tcPr>
            <w:tcW w:w="1491" w:type="dxa"/>
            <w:vMerge w:val="continue"/>
            <w:vAlign w:val="center"/>
          </w:tcPr>
          <w:p w14:paraId="0A5B8FCB">
            <w:pPr>
              <w:jc w:val="center"/>
              <w:rPr>
                <w:rFonts w:ascii="宋体" w:hAnsi="宋体" w:cs="宋体"/>
                <w:szCs w:val="21"/>
              </w:rPr>
            </w:pPr>
          </w:p>
        </w:tc>
      </w:tr>
      <w:tr w14:paraId="09DF4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C0963CB">
            <w:pPr>
              <w:pStyle w:val="39"/>
              <w:numPr>
                <w:ilvl w:val="0"/>
                <w:numId w:val="2"/>
              </w:numPr>
              <w:ind w:firstLineChars="0"/>
              <w:jc w:val="center"/>
              <w:rPr>
                <w:rFonts w:ascii="宋体" w:hAnsi="宋体" w:cs="宋体"/>
                <w:szCs w:val="21"/>
              </w:rPr>
            </w:pPr>
          </w:p>
        </w:tc>
        <w:tc>
          <w:tcPr>
            <w:tcW w:w="2541" w:type="dxa"/>
            <w:vAlign w:val="center"/>
          </w:tcPr>
          <w:p w14:paraId="1F463698">
            <w:pPr>
              <w:jc w:val="center"/>
              <w:rPr>
                <w:rFonts w:ascii="宋体" w:hAnsi="宋体" w:cs="宋体"/>
                <w:szCs w:val="21"/>
              </w:rPr>
            </w:pPr>
            <w:r>
              <w:rPr>
                <w:rFonts w:hint="eastAsia" w:ascii="宋体" w:hAnsi="宋体"/>
                <w:szCs w:val="21"/>
              </w:rPr>
              <w:t>Q40124</w:t>
            </w:r>
          </w:p>
        </w:tc>
        <w:tc>
          <w:tcPr>
            <w:tcW w:w="2944" w:type="dxa"/>
            <w:vAlign w:val="center"/>
          </w:tcPr>
          <w:p w14:paraId="63A92282">
            <w:pPr>
              <w:rPr>
                <w:rFonts w:ascii="宋体" w:hAnsi="宋体" w:cs="宋体"/>
                <w:szCs w:val="21"/>
              </w:rPr>
            </w:pPr>
            <w:r>
              <w:rPr>
                <w:rFonts w:hint="eastAsia" w:ascii="宋体" w:hAnsi="宋体"/>
                <w:szCs w:val="21"/>
              </w:rPr>
              <w:t>平垫圈</w:t>
            </w:r>
          </w:p>
        </w:tc>
        <w:tc>
          <w:tcPr>
            <w:tcW w:w="702" w:type="dxa"/>
            <w:vAlign w:val="center"/>
          </w:tcPr>
          <w:p w14:paraId="6A9DC564">
            <w:pPr>
              <w:jc w:val="center"/>
              <w:rPr>
                <w:rFonts w:ascii="宋体" w:hAnsi="宋体" w:cs="宋体"/>
                <w:szCs w:val="21"/>
              </w:rPr>
            </w:pPr>
            <w:r>
              <w:rPr>
                <w:rFonts w:hint="eastAsia" w:ascii="宋体" w:hAnsi="宋体"/>
                <w:szCs w:val="21"/>
              </w:rPr>
              <w:t>只</w:t>
            </w:r>
          </w:p>
        </w:tc>
        <w:tc>
          <w:tcPr>
            <w:tcW w:w="1254" w:type="dxa"/>
            <w:vAlign w:val="center"/>
          </w:tcPr>
          <w:p w14:paraId="41AA8A4F">
            <w:pPr>
              <w:jc w:val="center"/>
              <w:rPr>
                <w:rFonts w:ascii="宋体" w:hAnsi="宋体" w:cs="宋体"/>
                <w:szCs w:val="21"/>
              </w:rPr>
            </w:pPr>
            <w:r>
              <w:rPr>
                <w:rFonts w:hint="eastAsia" w:ascii="宋体" w:hAnsi="宋体"/>
                <w:szCs w:val="21"/>
              </w:rPr>
              <w:t>1</w:t>
            </w:r>
          </w:p>
        </w:tc>
        <w:tc>
          <w:tcPr>
            <w:tcW w:w="1491" w:type="dxa"/>
            <w:vMerge w:val="continue"/>
            <w:vAlign w:val="center"/>
          </w:tcPr>
          <w:p w14:paraId="4688D1A4">
            <w:pPr>
              <w:jc w:val="center"/>
              <w:rPr>
                <w:rFonts w:ascii="宋体" w:hAnsi="宋体" w:cs="宋体"/>
                <w:szCs w:val="21"/>
              </w:rPr>
            </w:pPr>
          </w:p>
        </w:tc>
      </w:tr>
      <w:tr w14:paraId="70ED9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65AC689">
            <w:pPr>
              <w:pStyle w:val="39"/>
              <w:numPr>
                <w:ilvl w:val="0"/>
                <w:numId w:val="2"/>
              </w:numPr>
              <w:ind w:firstLineChars="0"/>
              <w:jc w:val="center"/>
              <w:rPr>
                <w:rFonts w:ascii="宋体" w:hAnsi="宋体" w:cs="宋体"/>
                <w:szCs w:val="21"/>
              </w:rPr>
            </w:pPr>
          </w:p>
        </w:tc>
        <w:tc>
          <w:tcPr>
            <w:tcW w:w="2541" w:type="dxa"/>
            <w:vAlign w:val="center"/>
          </w:tcPr>
          <w:p w14:paraId="737F65DC">
            <w:pPr>
              <w:jc w:val="center"/>
              <w:rPr>
                <w:rFonts w:ascii="宋体" w:hAnsi="宋体" w:cs="宋体"/>
                <w:szCs w:val="21"/>
              </w:rPr>
            </w:pPr>
            <w:r>
              <w:rPr>
                <w:rFonts w:hint="eastAsia" w:ascii="宋体" w:hAnsi="宋体"/>
                <w:szCs w:val="21"/>
              </w:rPr>
              <w:t>Q5004040</w:t>
            </w:r>
          </w:p>
        </w:tc>
        <w:tc>
          <w:tcPr>
            <w:tcW w:w="2944" w:type="dxa"/>
            <w:vAlign w:val="center"/>
          </w:tcPr>
          <w:p w14:paraId="79739EEE">
            <w:pPr>
              <w:rPr>
                <w:rFonts w:ascii="宋体" w:hAnsi="宋体" w:cs="宋体"/>
                <w:szCs w:val="21"/>
              </w:rPr>
            </w:pPr>
            <w:r>
              <w:rPr>
                <w:rFonts w:hint="eastAsia" w:ascii="宋体" w:hAnsi="宋体"/>
                <w:szCs w:val="21"/>
              </w:rPr>
              <w:t>开口销</w:t>
            </w:r>
          </w:p>
        </w:tc>
        <w:tc>
          <w:tcPr>
            <w:tcW w:w="702" w:type="dxa"/>
            <w:vAlign w:val="center"/>
          </w:tcPr>
          <w:p w14:paraId="63A513F5">
            <w:pPr>
              <w:jc w:val="center"/>
              <w:rPr>
                <w:rFonts w:ascii="宋体" w:hAnsi="宋体" w:cs="宋体"/>
                <w:szCs w:val="21"/>
              </w:rPr>
            </w:pPr>
            <w:r>
              <w:rPr>
                <w:rFonts w:hint="eastAsia" w:ascii="宋体" w:hAnsi="宋体"/>
                <w:szCs w:val="21"/>
              </w:rPr>
              <w:t>只</w:t>
            </w:r>
          </w:p>
        </w:tc>
        <w:tc>
          <w:tcPr>
            <w:tcW w:w="1254" w:type="dxa"/>
            <w:vAlign w:val="center"/>
          </w:tcPr>
          <w:p w14:paraId="4EFB95D0">
            <w:pPr>
              <w:jc w:val="center"/>
              <w:rPr>
                <w:rFonts w:ascii="宋体" w:hAnsi="宋体" w:cs="宋体"/>
                <w:szCs w:val="21"/>
              </w:rPr>
            </w:pPr>
            <w:r>
              <w:rPr>
                <w:rFonts w:hint="eastAsia" w:ascii="宋体" w:hAnsi="宋体"/>
                <w:szCs w:val="21"/>
              </w:rPr>
              <w:t>1</w:t>
            </w:r>
          </w:p>
        </w:tc>
        <w:tc>
          <w:tcPr>
            <w:tcW w:w="1491" w:type="dxa"/>
            <w:vMerge w:val="continue"/>
            <w:vAlign w:val="center"/>
          </w:tcPr>
          <w:p w14:paraId="24AF376A">
            <w:pPr>
              <w:jc w:val="center"/>
              <w:rPr>
                <w:rFonts w:ascii="宋体" w:hAnsi="宋体" w:cs="宋体"/>
                <w:szCs w:val="21"/>
              </w:rPr>
            </w:pPr>
          </w:p>
        </w:tc>
      </w:tr>
      <w:tr w14:paraId="35C797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4FCA3EC">
            <w:pPr>
              <w:pStyle w:val="39"/>
              <w:numPr>
                <w:ilvl w:val="0"/>
                <w:numId w:val="2"/>
              </w:numPr>
              <w:ind w:firstLineChars="0"/>
              <w:jc w:val="center"/>
              <w:rPr>
                <w:rFonts w:ascii="宋体" w:hAnsi="宋体" w:cs="宋体"/>
                <w:szCs w:val="21"/>
              </w:rPr>
            </w:pPr>
          </w:p>
        </w:tc>
        <w:tc>
          <w:tcPr>
            <w:tcW w:w="2541" w:type="dxa"/>
            <w:vAlign w:val="center"/>
          </w:tcPr>
          <w:p w14:paraId="4B2991A4">
            <w:pPr>
              <w:jc w:val="center"/>
              <w:rPr>
                <w:rFonts w:ascii="宋体" w:hAnsi="宋体" w:cs="宋体"/>
                <w:szCs w:val="21"/>
              </w:rPr>
            </w:pPr>
            <w:r>
              <w:rPr>
                <w:rFonts w:hint="eastAsia" w:ascii="宋体" w:hAnsi="宋体"/>
                <w:szCs w:val="21"/>
              </w:rPr>
              <w:t>TC1605V440009</w:t>
            </w:r>
          </w:p>
        </w:tc>
        <w:tc>
          <w:tcPr>
            <w:tcW w:w="2944" w:type="dxa"/>
            <w:vAlign w:val="center"/>
          </w:tcPr>
          <w:p w14:paraId="14C5128D">
            <w:pPr>
              <w:rPr>
                <w:rFonts w:ascii="宋体" w:hAnsi="宋体" w:cs="宋体"/>
                <w:szCs w:val="21"/>
              </w:rPr>
            </w:pPr>
            <w:r>
              <w:rPr>
                <w:rFonts w:hint="eastAsia" w:ascii="宋体" w:hAnsi="宋体"/>
                <w:szCs w:val="21"/>
              </w:rPr>
              <w:t>驾驶室后悬</w:t>
            </w:r>
          </w:p>
        </w:tc>
        <w:tc>
          <w:tcPr>
            <w:tcW w:w="702" w:type="dxa"/>
            <w:vAlign w:val="center"/>
          </w:tcPr>
          <w:p w14:paraId="67657A1F">
            <w:pPr>
              <w:jc w:val="center"/>
              <w:rPr>
                <w:rFonts w:ascii="宋体" w:hAnsi="宋体" w:cs="宋体"/>
                <w:szCs w:val="21"/>
              </w:rPr>
            </w:pPr>
            <w:r>
              <w:rPr>
                <w:rFonts w:hint="eastAsia" w:ascii="宋体" w:hAnsi="宋体"/>
                <w:szCs w:val="21"/>
              </w:rPr>
              <w:t>条</w:t>
            </w:r>
          </w:p>
        </w:tc>
        <w:tc>
          <w:tcPr>
            <w:tcW w:w="1254" w:type="dxa"/>
            <w:vAlign w:val="center"/>
          </w:tcPr>
          <w:p w14:paraId="3B0ADB5E">
            <w:pPr>
              <w:jc w:val="center"/>
              <w:rPr>
                <w:rFonts w:ascii="宋体" w:hAnsi="宋体" w:cs="宋体"/>
                <w:szCs w:val="21"/>
              </w:rPr>
            </w:pPr>
            <w:r>
              <w:rPr>
                <w:rFonts w:hint="eastAsia" w:ascii="宋体" w:hAnsi="宋体"/>
                <w:szCs w:val="21"/>
              </w:rPr>
              <w:t>1</w:t>
            </w:r>
          </w:p>
        </w:tc>
        <w:tc>
          <w:tcPr>
            <w:tcW w:w="1491" w:type="dxa"/>
            <w:vMerge w:val="continue"/>
            <w:vAlign w:val="center"/>
          </w:tcPr>
          <w:p w14:paraId="2A8E7267">
            <w:pPr>
              <w:jc w:val="center"/>
              <w:rPr>
                <w:rFonts w:ascii="宋体" w:hAnsi="宋体" w:cs="宋体"/>
                <w:szCs w:val="21"/>
              </w:rPr>
            </w:pPr>
          </w:p>
        </w:tc>
      </w:tr>
      <w:tr w14:paraId="155BFF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5048CE3">
            <w:pPr>
              <w:pStyle w:val="39"/>
              <w:numPr>
                <w:ilvl w:val="0"/>
                <w:numId w:val="2"/>
              </w:numPr>
              <w:ind w:firstLineChars="0"/>
              <w:jc w:val="center"/>
              <w:rPr>
                <w:rFonts w:ascii="宋体" w:hAnsi="宋体" w:cs="宋体"/>
                <w:szCs w:val="21"/>
              </w:rPr>
            </w:pPr>
          </w:p>
        </w:tc>
        <w:tc>
          <w:tcPr>
            <w:tcW w:w="2541" w:type="dxa"/>
            <w:vAlign w:val="center"/>
          </w:tcPr>
          <w:p w14:paraId="5A9DBC7A">
            <w:pPr>
              <w:jc w:val="center"/>
              <w:rPr>
                <w:rFonts w:ascii="宋体" w:hAnsi="宋体" w:cs="宋体"/>
                <w:szCs w:val="21"/>
              </w:rPr>
            </w:pPr>
            <w:r>
              <w:rPr>
                <w:rFonts w:hint="eastAsia" w:ascii="宋体" w:hAnsi="宋体"/>
                <w:szCs w:val="21"/>
              </w:rPr>
              <w:t>TG16054400050</w:t>
            </w:r>
          </w:p>
        </w:tc>
        <w:tc>
          <w:tcPr>
            <w:tcW w:w="2944" w:type="dxa"/>
            <w:vAlign w:val="center"/>
          </w:tcPr>
          <w:p w14:paraId="70547041">
            <w:pPr>
              <w:rPr>
                <w:rFonts w:ascii="宋体" w:hAnsi="宋体" w:cs="宋体"/>
                <w:szCs w:val="21"/>
              </w:rPr>
            </w:pPr>
            <w:r>
              <w:rPr>
                <w:rFonts w:hint="eastAsia" w:ascii="宋体" w:hAnsi="宋体"/>
                <w:szCs w:val="21"/>
              </w:rPr>
              <w:t>左后悬支架</w:t>
            </w:r>
          </w:p>
        </w:tc>
        <w:tc>
          <w:tcPr>
            <w:tcW w:w="702" w:type="dxa"/>
            <w:vAlign w:val="center"/>
          </w:tcPr>
          <w:p w14:paraId="726368F1">
            <w:pPr>
              <w:jc w:val="center"/>
              <w:rPr>
                <w:rFonts w:ascii="宋体" w:hAnsi="宋体" w:cs="宋体"/>
                <w:szCs w:val="21"/>
              </w:rPr>
            </w:pPr>
            <w:r>
              <w:rPr>
                <w:rFonts w:hint="eastAsia" w:ascii="宋体" w:hAnsi="宋体"/>
                <w:szCs w:val="21"/>
              </w:rPr>
              <w:t>只</w:t>
            </w:r>
          </w:p>
        </w:tc>
        <w:tc>
          <w:tcPr>
            <w:tcW w:w="1254" w:type="dxa"/>
            <w:vAlign w:val="center"/>
          </w:tcPr>
          <w:p w14:paraId="6ABDE527">
            <w:pPr>
              <w:jc w:val="center"/>
              <w:rPr>
                <w:rFonts w:ascii="宋体" w:hAnsi="宋体" w:cs="宋体"/>
                <w:szCs w:val="21"/>
              </w:rPr>
            </w:pPr>
            <w:r>
              <w:rPr>
                <w:rFonts w:hint="eastAsia" w:ascii="宋体" w:hAnsi="宋体"/>
                <w:szCs w:val="21"/>
              </w:rPr>
              <w:t>1</w:t>
            </w:r>
          </w:p>
        </w:tc>
        <w:tc>
          <w:tcPr>
            <w:tcW w:w="1491" w:type="dxa"/>
            <w:vMerge w:val="continue"/>
            <w:vAlign w:val="center"/>
          </w:tcPr>
          <w:p w14:paraId="120CEFE6">
            <w:pPr>
              <w:jc w:val="center"/>
              <w:rPr>
                <w:rFonts w:ascii="宋体" w:hAnsi="宋体" w:cs="宋体"/>
                <w:szCs w:val="21"/>
              </w:rPr>
            </w:pPr>
          </w:p>
        </w:tc>
      </w:tr>
      <w:tr w14:paraId="2FCE7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55868A4">
            <w:pPr>
              <w:pStyle w:val="39"/>
              <w:numPr>
                <w:ilvl w:val="0"/>
                <w:numId w:val="2"/>
              </w:numPr>
              <w:ind w:firstLineChars="0"/>
              <w:jc w:val="center"/>
              <w:rPr>
                <w:rFonts w:ascii="宋体" w:hAnsi="宋体" w:cs="宋体"/>
                <w:szCs w:val="21"/>
              </w:rPr>
            </w:pPr>
          </w:p>
        </w:tc>
        <w:tc>
          <w:tcPr>
            <w:tcW w:w="2541" w:type="dxa"/>
            <w:vAlign w:val="center"/>
          </w:tcPr>
          <w:p w14:paraId="2BB31D84">
            <w:pPr>
              <w:jc w:val="center"/>
              <w:rPr>
                <w:rFonts w:ascii="宋体" w:hAnsi="宋体" w:cs="宋体"/>
                <w:szCs w:val="21"/>
              </w:rPr>
            </w:pPr>
            <w:r>
              <w:rPr>
                <w:rFonts w:hint="eastAsia" w:ascii="宋体" w:hAnsi="宋体"/>
                <w:szCs w:val="21"/>
              </w:rPr>
              <w:t>TG16054400060</w:t>
            </w:r>
          </w:p>
        </w:tc>
        <w:tc>
          <w:tcPr>
            <w:tcW w:w="2944" w:type="dxa"/>
            <w:vAlign w:val="center"/>
          </w:tcPr>
          <w:p w14:paraId="118024CD">
            <w:pPr>
              <w:rPr>
                <w:rFonts w:ascii="宋体" w:hAnsi="宋体" w:cs="宋体"/>
                <w:szCs w:val="21"/>
              </w:rPr>
            </w:pPr>
            <w:r>
              <w:rPr>
                <w:rFonts w:hint="eastAsia" w:ascii="宋体" w:hAnsi="宋体"/>
                <w:szCs w:val="21"/>
              </w:rPr>
              <w:t>右后悬支架（与左件对称）</w:t>
            </w:r>
          </w:p>
        </w:tc>
        <w:tc>
          <w:tcPr>
            <w:tcW w:w="702" w:type="dxa"/>
            <w:vAlign w:val="center"/>
          </w:tcPr>
          <w:p w14:paraId="7C1089C3">
            <w:pPr>
              <w:jc w:val="center"/>
              <w:rPr>
                <w:rFonts w:ascii="宋体" w:hAnsi="宋体" w:cs="宋体"/>
                <w:szCs w:val="21"/>
              </w:rPr>
            </w:pPr>
            <w:r>
              <w:rPr>
                <w:rFonts w:hint="eastAsia" w:ascii="宋体" w:hAnsi="宋体"/>
                <w:szCs w:val="21"/>
              </w:rPr>
              <w:t>只</w:t>
            </w:r>
          </w:p>
        </w:tc>
        <w:tc>
          <w:tcPr>
            <w:tcW w:w="1254" w:type="dxa"/>
            <w:vAlign w:val="center"/>
          </w:tcPr>
          <w:p w14:paraId="2181EE02">
            <w:pPr>
              <w:jc w:val="center"/>
              <w:rPr>
                <w:rFonts w:ascii="宋体" w:hAnsi="宋体" w:cs="宋体"/>
                <w:szCs w:val="21"/>
              </w:rPr>
            </w:pPr>
            <w:r>
              <w:rPr>
                <w:rFonts w:hint="eastAsia" w:ascii="宋体" w:hAnsi="宋体"/>
                <w:szCs w:val="21"/>
              </w:rPr>
              <w:t>1</w:t>
            </w:r>
          </w:p>
        </w:tc>
        <w:tc>
          <w:tcPr>
            <w:tcW w:w="1491" w:type="dxa"/>
            <w:vMerge w:val="continue"/>
            <w:vAlign w:val="center"/>
          </w:tcPr>
          <w:p w14:paraId="1094996C">
            <w:pPr>
              <w:jc w:val="center"/>
              <w:rPr>
                <w:rFonts w:ascii="宋体" w:hAnsi="宋体" w:cs="宋体"/>
                <w:szCs w:val="21"/>
              </w:rPr>
            </w:pPr>
          </w:p>
        </w:tc>
      </w:tr>
      <w:tr w14:paraId="3DC6E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FBC2851">
            <w:pPr>
              <w:pStyle w:val="39"/>
              <w:numPr>
                <w:ilvl w:val="0"/>
                <w:numId w:val="2"/>
              </w:numPr>
              <w:ind w:firstLineChars="0"/>
              <w:jc w:val="center"/>
              <w:rPr>
                <w:rFonts w:ascii="宋体" w:hAnsi="宋体" w:cs="宋体"/>
                <w:szCs w:val="21"/>
              </w:rPr>
            </w:pPr>
          </w:p>
        </w:tc>
        <w:tc>
          <w:tcPr>
            <w:tcW w:w="2541" w:type="dxa"/>
            <w:vAlign w:val="center"/>
          </w:tcPr>
          <w:p w14:paraId="106369EB">
            <w:pPr>
              <w:jc w:val="center"/>
              <w:rPr>
                <w:rFonts w:ascii="宋体" w:hAnsi="宋体" w:cs="宋体"/>
                <w:szCs w:val="21"/>
              </w:rPr>
            </w:pPr>
            <w:r>
              <w:rPr>
                <w:rFonts w:hint="eastAsia" w:ascii="宋体" w:hAnsi="宋体"/>
                <w:szCs w:val="21"/>
              </w:rPr>
              <w:t>Q151B1445</w:t>
            </w:r>
          </w:p>
        </w:tc>
        <w:tc>
          <w:tcPr>
            <w:tcW w:w="2944" w:type="dxa"/>
            <w:vAlign w:val="center"/>
          </w:tcPr>
          <w:p w14:paraId="50E32294">
            <w:pPr>
              <w:rPr>
                <w:rFonts w:ascii="宋体" w:hAnsi="宋体" w:cs="宋体"/>
                <w:szCs w:val="21"/>
              </w:rPr>
            </w:pPr>
            <w:r>
              <w:rPr>
                <w:rFonts w:hint="eastAsia" w:ascii="宋体" w:hAnsi="宋体"/>
                <w:szCs w:val="21"/>
              </w:rPr>
              <w:t>六角头螺栓</w:t>
            </w:r>
          </w:p>
        </w:tc>
        <w:tc>
          <w:tcPr>
            <w:tcW w:w="702" w:type="dxa"/>
            <w:vAlign w:val="center"/>
          </w:tcPr>
          <w:p w14:paraId="34B2692C">
            <w:pPr>
              <w:jc w:val="center"/>
              <w:rPr>
                <w:rFonts w:ascii="宋体" w:hAnsi="宋体" w:cs="宋体"/>
                <w:szCs w:val="21"/>
              </w:rPr>
            </w:pPr>
            <w:r>
              <w:rPr>
                <w:rFonts w:hint="eastAsia" w:ascii="宋体" w:hAnsi="宋体"/>
                <w:szCs w:val="21"/>
              </w:rPr>
              <w:t>条</w:t>
            </w:r>
          </w:p>
        </w:tc>
        <w:tc>
          <w:tcPr>
            <w:tcW w:w="1254" w:type="dxa"/>
            <w:vAlign w:val="center"/>
          </w:tcPr>
          <w:p w14:paraId="3B799BEB">
            <w:pPr>
              <w:jc w:val="center"/>
              <w:rPr>
                <w:rFonts w:ascii="宋体" w:hAnsi="宋体" w:cs="宋体"/>
                <w:szCs w:val="21"/>
              </w:rPr>
            </w:pPr>
            <w:r>
              <w:rPr>
                <w:rFonts w:hint="eastAsia" w:ascii="宋体" w:hAnsi="宋体"/>
                <w:szCs w:val="21"/>
              </w:rPr>
              <w:t>1</w:t>
            </w:r>
          </w:p>
        </w:tc>
        <w:tc>
          <w:tcPr>
            <w:tcW w:w="1491" w:type="dxa"/>
            <w:vMerge w:val="continue"/>
            <w:vAlign w:val="center"/>
          </w:tcPr>
          <w:p w14:paraId="435F6588">
            <w:pPr>
              <w:jc w:val="center"/>
              <w:rPr>
                <w:rFonts w:ascii="宋体" w:hAnsi="宋体" w:cs="宋体"/>
                <w:szCs w:val="21"/>
              </w:rPr>
            </w:pPr>
          </w:p>
        </w:tc>
      </w:tr>
      <w:tr w14:paraId="04BD9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1905383">
            <w:pPr>
              <w:pStyle w:val="39"/>
              <w:numPr>
                <w:ilvl w:val="0"/>
                <w:numId w:val="2"/>
              </w:numPr>
              <w:ind w:firstLineChars="0"/>
              <w:jc w:val="center"/>
              <w:rPr>
                <w:rFonts w:ascii="宋体" w:hAnsi="宋体" w:cs="宋体"/>
                <w:szCs w:val="21"/>
              </w:rPr>
            </w:pPr>
          </w:p>
        </w:tc>
        <w:tc>
          <w:tcPr>
            <w:tcW w:w="2541" w:type="dxa"/>
            <w:vAlign w:val="center"/>
          </w:tcPr>
          <w:p w14:paraId="68E08B0D">
            <w:pPr>
              <w:jc w:val="center"/>
              <w:rPr>
                <w:rFonts w:ascii="宋体" w:hAnsi="宋体" w:cs="宋体"/>
                <w:szCs w:val="21"/>
              </w:rPr>
            </w:pPr>
            <w:r>
              <w:rPr>
                <w:rFonts w:hint="eastAsia" w:ascii="宋体" w:hAnsi="宋体"/>
                <w:szCs w:val="21"/>
              </w:rPr>
              <w:t>190003888458</w:t>
            </w:r>
          </w:p>
        </w:tc>
        <w:tc>
          <w:tcPr>
            <w:tcW w:w="2944" w:type="dxa"/>
            <w:vAlign w:val="center"/>
          </w:tcPr>
          <w:p w14:paraId="09434FFC">
            <w:pPr>
              <w:rPr>
                <w:rFonts w:ascii="宋体" w:hAnsi="宋体" w:cs="宋体"/>
                <w:szCs w:val="21"/>
              </w:rPr>
            </w:pPr>
            <w:r>
              <w:rPr>
                <w:rFonts w:hint="eastAsia" w:ascii="宋体" w:hAnsi="宋体"/>
                <w:szCs w:val="21"/>
              </w:rPr>
              <w:t>自锁螺母</w:t>
            </w:r>
          </w:p>
        </w:tc>
        <w:tc>
          <w:tcPr>
            <w:tcW w:w="702" w:type="dxa"/>
            <w:vAlign w:val="center"/>
          </w:tcPr>
          <w:p w14:paraId="76603D5A">
            <w:pPr>
              <w:jc w:val="center"/>
              <w:rPr>
                <w:rFonts w:ascii="宋体" w:hAnsi="宋体" w:cs="宋体"/>
                <w:szCs w:val="21"/>
              </w:rPr>
            </w:pPr>
            <w:r>
              <w:rPr>
                <w:rFonts w:hint="eastAsia" w:ascii="宋体" w:hAnsi="宋体"/>
                <w:szCs w:val="21"/>
              </w:rPr>
              <w:t>只</w:t>
            </w:r>
          </w:p>
        </w:tc>
        <w:tc>
          <w:tcPr>
            <w:tcW w:w="1254" w:type="dxa"/>
            <w:vAlign w:val="center"/>
          </w:tcPr>
          <w:p w14:paraId="651E987C">
            <w:pPr>
              <w:jc w:val="center"/>
              <w:rPr>
                <w:rFonts w:ascii="宋体" w:hAnsi="宋体" w:cs="宋体"/>
                <w:szCs w:val="21"/>
              </w:rPr>
            </w:pPr>
            <w:r>
              <w:rPr>
                <w:rFonts w:hint="eastAsia" w:ascii="宋体" w:hAnsi="宋体"/>
                <w:szCs w:val="21"/>
              </w:rPr>
              <w:t>1</w:t>
            </w:r>
          </w:p>
        </w:tc>
        <w:tc>
          <w:tcPr>
            <w:tcW w:w="1491" w:type="dxa"/>
            <w:vMerge w:val="continue"/>
            <w:vAlign w:val="center"/>
          </w:tcPr>
          <w:p w14:paraId="61CCB160">
            <w:pPr>
              <w:jc w:val="center"/>
              <w:rPr>
                <w:rFonts w:ascii="宋体" w:hAnsi="宋体" w:cs="宋体"/>
                <w:szCs w:val="21"/>
              </w:rPr>
            </w:pPr>
          </w:p>
        </w:tc>
      </w:tr>
      <w:tr w14:paraId="7147EC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79814CB">
            <w:pPr>
              <w:pStyle w:val="39"/>
              <w:numPr>
                <w:ilvl w:val="0"/>
                <w:numId w:val="2"/>
              </w:numPr>
              <w:ind w:firstLineChars="0"/>
              <w:jc w:val="center"/>
              <w:rPr>
                <w:rFonts w:ascii="宋体" w:hAnsi="宋体" w:cs="宋体"/>
                <w:szCs w:val="21"/>
              </w:rPr>
            </w:pPr>
          </w:p>
        </w:tc>
        <w:tc>
          <w:tcPr>
            <w:tcW w:w="2541" w:type="dxa"/>
            <w:vAlign w:val="center"/>
          </w:tcPr>
          <w:p w14:paraId="2062B26C">
            <w:pPr>
              <w:jc w:val="center"/>
              <w:rPr>
                <w:rFonts w:ascii="宋体" w:hAnsi="宋体" w:cs="宋体"/>
                <w:szCs w:val="21"/>
              </w:rPr>
            </w:pPr>
            <w:r>
              <w:rPr>
                <w:rFonts w:hint="eastAsia" w:ascii="宋体" w:hAnsi="宋体"/>
                <w:szCs w:val="21"/>
              </w:rPr>
              <w:t>WG1642430081</w:t>
            </w:r>
          </w:p>
        </w:tc>
        <w:tc>
          <w:tcPr>
            <w:tcW w:w="2944" w:type="dxa"/>
            <w:vAlign w:val="center"/>
          </w:tcPr>
          <w:p w14:paraId="0563AAAF">
            <w:pPr>
              <w:rPr>
                <w:rFonts w:ascii="宋体" w:hAnsi="宋体" w:cs="宋体"/>
                <w:szCs w:val="21"/>
              </w:rPr>
            </w:pPr>
            <w:r>
              <w:rPr>
                <w:rFonts w:hint="eastAsia" w:ascii="宋体" w:hAnsi="宋体"/>
                <w:szCs w:val="21"/>
              </w:rPr>
              <w:t>限位块总成</w:t>
            </w:r>
          </w:p>
        </w:tc>
        <w:tc>
          <w:tcPr>
            <w:tcW w:w="702" w:type="dxa"/>
            <w:vAlign w:val="center"/>
          </w:tcPr>
          <w:p w14:paraId="5B97C00F">
            <w:pPr>
              <w:jc w:val="center"/>
              <w:rPr>
                <w:rFonts w:ascii="宋体" w:hAnsi="宋体" w:cs="宋体"/>
                <w:szCs w:val="21"/>
              </w:rPr>
            </w:pPr>
            <w:r>
              <w:rPr>
                <w:rFonts w:hint="eastAsia" w:ascii="宋体" w:hAnsi="宋体"/>
                <w:szCs w:val="21"/>
              </w:rPr>
              <w:t>只</w:t>
            </w:r>
          </w:p>
        </w:tc>
        <w:tc>
          <w:tcPr>
            <w:tcW w:w="1254" w:type="dxa"/>
            <w:vAlign w:val="center"/>
          </w:tcPr>
          <w:p w14:paraId="67AFDA09">
            <w:pPr>
              <w:jc w:val="center"/>
              <w:rPr>
                <w:rFonts w:ascii="宋体" w:hAnsi="宋体" w:cs="宋体"/>
                <w:szCs w:val="21"/>
              </w:rPr>
            </w:pPr>
            <w:r>
              <w:rPr>
                <w:rFonts w:hint="eastAsia" w:ascii="宋体" w:hAnsi="宋体"/>
                <w:szCs w:val="21"/>
              </w:rPr>
              <w:t>1</w:t>
            </w:r>
          </w:p>
        </w:tc>
        <w:tc>
          <w:tcPr>
            <w:tcW w:w="1491" w:type="dxa"/>
            <w:vMerge w:val="continue"/>
            <w:vAlign w:val="center"/>
          </w:tcPr>
          <w:p w14:paraId="604C7C42">
            <w:pPr>
              <w:jc w:val="center"/>
              <w:rPr>
                <w:rFonts w:ascii="宋体" w:hAnsi="宋体" w:cs="宋体"/>
                <w:szCs w:val="21"/>
              </w:rPr>
            </w:pPr>
          </w:p>
        </w:tc>
      </w:tr>
      <w:tr w14:paraId="7DB0B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F576C12">
            <w:pPr>
              <w:pStyle w:val="39"/>
              <w:numPr>
                <w:ilvl w:val="0"/>
                <w:numId w:val="2"/>
              </w:numPr>
              <w:ind w:firstLineChars="0"/>
              <w:jc w:val="center"/>
              <w:rPr>
                <w:rFonts w:ascii="宋体" w:hAnsi="宋体" w:cs="宋体"/>
                <w:szCs w:val="21"/>
              </w:rPr>
            </w:pPr>
          </w:p>
        </w:tc>
        <w:tc>
          <w:tcPr>
            <w:tcW w:w="2541" w:type="dxa"/>
            <w:vAlign w:val="center"/>
          </w:tcPr>
          <w:p w14:paraId="07D9E3F5">
            <w:pPr>
              <w:jc w:val="center"/>
              <w:rPr>
                <w:rFonts w:ascii="宋体" w:hAnsi="宋体" w:cs="宋体"/>
                <w:szCs w:val="21"/>
              </w:rPr>
            </w:pPr>
            <w:r>
              <w:rPr>
                <w:rFonts w:hint="eastAsia" w:ascii="宋体" w:hAnsi="宋体"/>
                <w:szCs w:val="21"/>
              </w:rPr>
              <w:t>WG1642430082</w:t>
            </w:r>
          </w:p>
        </w:tc>
        <w:tc>
          <w:tcPr>
            <w:tcW w:w="2944" w:type="dxa"/>
            <w:vAlign w:val="center"/>
          </w:tcPr>
          <w:p w14:paraId="4D0AD365">
            <w:pPr>
              <w:rPr>
                <w:rFonts w:ascii="宋体" w:hAnsi="宋体" w:cs="宋体"/>
                <w:szCs w:val="21"/>
              </w:rPr>
            </w:pPr>
            <w:r>
              <w:rPr>
                <w:rFonts w:hint="eastAsia" w:ascii="宋体" w:hAnsi="宋体"/>
                <w:szCs w:val="21"/>
              </w:rPr>
              <w:t>限位块垫圈</w:t>
            </w:r>
          </w:p>
        </w:tc>
        <w:tc>
          <w:tcPr>
            <w:tcW w:w="702" w:type="dxa"/>
            <w:vAlign w:val="center"/>
          </w:tcPr>
          <w:p w14:paraId="335C95AB">
            <w:pPr>
              <w:jc w:val="center"/>
              <w:rPr>
                <w:rFonts w:ascii="宋体" w:hAnsi="宋体" w:cs="宋体"/>
                <w:szCs w:val="21"/>
              </w:rPr>
            </w:pPr>
            <w:r>
              <w:rPr>
                <w:rFonts w:hint="eastAsia" w:ascii="宋体" w:hAnsi="宋体"/>
                <w:szCs w:val="21"/>
              </w:rPr>
              <w:t>只</w:t>
            </w:r>
          </w:p>
        </w:tc>
        <w:tc>
          <w:tcPr>
            <w:tcW w:w="1254" w:type="dxa"/>
            <w:vAlign w:val="center"/>
          </w:tcPr>
          <w:p w14:paraId="01E6A202">
            <w:pPr>
              <w:jc w:val="center"/>
              <w:rPr>
                <w:rFonts w:ascii="宋体" w:hAnsi="宋体" w:cs="宋体"/>
                <w:szCs w:val="21"/>
              </w:rPr>
            </w:pPr>
            <w:r>
              <w:rPr>
                <w:rFonts w:hint="eastAsia" w:ascii="宋体" w:hAnsi="宋体"/>
                <w:szCs w:val="21"/>
              </w:rPr>
              <w:t>1</w:t>
            </w:r>
          </w:p>
        </w:tc>
        <w:tc>
          <w:tcPr>
            <w:tcW w:w="1491" w:type="dxa"/>
            <w:vMerge w:val="continue"/>
            <w:vAlign w:val="center"/>
          </w:tcPr>
          <w:p w14:paraId="07E1D4E3">
            <w:pPr>
              <w:jc w:val="center"/>
              <w:rPr>
                <w:rFonts w:ascii="宋体" w:hAnsi="宋体" w:cs="宋体"/>
                <w:szCs w:val="21"/>
              </w:rPr>
            </w:pPr>
          </w:p>
        </w:tc>
      </w:tr>
      <w:tr w14:paraId="77E1BC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F85FC74">
            <w:pPr>
              <w:pStyle w:val="39"/>
              <w:numPr>
                <w:ilvl w:val="0"/>
                <w:numId w:val="2"/>
              </w:numPr>
              <w:ind w:firstLineChars="0"/>
              <w:jc w:val="center"/>
              <w:rPr>
                <w:rFonts w:ascii="宋体" w:hAnsi="宋体" w:cs="宋体"/>
                <w:szCs w:val="21"/>
              </w:rPr>
            </w:pPr>
          </w:p>
        </w:tc>
        <w:tc>
          <w:tcPr>
            <w:tcW w:w="2541" w:type="dxa"/>
            <w:vAlign w:val="center"/>
          </w:tcPr>
          <w:p w14:paraId="5232FC94">
            <w:pPr>
              <w:jc w:val="center"/>
              <w:rPr>
                <w:rFonts w:ascii="宋体" w:hAnsi="宋体" w:cs="宋体"/>
                <w:szCs w:val="21"/>
              </w:rPr>
            </w:pPr>
            <w:r>
              <w:rPr>
                <w:rFonts w:hint="eastAsia" w:ascii="宋体" w:hAnsi="宋体"/>
                <w:szCs w:val="21"/>
              </w:rPr>
              <w:t>Q40310</w:t>
            </w:r>
          </w:p>
        </w:tc>
        <w:tc>
          <w:tcPr>
            <w:tcW w:w="2944" w:type="dxa"/>
            <w:vAlign w:val="center"/>
          </w:tcPr>
          <w:p w14:paraId="09109F26">
            <w:pPr>
              <w:rPr>
                <w:rFonts w:ascii="宋体" w:hAnsi="宋体" w:cs="宋体"/>
                <w:szCs w:val="21"/>
              </w:rPr>
            </w:pPr>
            <w:r>
              <w:rPr>
                <w:rFonts w:hint="eastAsia" w:ascii="宋体" w:hAnsi="宋体"/>
                <w:szCs w:val="21"/>
              </w:rPr>
              <w:t>弹簧垫圈</w:t>
            </w:r>
          </w:p>
        </w:tc>
        <w:tc>
          <w:tcPr>
            <w:tcW w:w="702" w:type="dxa"/>
            <w:vAlign w:val="center"/>
          </w:tcPr>
          <w:p w14:paraId="5DB61F10">
            <w:pPr>
              <w:jc w:val="center"/>
              <w:rPr>
                <w:rFonts w:ascii="宋体" w:hAnsi="宋体" w:cs="宋体"/>
                <w:szCs w:val="21"/>
              </w:rPr>
            </w:pPr>
            <w:r>
              <w:rPr>
                <w:rFonts w:hint="eastAsia" w:ascii="宋体" w:hAnsi="宋体"/>
                <w:szCs w:val="21"/>
              </w:rPr>
              <w:t>只</w:t>
            </w:r>
          </w:p>
        </w:tc>
        <w:tc>
          <w:tcPr>
            <w:tcW w:w="1254" w:type="dxa"/>
            <w:vAlign w:val="center"/>
          </w:tcPr>
          <w:p w14:paraId="2ED293BD">
            <w:pPr>
              <w:jc w:val="center"/>
              <w:rPr>
                <w:rFonts w:ascii="宋体" w:hAnsi="宋体" w:cs="宋体"/>
                <w:szCs w:val="21"/>
              </w:rPr>
            </w:pPr>
            <w:r>
              <w:rPr>
                <w:rFonts w:hint="eastAsia" w:ascii="宋体" w:hAnsi="宋体"/>
                <w:szCs w:val="21"/>
              </w:rPr>
              <w:t>1</w:t>
            </w:r>
          </w:p>
        </w:tc>
        <w:tc>
          <w:tcPr>
            <w:tcW w:w="1491" w:type="dxa"/>
            <w:vMerge w:val="continue"/>
            <w:vAlign w:val="center"/>
          </w:tcPr>
          <w:p w14:paraId="5F7A74DA">
            <w:pPr>
              <w:jc w:val="center"/>
              <w:rPr>
                <w:rFonts w:ascii="宋体" w:hAnsi="宋体" w:cs="宋体"/>
                <w:szCs w:val="21"/>
              </w:rPr>
            </w:pPr>
          </w:p>
        </w:tc>
      </w:tr>
      <w:tr w14:paraId="2FF0C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9F8AF18">
            <w:pPr>
              <w:pStyle w:val="39"/>
              <w:numPr>
                <w:ilvl w:val="0"/>
                <w:numId w:val="2"/>
              </w:numPr>
              <w:ind w:firstLineChars="0"/>
              <w:jc w:val="center"/>
              <w:rPr>
                <w:rFonts w:ascii="宋体" w:hAnsi="宋体" w:cs="宋体"/>
                <w:szCs w:val="21"/>
              </w:rPr>
            </w:pPr>
          </w:p>
        </w:tc>
        <w:tc>
          <w:tcPr>
            <w:tcW w:w="2541" w:type="dxa"/>
            <w:vAlign w:val="center"/>
          </w:tcPr>
          <w:p w14:paraId="4461FA2B">
            <w:pPr>
              <w:jc w:val="center"/>
              <w:rPr>
                <w:rFonts w:ascii="宋体" w:hAnsi="宋体" w:cs="宋体"/>
                <w:szCs w:val="21"/>
              </w:rPr>
            </w:pPr>
            <w:r>
              <w:rPr>
                <w:rFonts w:hint="eastAsia" w:ascii="宋体" w:hAnsi="宋体"/>
                <w:szCs w:val="21"/>
              </w:rPr>
              <w:t>Q340B10</w:t>
            </w:r>
          </w:p>
        </w:tc>
        <w:tc>
          <w:tcPr>
            <w:tcW w:w="2944" w:type="dxa"/>
            <w:vAlign w:val="center"/>
          </w:tcPr>
          <w:p w14:paraId="7DC72446">
            <w:pPr>
              <w:rPr>
                <w:rFonts w:ascii="宋体" w:hAnsi="宋体" w:cs="宋体"/>
                <w:szCs w:val="21"/>
              </w:rPr>
            </w:pPr>
            <w:r>
              <w:rPr>
                <w:rFonts w:hint="eastAsia" w:ascii="宋体" w:hAnsi="宋体"/>
                <w:szCs w:val="21"/>
              </w:rPr>
              <w:t>六角螺母</w:t>
            </w:r>
          </w:p>
        </w:tc>
        <w:tc>
          <w:tcPr>
            <w:tcW w:w="702" w:type="dxa"/>
            <w:vAlign w:val="center"/>
          </w:tcPr>
          <w:p w14:paraId="5BC79DC5">
            <w:pPr>
              <w:jc w:val="center"/>
              <w:rPr>
                <w:rFonts w:ascii="宋体" w:hAnsi="宋体" w:cs="宋体"/>
                <w:szCs w:val="21"/>
              </w:rPr>
            </w:pPr>
            <w:r>
              <w:rPr>
                <w:rFonts w:hint="eastAsia" w:ascii="宋体" w:hAnsi="宋体"/>
                <w:szCs w:val="21"/>
              </w:rPr>
              <w:t>只</w:t>
            </w:r>
          </w:p>
        </w:tc>
        <w:tc>
          <w:tcPr>
            <w:tcW w:w="1254" w:type="dxa"/>
            <w:vAlign w:val="center"/>
          </w:tcPr>
          <w:p w14:paraId="13FC70A7">
            <w:pPr>
              <w:jc w:val="center"/>
              <w:rPr>
                <w:rFonts w:ascii="宋体" w:hAnsi="宋体" w:cs="宋体"/>
                <w:szCs w:val="21"/>
              </w:rPr>
            </w:pPr>
          </w:p>
        </w:tc>
        <w:tc>
          <w:tcPr>
            <w:tcW w:w="1491" w:type="dxa"/>
            <w:vMerge w:val="continue"/>
            <w:vAlign w:val="center"/>
          </w:tcPr>
          <w:p w14:paraId="567A613A">
            <w:pPr>
              <w:jc w:val="center"/>
              <w:rPr>
                <w:rFonts w:ascii="宋体" w:hAnsi="宋体" w:cs="宋体"/>
                <w:szCs w:val="21"/>
              </w:rPr>
            </w:pPr>
          </w:p>
        </w:tc>
      </w:tr>
      <w:tr w14:paraId="2944E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42EFBF0">
            <w:pPr>
              <w:pStyle w:val="39"/>
              <w:numPr>
                <w:ilvl w:val="0"/>
                <w:numId w:val="2"/>
              </w:numPr>
              <w:ind w:firstLineChars="0"/>
              <w:jc w:val="center"/>
              <w:rPr>
                <w:rFonts w:ascii="宋体" w:hAnsi="宋体" w:cs="宋体"/>
                <w:szCs w:val="21"/>
              </w:rPr>
            </w:pPr>
          </w:p>
        </w:tc>
        <w:tc>
          <w:tcPr>
            <w:tcW w:w="2541" w:type="dxa"/>
            <w:vAlign w:val="center"/>
          </w:tcPr>
          <w:p w14:paraId="5983EE31">
            <w:pPr>
              <w:jc w:val="center"/>
              <w:rPr>
                <w:rFonts w:ascii="宋体" w:hAnsi="宋体" w:cs="宋体"/>
                <w:szCs w:val="21"/>
              </w:rPr>
            </w:pPr>
            <w:r>
              <w:rPr>
                <w:rFonts w:hint="eastAsia" w:ascii="宋体" w:hAnsi="宋体"/>
                <w:szCs w:val="21"/>
              </w:rPr>
              <w:t>Q1841480</w:t>
            </w:r>
          </w:p>
        </w:tc>
        <w:tc>
          <w:tcPr>
            <w:tcW w:w="2944" w:type="dxa"/>
            <w:vAlign w:val="center"/>
          </w:tcPr>
          <w:p w14:paraId="3555BCFF">
            <w:pPr>
              <w:rPr>
                <w:rFonts w:ascii="宋体" w:hAnsi="宋体" w:cs="宋体"/>
                <w:szCs w:val="21"/>
              </w:rPr>
            </w:pPr>
            <w:r>
              <w:rPr>
                <w:rFonts w:hint="eastAsia" w:ascii="宋体" w:hAnsi="宋体"/>
                <w:szCs w:val="21"/>
              </w:rPr>
              <w:t>六角法兰面螺栓</w:t>
            </w:r>
          </w:p>
        </w:tc>
        <w:tc>
          <w:tcPr>
            <w:tcW w:w="702" w:type="dxa"/>
            <w:vAlign w:val="center"/>
          </w:tcPr>
          <w:p w14:paraId="35404B65">
            <w:pPr>
              <w:jc w:val="center"/>
              <w:rPr>
                <w:rFonts w:ascii="宋体" w:hAnsi="宋体" w:cs="宋体"/>
                <w:szCs w:val="21"/>
              </w:rPr>
            </w:pPr>
            <w:r>
              <w:rPr>
                <w:rFonts w:hint="eastAsia" w:ascii="宋体" w:hAnsi="宋体"/>
                <w:szCs w:val="21"/>
              </w:rPr>
              <w:t>条</w:t>
            </w:r>
          </w:p>
        </w:tc>
        <w:tc>
          <w:tcPr>
            <w:tcW w:w="1254" w:type="dxa"/>
            <w:vAlign w:val="center"/>
          </w:tcPr>
          <w:p w14:paraId="7E99237A">
            <w:pPr>
              <w:jc w:val="center"/>
              <w:rPr>
                <w:rFonts w:ascii="宋体" w:hAnsi="宋体" w:cs="宋体"/>
                <w:szCs w:val="21"/>
              </w:rPr>
            </w:pPr>
            <w:r>
              <w:rPr>
                <w:rFonts w:hint="eastAsia" w:ascii="宋体" w:hAnsi="宋体"/>
                <w:szCs w:val="21"/>
              </w:rPr>
              <w:t>1</w:t>
            </w:r>
          </w:p>
        </w:tc>
        <w:tc>
          <w:tcPr>
            <w:tcW w:w="1491" w:type="dxa"/>
            <w:vMerge w:val="continue"/>
            <w:vAlign w:val="center"/>
          </w:tcPr>
          <w:p w14:paraId="53F2EB97">
            <w:pPr>
              <w:jc w:val="center"/>
              <w:rPr>
                <w:rFonts w:ascii="宋体" w:hAnsi="宋体" w:cs="宋体"/>
                <w:szCs w:val="21"/>
              </w:rPr>
            </w:pPr>
          </w:p>
        </w:tc>
      </w:tr>
      <w:tr w14:paraId="4B956E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417F40A">
            <w:pPr>
              <w:pStyle w:val="39"/>
              <w:numPr>
                <w:ilvl w:val="0"/>
                <w:numId w:val="2"/>
              </w:numPr>
              <w:ind w:firstLineChars="0"/>
              <w:jc w:val="center"/>
              <w:rPr>
                <w:rFonts w:ascii="宋体" w:hAnsi="宋体" w:cs="宋体"/>
                <w:szCs w:val="21"/>
              </w:rPr>
            </w:pPr>
          </w:p>
        </w:tc>
        <w:tc>
          <w:tcPr>
            <w:tcW w:w="2541" w:type="dxa"/>
            <w:vAlign w:val="center"/>
          </w:tcPr>
          <w:p w14:paraId="35F9FD2C">
            <w:pPr>
              <w:jc w:val="center"/>
              <w:rPr>
                <w:rFonts w:ascii="宋体" w:hAnsi="宋体" w:cs="宋体"/>
                <w:szCs w:val="21"/>
              </w:rPr>
            </w:pPr>
            <w:r>
              <w:rPr>
                <w:rFonts w:hint="eastAsia" w:ascii="宋体" w:hAnsi="宋体"/>
                <w:szCs w:val="21"/>
              </w:rPr>
              <w:t>Q33014</w:t>
            </w:r>
          </w:p>
        </w:tc>
        <w:tc>
          <w:tcPr>
            <w:tcW w:w="2944" w:type="dxa"/>
            <w:vAlign w:val="center"/>
          </w:tcPr>
          <w:p w14:paraId="52725D25">
            <w:pPr>
              <w:rPr>
                <w:rFonts w:ascii="宋体" w:hAnsi="宋体" w:cs="宋体"/>
                <w:szCs w:val="21"/>
              </w:rPr>
            </w:pPr>
            <w:r>
              <w:rPr>
                <w:rFonts w:hint="eastAsia" w:ascii="宋体" w:hAnsi="宋体"/>
                <w:szCs w:val="21"/>
              </w:rPr>
              <w:t>全金属六角法兰面自锁螺母</w:t>
            </w:r>
          </w:p>
        </w:tc>
        <w:tc>
          <w:tcPr>
            <w:tcW w:w="702" w:type="dxa"/>
            <w:vAlign w:val="center"/>
          </w:tcPr>
          <w:p w14:paraId="086C3E52">
            <w:pPr>
              <w:jc w:val="center"/>
              <w:rPr>
                <w:rFonts w:ascii="宋体" w:hAnsi="宋体" w:cs="宋体"/>
                <w:szCs w:val="21"/>
              </w:rPr>
            </w:pPr>
            <w:r>
              <w:rPr>
                <w:rFonts w:hint="eastAsia" w:ascii="宋体" w:hAnsi="宋体"/>
                <w:szCs w:val="21"/>
              </w:rPr>
              <w:t>只</w:t>
            </w:r>
          </w:p>
        </w:tc>
        <w:tc>
          <w:tcPr>
            <w:tcW w:w="1254" w:type="dxa"/>
            <w:vAlign w:val="center"/>
          </w:tcPr>
          <w:p w14:paraId="3B9F7627">
            <w:pPr>
              <w:jc w:val="center"/>
              <w:rPr>
                <w:rFonts w:ascii="宋体" w:hAnsi="宋体" w:cs="宋体"/>
                <w:szCs w:val="21"/>
              </w:rPr>
            </w:pPr>
            <w:r>
              <w:rPr>
                <w:rFonts w:hint="eastAsia" w:ascii="宋体" w:hAnsi="宋体"/>
                <w:szCs w:val="21"/>
              </w:rPr>
              <w:t>1</w:t>
            </w:r>
          </w:p>
        </w:tc>
        <w:tc>
          <w:tcPr>
            <w:tcW w:w="1491" w:type="dxa"/>
            <w:vMerge w:val="continue"/>
            <w:vAlign w:val="center"/>
          </w:tcPr>
          <w:p w14:paraId="6F849001">
            <w:pPr>
              <w:jc w:val="center"/>
              <w:rPr>
                <w:rFonts w:ascii="宋体" w:hAnsi="宋体" w:cs="宋体"/>
                <w:szCs w:val="21"/>
              </w:rPr>
            </w:pPr>
          </w:p>
        </w:tc>
      </w:tr>
      <w:tr w14:paraId="2EC685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EB91898">
            <w:pPr>
              <w:pStyle w:val="39"/>
              <w:numPr>
                <w:ilvl w:val="0"/>
                <w:numId w:val="2"/>
              </w:numPr>
              <w:ind w:firstLineChars="0"/>
              <w:jc w:val="center"/>
              <w:rPr>
                <w:rFonts w:ascii="宋体" w:hAnsi="宋体" w:cs="宋体"/>
                <w:szCs w:val="21"/>
              </w:rPr>
            </w:pPr>
          </w:p>
        </w:tc>
        <w:tc>
          <w:tcPr>
            <w:tcW w:w="2541" w:type="dxa"/>
            <w:vAlign w:val="center"/>
          </w:tcPr>
          <w:p w14:paraId="5DF15B61">
            <w:pPr>
              <w:jc w:val="center"/>
              <w:rPr>
                <w:rFonts w:ascii="宋体" w:hAnsi="宋体" w:cs="宋体"/>
                <w:szCs w:val="21"/>
              </w:rPr>
            </w:pPr>
            <w:r>
              <w:rPr>
                <w:rFonts w:hint="eastAsia" w:ascii="宋体" w:hAnsi="宋体"/>
                <w:szCs w:val="21"/>
              </w:rPr>
              <w:t>WG1642440021</w:t>
            </w:r>
          </w:p>
        </w:tc>
        <w:tc>
          <w:tcPr>
            <w:tcW w:w="2944" w:type="dxa"/>
            <w:vAlign w:val="center"/>
          </w:tcPr>
          <w:p w14:paraId="0F4B821E">
            <w:pPr>
              <w:rPr>
                <w:rFonts w:ascii="宋体" w:hAnsi="宋体" w:cs="宋体"/>
                <w:szCs w:val="21"/>
              </w:rPr>
            </w:pPr>
            <w:r>
              <w:rPr>
                <w:rFonts w:hint="eastAsia" w:ascii="宋体" w:hAnsi="宋体"/>
                <w:szCs w:val="21"/>
              </w:rPr>
              <w:t>横向稳定减振器总成</w:t>
            </w:r>
          </w:p>
        </w:tc>
        <w:tc>
          <w:tcPr>
            <w:tcW w:w="702" w:type="dxa"/>
            <w:vAlign w:val="center"/>
          </w:tcPr>
          <w:p w14:paraId="5ECB5F43">
            <w:pPr>
              <w:jc w:val="center"/>
              <w:rPr>
                <w:rFonts w:ascii="宋体" w:hAnsi="宋体" w:cs="宋体"/>
                <w:szCs w:val="21"/>
              </w:rPr>
            </w:pPr>
            <w:r>
              <w:rPr>
                <w:rFonts w:hint="eastAsia" w:ascii="宋体" w:hAnsi="宋体"/>
                <w:szCs w:val="21"/>
              </w:rPr>
              <w:t>条</w:t>
            </w:r>
          </w:p>
        </w:tc>
        <w:tc>
          <w:tcPr>
            <w:tcW w:w="1254" w:type="dxa"/>
            <w:vAlign w:val="center"/>
          </w:tcPr>
          <w:p w14:paraId="3B12672E">
            <w:pPr>
              <w:jc w:val="center"/>
              <w:rPr>
                <w:rFonts w:ascii="宋体" w:hAnsi="宋体" w:cs="宋体"/>
                <w:szCs w:val="21"/>
              </w:rPr>
            </w:pPr>
            <w:r>
              <w:rPr>
                <w:rFonts w:hint="eastAsia" w:ascii="宋体" w:hAnsi="宋体"/>
                <w:szCs w:val="21"/>
              </w:rPr>
              <w:t>1</w:t>
            </w:r>
          </w:p>
        </w:tc>
        <w:tc>
          <w:tcPr>
            <w:tcW w:w="1491" w:type="dxa"/>
            <w:vMerge w:val="continue"/>
            <w:vAlign w:val="center"/>
          </w:tcPr>
          <w:p w14:paraId="4C0D2162">
            <w:pPr>
              <w:jc w:val="center"/>
              <w:rPr>
                <w:rFonts w:ascii="宋体" w:hAnsi="宋体" w:cs="宋体"/>
                <w:szCs w:val="21"/>
              </w:rPr>
            </w:pPr>
          </w:p>
        </w:tc>
      </w:tr>
      <w:tr w14:paraId="02D80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10F2F80">
            <w:pPr>
              <w:pStyle w:val="39"/>
              <w:numPr>
                <w:ilvl w:val="0"/>
                <w:numId w:val="2"/>
              </w:numPr>
              <w:ind w:firstLineChars="0"/>
              <w:jc w:val="center"/>
              <w:rPr>
                <w:rFonts w:ascii="宋体" w:hAnsi="宋体" w:cs="宋体"/>
                <w:szCs w:val="21"/>
              </w:rPr>
            </w:pPr>
          </w:p>
        </w:tc>
        <w:tc>
          <w:tcPr>
            <w:tcW w:w="2541" w:type="dxa"/>
            <w:vAlign w:val="center"/>
          </w:tcPr>
          <w:p w14:paraId="0E9E0D41">
            <w:pPr>
              <w:jc w:val="center"/>
              <w:rPr>
                <w:rFonts w:ascii="宋体" w:hAnsi="宋体" w:cs="宋体"/>
                <w:szCs w:val="21"/>
              </w:rPr>
            </w:pPr>
            <w:r>
              <w:rPr>
                <w:rFonts w:hint="eastAsia" w:ascii="宋体" w:hAnsi="宋体"/>
                <w:szCs w:val="21"/>
              </w:rPr>
              <w:t>WG1642440033</w:t>
            </w:r>
          </w:p>
        </w:tc>
        <w:tc>
          <w:tcPr>
            <w:tcW w:w="2944" w:type="dxa"/>
            <w:vAlign w:val="center"/>
          </w:tcPr>
          <w:p w14:paraId="606F4297">
            <w:pPr>
              <w:rPr>
                <w:rFonts w:ascii="宋体" w:hAnsi="宋体" w:cs="宋体"/>
                <w:szCs w:val="21"/>
              </w:rPr>
            </w:pPr>
            <w:r>
              <w:rPr>
                <w:rFonts w:hint="eastAsia" w:ascii="宋体" w:hAnsi="宋体"/>
                <w:szCs w:val="21"/>
              </w:rPr>
              <w:t>衬套III</w:t>
            </w:r>
          </w:p>
        </w:tc>
        <w:tc>
          <w:tcPr>
            <w:tcW w:w="702" w:type="dxa"/>
            <w:vAlign w:val="center"/>
          </w:tcPr>
          <w:p w14:paraId="275A7BBD">
            <w:pPr>
              <w:jc w:val="center"/>
              <w:rPr>
                <w:rFonts w:ascii="宋体" w:hAnsi="宋体" w:cs="宋体"/>
                <w:szCs w:val="21"/>
              </w:rPr>
            </w:pPr>
            <w:r>
              <w:rPr>
                <w:rFonts w:hint="eastAsia" w:ascii="宋体" w:hAnsi="宋体"/>
                <w:szCs w:val="21"/>
              </w:rPr>
              <w:t>只</w:t>
            </w:r>
          </w:p>
        </w:tc>
        <w:tc>
          <w:tcPr>
            <w:tcW w:w="1254" w:type="dxa"/>
            <w:vAlign w:val="center"/>
          </w:tcPr>
          <w:p w14:paraId="5549D62E">
            <w:pPr>
              <w:jc w:val="center"/>
              <w:rPr>
                <w:rFonts w:ascii="宋体" w:hAnsi="宋体" w:cs="宋体"/>
                <w:szCs w:val="21"/>
              </w:rPr>
            </w:pPr>
            <w:r>
              <w:rPr>
                <w:rFonts w:hint="eastAsia" w:ascii="宋体" w:hAnsi="宋体"/>
                <w:szCs w:val="21"/>
              </w:rPr>
              <w:t>1</w:t>
            </w:r>
          </w:p>
        </w:tc>
        <w:tc>
          <w:tcPr>
            <w:tcW w:w="1491" w:type="dxa"/>
            <w:vMerge w:val="continue"/>
            <w:vAlign w:val="center"/>
          </w:tcPr>
          <w:p w14:paraId="0CAA785C">
            <w:pPr>
              <w:jc w:val="center"/>
              <w:rPr>
                <w:rFonts w:ascii="宋体" w:hAnsi="宋体" w:cs="宋体"/>
                <w:szCs w:val="21"/>
              </w:rPr>
            </w:pPr>
          </w:p>
        </w:tc>
      </w:tr>
      <w:tr w14:paraId="3CEF12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47046B4">
            <w:pPr>
              <w:pStyle w:val="39"/>
              <w:numPr>
                <w:ilvl w:val="0"/>
                <w:numId w:val="2"/>
              </w:numPr>
              <w:ind w:firstLineChars="0"/>
              <w:jc w:val="center"/>
              <w:rPr>
                <w:rFonts w:ascii="宋体" w:hAnsi="宋体" w:cs="宋体"/>
                <w:szCs w:val="21"/>
              </w:rPr>
            </w:pPr>
          </w:p>
        </w:tc>
        <w:tc>
          <w:tcPr>
            <w:tcW w:w="2541" w:type="dxa"/>
            <w:vAlign w:val="center"/>
          </w:tcPr>
          <w:p w14:paraId="52554700">
            <w:pPr>
              <w:jc w:val="center"/>
              <w:rPr>
                <w:rFonts w:ascii="宋体" w:hAnsi="宋体" w:cs="宋体"/>
                <w:szCs w:val="21"/>
              </w:rPr>
            </w:pPr>
            <w:r>
              <w:rPr>
                <w:rFonts w:hint="eastAsia" w:ascii="宋体" w:hAnsi="宋体"/>
                <w:szCs w:val="21"/>
              </w:rPr>
              <w:t>WG1642440032</w:t>
            </w:r>
          </w:p>
        </w:tc>
        <w:tc>
          <w:tcPr>
            <w:tcW w:w="2944" w:type="dxa"/>
            <w:vAlign w:val="center"/>
          </w:tcPr>
          <w:p w14:paraId="2C91B327">
            <w:pPr>
              <w:rPr>
                <w:rFonts w:ascii="宋体" w:hAnsi="宋体" w:cs="宋体"/>
                <w:szCs w:val="21"/>
              </w:rPr>
            </w:pPr>
            <w:r>
              <w:rPr>
                <w:rFonts w:hint="eastAsia" w:ascii="宋体" w:hAnsi="宋体"/>
                <w:szCs w:val="21"/>
              </w:rPr>
              <w:t>衬套II</w:t>
            </w:r>
          </w:p>
        </w:tc>
        <w:tc>
          <w:tcPr>
            <w:tcW w:w="702" w:type="dxa"/>
            <w:vAlign w:val="center"/>
          </w:tcPr>
          <w:p w14:paraId="6C92A513">
            <w:pPr>
              <w:jc w:val="center"/>
              <w:rPr>
                <w:rFonts w:ascii="宋体" w:hAnsi="宋体" w:cs="宋体"/>
                <w:szCs w:val="21"/>
              </w:rPr>
            </w:pPr>
            <w:r>
              <w:rPr>
                <w:rFonts w:hint="eastAsia" w:ascii="宋体" w:hAnsi="宋体"/>
                <w:szCs w:val="21"/>
              </w:rPr>
              <w:t>只</w:t>
            </w:r>
          </w:p>
        </w:tc>
        <w:tc>
          <w:tcPr>
            <w:tcW w:w="1254" w:type="dxa"/>
            <w:vAlign w:val="center"/>
          </w:tcPr>
          <w:p w14:paraId="50D3B5CC">
            <w:pPr>
              <w:jc w:val="center"/>
              <w:rPr>
                <w:rFonts w:ascii="宋体" w:hAnsi="宋体" w:cs="宋体"/>
                <w:szCs w:val="21"/>
              </w:rPr>
            </w:pPr>
            <w:r>
              <w:rPr>
                <w:rFonts w:hint="eastAsia" w:ascii="宋体" w:hAnsi="宋体"/>
                <w:szCs w:val="21"/>
              </w:rPr>
              <w:t>1</w:t>
            </w:r>
          </w:p>
        </w:tc>
        <w:tc>
          <w:tcPr>
            <w:tcW w:w="1491" w:type="dxa"/>
            <w:vMerge w:val="continue"/>
            <w:vAlign w:val="center"/>
          </w:tcPr>
          <w:p w14:paraId="64F24287">
            <w:pPr>
              <w:jc w:val="center"/>
              <w:rPr>
                <w:rFonts w:ascii="宋体" w:hAnsi="宋体" w:cs="宋体"/>
                <w:szCs w:val="21"/>
              </w:rPr>
            </w:pPr>
          </w:p>
        </w:tc>
      </w:tr>
      <w:tr w14:paraId="36439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AAD5F2E">
            <w:pPr>
              <w:pStyle w:val="39"/>
              <w:numPr>
                <w:ilvl w:val="0"/>
                <w:numId w:val="2"/>
              </w:numPr>
              <w:ind w:firstLineChars="0"/>
              <w:jc w:val="center"/>
              <w:rPr>
                <w:rFonts w:ascii="宋体" w:hAnsi="宋体" w:cs="宋体"/>
                <w:szCs w:val="21"/>
              </w:rPr>
            </w:pPr>
          </w:p>
        </w:tc>
        <w:tc>
          <w:tcPr>
            <w:tcW w:w="2541" w:type="dxa"/>
            <w:vAlign w:val="center"/>
          </w:tcPr>
          <w:p w14:paraId="28292EBF">
            <w:pPr>
              <w:jc w:val="center"/>
              <w:rPr>
                <w:rFonts w:ascii="宋体" w:hAnsi="宋体" w:cs="宋体"/>
                <w:szCs w:val="21"/>
              </w:rPr>
            </w:pPr>
            <w:r>
              <w:rPr>
                <w:rFonts w:hint="eastAsia" w:ascii="宋体" w:hAnsi="宋体"/>
                <w:szCs w:val="21"/>
              </w:rPr>
              <w:t>AZ16D443000014</w:t>
            </w:r>
          </w:p>
        </w:tc>
        <w:tc>
          <w:tcPr>
            <w:tcW w:w="2944" w:type="dxa"/>
            <w:vAlign w:val="center"/>
          </w:tcPr>
          <w:p w14:paraId="4EF3105B">
            <w:pPr>
              <w:rPr>
                <w:rFonts w:ascii="宋体" w:hAnsi="宋体" w:cs="宋体"/>
                <w:szCs w:val="21"/>
              </w:rPr>
            </w:pPr>
            <w:r>
              <w:rPr>
                <w:rFonts w:hint="eastAsia" w:ascii="宋体" w:hAnsi="宋体"/>
                <w:szCs w:val="21"/>
              </w:rPr>
              <w:t>高度控制阀总成</w:t>
            </w:r>
          </w:p>
        </w:tc>
        <w:tc>
          <w:tcPr>
            <w:tcW w:w="702" w:type="dxa"/>
            <w:vAlign w:val="center"/>
          </w:tcPr>
          <w:p w14:paraId="5DC74B06">
            <w:pPr>
              <w:jc w:val="center"/>
              <w:rPr>
                <w:rFonts w:ascii="宋体" w:hAnsi="宋体" w:cs="宋体"/>
                <w:szCs w:val="21"/>
              </w:rPr>
            </w:pPr>
            <w:r>
              <w:rPr>
                <w:rFonts w:hint="eastAsia" w:ascii="宋体" w:hAnsi="宋体"/>
                <w:szCs w:val="21"/>
              </w:rPr>
              <w:t>只</w:t>
            </w:r>
          </w:p>
        </w:tc>
        <w:tc>
          <w:tcPr>
            <w:tcW w:w="1254" w:type="dxa"/>
            <w:vAlign w:val="center"/>
          </w:tcPr>
          <w:p w14:paraId="41960876">
            <w:pPr>
              <w:jc w:val="center"/>
              <w:rPr>
                <w:rFonts w:ascii="宋体" w:hAnsi="宋体" w:cs="宋体"/>
                <w:szCs w:val="21"/>
              </w:rPr>
            </w:pPr>
            <w:r>
              <w:rPr>
                <w:rFonts w:hint="eastAsia" w:ascii="宋体" w:hAnsi="宋体"/>
                <w:szCs w:val="21"/>
              </w:rPr>
              <w:t>1</w:t>
            </w:r>
          </w:p>
        </w:tc>
        <w:tc>
          <w:tcPr>
            <w:tcW w:w="1491" w:type="dxa"/>
            <w:vMerge w:val="continue"/>
            <w:vAlign w:val="center"/>
          </w:tcPr>
          <w:p w14:paraId="33CF6432">
            <w:pPr>
              <w:jc w:val="center"/>
              <w:rPr>
                <w:rFonts w:ascii="宋体" w:hAnsi="宋体" w:cs="宋体"/>
                <w:szCs w:val="21"/>
              </w:rPr>
            </w:pPr>
          </w:p>
        </w:tc>
      </w:tr>
      <w:tr w14:paraId="2E32EB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A05983F">
            <w:pPr>
              <w:pStyle w:val="39"/>
              <w:numPr>
                <w:ilvl w:val="0"/>
                <w:numId w:val="2"/>
              </w:numPr>
              <w:ind w:firstLineChars="0"/>
              <w:jc w:val="center"/>
              <w:rPr>
                <w:rFonts w:ascii="宋体" w:hAnsi="宋体" w:cs="宋体"/>
                <w:szCs w:val="21"/>
              </w:rPr>
            </w:pPr>
          </w:p>
        </w:tc>
        <w:tc>
          <w:tcPr>
            <w:tcW w:w="2541" w:type="dxa"/>
            <w:vAlign w:val="center"/>
          </w:tcPr>
          <w:p w14:paraId="23AE8546">
            <w:pPr>
              <w:jc w:val="center"/>
              <w:rPr>
                <w:rFonts w:ascii="宋体" w:hAnsi="宋体" w:cs="宋体"/>
                <w:szCs w:val="21"/>
              </w:rPr>
            </w:pPr>
            <w:r>
              <w:rPr>
                <w:rFonts w:hint="eastAsia" w:ascii="宋体" w:hAnsi="宋体"/>
                <w:szCs w:val="21"/>
              </w:rPr>
              <w:t>Q150B0855</w:t>
            </w:r>
          </w:p>
        </w:tc>
        <w:tc>
          <w:tcPr>
            <w:tcW w:w="2944" w:type="dxa"/>
            <w:vAlign w:val="center"/>
          </w:tcPr>
          <w:p w14:paraId="793BA6D8">
            <w:pPr>
              <w:rPr>
                <w:rFonts w:ascii="宋体" w:hAnsi="宋体" w:cs="宋体"/>
                <w:szCs w:val="21"/>
              </w:rPr>
            </w:pPr>
            <w:r>
              <w:rPr>
                <w:rFonts w:hint="eastAsia" w:ascii="宋体" w:hAnsi="宋体"/>
                <w:szCs w:val="21"/>
              </w:rPr>
              <w:t>六角头螺栓</w:t>
            </w:r>
          </w:p>
        </w:tc>
        <w:tc>
          <w:tcPr>
            <w:tcW w:w="702" w:type="dxa"/>
            <w:vAlign w:val="center"/>
          </w:tcPr>
          <w:p w14:paraId="007C9333">
            <w:pPr>
              <w:jc w:val="center"/>
              <w:rPr>
                <w:rFonts w:ascii="宋体" w:hAnsi="宋体" w:cs="宋体"/>
                <w:szCs w:val="21"/>
              </w:rPr>
            </w:pPr>
            <w:r>
              <w:rPr>
                <w:rFonts w:hint="eastAsia" w:ascii="宋体" w:hAnsi="宋体"/>
                <w:szCs w:val="21"/>
              </w:rPr>
              <w:t>条</w:t>
            </w:r>
          </w:p>
        </w:tc>
        <w:tc>
          <w:tcPr>
            <w:tcW w:w="1254" w:type="dxa"/>
            <w:vAlign w:val="center"/>
          </w:tcPr>
          <w:p w14:paraId="4627C034">
            <w:pPr>
              <w:jc w:val="center"/>
              <w:rPr>
                <w:rFonts w:ascii="宋体" w:hAnsi="宋体" w:cs="宋体"/>
                <w:szCs w:val="21"/>
              </w:rPr>
            </w:pPr>
            <w:r>
              <w:rPr>
                <w:rFonts w:hint="eastAsia" w:ascii="宋体" w:hAnsi="宋体"/>
                <w:szCs w:val="21"/>
              </w:rPr>
              <w:t>1</w:t>
            </w:r>
          </w:p>
        </w:tc>
        <w:tc>
          <w:tcPr>
            <w:tcW w:w="1491" w:type="dxa"/>
            <w:vMerge w:val="continue"/>
            <w:vAlign w:val="center"/>
          </w:tcPr>
          <w:p w14:paraId="7E0558F7">
            <w:pPr>
              <w:jc w:val="center"/>
              <w:rPr>
                <w:rFonts w:ascii="宋体" w:hAnsi="宋体" w:cs="宋体"/>
                <w:szCs w:val="21"/>
              </w:rPr>
            </w:pPr>
          </w:p>
        </w:tc>
      </w:tr>
      <w:tr w14:paraId="31CD5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27C8E39">
            <w:pPr>
              <w:pStyle w:val="39"/>
              <w:numPr>
                <w:ilvl w:val="0"/>
                <w:numId w:val="2"/>
              </w:numPr>
              <w:ind w:firstLineChars="0"/>
              <w:jc w:val="center"/>
              <w:rPr>
                <w:rFonts w:ascii="宋体" w:hAnsi="宋体" w:cs="宋体"/>
                <w:szCs w:val="21"/>
              </w:rPr>
            </w:pPr>
          </w:p>
        </w:tc>
        <w:tc>
          <w:tcPr>
            <w:tcW w:w="2541" w:type="dxa"/>
            <w:vAlign w:val="center"/>
          </w:tcPr>
          <w:p w14:paraId="2F69246F">
            <w:pPr>
              <w:jc w:val="center"/>
              <w:rPr>
                <w:rFonts w:ascii="宋体" w:hAnsi="宋体" w:cs="宋体"/>
                <w:szCs w:val="21"/>
              </w:rPr>
            </w:pPr>
            <w:r>
              <w:rPr>
                <w:rFonts w:hint="eastAsia" w:ascii="宋体" w:hAnsi="宋体"/>
                <w:szCs w:val="21"/>
              </w:rPr>
              <w:t>WG1642440052</w:t>
            </w:r>
          </w:p>
        </w:tc>
        <w:tc>
          <w:tcPr>
            <w:tcW w:w="2944" w:type="dxa"/>
            <w:vAlign w:val="center"/>
          </w:tcPr>
          <w:p w14:paraId="6FA77663">
            <w:pPr>
              <w:rPr>
                <w:rFonts w:ascii="宋体" w:hAnsi="宋体" w:cs="宋体"/>
                <w:szCs w:val="21"/>
              </w:rPr>
            </w:pPr>
            <w:r>
              <w:rPr>
                <w:rFonts w:hint="eastAsia" w:ascii="宋体" w:hAnsi="宋体"/>
                <w:szCs w:val="21"/>
              </w:rPr>
              <w:t>驾驶室锁止信号开关</w:t>
            </w:r>
          </w:p>
        </w:tc>
        <w:tc>
          <w:tcPr>
            <w:tcW w:w="702" w:type="dxa"/>
            <w:vAlign w:val="center"/>
          </w:tcPr>
          <w:p w14:paraId="0675996C">
            <w:pPr>
              <w:jc w:val="center"/>
              <w:rPr>
                <w:rFonts w:ascii="宋体" w:hAnsi="宋体" w:cs="宋体"/>
                <w:szCs w:val="21"/>
              </w:rPr>
            </w:pPr>
            <w:r>
              <w:rPr>
                <w:rFonts w:hint="eastAsia" w:ascii="宋体" w:hAnsi="宋体"/>
                <w:szCs w:val="21"/>
              </w:rPr>
              <w:t>只</w:t>
            </w:r>
          </w:p>
        </w:tc>
        <w:tc>
          <w:tcPr>
            <w:tcW w:w="1254" w:type="dxa"/>
            <w:vAlign w:val="center"/>
          </w:tcPr>
          <w:p w14:paraId="688B759C">
            <w:pPr>
              <w:jc w:val="center"/>
              <w:rPr>
                <w:rFonts w:ascii="宋体" w:hAnsi="宋体" w:cs="宋体"/>
                <w:szCs w:val="21"/>
              </w:rPr>
            </w:pPr>
            <w:r>
              <w:rPr>
                <w:rFonts w:hint="eastAsia" w:ascii="宋体" w:hAnsi="宋体"/>
                <w:szCs w:val="21"/>
              </w:rPr>
              <w:t>1</w:t>
            </w:r>
          </w:p>
        </w:tc>
        <w:tc>
          <w:tcPr>
            <w:tcW w:w="1491" w:type="dxa"/>
            <w:vMerge w:val="continue"/>
            <w:vAlign w:val="center"/>
          </w:tcPr>
          <w:p w14:paraId="492BD669">
            <w:pPr>
              <w:jc w:val="center"/>
              <w:rPr>
                <w:rFonts w:ascii="宋体" w:hAnsi="宋体" w:cs="宋体"/>
                <w:szCs w:val="21"/>
              </w:rPr>
            </w:pPr>
          </w:p>
        </w:tc>
      </w:tr>
      <w:tr w14:paraId="10937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D15FC7B">
            <w:pPr>
              <w:pStyle w:val="39"/>
              <w:numPr>
                <w:ilvl w:val="0"/>
                <w:numId w:val="2"/>
              </w:numPr>
              <w:ind w:firstLineChars="0"/>
              <w:jc w:val="center"/>
              <w:rPr>
                <w:rFonts w:ascii="宋体" w:hAnsi="宋体" w:cs="宋体"/>
                <w:szCs w:val="21"/>
              </w:rPr>
            </w:pPr>
          </w:p>
        </w:tc>
        <w:tc>
          <w:tcPr>
            <w:tcW w:w="2541" w:type="dxa"/>
            <w:vAlign w:val="center"/>
          </w:tcPr>
          <w:p w14:paraId="3F83B5F4">
            <w:pPr>
              <w:jc w:val="center"/>
              <w:rPr>
                <w:rFonts w:ascii="宋体" w:hAnsi="宋体" w:cs="宋体"/>
                <w:szCs w:val="21"/>
              </w:rPr>
            </w:pPr>
            <w:r>
              <w:rPr>
                <w:rFonts w:hint="eastAsia" w:ascii="宋体" w:hAnsi="宋体"/>
                <w:szCs w:val="21"/>
              </w:rPr>
              <w:t>TZ9V3744000020</w:t>
            </w:r>
          </w:p>
        </w:tc>
        <w:tc>
          <w:tcPr>
            <w:tcW w:w="2944" w:type="dxa"/>
            <w:vAlign w:val="center"/>
          </w:tcPr>
          <w:p w14:paraId="3AE81F1E">
            <w:pPr>
              <w:rPr>
                <w:rFonts w:ascii="宋体" w:hAnsi="宋体" w:cs="宋体"/>
                <w:szCs w:val="21"/>
              </w:rPr>
            </w:pPr>
            <w:r>
              <w:rPr>
                <w:rFonts w:hint="eastAsia" w:ascii="宋体" w:hAnsi="宋体"/>
                <w:szCs w:val="21"/>
              </w:rPr>
              <w:t>驾驶室后悬支架垫板</w:t>
            </w:r>
          </w:p>
        </w:tc>
        <w:tc>
          <w:tcPr>
            <w:tcW w:w="702" w:type="dxa"/>
            <w:vAlign w:val="center"/>
          </w:tcPr>
          <w:p w14:paraId="75FE94B1">
            <w:pPr>
              <w:jc w:val="center"/>
              <w:rPr>
                <w:rFonts w:ascii="宋体" w:hAnsi="宋体" w:cs="宋体"/>
                <w:szCs w:val="21"/>
              </w:rPr>
            </w:pPr>
            <w:r>
              <w:rPr>
                <w:rFonts w:hint="eastAsia" w:ascii="宋体" w:hAnsi="宋体"/>
                <w:szCs w:val="21"/>
              </w:rPr>
              <w:t>只</w:t>
            </w:r>
          </w:p>
        </w:tc>
        <w:tc>
          <w:tcPr>
            <w:tcW w:w="1254" w:type="dxa"/>
            <w:vAlign w:val="center"/>
          </w:tcPr>
          <w:p w14:paraId="429B3F7D">
            <w:pPr>
              <w:jc w:val="center"/>
              <w:rPr>
                <w:rFonts w:ascii="宋体" w:hAnsi="宋体" w:cs="宋体"/>
                <w:szCs w:val="21"/>
              </w:rPr>
            </w:pPr>
            <w:r>
              <w:rPr>
                <w:rFonts w:hint="eastAsia" w:ascii="宋体" w:hAnsi="宋体"/>
                <w:szCs w:val="21"/>
              </w:rPr>
              <w:t>1</w:t>
            </w:r>
          </w:p>
        </w:tc>
        <w:tc>
          <w:tcPr>
            <w:tcW w:w="1491" w:type="dxa"/>
            <w:vMerge w:val="continue"/>
            <w:vAlign w:val="center"/>
          </w:tcPr>
          <w:p w14:paraId="58DF7B8B">
            <w:pPr>
              <w:jc w:val="center"/>
              <w:rPr>
                <w:rFonts w:ascii="宋体" w:hAnsi="宋体" w:cs="宋体"/>
                <w:szCs w:val="21"/>
              </w:rPr>
            </w:pPr>
          </w:p>
        </w:tc>
      </w:tr>
      <w:tr w14:paraId="1E42E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4EB6A51">
            <w:pPr>
              <w:pStyle w:val="39"/>
              <w:numPr>
                <w:ilvl w:val="0"/>
                <w:numId w:val="2"/>
              </w:numPr>
              <w:ind w:firstLineChars="0"/>
              <w:jc w:val="center"/>
              <w:rPr>
                <w:rFonts w:ascii="宋体" w:hAnsi="宋体" w:cs="宋体"/>
                <w:szCs w:val="21"/>
              </w:rPr>
            </w:pPr>
          </w:p>
        </w:tc>
        <w:tc>
          <w:tcPr>
            <w:tcW w:w="2541" w:type="dxa"/>
            <w:vAlign w:val="center"/>
          </w:tcPr>
          <w:p w14:paraId="565A5DC5">
            <w:pPr>
              <w:jc w:val="center"/>
              <w:rPr>
                <w:rFonts w:ascii="宋体" w:hAnsi="宋体" w:cs="宋体"/>
                <w:szCs w:val="21"/>
              </w:rPr>
            </w:pPr>
            <w:r>
              <w:rPr>
                <w:rFonts w:hint="eastAsia" w:ascii="宋体" w:hAnsi="宋体"/>
                <w:szCs w:val="21"/>
              </w:rPr>
              <w:t>TC9V37820000015</w:t>
            </w:r>
          </w:p>
        </w:tc>
        <w:tc>
          <w:tcPr>
            <w:tcW w:w="2944" w:type="dxa"/>
            <w:vAlign w:val="center"/>
          </w:tcPr>
          <w:p w14:paraId="63CC3F2F">
            <w:pPr>
              <w:rPr>
                <w:rFonts w:ascii="宋体" w:hAnsi="宋体" w:cs="宋体"/>
                <w:szCs w:val="21"/>
              </w:rPr>
            </w:pPr>
            <w:r>
              <w:rPr>
                <w:rFonts w:hint="eastAsia" w:ascii="宋体" w:hAnsi="宋体"/>
                <w:szCs w:val="21"/>
              </w:rPr>
              <w:t>驾驶室举升装置(机械防下落安全装置）</w:t>
            </w:r>
          </w:p>
        </w:tc>
        <w:tc>
          <w:tcPr>
            <w:tcW w:w="702" w:type="dxa"/>
            <w:vAlign w:val="center"/>
          </w:tcPr>
          <w:p w14:paraId="2DA0C824">
            <w:pPr>
              <w:jc w:val="center"/>
              <w:rPr>
                <w:rFonts w:ascii="宋体" w:hAnsi="宋体" w:cs="宋体"/>
                <w:szCs w:val="21"/>
              </w:rPr>
            </w:pPr>
            <w:r>
              <w:rPr>
                <w:rFonts w:hint="eastAsia" w:ascii="宋体" w:hAnsi="宋体"/>
                <w:szCs w:val="21"/>
              </w:rPr>
              <w:t>台</w:t>
            </w:r>
          </w:p>
        </w:tc>
        <w:tc>
          <w:tcPr>
            <w:tcW w:w="1254" w:type="dxa"/>
            <w:vAlign w:val="center"/>
          </w:tcPr>
          <w:p w14:paraId="0C2ACD4C">
            <w:pPr>
              <w:jc w:val="center"/>
              <w:rPr>
                <w:rFonts w:ascii="宋体" w:hAnsi="宋体" w:cs="宋体"/>
                <w:szCs w:val="21"/>
              </w:rPr>
            </w:pPr>
            <w:r>
              <w:rPr>
                <w:rFonts w:hint="eastAsia" w:ascii="宋体" w:hAnsi="宋体"/>
                <w:szCs w:val="21"/>
              </w:rPr>
              <w:t>1</w:t>
            </w:r>
          </w:p>
        </w:tc>
        <w:tc>
          <w:tcPr>
            <w:tcW w:w="1491" w:type="dxa"/>
            <w:vMerge w:val="restart"/>
            <w:vAlign w:val="center"/>
          </w:tcPr>
          <w:p w14:paraId="61128345">
            <w:pPr>
              <w:jc w:val="center"/>
              <w:rPr>
                <w:rFonts w:ascii="宋体" w:hAnsi="宋体" w:cs="宋体"/>
                <w:szCs w:val="21"/>
              </w:rPr>
            </w:pPr>
            <w:r>
              <w:rPr>
                <w:rFonts w:hint="eastAsia" w:ascii="宋体" w:hAnsi="宋体" w:cs="宋体"/>
                <w:szCs w:val="21"/>
              </w:rPr>
              <w:t>中国重汽</w:t>
            </w:r>
          </w:p>
        </w:tc>
      </w:tr>
      <w:tr w14:paraId="1FE27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72930D9">
            <w:pPr>
              <w:pStyle w:val="39"/>
              <w:numPr>
                <w:ilvl w:val="0"/>
                <w:numId w:val="2"/>
              </w:numPr>
              <w:ind w:firstLineChars="0"/>
              <w:jc w:val="center"/>
              <w:rPr>
                <w:rFonts w:ascii="宋体" w:hAnsi="宋体" w:cs="宋体"/>
                <w:szCs w:val="21"/>
              </w:rPr>
            </w:pPr>
          </w:p>
        </w:tc>
        <w:tc>
          <w:tcPr>
            <w:tcW w:w="2541" w:type="dxa"/>
            <w:vAlign w:val="center"/>
          </w:tcPr>
          <w:p w14:paraId="5243A95B">
            <w:pPr>
              <w:jc w:val="center"/>
              <w:rPr>
                <w:rFonts w:ascii="宋体" w:hAnsi="宋体" w:cs="宋体"/>
                <w:szCs w:val="21"/>
              </w:rPr>
            </w:pPr>
            <w:r>
              <w:rPr>
                <w:rFonts w:hint="eastAsia" w:ascii="宋体" w:hAnsi="宋体"/>
                <w:szCs w:val="21"/>
              </w:rPr>
              <w:t>TZ9V3782000035</w:t>
            </w:r>
          </w:p>
        </w:tc>
        <w:tc>
          <w:tcPr>
            <w:tcW w:w="2944" w:type="dxa"/>
            <w:vAlign w:val="center"/>
          </w:tcPr>
          <w:p w14:paraId="08C4EE90">
            <w:pPr>
              <w:rPr>
                <w:rFonts w:ascii="宋体" w:hAnsi="宋体" w:cs="宋体"/>
                <w:szCs w:val="21"/>
              </w:rPr>
            </w:pPr>
            <w:r>
              <w:rPr>
                <w:rFonts w:hint="eastAsia" w:ascii="宋体" w:hAnsi="宋体"/>
                <w:szCs w:val="21"/>
              </w:rPr>
              <w:t>举升泵支架</w:t>
            </w:r>
          </w:p>
        </w:tc>
        <w:tc>
          <w:tcPr>
            <w:tcW w:w="702" w:type="dxa"/>
            <w:vAlign w:val="center"/>
          </w:tcPr>
          <w:p w14:paraId="0600D060">
            <w:pPr>
              <w:jc w:val="center"/>
              <w:rPr>
                <w:rFonts w:ascii="宋体" w:hAnsi="宋体" w:cs="宋体"/>
                <w:szCs w:val="21"/>
              </w:rPr>
            </w:pPr>
            <w:r>
              <w:rPr>
                <w:rFonts w:hint="eastAsia" w:ascii="宋体" w:hAnsi="宋体"/>
                <w:szCs w:val="21"/>
              </w:rPr>
              <w:t>只</w:t>
            </w:r>
          </w:p>
        </w:tc>
        <w:tc>
          <w:tcPr>
            <w:tcW w:w="1254" w:type="dxa"/>
            <w:vAlign w:val="center"/>
          </w:tcPr>
          <w:p w14:paraId="68469FFB">
            <w:pPr>
              <w:jc w:val="center"/>
              <w:rPr>
                <w:rFonts w:ascii="宋体" w:hAnsi="宋体" w:cs="宋体"/>
                <w:szCs w:val="21"/>
              </w:rPr>
            </w:pPr>
            <w:r>
              <w:rPr>
                <w:rFonts w:hint="eastAsia" w:ascii="宋体" w:hAnsi="宋体"/>
                <w:szCs w:val="21"/>
              </w:rPr>
              <w:t>1</w:t>
            </w:r>
          </w:p>
        </w:tc>
        <w:tc>
          <w:tcPr>
            <w:tcW w:w="1491" w:type="dxa"/>
            <w:vMerge w:val="continue"/>
            <w:vAlign w:val="center"/>
          </w:tcPr>
          <w:p w14:paraId="7874475B">
            <w:pPr>
              <w:jc w:val="center"/>
              <w:rPr>
                <w:rFonts w:ascii="宋体" w:hAnsi="宋体" w:cs="宋体"/>
                <w:szCs w:val="21"/>
              </w:rPr>
            </w:pPr>
          </w:p>
        </w:tc>
      </w:tr>
      <w:tr w14:paraId="16C61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D5C2A1F">
            <w:pPr>
              <w:pStyle w:val="39"/>
              <w:numPr>
                <w:ilvl w:val="0"/>
                <w:numId w:val="2"/>
              </w:numPr>
              <w:ind w:firstLineChars="0"/>
              <w:jc w:val="center"/>
              <w:rPr>
                <w:rFonts w:ascii="宋体" w:hAnsi="宋体" w:cs="宋体"/>
                <w:szCs w:val="21"/>
              </w:rPr>
            </w:pPr>
          </w:p>
        </w:tc>
        <w:tc>
          <w:tcPr>
            <w:tcW w:w="2541" w:type="dxa"/>
            <w:vAlign w:val="center"/>
          </w:tcPr>
          <w:p w14:paraId="63C8D1CF">
            <w:pPr>
              <w:jc w:val="center"/>
              <w:rPr>
                <w:rFonts w:ascii="宋体" w:hAnsi="宋体" w:cs="宋体"/>
                <w:szCs w:val="21"/>
              </w:rPr>
            </w:pPr>
            <w:r>
              <w:rPr>
                <w:rFonts w:hint="eastAsia" w:ascii="宋体" w:hAnsi="宋体"/>
                <w:szCs w:val="21"/>
              </w:rPr>
              <w:t>Q150B1020</w:t>
            </w:r>
          </w:p>
        </w:tc>
        <w:tc>
          <w:tcPr>
            <w:tcW w:w="2944" w:type="dxa"/>
            <w:vAlign w:val="center"/>
          </w:tcPr>
          <w:p w14:paraId="2A25D747">
            <w:pPr>
              <w:rPr>
                <w:rFonts w:ascii="宋体" w:hAnsi="宋体" w:cs="宋体"/>
                <w:szCs w:val="21"/>
              </w:rPr>
            </w:pPr>
            <w:r>
              <w:rPr>
                <w:rFonts w:hint="eastAsia" w:ascii="宋体" w:hAnsi="宋体"/>
                <w:szCs w:val="21"/>
              </w:rPr>
              <w:t>六角头螺栓</w:t>
            </w:r>
          </w:p>
        </w:tc>
        <w:tc>
          <w:tcPr>
            <w:tcW w:w="702" w:type="dxa"/>
            <w:vAlign w:val="center"/>
          </w:tcPr>
          <w:p w14:paraId="08C099E9">
            <w:pPr>
              <w:jc w:val="center"/>
              <w:rPr>
                <w:rFonts w:ascii="宋体" w:hAnsi="宋体" w:cs="宋体"/>
                <w:szCs w:val="21"/>
              </w:rPr>
            </w:pPr>
            <w:r>
              <w:rPr>
                <w:rFonts w:hint="eastAsia" w:ascii="宋体" w:hAnsi="宋体"/>
                <w:szCs w:val="21"/>
              </w:rPr>
              <w:t>条</w:t>
            </w:r>
          </w:p>
        </w:tc>
        <w:tc>
          <w:tcPr>
            <w:tcW w:w="1254" w:type="dxa"/>
            <w:vAlign w:val="center"/>
          </w:tcPr>
          <w:p w14:paraId="5FDD2E53">
            <w:pPr>
              <w:jc w:val="center"/>
              <w:rPr>
                <w:rFonts w:ascii="宋体" w:hAnsi="宋体" w:cs="宋体"/>
                <w:szCs w:val="21"/>
              </w:rPr>
            </w:pPr>
            <w:r>
              <w:rPr>
                <w:rFonts w:hint="eastAsia" w:ascii="宋体" w:hAnsi="宋体"/>
                <w:szCs w:val="21"/>
              </w:rPr>
              <w:t>1</w:t>
            </w:r>
          </w:p>
        </w:tc>
        <w:tc>
          <w:tcPr>
            <w:tcW w:w="1491" w:type="dxa"/>
            <w:vMerge w:val="continue"/>
            <w:vAlign w:val="center"/>
          </w:tcPr>
          <w:p w14:paraId="43470636">
            <w:pPr>
              <w:jc w:val="center"/>
              <w:rPr>
                <w:rFonts w:ascii="宋体" w:hAnsi="宋体" w:cs="宋体"/>
                <w:szCs w:val="21"/>
              </w:rPr>
            </w:pPr>
          </w:p>
        </w:tc>
      </w:tr>
      <w:tr w14:paraId="4D1C9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8E8663A">
            <w:pPr>
              <w:pStyle w:val="39"/>
              <w:numPr>
                <w:ilvl w:val="0"/>
                <w:numId w:val="2"/>
              </w:numPr>
              <w:ind w:firstLineChars="0"/>
              <w:jc w:val="center"/>
              <w:rPr>
                <w:rFonts w:ascii="宋体" w:hAnsi="宋体" w:cs="宋体"/>
                <w:szCs w:val="21"/>
              </w:rPr>
            </w:pPr>
          </w:p>
        </w:tc>
        <w:tc>
          <w:tcPr>
            <w:tcW w:w="2541" w:type="dxa"/>
            <w:vAlign w:val="center"/>
          </w:tcPr>
          <w:p w14:paraId="16A6AC65">
            <w:pPr>
              <w:jc w:val="center"/>
              <w:rPr>
                <w:rFonts w:ascii="宋体" w:hAnsi="宋体" w:cs="宋体"/>
                <w:szCs w:val="21"/>
              </w:rPr>
            </w:pPr>
            <w:r>
              <w:rPr>
                <w:rFonts w:hint="eastAsia" w:ascii="宋体" w:hAnsi="宋体"/>
                <w:szCs w:val="21"/>
              </w:rPr>
              <w:t>Q34010</w:t>
            </w:r>
          </w:p>
        </w:tc>
        <w:tc>
          <w:tcPr>
            <w:tcW w:w="2944" w:type="dxa"/>
            <w:vAlign w:val="center"/>
          </w:tcPr>
          <w:p w14:paraId="133052B2">
            <w:pPr>
              <w:rPr>
                <w:rFonts w:ascii="宋体" w:hAnsi="宋体" w:cs="宋体"/>
                <w:szCs w:val="21"/>
              </w:rPr>
            </w:pPr>
            <w:r>
              <w:rPr>
                <w:rFonts w:hint="eastAsia" w:ascii="宋体" w:hAnsi="宋体"/>
                <w:szCs w:val="21"/>
              </w:rPr>
              <w:t>I型六角螺母</w:t>
            </w:r>
          </w:p>
        </w:tc>
        <w:tc>
          <w:tcPr>
            <w:tcW w:w="702" w:type="dxa"/>
            <w:vAlign w:val="center"/>
          </w:tcPr>
          <w:p w14:paraId="3FE12C63">
            <w:pPr>
              <w:jc w:val="center"/>
              <w:rPr>
                <w:rFonts w:ascii="宋体" w:hAnsi="宋体" w:cs="宋体"/>
                <w:szCs w:val="21"/>
              </w:rPr>
            </w:pPr>
            <w:r>
              <w:rPr>
                <w:rFonts w:hint="eastAsia" w:ascii="宋体" w:hAnsi="宋体"/>
                <w:szCs w:val="21"/>
              </w:rPr>
              <w:t>只</w:t>
            </w:r>
          </w:p>
        </w:tc>
        <w:tc>
          <w:tcPr>
            <w:tcW w:w="1254" w:type="dxa"/>
            <w:vAlign w:val="center"/>
          </w:tcPr>
          <w:p w14:paraId="3C70B4DF">
            <w:pPr>
              <w:jc w:val="center"/>
              <w:rPr>
                <w:rFonts w:ascii="宋体" w:hAnsi="宋体" w:cs="宋体"/>
                <w:szCs w:val="21"/>
              </w:rPr>
            </w:pPr>
            <w:r>
              <w:rPr>
                <w:rFonts w:hint="eastAsia" w:ascii="宋体" w:hAnsi="宋体"/>
                <w:szCs w:val="21"/>
              </w:rPr>
              <w:t>1</w:t>
            </w:r>
          </w:p>
        </w:tc>
        <w:tc>
          <w:tcPr>
            <w:tcW w:w="1491" w:type="dxa"/>
            <w:vMerge w:val="continue"/>
            <w:vAlign w:val="center"/>
          </w:tcPr>
          <w:p w14:paraId="4AD79FDC">
            <w:pPr>
              <w:jc w:val="center"/>
              <w:rPr>
                <w:rFonts w:ascii="宋体" w:hAnsi="宋体" w:cs="宋体"/>
                <w:szCs w:val="21"/>
              </w:rPr>
            </w:pPr>
          </w:p>
        </w:tc>
      </w:tr>
      <w:tr w14:paraId="24622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C756F28">
            <w:pPr>
              <w:pStyle w:val="39"/>
              <w:numPr>
                <w:ilvl w:val="0"/>
                <w:numId w:val="2"/>
              </w:numPr>
              <w:ind w:firstLineChars="0"/>
              <w:jc w:val="center"/>
              <w:rPr>
                <w:rFonts w:ascii="宋体" w:hAnsi="宋体" w:cs="宋体"/>
                <w:szCs w:val="21"/>
              </w:rPr>
            </w:pPr>
          </w:p>
        </w:tc>
        <w:tc>
          <w:tcPr>
            <w:tcW w:w="2541" w:type="dxa"/>
            <w:vAlign w:val="center"/>
          </w:tcPr>
          <w:p w14:paraId="20363F87">
            <w:pPr>
              <w:jc w:val="center"/>
              <w:rPr>
                <w:rFonts w:ascii="宋体" w:hAnsi="宋体" w:cs="宋体"/>
                <w:szCs w:val="21"/>
              </w:rPr>
            </w:pPr>
            <w:r>
              <w:rPr>
                <w:rFonts w:hint="eastAsia" w:ascii="宋体" w:hAnsi="宋体"/>
                <w:szCs w:val="21"/>
              </w:rPr>
              <w:t>TG53718200010</w:t>
            </w:r>
          </w:p>
        </w:tc>
        <w:tc>
          <w:tcPr>
            <w:tcW w:w="2944" w:type="dxa"/>
            <w:vAlign w:val="center"/>
          </w:tcPr>
          <w:p w14:paraId="5C2FEA65">
            <w:pPr>
              <w:rPr>
                <w:rFonts w:ascii="宋体" w:hAnsi="宋体" w:cs="宋体"/>
                <w:szCs w:val="21"/>
              </w:rPr>
            </w:pPr>
            <w:r>
              <w:rPr>
                <w:rFonts w:hint="eastAsia" w:ascii="宋体" w:hAnsi="宋体"/>
                <w:szCs w:val="21"/>
              </w:rPr>
              <w:t>机械防下落举升油泵</w:t>
            </w:r>
          </w:p>
        </w:tc>
        <w:tc>
          <w:tcPr>
            <w:tcW w:w="702" w:type="dxa"/>
            <w:vAlign w:val="center"/>
          </w:tcPr>
          <w:p w14:paraId="3540020E">
            <w:pPr>
              <w:jc w:val="center"/>
              <w:rPr>
                <w:rFonts w:ascii="宋体" w:hAnsi="宋体" w:cs="宋体"/>
                <w:szCs w:val="21"/>
              </w:rPr>
            </w:pPr>
            <w:r>
              <w:rPr>
                <w:rFonts w:hint="eastAsia" w:ascii="宋体" w:hAnsi="宋体"/>
                <w:szCs w:val="21"/>
              </w:rPr>
              <w:t>只</w:t>
            </w:r>
          </w:p>
        </w:tc>
        <w:tc>
          <w:tcPr>
            <w:tcW w:w="1254" w:type="dxa"/>
            <w:vAlign w:val="center"/>
          </w:tcPr>
          <w:p w14:paraId="739B92FF">
            <w:pPr>
              <w:jc w:val="center"/>
              <w:rPr>
                <w:rFonts w:ascii="宋体" w:hAnsi="宋体" w:cs="宋体"/>
                <w:szCs w:val="21"/>
              </w:rPr>
            </w:pPr>
            <w:r>
              <w:rPr>
                <w:rFonts w:hint="eastAsia" w:ascii="宋体" w:hAnsi="宋体"/>
                <w:szCs w:val="21"/>
              </w:rPr>
              <w:t>1</w:t>
            </w:r>
          </w:p>
        </w:tc>
        <w:tc>
          <w:tcPr>
            <w:tcW w:w="1491" w:type="dxa"/>
            <w:vMerge w:val="continue"/>
            <w:vAlign w:val="center"/>
          </w:tcPr>
          <w:p w14:paraId="32633E84">
            <w:pPr>
              <w:jc w:val="center"/>
              <w:rPr>
                <w:rFonts w:ascii="宋体" w:hAnsi="宋体" w:cs="宋体"/>
                <w:szCs w:val="21"/>
              </w:rPr>
            </w:pPr>
          </w:p>
        </w:tc>
      </w:tr>
      <w:tr w14:paraId="7DAB1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5835E12">
            <w:pPr>
              <w:pStyle w:val="39"/>
              <w:numPr>
                <w:ilvl w:val="0"/>
                <w:numId w:val="2"/>
              </w:numPr>
              <w:ind w:firstLineChars="0"/>
              <w:jc w:val="center"/>
              <w:rPr>
                <w:rFonts w:ascii="宋体" w:hAnsi="宋体" w:cs="宋体"/>
                <w:szCs w:val="21"/>
              </w:rPr>
            </w:pPr>
          </w:p>
        </w:tc>
        <w:tc>
          <w:tcPr>
            <w:tcW w:w="2541" w:type="dxa"/>
            <w:vAlign w:val="center"/>
          </w:tcPr>
          <w:p w14:paraId="7BBCC183">
            <w:pPr>
              <w:jc w:val="center"/>
              <w:rPr>
                <w:rFonts w:ascii="宋体" w:hAnsi="宋体" w:cs="宋体"/>
                <w:szCs w:val="21"/>
              </w:rPr>
            </w:pPr>
            <w:r>
              <w:rPr>
                <w:rFonts w:hint="eastAsia" w:ascii="宋体" w:hAnsi="宋体"/>
                <w:szCs w:val="21"/>
              </w:rPr>
              <w:t>TZ9V3782000005</w:t>
            </w:r>
          </w:p>
        </w:tc>
        <w:tc>
          <w:tcPr>
            <w:tcW w:w="2944" w:type="dxa"/>
            <w:vAlign w:val="center"/>
          </w:tcPr>
          <w:p w14:paraId="1358AACA">
            <w:pPr>
              <w:rPr>
                <w:rFonts w:ascii="宋体" w:hAnsi="宋体" w:cs="宋体"/>
                <w:szCs w:val="21"/>
              </w:rPr>
            </w:pPr>
            <w:r>
              <w:rPr>
                <w:rFonts w:hint="eastAsia" w:ascii="宋体" w:hAnsi="宋体"/>
                <w:szCs w:val="21"/>
              </w:rPr>
              <w:t>电机总成</w:t>
            </w:r>
          </w:p>
        </w:tc>
        <w:tc>
          <w:tcPr>
            <w:tcW w:w="702" w:type="dxa"/>
            <w:vAlign w:val="center"/>
          </w:tcPr>
          <w:p w14:paraId="4B9CC5F3">
            <w:pPr>
              <w:jc w:val="center"/>
              <w:rPr>
                <w:rFonts w:ascii="宋体" w:hAnsi="宋体" w:cs="宋体"/>
                <w:szCs w:val="21"/>
              </w:rPr>
            </w:pPr>
            <w:r>
              <w:rPr>
                <w:rFonts w:hint="eastAsia" w:ascii="宋体" w:hAnsi="宋体"/>
                <w:szCs w:val="21"/>
              </w:rPr>
              <w:t>台</w:t>
            </w:r>
          </w:p>
        </w:tc>
        <w:tc>
          <w:tcPr>
            <w:tcW w:w="1254" w:type="dxa"/>
            <w:vAlign w:val="center"/>
          </w:tcPr>
          <w:p w14:paraId="5862C874">
            <w:pPr>
              <w:jc w:val="center"/>
              <w:rPr>
                <w:rFonts w:ascii="宋体" w:hAnsi="宋体" w:cs="宋体"/>
                <w:szCs w:val="21"/>
              </w:rPr>
            </w:pPr>
            <w:r>
              <w:rPr>
                <w:rFonts w:hint="eastAsia" w:ascii="宋体" w:hAnsi="宋体"/>
                <w:szCs w:val="21"/>
              </w:rPr>
              <w:t>1</w:t>
            </w:r>
          </w:p>
        </w:tc>
        <w:tc>
          <w:tcPr>
            <w:tcW w:w="1491" w:type="dxa"/>
            <w:vMerge w:val="continue"/>
            <w:vAlign w:val="center"/>
          </w:tcPr>
          <w:p w14:paraId="60B0E76D">
            <w:pPr>
              <w:jc w:val="center"/>
              <w:rPr>
                <w:rFonts w:ascii="宋体" w:hAnsi="宋体" w:cs="宋体"/>
                <w:szCs w:val="21"/>
              </w:rPr>
            </w:pPr>
          </w:p>
        </w:tc>
      </w:tr>
      <w:tr w14:paraId="3C46E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8F3E2EC">
            <w:pPr>
              <w:pStyle w:val="39"/>
              <w:numPr>
                <w:ilvl w:val="0"/>
                <w:numId w:val="2"/>
              </w:numPr>
              <w:ind w:firstLineChars="0"/>
              <w:jc w:val="center"/>
              <w:rPr>
                <w:rFonts w:ascii="宋体" w:hAnsi="宋体" w:cs="宋体"/>
                <w:szCs w:val="21"/>
              </w:rPr>
            </w:pPr>
          </w:p>
        </w:tc>
        <w:tc>
          <w:tcPr>
            <w:tcW w:w="2541" w:type="dxa"/>
            <w:vAlign w:val="center"/>
          </w:tcPr>
          <w:p w14:paraId="2F5530E8">
            <w:pPr>
              <w:jc w:val="center"/>
              <w:rPr>
                <w:rFonts w:ascii="宋体" w:hAnsi="宋体" w:cs="宋体"/>
                <w:szCs w:val="21"/>
              </w:rPr>
            </w:pPr>
            <w:r>
              <w:rPr>
                <w:rFonts w:hint="eastAsia" w:ascii="宋体" w:hAnsi="宋体"/>
                <w:szCs w:val="21"/>
              </w:rPr>
              <w:t>TZ53718200030</w:t>
            </w:r>
          </w:p>
        </w:tc>
        <w:tc>
          <w:tcPr>
            <w:tcW w:w="2944" w:type="dxa"/>
            <w:vAlign w:val="center"/>
          </w:tcPr>
          <w:p w14:paraId="7241FE75">
            <w:pPr>
              <w:rPr>
                <w:rFonts w:ascii="宋体" w:hAnsi="宋体" w:cs="宋体"/>
                <w:szCs w:val="21"/>
              </w:rPr>
            </w:pPr>
            <w:r>
              <w:rPr>
                <w:rFonts w:hint="eastAsia" w:ascii="宋体" w:hAnsi="宋体"/>
                <w:szCs w:val="21"/>
              </w:rPr>
              <w:t>举升油泵</w:t>
            </w:r>
          </w:p>
        </w:tc>
        <w:tc>
          <w:tcPr>
            <w:tcW w:w="702" w:type="dxa"/>
            <w:vAlign w:val="center"/>
          </w:tcPr>
          <w:p w14:paraId="68CBC7F6">
            <w:pPr>
              <w:jc w:val="center"/>
              <w:rPr>
                <w:rFonts w:ascii="宋体" w:hAnsi="宋体" w:cs="宋体"/>
                <w:szCs w:val="21"/>
              </w:rPr>
            </w:pPr>
            <w:r>
              <w:rPr>
                <w:rFonts w:hint="eastAsia" w:ascii="宋体" w:hAnsi="宋体"/>
                <w:szCs w:val="21"/>
              </w:rPr>
              <w:t>台</w:t>
            </w:r>
          </w:p>
        </w:tc>
        <w:tc>
          <w:tcPr>
            <w:tcW w:w="1254" w:type="dxa"/>
            <w:vAlign w:val="center"/>
          </w:tcPr>
          <w:p w14:paraId="6CC31323">
            <w:pPr>
              <w:jc w:val="center"/>
              <w:rPr>
                <w:rFonts w:ascii="宋体" w:hAnsi="宋体" w:cs="宋体"/>
                <w:szCs w:val="21"/>
              </w:rPr>
            </w:pPr>
            <w:r>
              <w:rPr>
                <w:rFonts w:hint="eastAsia" w:ascii="宋体" w:hAnsi="宋体"/>
                <w:szCs w:val="21"/>
              </w:rPr>
              <w:t>1</w:t>
            </w:r>
          </w:p>
        </w:tc>
        <w:tc>
          <w:tcPr>
            <w:tcW w:w="1491" w:type="dxa"/>
            <w:vMerge w:val="continue"/>
            <w:vAlign w:val="center"/>
          </w:tcPr>
          <w:p w14:paraId="12C21FB4">
            <w:pPr>
              <w:jc w:val="center"/>
              <w:rPr>
                <w:rFonts w:ascii="宋体" w:hAnsi="宋体" w:cs="宋体"/>
                <w:szCs w:val="21"/>
              </w:rPr>
            </w:pPr>
          </w:p>
        </w:tc>
      </w:tr>
      <w:tr w14:paraId="47B76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6C37C77">
            <w:pPr>
              <w:pStyle w:val="39"/>
              <w:numPr>
                <w:ilvl w:val="0"/>
                <w:numId w:val="2"/>
              </w:numPr>
              <w:ind w:firstLineChars="0"/>
              <w:jc w:val="center"/>
              <w:rPr>
                <w:rFonts w:ascii="宋体" w:hAnsi="宋体" w:cs="宋体"/>
                <w:szCs w:val="21"/>
              </w:rPr>
            </w:pPr>
          </w:p>
        </w:tc>
        <w:tc>
          <w:tcPr>
            <w:tcW w:w="2541" w:type="dxa"/>
            <w:vAlign w:val="center"/>
          </w:tcPr>
          <w:p w14:paraId="148A905D">
            <w:pPr>
              <w:jc w:val="center"/>
              <w:rPr>
                <w:rFonts w:ascii="宋体" w:hAnsi="宋体" w:cs="宋体"/>
                <w:szCs w:val="21"/>
              </w:rPr>
            </w:pPr>
            <w:r>
              <w:rPr>
                <w:rFonts w:hint="eastAsia" w:ascii="宋体" w:hAnsi="宋体"/>
                <w:szCs w:val="21"/>
              </w:rPr>
              <w:t>TZ53717700006</w:t>
            </w:r>
          </w:p>
        </w:tc>
        <w:tc>
          <w:tcPr>
            <w:tcW w:w="2944" w:type="dxa"/>
            <w:vAlign w:val="center"/>
          </w:tcPr>
          <w:p w14:paraId="22D0FCEE">
            <w:pPr>
              <w:rPr>
                <w:rFonts w:ascii="宋体" w:hAnsi="宋体" w:cs="宋体"/>
                <w:szCs w:val="21"/>
              </w:rPr>
            </w:pPr>
            <w:r>
              <w:rPr>
                <w:rFonts w:hint="eastAsia" w:ascii="宋体" w:hAnsi="宋体"/>
                <w:szCs w:val="21"/>
              </w:rPr>
              <w:t>电翻转驾驶室电线束</w:t>
            </w:r>
          </w:p>
        </w:tc>
        <w:tc>
          <w:tcPr>
            <w:tcW w:w="702" w:type="dxa"/>
            <w:vAlign w:val="center"/>
          </w:tcPr>
          <w:p w14:paraId="4683F254">
            <w:pPr>
              <w:jc w:val="center"/>
              <w:rPr>
                <w:rFonts w:ascii="宋体" w:hAnsi="宋体" w:cs="宋体"/>
                <w:szCs w:val="21"/>
              </w:rPr>
            </w:pPr>
            <w:r>
              <w:rPr>
                <w:rFonts w:hint="eastAsia" w:ascii="宋体" w:hAnsi="宋体"/>
                <w:szCs w:val="21"/>
              </w:rPr>
              <w:t>套</w:t>
            </w:r>
          </w:p>
        </w:tc>
        <w:tc>
          <w:tcPr>
            <w:tcW w:w="1254" w:type="dxa"/>
            <w:vAlign w:val="center"/>
          </w:tcPr>
          <w:p w14:paraId="4EF45F60">
            <w:pPr>
              <w:jc w:val="center"/>
              <w:rPr>
                <w:rFonts w:ascii="宋体" w:hAnsi="宋体" w:cs="宋体"/>
                <w:szCs w:val="21"/>
              </w:rPr>
            </w:pPr>
            <w:r>
              <w:rPr>
                <w:rFonts w:hint="eastAsia" w:ascii="宋体" w:hAnsi="宋体"/>
                <w:szCs w:val="21"/>
              </w:rPr>
              <w:t>1</w:t>
            </w:r>
          </w:p>
        </w:tc>
        <w:tc>
          <w:tcPr>
            <w:tcW w:w="1491" w:type="dxa"/>
            <w:vMerge w:val="continue"/>
            <w:vAlign w:val="center"/>
          </w:tcPr>
          <w:p w14:paraId="0FFBBE12">
            <w:pPr>
              <w:jc w:val="center"/>
              <w:rPr>
                <w:rFonts w:ascii="宋体" w:hAnsi="宋体" w:cs="宋体"/>
                <w:szCs w:val="21"/>
              </w:rPr>
            </w:pPr>
          </w:p>
        </w:tc>
      </w:tr>
      <w:tr w14:paraId="1CC3F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18414F6">
            <w:pPr>
              <w:pStyle w:val="39"/>
              <w:numPr>
                <w:ilvl w:val="0"/>
                <w:numId w:val="2"/>
              </w:numPr>
              <w:ind w:firstLineChars="0"/>
              <w:jc w:val="center"/>
              <w:rPr>
                <w:rFonts w:ascii="宋体" w:hAnsi="宋体" w:cs="宋体"/>
                <w:szCs w:val="21"/>
              </w:rPr>
            </w:pPr>
          </w:p>
        </w:tc>
        <w:tc>
          <w:tcPr>
            <w:tcW w:w="2541" w:type="dxa"/>
            <w:vAlign w:val="center"/>
          </w:tcPr>
          <w:p w14:paraId="23250DB7">
            <w:pPr>
              <w:jc w:val="center"/>
              <w:rPr>
                <w:rFonts w:ascii="宋体" w:hAnsi="宋体" w:cs="宋体"/>
                <w:szCs w:val="21"/>
              </w:rPr>
            </w:pPr>
            <w:r>
              <w:rPr>
                <w:rFonts w:hint="eastAsia" w:ascii="宋体" w:hAnsi="宋体"/>
                <w:szCs w:val="21"/>
              </w:rPr>
              <w:t>TZ53718200017</w:t>
            </w:r>
          </w:p>
        </w:tc>
        <w:tc>
          <w:tcPr>
            <w:tcW w:w="2944" w:type="dxa"/>
            <w:vAlign w:val="center"/>
          </w:tcPr>
          <w:p w14:paraId="5F8BF1FB">
            <w:pPr>
              <w:rPr>
                <w:rFonts w:ascii="宋体" w:hAnsi="宋体" w:cs="宋体"/>
                <w:szCs w:val="21"/>
              </w:rPr>
            </w:pPr>
            <w:r>
              <w:rPr>
                <w:rFonts w:hint="eastAsia" w:ascii="宋体" w:hAnsi="宋体"/>
                <w:szCs w:val="21"/>
              </w:rPr>
              <w:t>缸支撑座</w:t>
            </w:r>
          </w:p>
        </w:tc>
        <w:tc>
          <w:tcPr>
            <w:tcW w:w="702" w:type="dxa"/>
            <w:vAlign w:val="center"/>
          </w:tcPr>
          <w:p w14:paraId="16CF157C">
            <w:pPr>
              <w:jc w:val="center"/>
              <w:rPr>
                <w:rFonts w:ascii="宋体" w:hAnsi="宋体" w:cs="宋体"/>
                <w:szCs w:val="21"/>
              </w:rPr>
            </w:pPr>
            <w:r>
              <w:rPr>
                <w:rFonts w:hint="eastAsia" w:ascii="宋体" w:hAnsi="宋体"/>
                <w:szCs w:val="21"/>
              </w:rPr>
              <w:t>只</w:t>
            </w:r>
          </w:p>
        </w:tc>
        <w:tc>
          <w:tcPr>
            <w:tcW w:w="1254" w:type="dxa"/>
            <w:vAlign w:val="center"/>
          </w:tcPr>
          <w:p w14:paraId="2177EDB9">
            <w:pPr>
              <w:jc w:val="center"/>
              <w:rPr>
                <w:rFonts w:ascii="宋体" w:hAnsi="宋体" w:cs="宋体"/>
                <w:szCs w:val="21"/>
              </w:rPr>
            </w:pPr>
            <w:r>
              <w:rPr>
                <w:rFonts w:hint="eastAsia" w:ascii="宋体" w:hAnsi="宋体"/>
                <w:szCs w:val="21"/>
              </w:rPr>
              <w:t>1</w:t>
            </w:r>
          </w:p>
        </w:tc>
        <w:tc>
          <w:tcPr>
            <w:tcW w:w="1491" w:type="dxa"/>
            <w:vMerge w:val="continue"/>
            <w:vAlign w:val="center"/>
          </w:tcPr>
          <w:p w14:paraId="10E7841D">
            <w:pPr>
              <w:jc w:val="center"/>
              <w:rPr>
                <w:rFonts w:ascii="宋体" w:hAnsi="宋体" w:cs="宋体"/>
                <w:szCs w:val="21"/>
              </w:rPr>
            </w:pPr>
          </w:p>
        </w:tc>
      </w:tr>
      <w:tr w14:paraId="01F00F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6190693">
            <w:pPr>
              <w:pStyle w:val="39"/>
              <w:numPr>
                <w:ilvl w:val="0"/>
                <w:numId w:val="2"/>
              </w:numPr>
              <w:ind w:firstLineChars="0"/>
              <w:jc w:val="center"/>
              <w:rPr>
                <w:rFonts w:ascii="宋体" w:hAnsi="宋体" w:cs="宋体"/>
                <w:szCs w:val="21"/>
              </w:rPr>
            </w:pPr>
          </w:p>
        </w:tc>
        <w:tc>
          <w:tcPr>
            <w:tcW w:w="2541" w:type="dxa"/>
            <w:vAlign w:val="center"/>
          </w:tcPr>
          <w:p w14:paraId="291DFBC3">
            <w:pPr>
              <w:jc w:val="center"/>
              <w:rPr>
                <w:rFonts w:ascii="宋体" w:hAnsi="宋体" w:cs="宋体"/>
                <w:szCs w:val="21"/>
              </w:rPr>
            </w:pPr>
            <w:r>
              <w:rPr>
                <w:rFonts w:hint="eastAsia" w:ascii="宋体" w:hAnsi="宋体"/>
                <w:szCs w:val="21"/>
              </w:rPr>
              <w:t>Q18414140</w:t>
            </w:r>
          </w:p>
        </w:tc>
        <w:tc>
          <w:tcPr>
            <w:tcW w:w="2944" w:type="dxa"/>
            <w:vAlign w:val="center"/>
          </w:tcPr>
          <w:p w14:paraId="7E5030D1">
            <w:pPr>
              <w:rPr>
                <w:rFonts w:ascii="宋体" w:hAnsi="宋体" w:cs="宋体"/>
                <w:szCs w:val="21"/>
              </w:rPr>
            </w:pPr>
            <w:r>
              <w:rPr>
                <w:rFonts w:hint="eastAsia" w:ascii="宋体" w:hAnsi="宋体"/>
                <w:szCs w:val="21"/>
              </w:rPr>
              <w:t>六角法兰面螺栓</w:t>
            </w:r>
          </w:p>
        </w:tc>
        <w:tc>
          <w:tcPr>
            <w:tcW w:w="702" w:type="dxa"/>
            <w:vAlign w:val="center"/>
          </w:tcPr>
          <w:p w14:paraId="656DBEFB">
            <w:pPr>
              <w:jc w:val="center"/>
              <w:rPr>
                <w:rFonts w:ascii="宋体" w:hAnsi="宋体" w:cs="宋体"/>
                <w:szCs w:val="21"/>
              </w:rPr>
            </w:pPr>
            <w:r>
              <w:rPr>
                <w:rFonts w:hint="eastAsia" w:ascii="宋体" w:hAnsi="宋体"/>
                <w:szCs w:val="21"/>
              </w:rPr>
              <w:t>条</w:t>
            </w:r>
          </w:p>
        </w:tc>
        <w:tc>
          <w:tcPr>
            <w:tcW w:w="1254" w:type="dxa"/>
            <w:vAlign w:val="center"/>
          </w:tcPr>
          <w:p w14:paraId="3E44832B">
            <w:pPr>
              <w:jc w:val="center"/>
              <w:rPr>
                <w:rFonts w:ascii="宋体" w:hAnsi="宋体" w:cs="宋体"/>
                <w:szCs w:val="21"/>
              </w:rPr>
            </w:pPr>
            <w:r>
              <w:rPr>
                <w:rFonts w:hint="eastAsia" w:ascii="宋体" w:hAnsi="宋体"/>
                <w:szCs w:val="21"/>
              </w:rPr>
              <w:t>1</w:t>
            </w:r>
          </w:p>
        </w:tc>
        <w:tc>
          <w:tcPr>
            <w:tcW w:w="1491" w:type="dxa"/>
            <w:vMerge w:val="continue"/>
            <w:vAlign w:val="center"/>
          </w:tcPr>
          <w:p w14:paraId="6568D63F">
            <w:pPr>
              <w:jc w:val="center"/>
              <w:rPr>
                <w:rFonts w:ascii="宋体" w:hAnsi="宋体" w:cs="宋体"/>
                <w:szCs w:val="21"/>
              </w:rPr>
            </w:pPr>
          </w:p>
        </w:tc>
      </w:tr>
      <w:tr w14:paraId="05638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1940D57">
            <w:pPr>
              <w:pStyle w:val="39"/>
              <w:numPr>
                <w:ilvl w:val="0"/>
                <w:numId w:val="2"/>
              </w:numPr>
              <w:ind w:firstLineChars="0"/>
              <w:jc w:val="center"/>
              <w:rPr>
                <w:rFonts w:ascii="宋体" w:hAnsi="宋体" w:cs="宋体"/>
                <w:szCs w:val="21"/>
              </w:rPr>
            </w:pPr>
          </w:p>
        </w:tc>
        <w:tc>
          <w:tcPr>
            <w:tcW w:w="2541" w:type="dxa"/>
            <w:vAlign w:val="center"/>
          </w:tcPr>
          <w:p w14:paraId="57D0C6DB">
            <w:pPr>
              <w:jc w:val="center"/>
              <w:rPr>
                <w:rFonts w:ascii="宋体" w:hAnsi="宋体" w:cs="宋体"/>
                <w:szCs w:val="21"/>
              </w:rPr>
            </w:pPr>
            <w:r>
              <w:rPr>
                <w:rFonts w:hint="eastAsia" w:ascii="宋体" w:hAnsi="宋体"/>
                <w:szCs w:val="21"/>
              </w:rPr>
              <w:t>TG53718200012</w:t>
            </w:r>
          </w:p>
        </w:tc>
        <w:tc>
          <w:tcPr>
            <w:tcW w:w="2944" w:type="dxa"/>
            <w:vAlign w:val="center"/>
          </w:tcPr>
          <w:p w14:paraId="7F69A0E3">
            <w:pPr>
              <w:rPr>
                <w:rFonts w:ascii="宋体" w:hAnsi="宋体" w:cs="宋体"/>
                <w:szCs w:val="21"/>
              </w:rPr>
            </w:pPr>
            <w:r>
              <w:rPr>
                <w:rFonts w:hint="eastAsia" w:ascii="宋体" w:hAnsi="宋体"/>
                <w:szCs w:val="21"/>
              </w:rPr>
              <w:t>翻转举升缸</w:t>
            </w:r>
          </w:p>
        </w:tc>
        <w:tc>
          <w:tcPr>
            <w:tcW w:w="702" w:type="dxa"/>
            <w:vAlign w:val="center"/>
          </w:tcPr>
          <w:p w14:paraId="124E22CC">
            <w:pPr>
              <w:jc w:val="center"/>
              <w:rPr>
                <w:rFonts w:ascii="宋体" w:hAnsi="宋体" w:cs="宋体"/>
                <w:szCs w:val="21"/>
              </w:rPr>
            </w:pPr>
            <w:r>
              <w:rPr>
                <w:rFonts w:hint="eastAsia" w:ascii="宋体" w:hAnsi="宋体"/>
                <w:szCs w:val="21"/>
              </w:rPr>
              <w:t>条</w:t>
            </w:r>
          </w:p>
        </w:tc>
        <w:tc>
          <w:tcPr>
            <w:tcW w:w="1254" w:type="dxa"/>
            <w:vAlign w:val="center"/>
          </w:tcPr>
          <w:p w14:paraId="5A99A92D">
            <w:pPr>
              <w:jc w:val="center"/>
              <w:rPr>
                <w:rFonts w:ascii="宋体" w:hAnsi="宋体" w:cs="宋体"/>
                <w:szCs w:val="21"/>
              </w:rPr>
            </w:pPr>
            <w:r>
              <w:rPr>
                <w:rFonts w:hint="eastAsia" w:ascii="宋体" w:hAnsi="宋体"/>
                <w:szCs w:val="21"/>
              </w:rPr>
              <w:t>1</w:t>
            </w:r>
          </w:p>
        </w:tc>
        <w:tc>
          <w:tcPr>
            <w:tcW w:w="1491" w:type="dxa"/>
            <w:vMerge w:val="continue"/>
            <w:vAlign w:val="center"/>
          </w:tcPr>
          <w:p w14:paraId="53FBFE9C">
            <w:pPr>
              <w:jc w:val="center"/>
              <w:rPr>
                <w:rFonts w:ascii="宋体" w:hAnsi="宋体" w:cs="宋体"/>
                <w:szCs w:val="21"/>
              </w:rPr>
            </w:pPr>
          </w:p>
        </w:tc>
      </w:tr>
      <w:tr w14:paraId="01BA8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6A4A37C">
            <w:pPr>
              <w:pStyle w:val="39"/>
              <w:numPr>
                <w:ilvl w:val="0"/>
                <w:numId w:val="2"/>
              </w:numPr>
              <w:ind w:firstLineChars="0"/>
              <w:jc w:val="center"/>
              <w:rPr>
                <w:rFonts w:ascii="宋体" w:hAnsi="宋体" w:cs="宋体"/>
                <w:szCs w:val="21"/>
              </w:rPr>
            </w:pPr>
          </w:p>
        </w:tc>
        <w:tc>
          <w:tcPr>
            <w:tcW w:w="2541" w:type="dxa"/>
            <w:vAlign w:val="center"/>
          </w:tcPr>
          <w:p w14:paraId="0520A165">
            <w:pPr>
              <w:jc w:val="center"/>
              <w:rPr>
                <w:rFonts w:ascii="宋体" w:hAnsi="宋体" w:cs="宋体"/>
                <w:szCs w:val="21"/>
              </w:rPr>
            </w:pPr>
            <w:r>
              <w:rPr>
                <w:rFonts w:hint="eastAsia" w:ascii="宋体" w:hAnsi="宋体"/>
                <w:szCs w:val="21"/>
              </w:rPr>
              <w:t>TZ53718200022</w:t>
            </w:r>
          </w:p>
        </w:tc>
        <w:tc>
          <w:tcPr>
            <w:tcW w:w="2944" w:type="dxa"/>
            <w:vAlign w:val="center"/>
          </w:tcPr>
          <w:p w14:paraId="4FDC4EE5">
            <w:pPr>
              <w:rPr>
                <w:rFonts w:ascii="宋体" w:hAnsi="宋体" w:cs="宋体"/>
                <w:szCs w:val="21"/>
              </w:rPr>
            </w:pPr>
            <w:r>
              <w:rPr>
                <w:rFonts w:hint="eastAsia" w:ascii="宋体" w:hAnsi="宋体"/>
                <w:szCs w:val="21"/>
              </w:rPr>
              <w:t>缸支撑轴I</w:t>
            </w:r>
          </w:p>
        </w:tc>
        <w:tc>
          <w:tcPr>
            <w:tcW w:w="702" w:type="dxa"/>
            <w:vAlign w:val="center"/>
          </w:tcPr>
          <w:p w14:paraId="51CB91AA">
            <w:pPr>
              <w:jc w:val="center"/>
              <w:rPr>
                <w:rFonts w:ascii="宋体" w:hAnsi="宋体" w:cs="宋体"/>
                <w:szCs w:val="21"/>
              </w:rPr>
            </w:pPr>
            <w:r>
              <w:rPr>
                <w:rFonts w:hint="eastAsia" w:ascii="宋体" w:hAnsi="宋体"/>
                <w:szCs w:val="21"/>
              </w:rPr>
              <w:t>只</w:t>
            </w:r>
          </w:p>
        </w:tc>
        <w:tc>
          <w:tcPr>
            <w:tcW w:w="1254" w:type="dxa"/>
            <w:vAlign w:val="center"/>
          </w:tcPr>
          <w:p w14:paraId="09A004DF">
            <w:pPr>
              <w:jc w:val="center"/>
              <w:rPr>
                <w:rFonts w:ascii="宋体" w:hAnsi="宋体" w:cs="宋体"/>
                <w:szCs w:val="21"/>
              </w:rPr>
            </w:pPr>
            <w:r>
              <w:rPr>
                <w:rFonts w:hint="eastAsia" w:ascii="宋体" w:hAnsi="宋体"/>
                <w:szCs w:val="21"/>
              </w:rPr>
              <w:t>1</w:t>
            </w:r>
          </w:p>
        </w:tc>
        <w:tc>
          <w:tcPr>
            <w:tcW w:w="1491" w:type="dxa"/>
            <w:vMerge w:val="continue"/>
            <w:vAlign w:val="center"/>
          </w:tcPr>
          <w:p w14:paraId="5AE797E2">
            <w:pPr>
              <w:jc w:val="center"/>
              <w:rPr>
                <w:rFonts w:ascii="宋体" w:hAnsi="宋体" w:cs="宋体"/>
                <w:szCs w:val="21"/>
              </w:rPr>
            </w:pPr>
          </w:p>
        </w:tc>
      </w:tr>
      <w:tr w14:paraId="61601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CDDA225">
            <w:pPr>
              <w:pStyle w:val="39"/>
              <w:numPr>
                <w:ilvl w:val="0"/>
                <w:numId w:val="2"/>
              </w:numPr>
              <w:ind w:firstLineChars="0"/>
              <w:jc w:val="center"/>
              <w:rPr>
                <w:rFonts w:ascii="宋体" w:hAnsi="宋体" w:cs="宋体"/>
                <w:szCs w:val="21"/>
              </w:rPr>
            </w:pPr>
          </w:p>
        </w:tc>
        <w:tc>
          <w:tcPr>
            <w:tcW w:w="2541" w:type="dxa"/>
            <w:vAlign w:val="center"/>
          </w:tcPr>
          <w:p w14:paraId="0DA24EA5">
            <w:pPr>
              <w:jc w:val="center"/>
              <w:rPr>
                <w:rFonts w:ascii="宋体" w:hAnsi="宋体" w:cs="宋体"/>
                <w:szCs w:val="21"/>
              </w:rPr>
            </w:pPr>
            <w:r>
              <w:rPr>
                <w:rFonts w:hint="eastAsia" w:ascii="宋体" w:hAnsi="宋体"/>
                <w:szCs w:val="21"/>
              </w:rPr>
              <w:t>Q150B1030</w:t>
            </w:r>
          </w:p>
        </w:tc>
        <w:tc>
          <w:tcPr>
            <w:tcW w:w="2944" w:type="dxa"/>
            <w:vAlign w:val="center"/>
          </w:tcPr>
          <w:p w14:paraId="26AFDB65">
            <w:pPr>
              <w:rPr>
                <w:rFonts w:ascii="宋体" w:hAnsi="宋体" w:cs="宋体"/>
                <w:szCs w:val="21"/>
              </w:rPr>
            </w:pPr>
            <w:r>
              <w:rPr>
                <w:rFonts w:hint="eastAsia" w:ascii="宋体" w:hAnsi="宋体"/>
                <w:szCs w:val="21"/>
              </w:rPr>
              <w:t>六角头螺栓</w:t>
            </w:r>
          </w:p>
        </w:tc>
        <w:tc>
          <w:tcPr>
            <w:tcW w:w="702" w:type="dxa"/>
            <w:vAlign w:val="center"/>
          </w:tcPr>
          <w:p w14:paraId="43808829">
            <w:pPr>
              <w:jc w:val="center"/>
              <w:rPr>
                <w:rFonts w:ascii="宋体" w:hAnsi="宋体" w:cs="宋体"/>
                <w:szCs w:val="21"/>
              </w:rPr>
            </w:pPr>
            <w:r>
              <w:rPr>
                <w:rFonts w:hint="eastAsia" w:ascii="宋体" w:hAnsi="宋体"/>
                <w:szCs w:val="21"/>
              </w:rPr>
              <w:t>只</w:t>
            </w:r>
          </w:p>
        </w:tc>
        <w:tc>
          <w:tcPr>
            <w:tcW w:w="1254" w:type="dxa"/>
            <w:vAlign w:val="center"/>
          </w:tcPr>
          <w:p w14:paraId="34F457E6">
            <w:pPr>
              <w:jc w:val="center"/>
              <w:rPr>
                <w:rFonts w:ascii="宋体" w:hAnsi="宋体" w:cs="宋体"/>
                <w:szCs w:val="21"/>
              </w:rPr>
            </w:pPr>
            <w:r>
              <w:rPr>
                <w:rFonts w:hint="eastAsia" w:ascii="宋体" w:hAnsi="宋体"/>
                <w:szCs w:val="21"/>
              </w:rPr>
              <w:t>1</w:t>
            </w:r>
          </w:p>
        </w:tc>
        <w:tc>
          <w:tcPr>
            <w:tcW w:w="1491" w:type="dxa"/>
            <w:vMerge w:val="continue"/>
            <w:vAlign w:val="center"/>
          </w:tcPr>
          <w:p w14:paraId="1CDCE594">
            <w:pPr>
              <w:jc w:val="center"/>
              <w:rPr>
                <w:rFonts w:ascii="宋体" w:hAnsi="宋体" w:cs="宋体"/>
                <w:szCs w:val="21"/>
              </w:rPr>
            </w:pPr>
          </w:p>
        </w:tc>
      </w:tr>
      <w:tr w14:paraId="2BCE6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F241520">
            <w:pPr>
              <w:pStyle w:val="39"/>
              <w:numPr>
                <w:ilvl w:val="0"/>
                <w:numId w:val="2"/>
              </w:numPr>
              <w:ind w:firstLineChars="0"/>
              <w:jc w:val="center"/>
              <w:rPr>
                <w:rFonts w:ascii="宋体" w:hAnsi="宋体" w:cs="宋体"/>
                <w:szCs w:val="21"/>
              </w:rPr>
            </w:pPr>
          </w:p>
        </w:tc>
        <w:tc>
          <w:tcPr>
            <w:tcW w:w="2541" w:type="dxa"/>
            <w:vAlign w:val="center"/>
          </w:tcPr>
          <w:p w14:paraId="664B3F1E">
            <w:pPr>
              <w:jc w:val="center"/>
              <w:rPr>
                <w:rFonts w:ascii="宋体" w:hAnsi="宋体" w:cs="宋体"/>
                <w:szCs w:val="21"/>
              </w:rPr>
            </w:pPr>
            <w:r>
              <w:rPr>
                <w:rFonts w:hint="eastAsia" w:ascii="宋体" w:hAnsi="宋体"/>
                <w:szCs w:val="21"/>
              </w:rPr>
              <w:t>Q5006350</w:t>
            </w:r>
          </w:p>
        </w:tc>
        <w:tc>
          <w:tcPr>
            <w:tcW w:w="2944" w:type="dxa"/>
            <w:vAlign w:val="center"/>
          </w:tcPr>
          <w:p w14:paraId="6FC16193">
            <w:pPr>
              <w:rPr>
                <w:rFonts w:ascii="宋体" w:hAnsi="宋体" w:cs="宋体"/>
                <w:szCs w:val="21"/>
              </w:rPr>
            </w:pPr>
            <w:r>
              <w:rPr>
                <w:rFonts w:hint="eastAsia" w:ascii="宋体" w:hAnsi="宋体"/>
                <w:szCs w:val="21"/>
              </w:rPr>
              <w:t>开口销</w:t>
            </w:r>
          </w:p>
        </w:tc>
        <w:tc>
          <w:tcPr>
            <w:tcW w:w="702" w:type="dxa"/>
            <w:vAlign w:val="center"/>
          </w:tcPr>
          <w:p w14:paraId="68C93205">
            <w:pPr>
              <w:jc w:val="center"/>
              <w:rPr>
                <w:rFonts w:ascii="宋体" w:hAnsi="宋体" w:cs="宋体"/>
                <w:szCs w:val="21"/>
              </w:rPr>
            </w:pPr>
            <w:r>
              <w:rPr>
                <w:rFonts w:hint="eastAsia" w:ascii="宋体" w:hAnsi="宋体"/>
                <w:szCs w:val="21"/>
              </w:rPr>
              <w:t>条</w:t>
            </w:r>
          </w:p>
        </w:tc>
        <w:tc>
          <w:tcPr>
            <w:tcW w:w="1254" w:type="dxa"/>
            <w:vAlign w:val="center"/>
          </w:tcPr>
          <w:p w14:paraId="0990E022">
            <w:pPr>
              <w:jc w:val="center"/>
              <w:rPr>
                <w:rFonts w:ascii="宋体" w:hAnsi="宋体" w:cs="宋体"/>
                <w:szCs w:val="21"/>
              </w:rPr>
            </w:pPr>
            <w:r>
              <w:rPr>
                <w:rFonts w:hint="eastAsia" w:ascii="宋体" w:hAnsi="宋体"/>
                <w:szCs w:val="21"/>
              </w:rPr>
              <w:t>1</w:t>
            </w:r>
          </w:p>
        </w:tc>
        <w:tc>
          <w:tcPr>
            <w:tcW w:w="1491" w:type="dxa"/>
            <w:vMerge w:val="continue"/>
            <w:vAlign w:val="center"/>
          </w:tcPr>
          <w:p w14:paraId="15F32490">
            <w:pPr>
              <w:jc w:val="center"/>
              <w:rPr>
                <w:rFonts w:ascii="宋体" w:hAnsi="宋体" w:cs="宋体"/>
                <w:szCs w:val="21"/>
              </w:rPr>
            </w:pPr>
          </w:p>
        </w:tc>
      </w:tr>
      <w:tr w14:paraId="167522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79B5AEF">
            <w:pPr>
              <w:pStyle w:val="39"/>
              <w:numPr>
                <w:ilvl w:val="0"/>
                <w:numId w:val="2"/>
              </w:numPr>
              <w:ind w:firstLineChars="0"/>
              <w:jc w:val="center"/>
              <w:rPr>
                <w:rFonts w:ascii="宋体" w:hAnsi="宋体" w:cs="宋体"/>
                <w:szCs w:val="21"/>
              </w:rPr>
            </w:pPr>
          </w:p>
        </w:tc>
        <w:tc>
          <w:tcPr>
            <w:tcW w:w="2541" w:type="dxa"/>
            <w:vAlign w:val="center"/>
          </w:tcPr>
          <w:p w14:paraId="0DFC5313">
            <w:pPr>
              <w:jc w:val="center"/>
              <w:rPr>
                <w:rFonts w:ascii="宋体" w:hAnsi="宋体" w:cs="宋体"/>
                <w:szCs w:val="21"/>
              </w:rPr>
            </w:pPr>
            <w:r>
              <w:rPr>
                <w:rFonts w:hint="eastAsia" w:ascii="宋体" w:hAnsi="宋体"/>
                <w:szCs w:val="21"/>
              </w:rPr>
              <w:t>TZ000082000001</w:t>
            </w:r>
          </w:p>
        </w:tc>
        <w:tc>
          <w:tcPr>
            <w:tcW w:w="2944" w:type="dxa"/>
            <w:vAlign w:val="center"/>
          </w:tcPr>
          <w:p w14:paraId="240BC7FC">
            <w:pPr>
              <w:rPr>
                <w:rFonts w:ascii="宋体" w:hAnsi="宋体" w:cs="宋体"/>
                <w:szCs w:val="21"/>
              </w:rPr>
            </w:pPr>
            <w:r>
              <w:rPr>
                <w:rFonts w:hint="eastAsia" w:ascii="宋体" w:hAnsi="宋体"/>
                <w:szCs w:val="21"/>
              </w:rPr>
              <w:t>举升油管</w:t>
            </w:r>
          </w:p>
        </w:tc>
        <w:tc>
          <w:tcPr>
            <w:tcW w:w="702" w:type="dxa"/>
            <w:vAlign w:val="center"/>
          </w:tcPr>
          <w:p w14:paraId="7303DE58">
            <w:pPr>
              <w:jc w:val="center"/>
              <w:rPr>
                <w:rFonts w:ascii="宋体" w:hAnsi="宋体" w:cs="宋体"/>
                <w:szCs w:val="21"/>
              </w:rPr>
            </w:pPr>
            <w:r>
              <w:rPr>
                <w:rFonts w:hint="eastAsia" w:ascii="宋体" w:hAnsi="宋体"/>
                <w:szCs w:val="21"/>
              </w:rPr>
              <w:t>条</w:t>
            </w:r>
          </w:p>
        </w:tc>
        <w:tc>
          <w:tcPr>
            <w:tcW w:w="1254" w:type="dxa"/>
            <w:vAlign w:val="center"/>
          </w:tcPr>
          <w:p w14:paraId="7675C0F7">
            <w:pPr>
              <w:jc w:val="center"/>
              <w:rPr>
                <w:rFonts w:ascii="宋体" w:hAnsi="宋体" w:cs="宋体"/>
                <w:szCs w:val="21"/>
              </w:rPr>
            </w:pPr>
            <w:r>
              <w:rPr>
                <w:rFonts w:hint="eastAsia" w:ascii="宋体" w:hAnsi="宋体"/>
                <w:szCs w:val="21"/>
              </w:rPr>
              <w:t>1</w:t>
            </w:r>
          </w:p>
        </w:tc>
        <w:tc>
          <w:tcPr>
            <w:tcW w:w="1491" w:type="dxa"/>
            <w:vMerge w:val="continue"/>
            <w:vAlign w:val="center"/>
          </w:tcPr>
          <w:p w14:paraId="1E78AC42">
            <w:pPr>
              <w:jc w:val="center"/>
              <w:rPr>
                <w:rFonts w:ascii="宋体" w:hAnsi="宋体" w:cs="宋体"/>
                <w:szCs w:val="21"/>
              </w:rPr>
            </w:pPr>
          </w:p>
        </w:tc>
      </w:tr>
      <w:tr w14:paraId="44CAAA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6B700F3">
            <w:pPr>
              <w:pStyle w:val="39"/>
              <w:numPr>
                <w:ilvl w:val="0"/>
                <w:numId w:val="2"/>
              </w:numPr>
              <w:ind w:firstLineChars="0"/>
              <w:jc w:val="center"/>
              <w:rPr>
                <w:rFonts w:ascii="宋体" w:hAnsi="宋体" w:cs="宋体"/>
                <w:szCs w:val="21"/>
              </w:rPr>
            </w:pPr>
          </w:p>
        </w:tc>
        <w:tc>
          <w:tcPr>
            <w:tcW w:w="2541" w:type="dxa"/>
            <w:vAlign w:val="center"/>
          </w:tcPr>
          <w:p w14:paraId="55AC3115">
            <w:pPr>
              <w:jc w:val="center"/>
              <w:rPr>
                <w:rFonts w:ascii="宋体" w:hAnsi="宋体" w:cs="宋体"/>
                <w:szCs w:val="21"/>
              </w:rPr>
            </w:pPr>
            <w:r>
              <w:rPr>
                <w:rFonts w:hint="eastAsia" w:ascii="宋体" w:hAnsi="宋体"/>
                <w:szCs w:val="21"/>
              </w:rPr>
              <w:t>TZ000082000002</w:t>
            </w:r>
          </w:p>
        </w:tc>
        <w:tc>
          <w:tcPr>
            <w:tcW w:w="2944" w:type="dxa"/>
            <w:vAlign w:val="center"/>
          </w:tcPr>
          <w:p w14:paraId="49E3E56B">
            <w:pPr>
              <w:rPr>
                <w:rFonts w:ascii="宋体" w:hAnsi="宋体" w:cs="宋体"/>
                <w:szCs w:val="21"/>
              </w:rPr>
            </w:pPr>
            <w:r>
              <w:rPr>
                <w:rFonts w:hint="eastAsia" w:ascii="宋体" w:hAnsi="宋体"/>
                <w:szCs w:val="21"/>
              </w:rPr>
              <w:t>举升油管</w:t>
            </w:r>
          </w:p>
        </w:tc>
        <w:tc>
          <w:tcPr>
            <w:tcW w:w="702" w:type="dxa"/>
            <w:vAlign w:val="center"/>
          </w:tcPr>
          <w:p w14:paraId="46E51E33">
            <w:pPr>
              <w:jc w:val="center"/>
              <w:rPr>
                <w:rFonts w:ascii="宋体" w:hAnsi="宋体" w:cs="宋体"/>
                <w:szCs w:val="21"/>
              </w:rPr>
            </w:pPr>
            <w:r>
              <w:rPr>
                <w:rFonts w:hint="eastAsia" w:ascii="宋体" w:hAnsi="宋体"/>
                <w:szCs w:val="21"/>
              </w:rPr>
              <w:t>条</w:t>
            </w:r>
          </w:p>
        </w:tc>
        <w:tc>
          <w:tcPr>
            <w:tcW w:w="1254" w:type="dxa"/>
            <w:vAlign w:val="center"/>
          </w:tcPr>
          <w:p w14:paraId="5EC46CAF">
            <w:pPr>
              <w:jc w:val="center"/>
              <w:rPr>
                <w:rFonts w:ascii="宋体" w:hAnsi="宋体" w:cs="宋体"/>
                <w:szCs w:val="21"/>
              </w:rPr>
            </w:pPr>
            <w:r>
              <w:rPr>
                <w:rFonts w:hint="eastAsia" w:ascii="宋体" w:hAnsi="宋体"/>
                <w:szCs w:val="21"/>
              </w:rPr>
              <w:t>1</w:t>
            </w:r>
          </w:p>
        </w:tc>
        <w:tc>
          <w:tcPr>
            <w:tcW w:w="1491" w:type="dxa"/>
            <w:vMerge w:val="continue"/>
            <w:vAlign w:val="center"/>
          </w:tcPr>
          <w:p w14:paraId="308A4D77">
            <w:pPr>
              <w:jc w:val="center"/>
              <w:rPr>
                <w:rFonts w:ascii="宋体" w:hAnsi="宋体" w:cs="宋体"/>
                <w:szCs w:val="21"/>
              </w:rPr>
            </w:pPr>
          </w:p>
        </w:tc>
      </w:tr>
      <w:tr w14:paraId="23BF1F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DFD67F2">
            <w:pPr>
              <w:pStyle w:val="39"/>
              <w:numPr>
                <w:ilvl w:val="0"/>
                <w:numId w:val="2"/>
              </w:numPr>
              <w:ind w:firstLineChars="0"/>
              <w:jc w:val="center"/>
              <w:rPr>
                <w:rFonts w:ascii="宋体" w:hAnsi="宋体" w:cs="宋体"/>
                <w:szCs w:val="21"/>
              </w:rPr>
            </w:pPr>
          </w:p>
        </w:tc>
        <w:tc>
          <w:tcPr>
            <w:tcW w:w="2541" w:type="dxa"/>
            <w:vAlign w:val="center"/>
          </w:tcPr>
          <w:p w14:paraId="6D897365">
            <w:pPr>
              <w:jc w:val="center"/>
              <w:rPr>
                <w:rFonts w:ascii="宋体" w:hAnsi="宋体" w:cs="宋体"/>
                <w:szCs w:val="21"/>
              </w:rPr>
            </w:pPr>
            <w:r>
              <w:rPr>
                <w:rFonts w:hint="eastAsia" w:ascii="宋体" w:hAnsi="宋体"/>
                <w:szCs w:val="21"/>
              </w:rPr>
              <w:t>WG9719820224</w:t>
            </w:r>
          </w:p>
        </w:tc>
        <w:tc>
          <w:tcPr>
            <w:tcW w:w="2944" w:type="dxa"/>
            <w:vAlign w:val="center"/>
          </w:tcPr>
          <w:p w14:paraId="4D1CEAA4">
            <w:pPr>
              <w:rPr>
                <w:rFonts w:ascii="宋体" w:hAnsi="宋体" w:cs="宋体"/>
                <w:szCs w:val="21"/>
              </w:rPr>
            </w:pPr>
            <w:r>
              <w:rPr>
                <w:rFonts w:hint="eastAsia" w:ascii="宋体" w:hAnsi="宋体"/>
                <w:szCs w:val="21"/>
              </w:rPr>
              <w:t>举升油管</w:t>
            </w:r>
          </w:p>
        </w:tc>
        <w:tc>
          <w:tcPr>
            <w:tcW w:w="702" w:type="dxa"/>
            <w:vAlign w:val="center"/>
          </w:tcPr>
          <w:p w14:paraId="696286A5">
            <w:pPr>
              <w:jc w:val="center"/>
              <w:rPr>
                <w:rFonts w:ascii="宋体" w:hAnsi="宋体" w:cs="宋体"/>
                <w:szCs w:val="21"/>
              </w:rPr>
            </w:pPr>
            <w:r>
              <w:rPr>
                <w:rFonts w:hint="eastAsia" w:ascii="宋体" w:hAnsi="宋体"/>
                <w:szCs w:val="21"/>
              </w:rPr>
              <w:t>条</w:t>
            </w:r>
          </w:p>
        </w:tc>
        <w:tc>
          <w:tcPr>
            <w:tcW w:w="1254" w:type="dxa"/>
            <w:vAlign w:val="center"/>
          </w:tcPr>
          <w:p w14:paraId="03D44575">
            <w:pPr>
              <w:jc w:val="center"/>
              <w:rPr>
                <w:rFonts w:ascii="宋体" w:hAnsi="宋体" w:cs="宋体"/>
                <w:szCs w:val="21"/>
              </w:rPr>
            </w:pPr>
            <w:r>
              <w:rPr>
                <w:rFonts w:hint="eastAsia" w:ascii="宋体" w:hAnsi="宋体"/>
                <w:szCs w:val="21"/>
              </w:rPr>
              <w:t>1</w:t>
            </w:r>
          </w:p>
        </w:tc>
        <w:tc>
          <w:tcPr>
            <w:tcW w:w="1491" w:type="dxa"/>
            <w:vMerge w:val="continue"/>
            <w:vAlign w:val="center"/>
          </w:tcPr>
          <w:p w14:paraId="017940FF">
            <w:pPr>
              <w:jc w:val="center"/>
              <w:rPr>
                <w:rFonts w:ascii="宋体" w:hAnsi="宋体" w:cs="宋体"/>
                <w:szCs w:val="21"/>
              </w:rPr>
            </w:pPr>
          </w:p>
        </w:tc>
      </w:tr>
      <w:tr w14:paraId="0F1CE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62A1E71">
            <w:pPr>
              <w:pStyle w:val="39"/>
              <w:numPr>
                <w:ilvl w:val="0"/>
                <w:numId w:val="2"/>
              </w:numPr>
              <w:ind w:firstLineChars="0"/>
              <w:jc w:val="center"/>
              <w:rPr>
                <w:rFonts w:ascii="宋体" w:hAnsi="宋体" w:cs="宋体"/>
                <w:szCs w:val="21"/>
              </w:rPr>
            </w:pPr>
          </w:p>
        </w:tc>
        <w:tc>
          <w:tcPr>
            <w:tcW w:w="2541" w:type="dxa"/>
            <w:vAlign w:val="center"/>
          </w:tcPr>
          <w:p w14:paraId="48DEBF90">
            <w:pPr>
              <w:jc w:val="center"/>
              <w:rPr>
                <w:rFonts w:ascii="宋体" w:hAnsi="宋体" w:cs="宋体"/>
                <w:szCs w:val="21"/>
              </w:rPr>
            </w:pPr>
            <w:r>
              <w:rPr>
                <w:rFonts w:hint="eastAsia" w:ascii="宋体" w:hAnsi="宋体"/>
                <w:szCs w:val="21"/>
              </w:rPr>
              <w:t>WG9925820224</w:t>
            </w:r>
          </w:p>
        </w:tc>
        <w:tc>
          <w:tcPr>
            <w:tcW w:w="2944" w:type="dxa"/>
            <w:vAlign w:val="center"/>
          </w:tcPr>
          <w:p w14:paraId="2467C5C4">
            <w:pPr>
              <w:rPr>
                <w:rFonts w:ascii="宋体" w:hAnsi="宋体" w:cs="宋体"/>
                <w:szCs w:val="21"/>
              </w:rPr>
            </w:pPr>
            <w:r>
              <w:rPr>
                <w:rFonts w:hint="eastAsia" w:ascii="宋体" w:hAnsi="宋体"/>
                <w:szCs w:val="21"/>
              </w:rPr>
              <w:t>举升油管</w:t>
            </w:r>
          </w:p>
        </w:tc>
        <w:tc>
          <w:tcPr>
            <w:tcW w:w="702" w:type="dxa"/>
            <w:vAlign w:val="center"/>
          </w:tcPr>
          <w:p w14:paraId="3C1AAA7F">
            <w:pPr>
              <w:jc w:val="center"/>
              <w:rPr>
                <w:rFonts w:ascii="宋体" w:hAnsi="宋体" w:cs="宋体"/>
                <w:szCs w:val="21"/>
              </w:rPr>
            </w:pPr>
            <w:r>
              <w:rPr>
                <w:rFonts w:hint="eastAsia" w:ascii="宋体" w:hAnsi="宋体"/>
                <w:szCs w:val="21"/>
              </w:rPr>
              <w:t>条</w:t>
            </w:r>
          </w:p>
        </w:tc>
        <w:tc>
          <w:tcPr>
            <w:tcW w:w="1254" w:type="dxa"/>
            <w:vAlign w:val="center"/>
          </w:tcPr>
          <w:p w14:paraId="660BB01D">
            <w:pPr>
              <w:jc w:val="center"/>
              <w:rPr>
                <w:rFonts w:ascii="宋体" w:hAnsi="宋体" w:cs="宋体"/>
                <w:szCs w:val="21"/>
              </w:rPr>
            </w:pPr>
            <w:r>
              <w:rPr>
                <w:rFonts w:hint="eastAsia" w:ascii="宋体" w:hAnsi="宋体"/>
                <w:szCs w:val="21"/>
              </w:rPr>
              <w:t>1</w:t>
            </w:r>
          </w:p>
        </w:tc>
        <w:tc>
          <w:tcPr>
            <w:tcW w:w="1491" w:type="dxa"/>
            <w:vMerge w:val="continue"/>
            <w:vAlign w:val="center"/>
          </w:tcPr>
          <w:p w14:paraId="69702A8A">
            <w:pPr>
              <w:jc w:val="center"/>
              <w:rPr>
                <w:rFonts w:ascii="宋体" w:hAnsi="宋体" w:cs="宋体"/>
                <w:szCs w:val="21"/>
              </w:rPr>
            </w:pPr>
          </w:p>
        </w:tc>
      </w:tr>
      <w:tr w14:paraId="4D7F3A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1DB8054">
            <w:pPr>
              <w:pStyle w:val="39"/>
              <w:numPr>
                <w:ilvl w:val="0"/>
                <w:numId w:val="2"/>
              </w:numPr>
              <w:ind w:firstLineChars="0"/>
              <w:jc w:val="center"/>
              <w:rPr>
                <w:rFonts w:ascii="宋体" w:hAnsi="宋体" w:cs="宋体"/>
                <w:szCs w:val="21"/>
              </w:rPr>
            </w:pPr>
          </w:p>
        </w:tc>
        <w:tc>
          <w:tcPr>
            <w:tcW w:w="2541" w:type="dxa"/>
            <w:vAlign w:val="center"/>
          </w:tcPr>
          <w:p w14:paraId="3CD70D94">
            <w:pPr>
              <w:jc w:val="center"/>
              <w:rPr>
                <w:rFonts w:ascii="宋体" w:hAnsi="宋体" w:cs="宋体"/>
                <w:szCs w:val="21"/>
                <w:highlight w:val="yellow"/>
              </w:rPr>
            </w:pPr>
            <w:r>
              <w:rPr>
                <w:rFonts w:hint="eastAsia" w:ascii="宋体" w:hAnsi="宋体"/>
                <w:szCs w:val="21"/>
              </w:rPr>
              <w:t>TZ9V3782000150</w:t>
            </w:r>
          </w:p>
        </w:tc>
        <w:tc>
          <w:tcPr>
            <w:tcW w:w="2944" w:type="dxa"/>
            <w:vAlign w:val="center"/>
          </w:tcPr>
          <w:p w14:paraId="2130B24C">
            <w:pPr>
              <w:rPr>
                <w:rFonts w:ascii="宋体" w:hAnsi="宋体" w:cs="宋体"/>
                <w:szCs w:val="21"/>
                <w:highlight w:val="yellow"/>
              </w:rPr>
            </w:pPr>
            <w:r>
              <w:rPr>
                <w:rFonts w:hint="eastAsia" w:ascii="宋体" w:hAnsi="宋体"/>
                <w:szCs w:val="21"/>
              </w:rPr>
              <w:t>拉丝总成</w:t>
            </w:r>
          </w:p>
        </w:tc>
        <w:tc>
          <w:tcPr>
            <w:tcW w:w="702" w:type="dxa"/>
            <w:vAlign w:val="center"/>
          </w:tcPr>
          <w:p w14:paraId="6434C4AE">
            <w:pPr>
              <w:jc w:val="center"/>
              <w:rPr>
                <w:rFonts w:ascii="宋体" w:hAnsi="宋体" w:cs="宋体"/>
                <w:szCs w:val="21"/>
                <w:highlight w:val="yellow"/>
              </w:rPr>
            </w:pPr>
            <w:r>
              <w:rPr>
                <w:rFonts w:hint="eastAsia" w:ascii="宋体" w:hAnsi="宋体"/>
                <w:szCs w:val="21"/>
              </w:rPr>
              <w:t>条</w:t>
            </w:r>
          </w:p>
        </w:tc>
        <w:tc>
          <w:tcPr>
            <w:tcW w:w="1254" w:type="dxa"/>
            <w:vAlign w:val="center"/>
          </w:tcPr>
          <w:p w14:paraId="576A3475">
            <w:pPr>
              <w:jc w:val="center"/>
              <w:rPr>
                <w:rFonts w:ascii="宋体" w:hAnsi="宋体" w:cs="宋体"/>
                <w:szCs w:val="21"/>
              </w:rPr>
            </w:pPr>
            <w:r>
              <w:rPr>
                <w:rFonts w:hint="eastAsia" w:ascii="宋体" w:hAnsi="宋体"/>
                <w:szCs w:val="21"/>
              </w:rPr>
              <w:t>1</w:t>
            </w:r>
          </w:p>
        </w:tc>
        <w:tc>
          <w:tcPr>
            <w:tcW w:w="1491" w:type="dxa"/>
            <w:vMerge w:val="continue"/>
            <w:vAlign w:val="center"/>
          </w:tcPr>
          <w:p w14:paraId="206B3FE7">
            <w:pPr>
              <w:jc w:val="center"/>
              <w:rPr>
                <w:rFonts w:ascii="宋体" w:hAnsi="宋体" w:cs="宋体"/>
                <w:szCs w:val="21"/>
              </w:rPr>
            </w:pPr>
          </w:p>
        </w:tc>
      </w:tr>
      <w:tr w14:paraId="4241E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4FE2D5F">
            <w:pPr>
              <w:pStyle w:val="39"/>
              <w:numPr>
                <w:ilvl w:val="0"/>
                <w:numId w:val="2"/>
              </w:numPr>
              <w:ind w:firstLineChars="0"/>
              <w:jc w:val="center"/>
              <w:rPr>
                <w:rFonts w:ascii="宋体" w:hAnsi="宋体" w:cs="宋体"/>
                <w:szCs w:val="21"/>
              </w:rPr>
            </w:pPr>
          </w:p>
        </w:tc>
        <w:tc>
          <w:tcPr>
            <w:tcW w:w="2541" w:type="dxa"/>
            <w:vAlign w:val="center"/>
          </w:tcPr>
          <w:p w14:paraId="461F69E2">
            <w:pPr>
              <w:jc w:val="center"/>
              <w:rPr>
                <w:rFonts w:ascii="宋体" w:hAnsi="宋体" w:cs="宋体"/>
                <w:szCs w:val="21"/>
                <w:highlight w:val="yellow"/>
              </w:rPr>
            </w:pPr>
            <w:r>
              <w:rPr>
                <w:rFonts w:hint="eastAsia" w:ascii="宋体" w:hAnsi="宋体"/>
                <w:szCs w:val="21"/>
              </w:rPr>
              <w:t>MQ9-10010-0002</w:t>
            </w:r>
          </w:p>
        </w:tc>
        <w:tc>
          <w:tcPr>
            <w:tcW w:w="2944" w:type="dxa"/>
            <w:vAlign w:val="center"/>
          </w:tcPr>
          <w:p w14:paraId="3E2DCACF">
            <w:pPr>
              <w:rPr>
                <w:rFonts w:ascii="宋体" w:hAnsi="宋体" w:cs="宋体"/>
                <w:szCs w:val="21"/>
                <w:highlight w:val="yellow"/>
              </w:rPr>
            </w:pPr>
            <w:r>
              <w:rPr>
                <w:rFonts w:hint="eastAsia" w:ascii="宋体" w:hAnsi="宋体"/>
                <w:szCs w:val="21"/>
              </w:rPr>
              <w:t>防冻液</w:t>
            </w:r>
          </w:p>
        </w:tc>
        <w:tc>
          <w:tcPr>
            <w:tcW w:w="702" w:type="dxa"/>
            <w:vAlign w:val="center"/>
          </w:tcPr>
          <w:p w14:paraId="7DCA3A84">
            <w:pPr>
              <w:jc w:val="center"/>
              <w:rPr>
                <w:rFonts w:ascii="宋体" w:hAnsi="宋体" w:cs="宋体"/>
                <w:szCs w:val="21"/>
                <w:highlight w:val="yellow"/>
              </w:rPr>
            </w:pPr>
            <w:r>
              <w:rPr>
                <w:rFonts w:hint="eastAsia" w:ascii="宋体" w:hAnsi="宋体"/>
                <w:szCs w:val="21"/>
              </w:rPr>
              <w:t>升</w:t>
            </w:r>
          </w:p>
        </w:tc>
        <w:tc>
          <w:tcPr>
            <w:tcW w:w="1254" w:type="dxa"/>
            <w:vAlign w:val="center"/>
          </w:tcPr>
          <w:p w14:paraId="5233D98E">
            <w:pPr>
              <w:jc w:val="center"/>
              <w:rPr>
                <w:rFonts w:ascii="宋体" w:hAnsi="宋体" w:cs="宋体"/>
                <w:szCs w:val="21"/>
              </w:rPr>
            </w:pPr>
            <w:r>
              <w:rPr>
                <w:rFonts w:hint="eastAsia" w:ascii="宋体" w:hAnsi="宋体"/>
                <w:szCs w:val="21"/>
              </w:rPr>
              <w:t>18</w:t>
            </w:r>
          </w:p>
        </w:tc>
        <w:tc>
          <w:tcPr>
            <w:tcW w:w="1491" w:type="dxa"/>
            <w:vMerge w:val="continue"/>
            <w:vAlign w:val="center"/>
          </w:tcPr>
          <w:p w14:paraId="2A2E0350">
            <w:pPr>
              <w:jc w:val="center"/>
              <w:rPr>
                <w:rFonts w:ascii="宋体" w:hAnsi="宋体" w:cs="宋体"/>
                <w:szCs w:val="21"/>
              </w:rPr>
            </w:pPr>
          </w:p>
        </w:tc>
      </w:tr>
      <w:tr w14:paraId="624925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67BA6A6">
            <w:pPr>
              <w:pStyle w:val="39"/>
              <w:numPr>
                <w:ilvl w:val="0"/>
                <w:numId w:val="2"/>
              </w:numPr>
              <w:ind w:firstLineChars="0"/>
              <w:jc w:val="center"/>
              <w:rPr>
                <w:rFonts w:ascii="宋体" w:hAnsi="宋体" w:cs="宋体"/>
                <w:szCs w:val="21"/>
              </w:rPr>
            </w:pPr>
          </w:p>
        </w:tc>
        <w:tc>
          <w:tcPr>
            <w:tcW w:w="2541" w:type="dxa"/>
            <w:vAlign w:val="center"/>
          </w:tcPr>
          <w:p w14:paraId="00B5169C">
            <w:pPr>
              <w:jc w:val="center"/>
              <w:rPr>
                <w:rFonts w:ascii="宋体" w:hAnsi="宋体" w:cs="宋体"/>
                <w:szCs w:val="21"/>
              </w:rPr>
            </w:pPr>
            <w:r>
              <w:rPr>
                <w:rFonts w:hint="eastAsia" w:ascii="宋体" w:hAnsi="宋体"/>
                <w:szCs w:val="21"/>
              </w:rPr>
              <w:t>679922</w:t>
            </w:r>
          </w:p>
        </w:tc>
        <w:tc>
          <w:tcPr>
            <w:tcW w:w="2944" w:type="dxa"/>
            <w:vAlign w:val="center"/>
          </w:tcPr>
          <w:p w14:paraId="3E310C27">
            <w:pPr>
              <w:rPr>
                <w:rFonts w:ascii="宋体" w:hAnsi="宋体" w:cs="宋体"/>
                <w:szCs w:val="21"/>
              </w:rPr>
            </w:pPr>
            <w:r>
              <w:rPr>
                <w:rFonts w:hint="eastAsia" w:ascii="宋体" w:hAnsi="宋体"/>
                <w:szCs w:val="21"/>
              </w:rPr>
              <w:t>翻转胶套</w:t>
            </w:r>
          </w:p>
        </w:tc>
        <w:tc>
          <w:tcPr>
            <w:tcW w:w="702" w:type="dxa"/>
            <w:vAlign w:val="center"/>
          </w:tcPr>
          <w:p w14:paraId="7AAC17D2">
            <w:pPr>
              <w:jc w:val="center"/>
              <w:rPr>
                <w:rFonts w:ascii="宋体" w:hAnsi="宋体" w:cs="宋体"/>
                <w:szCs w:val="21"/>
              </w:rPr>
            </w:pPr>
            <w:r>
              <w:rPr>
                <w:rFonts w:hint="eastAsia" w:ascii="宋体" w:hAnsi="宋体"/>
                <w:szCs w:val="21"/>
              </w:rPr>
              <w:t>只</w:t>
            </w:r>
          </w:p>
        </w:tc>
        <w:tc>
          <w:tcPr>
            <w:tcW w:w="1254" w:type="dxa"/>
            <w:vAlign w:val="center"/>
          </w:tcPr>
          <w:p w14:paraId="371ACEEC">
            <w:pPr>
              <w:jc w:val="center"/>
              <w:rPr>
                <w:rFonts w:ascii="宋体" w:hAnsi="宋体" w:cs="宋体"/>
                <w:szCs w:val="21"/>
              </w:rPr>
            </w:pPr>
            <w:r>
              <w:rPr>
                <w:rFonts w:hint="eastAsia" w:ascii="宋体" w:hAnsi="宋体"/>
                <w:szCs w:val="21"/>
              </w:rPr>
              <w:t>1</w:t>
            </w:r>
          </w:p>
        </w:tc>
        <w:tc>
          <w:tcPr>
            <w:tcW w:w="1491" w:type="dxa"/>
            <w:vMerge w:val="continue"/>
            <w:vAlign w:val="center"/>
          </w:tcPr>
          <w:p w14:paraId="1A81027D">
            <w:pPr>
              <w:jc w:val="center"/>
              <w:rPr>
                <w:rFonts w:ascii="宋体" w:hAnsi="宋体" w:cs="宋体"/>
                <w:szCs w:val="21"/>
              </w:rPr>
            </w:pPr>
          </w:p>
        </w:tc>
      </w:tr>
      <w:tr w14:paraId="6C0E7B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B25847A">
            <w:pPr>
              <w:pStyle w:val="39"/>
              <w:numPr>
                <w:ilvl w:val="0"/>
                <w:numId w:val="2"/>
              </w:numPr>
              <w:ind w:firstLineChars="0"/>
              <w:jc w:val="center"/>
              <w:rPr>
                <w:rFonts w:ascii="宋体" w:hAnsi="宋体" w:cs="宋体"/>
                <w:szCs w:val="21"/>
              </w:rPr>
            </w:pPr>
          </w:p>
        </w:tc>
        <w:tc>
          <w:tcPr>
            <w:tcW w:w="2541" w:type="dxa"/>
            <w:vAlign w:val="center"/>
          </w:tcPr>
          <w:p w14:paraId="5957F976">
            <w:pPr>
              <w:jc w:val="center"/>
              <w:rPr>
                <w:rFonts w:ascii="宋体" w:hAnsi="宋体" w:cs="宋体"/>
                <w:szCs w:val="21"/>
              </w:rPr>
            </w:pPr>
            <w:r>
              <w:rPr>
                <w:rFonts w:hint="eastAsia" w:ascii="宋体" w:hAnsi="宋体"/>
                <w:szCs w:val="21"/>
              </w:rPr>
              <w:t>WG9625620010</w:t>
            </w:r>
          </w:p>
        </w:tc>
        <w:tc>
          <w:tcPr>
            <w:tcW w:w="2944" w:type="dxa"/>
            <w:vAlign w:val="center"/>
          </w:tcPr>
          <w:p w14:paraId="1F0A061A">
            <w:pPr>
              <w:rPr>
                <w:rFonts w:ascii="宋体" w:hAnsi="宋体" w:cs="宋体"/>
                <w:szCs w:val="21"/>
              </w:rPr>
            </w:pPr>
            <w:r>
              <w:rPr>
                <w:rFonts w:hint="eastAsia" w:ascii="宋体" w:hAnsi="宋体"/>
                <w:szCs w:val="21"/>
              </w:rPr>
              <w:t>8.00V-20车轮总成</w:t>
            </w:r>
          </w:p>
        </w:tc>
        <w:tc>
          <w:tcPr>
            <w:tcW w:w="702" w:type="dxa"/>
            <w:vAlign w:val="center"/>
          </w:tcPr>
          <w:p w14:paraId="5E98CBF1">
            <w:pPr>
              <w:jc w:val="center"/>
              <w:rPr>
                <w:rFonts w:ascii="宋体" w:hAnsi="宋体" w:cs="宋体"/>
                <w:szCs w:val="21"/>
              </w:rPr>
            </w:pPr>
            <w:r>
              <w:rPr>
                <w:rFonts w:hint="eastAsia" w:ascii="宋体" w:hAnsi="宋体"/>
                <w:szCs w:val="21"/>
              </w:rPr>
              <w:t>套</w:t>
            </w:r>
          </w:p>
        </w:tc>
        <w:tc>
          <w:tcPr>
            <w:tcW w:w="1254" w:type="dxa"/>
            <w:vAlign w:val="center"/>
          </w:tcPr>
          <w:p w14:paraId="26D4B4BE">
            <w:pPr>
              <w:jc w:val="center"/>
              <w:rPr>
                <w:rFonts w:ascii="宋体" w:hAnsi="宋体" w:cs="宋体"/>
                <w:szCs w:val="21"/>
              </w:rPr>
            </w:pPr>
            <w:r>
              <w:rPr>
                <w:rFonts w:hint="eastAsia" w:ascii="宋体" w:hAnsi="宋体"/>
                <w:szCs w:val="21"/>
              </w:rPr>
              <w:t>1</w:t>
            </w:r>
          </w:p>
        </w:tc>
        <w:tc>
          <w:tcPr>
            <w:tcW w:w="1491" w:type="dxa"/>
            <w:vMerge w:val="continue"/>
            <w:vAlign w:val="center"/>
          </w:tcPr>
          <w:p w14:paraId="4926AED8">
            <w:pPr>
              <w:jc w:val="center"/>
              <w:rPr>
                <w:rFonts w:ascii="宋体" w:hAnsi="宋体" w:cs="宋体"/>
                <w:szCs w:val="21"/>
              </w:rPr>
            </w:pPr>
          </w:p>
        </w:tc>
      </w:tr>
      <w:tr w14:paraId="45FFE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2B00719">
            <w:pPr>
              <w:pStyle w:val="39"/>
              <w:numPr>
                <w:ilvl w:val="0"/>
                <w:numId w:val="2"/>
              </w:numPr>
              <w:ind w:firstLineChars="0"/>
              <w:jc w:val="center"/>
              <w:rPr>
                <w:rFonts w:ascii="宋体" w:hAnsi="宋体" w:cs="宋体"/>
                <w:szCs w:val="21"/>
              </w:rPr>
            </w:pPr>
          </w:p>
        </w:tc>
        <w:tc>
          <w:tcPr>
            <w:tcW w:w="2541" w:type="dxa"/>
            <w:vAlign w:val="center"/>
          </w:tcPr>
          <w:p w14:paraId="360CF05F">
            <w:pPr>
              <w:jc w:val="center"/>
              <w:rPr>
                <w:rFonts w:ascii="宋体" w:hAnsi="宋体" w:cs="宋体"/>
                <w:szCs w:val="21"/>
                <w:highlight w:val="yellow"/>
              </w:rPr>
            </w:pPr>
            <w:r>
              <w:rPr>
                <w:rFonts w:hint="eastAsia" w:ascii="宋体" w:hAnsi="宋体"/>
                <w:szCs w:val="21"/>
              </w:rPr>
              <w:t>16TSCTTZC</w:t>
            </w:r>
          </w:p>
        </w:tc>
        <w:tc>
          <w:tcPr>
            <w:tcW w:w="2944" w:type="dxa"/>
            <w:vAlign w:val="center"/>
          </w:tcPr>
          <w:p w14:paraId="296E3F63">
            <w:pPr>
              <w:rPr>
                <w:rFonts w:ascii="宋体" w:hAnsi="宋体" w:cs="宋体"/>
                <w:szCs w:val="21"/>
                <w:highlight w:val="yellow"/>
              </w:rPr>
            </w:pPr>
            <w:r>
              <w:rPr>
                <w:rFonts w:hint="eastAsia" w:ascii="宋体" w:hAnsi="宋体"/>
                <w:szCs w:val="21"/>
              </w:rPr>
              <w:t>刹车蹄铁总成</w:t>
            </w:r>
          </w:p>
        </w:tc>
        <w:tc>
          <w:tcPr>
            <w:tcW w:w="702" w:type="dxa"/>
            <w:vAlign w:val="center"/>
          </w:tcPr>
          <w:p w14:paraId="05827F67">
            <w:pPr>
              <w:jc w:val="center"/>
              <w:rPr>
                <w:rFonts w:ascii="宋体" w:hAnsi="宋体" w:cs="宋体"/>
                <w:szCs w:val="21"/>
                <w:highlight w:val="yellow"/>
              </w:rPr>
            </w:pPr>
            <w:r>
              <w:rPr>
                <w:rFonts w:hint="eastAsia" w:ascii="宋体" w:hAnsi="宋体"/>
                <w:szCs w:val="21"/>
              </w:rPr>
              <w:t>只</w:t>
            </w:r>
          </w:p>
        </w:tc>
        <w:tc>
          <w:tcPr>
            <w:tcW w:w="1254" w:type="dxa"/>
            <w:vAlign w:val="center"/>
          </w:tcPr>
          <w:p w14:paraId="7A5E3C00">
            <w:pPr>
              <w:jc w:val="center"/>
              <w:rPr>
                <w:rFonts w:ascii="宋体" w:hAnsi="宋体" w:cs="宋体"/>
                <w:szCs w:val="21"/>
              </w:rPr>
            </w:pPr>
            <w:r>
              <w:rPr>
                <w:rFonts w:hint="eastAsia" w:ascii="宋体" w:hAnsi="宋体"/>
                <w:szCs w:val="21"/>
              </w:rPr>
              <w:t>2</w:t>
            </w:r>
          </w:p>
        </w:tc>
        <w:tc>
          <w:tcPr>
            <w:tcW w:w="1491" w:type="dxa"/>
            <w:vMerge w:val="restart"/>
            <w:vAlign w:val="center"/>
          </w:tcPr>
          <w:p w14:paraId="0C30C4F0">
            <w:pPr>
              <w:jc w:val="center"/>
              <w:rPr>
                <w:rFonts w:ascii="宋体" w:hAnsi="宋体" w:cs="宋体"/>
                <w:szCs w:val="21"/>
              </w:rPr>
            </w:pPr>
            <w:r>
              <w:rPr>
                <w:rFonts w:hint="eastAsia" w:ascii="宋体" w:hAnsi="宋体" w:cs="宋体"/>
                <w:szCs w:val="21"/>
              </w:rPr>
              <w:t>广东明威、安徽开乐</w:t>
            </w:r>
          </w:p>
        </w:tc>
      </w:tr>
      <w:tr w14:paraId="6A075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50AE60E">
            <w:pPr>
              <w:pStyle w:val="39"/>
              <w:numPr>
                <w:ilvl w:val="0"/>
                <w:numId w:val="2"/>
              </w:numPr>
              <w:ind w:firstLineChars="0"/>
              <w:jc w:val="center"/>
              <w:rPr>
                <w:rFonts w:ascii="宋体" w:hAnsi="宋体" w:cs="宋体"/>
                <w:szCs w:val="21"/>
              </w:rPr>
            </w:pPr>
          </w:p>
        </w:tc>
        <w:tc>
          <w:tcPr>
            <w:tcW w:w="2541" w:type="dxa"/>
            <w:vAlign w:val="center"/>
          </w:tcPr>
          <w:p w14:paraId="0E2848BB">
            <w:pPr>
              <w:jc w:val="center"/>
              <w:rPr>
                <w:rFonts w:ascii="宋体" w:hAnsi="宋体" w:cs="宋体"/>
                <w:szCs w:val="21"/>
                <w:highlight w:val="yellow"/>
              </w:rPr>
            </w:pPr>
            <w:r>
              <w:rPr>
                <w:rFonts w:hint="eastAsia" w:ascii="宋体" w:hAnsi="宋体"/>
                <w:szCs w:val="21"/>
              </w:rPr>
              <w:t>FQSCTH</w:t>
            </w:r>
          </w:p>
        </w:tc>
        <w:tc>
          <w:tcPr>
            <w:tcW w:w="2944" w:type="dxa"/>
            <w:vAlign w:val="center"/>
          </w:tcPr>
          <w:p w14:paraId="3A7AF6C4">
            <w:pPr>
              <w:rPr>
                <w:rFonts w:ascii="宋体" w:hAnsi="宋体" w:cs="宋体"/>
                <w:szCs w:val="21"/>
                <w:highlight w:val="yellow"/>
              </w:rPr>
            </w:pPr>
            <w:r>
              <w:rPr>
                <w:rFonts w:hint="eastAsia" w:ascii="宋体" w:hAnsi="宋体"/>
                <w:szCs w:val="21"/>
              </w:rPr>
              <w:t>刹车弹簧（长）</w:t>
            </w:r>
          </w:p>
        </w:tc>
        <w:tc>
          <w:tcPr>
            <w:tcW w:w="702" w:type="dxa"/>
            <w:vAlign w:val="center"/>
          </w:tcPr>
          <w:p w14:paraId="1A5985F6">
            <w:pPr>
              <w:jc w:val="center"/>
              <w:rPr>
                <w:rFonts w:ascii="宋体" w:hAnsi="宋体" w:cs="宋体"/>
                <w:szCs w:val="21"/>
                <w:highlight w:val="yellow"/>
              </w:rPr>
            </w:pPr>
            <w:r>
              <w:rPr>
                <w:rFonts w:hint="eastAsia" w:ascii="宋体" w:hAnsi="宋体"/>
                <w:szCs w:val="21"/>
              </w:rPr>
              <w:t>条</w:t>
            </w:r>
          </w:p>
        </w:tc>
        <w:tc>
          <w:tcPr>
            <w:tcW w:w="1254" w:type="dxa"/>
            <w:vAlign w:val="center"/>
          </w:tcPr>
          <w:p w14:paraId="7774F027">
            <w:pPr>
              <w:jc w:val="center"/>
              <w:rPr>
                <w:rFonts w:ascii="宋体" w:hAnsi="宋体" w:cs="宋体"/>
                <w:szCs w:val="21"/>
              </w:rPr>
            </w:pPr>
            <w:r>
              <w:rPr>
                <w:rFonts w:hint="eastAsia" w:ascii="宋体" w:hAnsi="宋体"/>
                <w:szCs w:val="21"/>
              </w:rPr>
              <w:t>1</w:t>
            </w:r>
          </w:p>
        </w:tc>
        <w:tc>
          <w:tcPr>
            <w:tcW w:w="1491" w:type="dxa"/>
            <w:vMerge w:val="continue"/>
            <w:vAlign w:val="center"/>
          </w:tcPr>
          <w:p w14:paraId="5C2DF470">
            <w:pPr>
              <w:jc w:val="center"/>
              <w:rPr>
                <w:rFonts w:ascii="宋体" w:hAnsi="宋体" w:cs="宋体"/>
                <w:szCs w:val="21"/>
              </w:rPr>
            </w:pPr>
          </w:p>
        </w:tc>
      </w:tr>
      <w:tr w14:paraId="2936B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6E11B6B">
            <w:pPr>
              <w:pStyle w:val="39"/>
              <w:numPr>
                <w:ilvl w:val="0"/>
                <w:numId w:val="2"/>
              </w:numPr>
              <w:ind w:firstLineChars="0"/>
              <w:jc w:val="center"/>
              <w:rPr>
                <w:rFonts w:ascii="宋体" w:hAnsi="宋体" w:cs="宋体"/>
                <w:szCs w:val="21"/>
              </w:rPr>
            </w:pPr>
          </w:p>
        </w:tc>
        <w:tc>
          <w:tcPr>
            <w:tcW w:w="2541" w:type="dxa"/>
            <w:vAlign w:val="center"/>
          </w:tcPr>
          <w:p w14:paraId="74E5B168">
            <w:pPr>
              <w:jc w:val="center"/>
              <w:rPr>
                <w:rFonts w:ascii="宋体" w:hAnsi="宋体" w:cs="宋体"/>
                <w:szCs w:val="21"/>
              </w:rPr>
            </w:pPr>
            <w:r>
              <w:rPr>
                <w:rFonts w:hint="eastAsia" w:ascii="宋体" w:hAnsi="宋体"/>
                <w:szCs w:val="21"/>
              </w:rPr>
              <w:t>FQSCTHD</w:t>
            </w:r>
          </w:p>
        </w:tc>
        <w:tc>
          <w:tcPr>
            <w:tcW w:w="2944" w:type="dxa"/>
            <w:vAlign w:val="center"/>
          </w:tcPr>
          <w:p w14:paraId="2AD3E54F">
            <w:pPr>
              <w:rPr>
                <w:rFonts w:ascii="宋体" w:hAnsi="宋体" w:cs="宋体"/>
                <w:szCs w:val="21"/>
              </w:rPr>
            </w:pPr>
            <w:r>
              <w:rPr>
                <w:rFonts w:hint="eastAsia" w:ascii="宋体" w:hAnsi="宋体"/>
                <w:szCs w:val="21"/>
              </w:rPr>
              <w:t>刹车弹簧（短）</w:t>
            </w:r>
          </w:p>
        </w:tc>
        <w:tc>
          <w:tcPr>
            <w:tcW w:w="702" w:type="dxa"/>
            <w:vAlign w:val="center"/>
          </w:tcPr>
          <w:p w14:paraId="1E10CB5D">
            <w:pPr>
              <w:jc w:val="center"/>
              <w:rPr>
                <w:rFonts w:ascii="宋体" w:hAnsi="宋体" w:cs="宋体"/>
                <w:szCs w:val="21"/>
              </w:rPr>
            </w:pPr>
            <w:r>
              <w:rPr>
                <w:rFonts w:hint="eastAsia" w:ascii="宋体" w:hAnsi="宋体"/>
                <w:szCs w:val="21"/>
              </w:rPr>
              <w:t>条</w:t>
            </w:r>
          </w:p>
        </w:tc>
        <w:tc>
          <w:tcPr>
            <w:tcW w:w="1254" w:type="dxa"/>
            <w:vAlign w:val="center"/>
          </w:tcPr>
          <w:p w14:paraId="05566317">
            <w:pPr>
              <w:jc w:val="center"/>
              <w:rPr>
                <w:rFonts w:ascii="宋体" w:hAnsi="宋体" w:cs="宋体"/>
                <w:szCs w:val="21"/>
              </w:rPr>
            </w:pPr>
            <w:r>
              <w:rPr>
                <w:rFonts w:hint="eastAsia" w:ascii="宋体" w:hAnsi="宋体"/>
                <w:szCs w:val="21"/>
              </w:rPr>
              <w:t>1</w:t>
            </w:r>
          </w:p>
        </w:tc>
        <w:tc>
          <w:tcPr>
            <w:tcW w:w="1491" w:type="dxa"/>
            <w:vMerge w:val="continue"/>
            <w:vAlign w:val="center"/>
          </w:tcPr>
          <w:p w14:paraId="5E241496">
            <w:pPr>
              <w:jc w:val="center"/>
              <w:rPr>
                <w:rFonts w:ascii="宋体" w:hAnsi="宋体" w:cs="宋体"/>
                <w:szCs w:val="21"/>
              </w:rPr>
            </w:pPr>
          </w:p>
        </w:tc>
      </w:tr>
      <w:tr w14:paraId="7436E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321F124">
            <w:pPr>
              <w:pStyle w:val="39"/>
              <w:numPr>
                <w:ilvl w:val="0"/>
                <w:numId w:val="2"/>
              </w:numPr>
              <w:ind w:firstLineChars="0"/>
              <w:jc w:val="center"/>
              <w:rPr>
                <w:rFonts w:ascii="宋体" w:hAnsi="宋体" w:cs="宋体"/>
                <w:szCs w:val="21"/>
              </w:rPr>
            </w:pPr>
          </w:p>
        </w:tc>
        <w:tc>
          <w:tcPr>
            <w:tcW w:w="2541" w:type="dxa"/>
            <w:vAlign w:val="center"/>
          </w:tcPr>
          <w:p w14:paraId="382CBD75">
            <w:pPr>
              <w:jc w:val="center"/>
              <w:rPr>
                <w:rFonts w:ascii="宋体" w:hAnsi="宋体" w:cs="宋体"/>
                <w:szCs w:val="21"/>
              </w:rPr>
            </w:pPr>
            <w:r>
              <w:rPr>
                <w:rFonts w:hint="eastAsia" w:ascii="宋体" w:hAnsi="宋体"/>
                <w:szCs w:val="21"/>
              </w:rPr>
              <w:t>16788954466</w:t>
            </w:r>
          </w:p>
        </w:tc>
        <w:tc>
          <w:tcPr>
            <w:tcW w:w="2944" w:type="dxa"/>
            <w:vAlign w:val="center"/>
          </w:tcPr>
          <w:p w14:paraId="276D0101">
            <w:pPr>
              <w:rPr>
                <w:rFonts w:ascii="宋体" w:hAnsi="宋体" w:cs="宋体"/>
                <w:szCs w:val="21"/>
              </w:rPr>
            </w:pPr>
            <w:r>
              <w:rPr>
                <w:rFonts w:hint="eastAsia" w:ascii="宋体" w:hAnsi="宋体"/>
                <w:szCs w:val="21"/>
              </w:rPr>
              <w:t>滚轮</w:t>
            </w:r>
          </w:p>
        </w:tc>
        <w:tc>
          <w:tcPr>
            <w:tcW w:w="702" w:type="dxa"/>
            <w:vAlign w:val="center"/>
          </w:tcPr>
          <w:p w14:paraId="1BCC527D">
            <w:pPr>
              <w:jc w:val="center"/>
              <w:rPr>
                <w:rFonts w:ascii="宋体" w:hAnsi="宋体" w:cs="宋体"/>
                <w:szCs w:val="21"/>
              </w:rPr>
            </w:pPr>
            <w:r>
              <w:rPr>
                <w:rFonts w:hint="eastAsia" w:ascii="宋体" w:hAnsi="宋体"/>
                <w:szCs w:val="21"/>
              </w:rPr>
              <w:t>只</w:t>
            </w:r>
          </w:p>
        </w:tc>
        <w:tc>
          <w:tcPr>
            <w:tcW w:w="1254" w:type="dxa"/>
            <w:vAlign w:val="center"/>
          </w:tcPr>
          <w:p w14:paraId="0885580F">
            <w:pPr>
              <w:jc w:val="center"/>
              <w:rPr>
                <w:rFonts w:ascii="宋体" w:hAnsi="宋体" w:cs="宋体"/>
                <w:szCs w:val="21"/>
              </w:rPr>
            </w:pPr>
            <w:r>
              <w:rPr>
                <w:rFonts w:hint="eastAsia" w:ascii="宋体" w:hAnsi="宋体"/>
                <w:szCs w:val="21"/>
              </w:rPr>
              <w:t>1</w:t>
            </w:r>
          </w:p>
        </w:tc>
        <w:tc>
          <w:tcPr>
            <w:tcW w:w="1491" w:type="dxa"/>
            <w:vMerge w:val="continue"/>
            <w:vAlign w:val="center"/>
          </w:tcPr>
          <w:p w14:paraId="7E8FF855">
            <w:pPr>
              <w:jc w:val="center"/>
              <w:rPr>
                <w:rFonts w:ascii="宋体" w:hAnsi="宋体" w:cs="宋体"/>
                <w:szCs w:val="21"/>
              </w:rPr>
            </w:pPr>
          </w:p>
        </w:tc>
      </w:tr>
      <w:tr w14:paraId="273B03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8540475">
            <w:pPr>
              <w:pStyle w:val="39"/>
              <w:numPr>
                <w:ilvl w:val="0"/>
                <w:numId w:val="2"/>
              </w:numPr>
              <w:ind w:firstLineChars="0"/>
              <w:jc w:val="center"/>
              <w:rPr>
                <w:rFonts w:ascii="宋体" w:hAnsi="宋体" w:cs="宋体"/>
                <w:szCs w:val="21"/>
              </w:rPr>
            </w:pPr>
          </w:p>
        </w:tc>
        <w:tc>
          <w:tcPr>
            <w:tcW w:w="2541" w:type="dxa"/>
            <w:vAlign w:val="center"/>
          </w:tcPr>
          <w:p w14:paraId="4A3BEE78">
            <w:pPr>
              <w:jc w:val="center"/>
              <w:rPr>
                <w:rFonts w:ascii="宋体" w:hAnsi="宋体" w:cs="宋体"/>
                <w:szCs w:val="21"/>
              </w:rPr>
            </w:pPr>
            <w:r>
              <w:rPr>
                <w:rFonts w:hint="eastAsia" w:ascii="宋体" w:hAnsi="宋体"/>
                <w:szCs w:val="21"/>
              </w:rPr>
              <w:t>220149</w:t>
            </w:r>
          </w:p>
        </w:tc>
        <w:tc>
          <w:tcPr>
            <w:tcW w:w="2944" w:type="dxa"/>
            <w:vAlign w:val="center"/>
          </w:tcPr>
          <w:p w14:paraId="78385612">
            <w:pPr>
              <w:rPr>
                <w:rFonts w:ascii="宋体" w:hAnsi="宋体" w:cs="宋体"/>
                <w:szCs w:val="21"/>
              </w:rPr>
            </w:pPr>
            <w:r>
              <w:rPr>
                <w:rFonts w:hint="eastAsia" w:ascii="宋体" w:hAnsi="宋体"/>
                <w:szCs w:val="21"/>
              </w:rPr>
              <w:t>富华桥轴承</w:t>
            </w:r>
          </w:p>
        </w:tc>
        <w:tc>
          <w:tcPr>
            <w:tcW w:w="702" w:type="dxa"/>
            <w:vAlign w:val="center"/>
          </w:tcPr>
          <w:p w14:paraId="244AE0A2">
            <w:pPr>
              <w:jc w:val="center"/>
              <w:rPr>
                <w:rFonts w:ascii="宋体" w:hAnsi="宋体" w:cs="宋体"/>
                <w:szCs w:val="21"/>
              </w:rPr>
            </w:pPr>
            <w:r>
              <w:rPr>
                <w:rFonts w:hint="eastAsia" w:ascii="宋体" w:hAnsi="宋体"/>
                <w:szCs w:val="21"/>
              </w:rPr>
              <w:t>只</w:t>
            </w:r>
          </w:p>
        </w:tc>
        <w:tc>
          <w:tcPr>
            <w:tcW w:w="1254" w:type="dxa"/>
            <w:vAlign w:val="center"/>
          </w:tcPr>
          <w:p w14:paraId="67987680">
            <w:pPr>
              <w:jc w:val="center"/>
              <w:rPr>
                <w:rFonts w:ascii="宋体" w:hAnsi="宋体" w:cs="宋体"/>
                <w:szCs w:val="21"/>
              </w:rPr>
            </w:pPr>
            <w:r>
              <w:rPr>
                <w:rFonts w:hint="eastAsia" w:ascii="宋体" w:hAnsi="宋体"/>
                <w:szCs w:val="21"/>
              </w:rPr>
              <w:t>1</w:t>
            </w:r>
          </w:p>
        </w:tc>
        <w:tc>
          <w:tcPr>
            <w:tcW w:w="1491" w:type="dxa"/>
            <w:vMerge w:val="continue"/>
            <w:vAlign w:val="center"/>
          </w:tcPr>
          <w:p w14:paraId="5F06E98F">
            <w:pPr>
              <w:jc w:val="center"/>
              <w:rPr>
                <w:rFonts w:ascii="宋体" w:hAnsi="宋体" w:cs="宋体"/>
                <w:szCs w:val="21"/>
              </w:rPr>
            </w:pPr>
          </w:p>
        </w:tc>
      </w:tr>
      <w:tr w14:paraId="3894A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E0A6B7C">
            <w:pPr>
              <w:pStyle w:val="39"/>
              <w:numPr>
                <w:ilvl w:val="0"/>
                <w:numId w:val="2"/>
              </w:numPr>
              <w:ind w:firstLineChars="0"/>
              <w:jc w:val="center"/>
              <w:rPr>
                <w:rFonts w:ascii="宋体" w:hAnsi="宋体" w:cs="宋体"/>
                <w:szCs w:val="21"/>
              </w:rPr>
            </w:pPr>
          </w:p>
        </w:tc>
        <w:tc>
          <w:tcPr>
            <w:tcW w:w="2541" w:type="dxa"/>
            <w:vAlign w:val="center"/>
          </w:tcPr>
          <w:p w14:paraId="10CA2C06">
            <w:pPr>
              <w:jc w:val="center"/>
              <w:rPr>
                <w:rFonts w:ascii="宋体" w:hAnsi="宋体" w:cs="宋体"/>
                <w:szCs w:val="21"/>
              </w:rPr>
            </w:pPr>
            <w:r>
              <w:rPr>
                <w:rFonts w:hint="eastAsia" w:ascii="宋体" w:hAnsi="宋体"/>
                <w:szCs w:val="21"/>
              </w:rPr>
              <w:t>FQYF</w:t>
            </w:r>
          </w:p>
        </w:tc>
        <w:tc>
          <w:tcPr>
            <w:tcW w:w="2944" w:type="dxa"/>
            <w:vAlign w:val="center"/>
          </w:tcPr>
          <w:p w14:paraId="37078998">
            <w:pPr>
              <w:rPr>
                <w:rFonts w:ascii="宋体" w:hAnsi="宋体" w:cs="宋体"/>
                <w:szCs w:val="21"/>
              </w:rPr>
            </w:pPr>
            <w:r>
              <w:rPr>
                <w:rFonts w:hint="eastAsia" w:ascii="宋体" w:hAnsi="宋体"/>
                <w:szCs w:val="21"/>
              </w:rPr>
              <w:t>轮古油封</w:t>
            </w:r>
          </w:p>
        </w:tc>
        <w:tc>
          <w:tcPr>
            <w:tcW w:w="702" w:type="dxa"/>
            <w:vAlign w:val="center"/>
          </w:tcPr>
          <w:p w14:paraId="37365487">
            <w:pPr>
              <w:jc w:val="center"/>
              <w:rPr>
                <w:rFonts w:ascii="宋体" w:hAnsi="宋体" w:cs="宋体"/>
                <w:szCs w:val="21"/>
              </w:rPr>
            </w:pPr>
            <w:r>
              <w:rPr>
                <w:rFonts w:hint="eastAsia" w:ascii="宋体" w:hAnsi="宋体"/>
                <w:szCs w:val="21"/>
              </w:rPr>
              <w:t>只</w:t>
            </w:r>
          </w:p>
        </w:tc>
        <w:tc>
          <w:tcPr>
            <w:tcW w:w="1254" w:type="dxa"/>
            <w:vAlign w:val="center"/>
          </w:tcPr>
          <w:p w14:paraId="3A557D62">
            <w:pPr>
              <w:jc w:val="center"/>
              <w:rPr>
                <w:rFonts w:ascii="宋体" w:hAnsi="宋体" w:cs="宋体"/>
                <w:szCs w:val="21"/>
              </w:rPr>
            </w:pPr>
            <w:r>
              <w:rPr>
                <w:rFonts w:hint="eastAsia" w:ascii="宋体" w:hAnsi="宋体"/>
                <w:szCs w:val="21"/>
              </w:rPr>
              <w:t>1</w:t>
            </w:r>
          </w:p>
        </w:tc>
        <w:tc>
          <w:tcPr>
            <w:tcW w:w="1491" w:type="dxa"/>
            <w:vMerge w:val="continue"/>
            <w:vAlign w:val="center"/>
          </w:tcPr>
          <w:p w14:paraId="7CB7F73C">
            <w:pPr>
              <w:jc w:val="center"/>
              <w:rPr>
                <w:rFonts w:ascii="宋体" w:hAnsi="宋体" w:cs="宋体"/>
                <w:szCs w:val="21"/>
              </w:rPr>
            </w:pPr>
          </w:p>
        </w:tc>
      </w:tr>
      <w:tr w14:paraId="1B41D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928CDC0">
            <w:pPr>
              <w:pStyle w:val="39"/>
              <w:numPr>
                <w:ilvl w:val="0"/>
                <w:numId w:val="2"/>
              </w:numPr>
              <w:ind w:firstLineChars="0"/>
              <w:jc w:val="center"/>
              <w:rPr>
                <w:rFonts w:ascii="宋体" w:hAnsi="宋体" w:cs="宋体"/>
                <w:szCs w:val="21"/>
              </w:rPr>
            </w:pPr>
          </w:p>
        </w:tc>
        <w:tc>
          <w:tcPr>
            <w:tcW w:w="2541" w:type="dxa"/>
            <w:vAlign w:val="center"/>
          </w:tcPr>
          <w:p w14:paraId="6D6A0C86">
            <w:pPr>
              <w:jc w:val="center"/>
              <w:rPr>
                <w:rFonts w:ascii="宋体" w:hAnsi="宋体" w:cs="宋体"/>
                <w:szCs w:val="21"/>
              </w:rPr>
            </w:pPr>
            <w:r>
              <w:rPr>
                <w:rFonts w:hint="eastAsia" w:ascii="宋体" w:hAnsi="宋体"/>
                <w:szCs w:val="21"/>
              </w:rPr>
              <w:t>GCFFQLX</w:t>
            </w:r>
          </w:p>
        </w:tc>
        <w:tc>
          <w:tcPr>
            <w:tcW w:w="2944" w:type="dxa"/>
            <w:vAlign w:val="center"/>
          </w:tcPr>
          <w:p w14:paraId="186F5F5A">
            <w:pPr>
              <w:rPr>
                <w:rFonts w:ascii="宋体" w:hAnsi="宋体" w:cs="宋体"/>
                <w:szCs w:val="21"/>
              </w:rPr>
            </w:pPr>
            <w:r>
              <w:rPr>
                <w:rFonts w:hint="eastAsia" w:ascii="宋体" w:hAnsi="宋体"/>
                <w:szCs w:val="21"/>
              </w:rPr>
              <w:t>富华桥轮芯</w:t>
            </w:r>
          </w:p>
        </w:tc>
        <w:tc>
          <w:tcPr>
            <w:tcW w:w="702" w:type="dxa"/>
            <w:vAlign w:val="center"/>
          </w:tcPr>
          <w:p w14:paraId="03A9BE1D">
            <w:pPr>
              <w:jc w:val="center"/>
              <w:rPr>
                <w:rFonts w:ascii="宋体" w:hAnsi="宋体" w:cs="宋体"/>
                <w:szCs w:val="21"/>
              </w:rPr>
            </w:pPr>
            <w:r>
              <w:rPr>
                <w:rFonts w:hint="eastAsia" w:ascii="宋体" w:hAnsi="宋体"/>
                <w:szCs w:val="21"/>
              </w:rPr>
              <w:t>只</w:t>
            </w:r>
          </w:p>
        </w:tc>
        <w:tc>
          <w:tcPr>
            <w:tcW w:w="1254" w:type="dxa"/>
            <w:vAlign w:val="center"/>
          </w:tcPr>
          <w:p w14:paraId="21EF1DC7">
            <w:pPr>
              <w:jc w:val="center"/>
              <w:rPr>
                <w:rFonts w:ascii="宋体" w:hAnsi="宋体" w:cs="宋体"/>
                <w:szCs w:val="21"/>
              </w:rPr>
            </w:pPr>
            <w:r>
              <w:rPr>
                <w:rFonts w:hint="eastAsia" w:ascii="宋体" w:hAnsi="宋体"/>
                <w:szCs w:val="21"/>
              </w:rPr>
              <w:t>1</w:t>
            </w:r>
          </w:p>
        </w:tc>
        <w:tc>
          <w:tcPr>
            <w:tcW w:w="1491" w:type="dxa"/>
            <w:vMerge w:val="continue"/>
            <w:vAlign w:val="center"/>
          </w:tcPr>
          <w:p w14:paraId="6D561A75">
            <w:pPr>
              <w:jc w:val="center"/>
              <w:rPr>
                <w:rFonts w:ascii="宋体" w:hAnsi="宋体" w:cs="宋体"/>
                <w:szCs w:val="21"/>
              </w:rPr>
            </w:pPr>
          </w:p>
        </w:tc>
      </w:tr>
      <w:tr w14:paraId="19E5A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8311DA5">
            <w:pPr>
              <w:pStyle w:val="39"/>
              <w:numPr>
                <w:ilvl w:val="0"/>
                <w:numId w:val="2"/>
              </w:numPr>
              <w:ind w:firstLineChars="0"/>
              <w:jc w:val="center"/>
              <w:rPr>
                <w:rFonts w:ascii="宋体" w:hAnsi="宋体" w:cs="宋体"/>
                <w:szCs w:val="21"/>
              </w:rPr>
            </w:pPr>
          </w:p>
        </w:tc>
        <w:tc>
          <w:tcPr>
            <w:tcW w:w="2541" w:type="dxa"/>
            <w:vAlign w:val="center"/>
          </w:tcPr>
          <w:p w14:paraId="1F4B0CD3">
            <w:pPr>
              <w:jc w:val="center"/>
              <w:rPr>
                <w:rFonts w:ascii="宋体" w:hAnsi="宋体" w:cs="宋体"/>
                <w:szCs w:val="21"/>
              </w:rPr>
            </w:pPr>
            <w:r>
              <w:rPr>
                <w:rFonts w:hint="eastAsia" w:ascii="宋体" w:hAnsi="宋体"/>
                <w:szCs w:val="21"/>
              </w:rPr>
              <w:t>06.07158.6808</w:t>
            </w:r>
          </w:p>
        </w:tc>
        <w:tc>
          <w:tcPr>
            <w:tcW w:w="2944" w:type="dxa"/>
            <w:vAlign w:val="center"/>
          </w:tcPr>
          <w:p w14:paraId="1D37B1E0">
            <w:pPr>
              <w:rPr>
                <w:rFonts w:ascii="宋体" w:hAnsi="宋体" w:cs="宋体"/>
                <w:szCs w:val="21"/>
              </w:rPr>
            </w:pPr>
            <w:r>
              <w:rPr>
                <w:rFonts w:hint="eastAsia" w:ascii="宋体" w:hAnsi="宋体"/>
                <w:szCs w:val="21"/>
              </w:rPr>
              <w:t>鞍座固定螺丝</w:t>
            </w:r>
          </w:p>
        </w:tc>
        <w:tc>
          <w:tcPr>
            <w:tcW w:w="702" w:type="dxa"/>
            <w:vAlign w:val="center"/>
          </w:tcPr>
          <w:p w14:paraId="7CAFB331">
            <w:pPr>
              <w:jc w:val="center"/>
              <w:rPr>
                <w:rFonts w:ascii="宋体" w:hAnsi="宋体" w:cs="宋体"/>
                <w:szCs w:val="21"/>
              </w:rPr>
            </w:pPr>
            <w:r>
              <w:rPr>
                <w:rFonts w:hint="eastAsia" w:ascii="宋体" w:hAnsi="宋体"/>
                <w:szCs w:val="21"/>
              </w:rPr>
              <w:t>只</w:t>
            </w:r>
          </w:p>
        </w:tc>
        <w:tc>
          <w:tcPr>
            <w:tcW w:w="1254" w:type="dxa"/>
            <w:vAlign w:val="center"/>
          </w:tcPr>
          <w:p w14:paraId="7B7A5050">
            <w:pPr>
              <w:jc w:val="center"/>
              <w:rPr>
                <w:rFonts w:ascii="宋体" w:hAnsi="宋体" w:cs="宋体"/>
                <w:szCs w:val="21"/>
              </w:rPr>
            </w:pPr>
            <w:r>
              <w:rPr>
                <w:rFonts w:hint="eastAsia" w:ascii="宋体" w:hAnsi="宋体"/>
                <w:szCs w:val="21"/>
              </w:rPr>
              <w:t>1</w:t>
            </w:r>
          </w:p>
        </w:tc>
        <w:tc>
          <w:tcPr>
            <w:tcW w:w="1491" w:type="dxa"/>
            <w:vMerge w:val="continue"/>
            <w:vAlign w:val="center"/>
          </w:tcPr>
          <w:p w14:paraId="1E681476">
            <w:pPr>
              <w:jc w:val="center"/>
              <w:rPr>
                <w:rFonts w:ascii="宋体" w:hAnsi="宋体" w:cs="宋体"/>
                <w:szCs w:val="21"/>
              </w:rPr>
            </w:pPr>
          </w:p>
        </w:tc>
      </w:tr>
      <w:tr w14:paraId="5DA75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B78C0A4">
            <w:pPr>
              <w:pStyle w:val="39"/>
              <w:numPr>
                <w:ilvl w:val="0"/>
                <w:numId w:val="2"/>
              </w:numPr>
              <w:ind w:firstLineChars="0"/>
              <w:jc w:val="center"/>
              <w:rPr>
                <w:rFonts w:ascii="宋体" w:hAnsi="宋体" w:cs="宋体"/>
                <w:szCs w:val="21"/>
              </w:rPr>
            </w:pPr>
          </w:p>
        </w:tc>
        <w:tc>
          <w:tcPr>
            <w:tcW w:w="2541" w:type="dxa"/>
            <w:vAlign w:val="center"/>
          </w:tcPr>
          <w:p w14:paraId="02831B4A">
            <w:pPr>
              <w:jc w:val="center"/>
              <w:rPr>
                <w:rFonts w:ascii="宋体" w:hAnsi="宋体" w:cs="宋体"/>
                <w:szCs w:val="21"/>
              </w:rPr>
            </w:pPr>
            <w:r>
              <w:rPr>
                <w:rFonts w:hint="eastAsia" w:ascii="宋体" w:hAnsi="宋体"/>
                <w:szCs w:val="21"/>
              </w:rPr>
              <w:t>1110836600004</w:t>
            </w:r>
          </w:p>
        </w:tc>
        <w:tc>
          <w:tcPr>
            <w:tcW w:w="2944" w:type="dxa"/>
            <w:vAlign w:val="center"/>
          </w:tcPr>
          <w:p w14:paraId="7ABA92D6">
            <w:pPr>
              <w:rPr>
                <w:rFonts w:ascii="宋体" w:hAnsi="宋体" w:cs="宋体"/>
                <w:szCs w:val="21"/>
              </w:rPr>
            </w:pPr>
            <w:r>
              <w:rPr>
                <w:rFonts w:hint="eastAsia" w:ascii="宋体" w:hAnsi="宋体"/>
                <w:szCs w:val="21"/>
              </w:rPr>
              <w:t>单插座</w:t>
            </w:r>
          </w:p>
        </w:tc>
        <w:tc>
          <w:tcPr>
            <w:tcW w:w="702" w:type="dxa"/>
            <w:vAlign w:val="center"/>
          </w:tcPr>
          <w:p w14:paraId="62A01B58">
            <w:pPr>
              <w:jc w:val="center"/>
              <w:rPr>
                <w:rFonts w:ascii="宋体" w:hAnsi="宋体" w:cs="宋体"/>
                <w:szCs w:val="21"/>
              </w:rPr>
            </w:pPr>
            <w:r>
              <w:rPr>
                <w:rFonts w:hint="eastAsia" w:ascii="宋体" w:hAnsi="宋体"/>
                <w:szCs w:val="21"/>
              </w:rPr>
              <w:t>只</w:t>
            </w:r>
          </w:p>
        </w:tc>
        <w:tc>
          <w:tcPr>
            <w:tcW w:w="1254" w:type="dxa"/>
            <w:vAlign w:val="center"/>
          </w:tcPr>
          <w:p w14:paraId="3345FCA0">
            <w:pPr>
              <w:jc w:val="center"/>
              <w:rPr>
                <w:rFonts w:ascii="宋体" w:hAnsi="宋体" w:cs="宋体"/>
                <w:szCs w:val="21"/>
              </w:rPr>
            </w:pPr>
            <w:r>
              <w:rPr>
                <w:rFonts w:hint="eastAsia" w:ascii="宋体" w:hAnsi="宋体"/>
                <w:szCs w:val="21"/>
              </w:rPr>
              <w:t>1</w:t>
            </w:r>
          </w:p>
        </w:tc>
        <w:tc>
          <w:tcPr>
            <w:tcW w:w="1491" w:type="dxa"/>
            <w:vMerge w:val="continue"/>
            <w:vAlign w:val="center"/>
          </w:tcPr>
          <w:p w14:paraId="1EF9510E">
            <w:pPr>
              <w:jc w:val="center"/>
              <w:rPr>
                <w:rFonts w:ascii="宋体" w:hAnsi="宋体" w:cs="宋体"/>
                <w:szCs w:val="21"/>
              </w:rPr>
            </w:pPr>
          </w:p>
        </w:tc>
      </w:tr>
      <w:tr w14:paraId="2E21BC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706F090">
            <w:pPr>
              <w:pStyle w:val="39"/>
              <w:numPr>
                <w:ilvl w:val="0"/>
                <w:numId w:val="2"/>
              </w:numPr>
              <w:ind w:firstLineChars="0"/>
              <w:jc w:val="center"/>
              <w:rPr>
                <w:rFonts w:ascii="宋体" w:hAnsi="宋体" w:cs="宋体"/>
                <w:szCs w:val="21"/>
              </w:rPr>
            </w:pPr>
          </w:p>
        </w:tc>
        <w:tc>
          <w:tcPr>
            <w:tcW w:w="2541" w:type="dxa"/>
            <w:vAlign w:val="center"/>
          </w:tcPr>
          <w:p w14:paraId="6047BB12">
            <w:pPr>
              <w:jc w:val="center"/>
              <w:rPr>
                <w:rFonts w:ascii="宋体" w:hAnsi="宋体" w:cs="宋体"/>
                <w:szCs w:val="21"/>
              </w:rPr>
            </w:pPr>
            <w:r>
              <w:rPr>
                <w:rFonts w:hint="eastAsia" w:ascii="宋体" w:hAnsi="宋体"/>
                <w:szCs w:val="21"/>
              </w:rPr>
              <w:t>1314135600014</w:t>
            </w:r>
          </w:p>
        </w:tc>
        <w:tc>
          <w:tcPr>
            <w:tcW w:w="2944" w:type="dxa"/>
            <w:vAlign w:val="center"/>
          </w:tcPr>
          <w:p w14:paraId="3AE09DFF">
            <w:pPr>
              <w:rPr>
                <w:rFonts w:ascii="宋体" w:hAnsi="宋体" w:cs="宋体"/>
                <w:szCs w:val="21"/>
              </w:rPr>
            </w:pPr>
            <w:r>
              <w:rPr>
                <w:rFonts w:hint="eastAsia" w:ascii="宋体" w:hAnsi="宋体"/>
                <w:szCs w:val="21"/>
              </w:rPr>
              <w:t>挂车储气筒</w:t>
            </w:r>
          </w:p>
        </w:tc>
        <w:tc>
          <w:tcPr>
            <w:tcW w:w="702" w:type="dxa"/>
            <w:vAlign w:val="center"/>
          </w:tcPr>
          <w:p w14:paraId="561A0E29">
            <w:pPr>
              <w:jc w:val="center"/>
              <w:rPr>
                <w:rFonts w:ascii="宋体" w:hAnsi="宋体" w:cs="宋体"/>
                <w:szCs w:val="21"/>
              </w:rPr>
            </w:pPr>
            <w:r>
              <w:rPr>
                <w:rFonts w:hint="eastAsia" w:ascii="宋体" w:hAnsi="宋体"/>
                <w:szCs w:val="21"/>
              </w:rPr>
              <w:t>只</w:t>
            </w:r>
          </w:p>
        </w:tc>
        <w:tc>
          <w:tcPr>
            <w:tcW w:w="1254" w:type="dxa"/>
            <w:vAlign w:val="center"/>
          </w:tcPr>
          <w:p w14:paraId="409E2285">
            <w:pPr>
              <w:jc w:val="center"/>
              <w:rPr>
                <w:rFonts w:ascii="宋体" w:hAnsi="宋体" w:cs="宋体"/>
                <w:szCs w:val="21"/>
              </w:rPr>
            </w:pPr>
            <w:r>
              <w:rPr>
                <w:rFonts w:hint="eastAsia" w:ascii="宋体" w:hAnsi="宋体"/>
                <w:szCs w:val="21"/>
              </w:rPr>
              <w:t>1</w:t>
            </w:r>
          </w:p>
        </w:tc>
        <w:tc>
          <w:tcPr>
            <w:tcW w:w="1491" w:type="dxa"/>
            <w:vMerge w:val="continue"/>
            <w:vAlign w:val="center"/>
          </w:tcPr>
          <w:p w14:paraId="0D9F2A2D">
            <w:pPr>
              <w:jc w:val="center"/>
              <w:rPr>
                <w:rFonts w:ascii="宋体" w:hAnsi="宋体" w:cs="宋体"/>
                <w:szCs w:val="21"/>
              </w:rPr>
            </w:pPr>
          </w:p>
        </w:tc>
      </w:tr>
      <w:tr w14:paraId="2AAD0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F442894">
            <w:pPr>
              <w:pStyle w:val="39"/>
              <w:numPr>
                <w:ilvl w:val="0"/>
                <w:numId w:val="2"/>
              </w:numPr>
              <w:ind w:firstLineChars="0"/>
              <w:jc w:val="center"/>
              <w:rPr>
                <w:rFonts w:ascii="宋体" w:hAnsi="宋体" w:cs="宋体"/>
                <w:szCs w:val="21"/>
              </w:rPr>
            </w:pPr>
          </w:p>
        </w:tc>
        <w:tc>
          <w:tcPr>
            <w:tcW w:w="2541" w:type="dxa"/>
            <w:vAlign w:val="center"/>
          </w:tcPr>
          <w:p w14:paraId="54D5AC14">
            <w:pPr>
              <w:jc w:val="center"/>
              <w:rPr>
                <w:rFonts w:ascii="宋体" w:hAnsi="宋体" w:cs="宋体"/>
                <w:szCs w:val="21"/>
              </w:rPr>
            </w:pPr>
            <w:r>
              <w:rPr>
                <w:rFonts w:hint="eastAsia" w:ascii="宋体" w:hAnsi="宋体"/>
                <w:szCs w:val="21"/>
              </w:rPr>
              <w:t>351991922</w:t>
            </w:r>
          </w:p>
        </w:tc>
        <w:tc>
          <w:tcPr>
            <w:tcW w:w="2944" w:type="dxa"/>
            <w:vAlign w:val="center"/>
          </w:tcPr>
          <w:p w14:paraId="24374DD7">
            <w:pPr>
              <w:rPr>
                <w:rFonts w:ascii="宋体" w:hAnsi="宋体" w:cs="宋体"/>
                <w:szCs w:val="21"/>
              </w:rPr>
            </w:pPr>
            <w:r>
              <w:rPr>
                <w:rFonts w:hint="eastAsia" w:ascii="宋体" w:hAnsi="宋体"/>
                <w:szCs w:val="21"/>
              </w:rPr>
              <w:t>挂车单分泵</w:t>
            </w:r>
          </w:p>
        </w:tc>
        <w:tc>
          <w:tcPr>
            <w:tcW w:w="702" w:type="dxa"/>
            <w:vAlign w:val="center"/>
          </w:tcPr>
          <w:p w14:paraId="78B1EB06">
            <w:pPr>
              <w:jc w:val="center"/>
              <w:rPr>
                <w:rFonts w:ascii="宋体" w:hAnsi="宋体" w:cs="宋体"/>
                <w:szCs w:val="21"/>
              </w:rPr>
            </w:pPr>
            <w:r>
              <w:rPr>
                <w:rFonts w:hint="eastAsia" w:ascii="宋体" w:hAnsi="宋体"/>
                <w:szCs w:val="21"/>
              </w:rPr>
              <w:t>只</w:t>
            </w:r>
          </w:p>
        </w:tc>
        <w:tc>
          <w:tcPr>
            <w:tcW w:w="1254" w:type="dxa"/>
            <w:vAlign w:val="center"/>
          </w:tcPr>
          <w:p w14:paraId="5C922EAD">
            <w:pPr>
              <w:jc w:val="center"/>
              <w:rPr>
                <w:rFonts w:ascii="宋体" w:hAnsi="宋体" w:cs="宋体"/>
                <w:szCs w:val="21"/>
              </w:rPr>
            </w:pPr>
            <w:r>
              <w:rPr>
                <w:rFonts w:hint="eastAsia" w:ascii="宋体" w:hAnsi="宋体"/>
                <w:szCs w:val="21"/>
              </w:rPr>
              <w:t>5</w:t>
            </w:r>
          </w:p>
        </w:tc>
        <w:tc>
          <w:tcPr>
            <w:tcW w:w="1491" w:type="dxa"/>
            <w:vMerge w:val="continue"/>
            <w:vAlign w:val="center"/>
          </w:tcPr>
          <w:p w14:paraId="6F159975">
            <w:pPr>
              <w:jc w:val="center"/>
              <w:rPr>
                <w:rFonts w:ascii="宋体" w:hAnsi="宋体" w:cs="宋体"/>
                <w:szCs w:val="21"/>
              </w:rPr>
            </w:pPr>
          </w:p>
        </w:tc>
      </w:tr>
      <w:tr w14:paraId="1674E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4BB0393A">
            <w:pPr>
              <w:pStyle w:val="39"/>
              <w:numPr>
                <w:ilvl w:val="0"/>
                <w:numId w:val="2"/>
              </w:numPr>
              <w:ind w:firstLineChars="0"/>
              <w:jc w:val="center"/>
              <w:rPr>
                <w:rFonts w:ascii="宋体" w:hAnsi="宋体" w:cs="宋体"/>
                <w:szCs w:val="21"/>
              </w:rPr>
            </w:pPr>
          </w:p>
        </w:tc>
        <w:tc>
          <w:tcPr>
            <w:tcW w:w="2541" w:type="dxa"/>
            <w:vAlign w:val="center"/>
          </w:tcPr>
          <w:p w14:paraId="429038A4">
            <w:pPr>
              <w:jc w:val="center"/>
              <w:rPr>
                <w:rFonts w:ascii="宋体" w:hAnsi="宋体" w:cs="宋体"/>
                <w:szCs w:val="21"/>
              </w:rPr>
            </w:pPr>
            <w:r>
              <w:rPr>
                <w:rFonts w:hint="eastAsia" w:ascii="宋体" w:hAnsi="宋体"/>
                <w:szCs w:val="21"/>
              </w:rPr>
              <w:t>351991923</w:t>
            </w:r>
          </w:p>
        </w:tc>
        <w:tc>
          <w:tcPr>
            <w:tcW w:w="2944" w:type="dxa"/>
            <w:vAlign w:val="center"/>
          </w:tcPr>
          <w:p w14:paraId="31D9CBDD">
            <w:pPr>
              <w:rPr>
                <w:rFonts w:ascii="宋体" w:hAnsi="宋体" w:cs="宋体"/>
                <w:szCs w:val="21"/>
              </w:rPr>
            </w:pPr>
            <w:r>
              <w:rPr>
                <w:rFonts w:hint="eastAsia" w:ascii="宋体" w:hAnsi="宋体"/>
                <w:szCs w:val="21"/>
              </w:rPr>
              <w:t>挂车分泵</w:t>
            </w:r>
          </w:p>
        </w:tc>
        <w:tc>
          <w:tcPr>
            <w:tcW w:w="702" w:type="dxa"/>
            <w:vAlign w:val="center"/>
          </w:tcPr>
          <w:p w14:paraId="0B6EA06D">
            <w:pPr>
              <w:jc w:val="center"/>
              <w:rPr>
                <w:rFonts w:ascii="宋体" w:hAnsi="宋体" w:cs="宋体"/>
                <w:szCs w:val="21"/>
              </w:rPr>
            </w:pPr>
            <w:r>
              <w:rPr>
                <w:rFonts w:hint="eastAsia" w:ascii="宋体" w:hAnsi="宋体"/>
                <w:szCs w:val="21"/>
              </w:rPr>
              <w:t>只</w:t>
            </w:r>
          </w:p>
        </w:tc>
        <w:tc>
          <w:tcPr>
            <w:tcW w:w="1254" w:type="dxa"/>
            <w:vAlign w:val="center"/>
          </w:tcPr>
          <w:p w14:paraId="2E0D1F7C">
            <w:pPr>
              <w:jc w:val="center"/>
              <w:rPr>
                <w:rFonts w:ascii="宋体" w:hAnsi="宋体" w:cs="宋体"/>
                <w:szCs w:val="21"/>
              </w:rPr>
            </w:pPr>
            <w:r>
              <w:rPr>
                <w:rFonts w:hint="eastAsia" w:ascii="宋体" w:hAnsi="宋体"/>
                <w:szCs w:val="21"/>
              </w:rPr>
              <w:t>4</w:t>
            </w:r>
          </w:p>
        </w:tc>
        <w:tc>
          <w:tcPr>
            <w:tcW w:w="1491" w:type="dxa"/>
            <w:vMerge w:val="continue"/>
            <w:vAlign w:val="center"/>
          </w:tcPr>
          <w:p w14:paraId="487DA021">
            <w:pPr>
              <w:jc w:val="center"/>
              <w:rPr>
                <w:rFonts w:ascii="宋体" w:hAnsi="宋体" w:cs="宋体"/>
                <w:szCs w:val="21"/>
              </w:rPr>
            </w:pPr>
          </w:p>
        </w:tc>
      </w:tr>
      <w:tr w14:paraId="5A196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D06C705">
            <w:pPr>
              <w:pStyle w:val="39"/>
              <w:numPr>
                <w:ilvl w:val="0"/>
                <w:numId w:val="2"/>
              </w:numPr>
              <w:ind w:firstLineChars="0"/>
              <w:jc w:val="center"/>
              <w:rPr>
                <w:rFonts w:ascii="宋体" w:hAnsi="宋体" w:cs="宋体"/>
                <w:szCs w:val="21"/>
              </w:rPr>
            </w:pPr>
          </w:p>
        </w:tc>
        <w:tc>
          <w:tcPr>
            <w:tcW w:w="2541" w:type="dxa"/>
            <w:vAlign w:val="center"/>
          </w:tcPr>
          <w:p w14:paraId="280DCCFB">
            <w:pPr>
              <w:jc w:val="center"/>
              <w:rPr>
                <w:rFonts w:ascii="宋体" w:hAnsi="宋体" w:cs="宋体"/>
                <w:szCs w:val="21"/>
              </w:rPr>
            </w:pPr>
            <w:r>
              <w:rPr>
                <w:rFonts w:hint="eastAsia" w:ascii="宋体" w:hAnsi="宋体"/>
                <w:szCs w:val="21"/>
              </w:rPr>
              <w:t>351991911</w:t>
            </w:r>
          </w:p>
        </w:tc>
        <w:tc>
          <w:tcPr>
            <w:tcW w:w="2944" w:type="dxa"/>
            <w:vAlign w:val="center"/>
          </w:tcPr>
          <w:p w14:paraId="347D7B92">
            <w:pPr>
              <w:rPr>
                <w:rFonts w:ascii="宋体" w:hAnsi="宋体" w:cs="宋体"/>
                <w:szCs w:val="21"/>
              </w:rPr>
            </w:pPr>
            <w:r>
              <w:rPr>
                <w:rFonts w:hint="eastAsia" w:ascii="宋体" w:hAnsi="宋体"/>
                <w:szCs w:val="21"/>
              </w:rPr>
              <w:t>快放阀</w:t>
            </w:r>
          </w:p>
        </w:tc>
        <w:tc>
          <w:tcPr>
            <w:tcW w:w="702" w:type="dxa"/>
            <w:vAlign w:val="center"/>
          </w:tcPr>
          <w:p w14:paraId="4CFA6754">
            <w:pPr>
              <w:jc w:val="center"/>
              <w:rPr>
                <w:rFonts w:ascii="宋体" w:hAnsi="宋体" w:cs="宋体"/>
                <w:szCs w:val="21"/>
              </w:rPr>
            </w:pPr>
            <w:r>
              <w:rPr>
                <w:rFonts w:hint="eastAsia" w:ascii="宋体" w:hAnsi="宋体"/>
                <w:szCs w:val="21"/>
              </w:rPr>
              <w:t>只</w:t>
            </w:r>
          </w:p>
        </w:tc>
        <w:tc>
          <w:tcPr>
            <w:tcW w:w="1254" w:type="dxa"/>
            <w:vAlign w:val="center"/>
          </w:tcPr>
          <w:p w14:paraId="3D5AF2CF">
            <w:pPr>
              <w:jc w:val="center"/>
              <w:rPr>
                <w:rFonts w:ascii="宋体" w:hAnsi="宋体" w:cs="宋体"/>
                <w:szCs w:val="21"/>
              </w:rPr>
            </w:pPr>
            <w:r>
              <w:rPr>
                <w:rFonts w:hint="eastAsia" w:ascii="宋体" w:hAnsi="宋体"/>
                <w:szCs w:val="21"/>
              </w:rPr>
              <w:t>1</w:t>
            </w:r>
          </w:p>
        </w:tc>
        <w:tc>
          <w:tcPr>
            <w:tcW w:w="1491" w:type="dxa"/>
            <w:vMerge w:val="continue"/>
            <w:vAlign w:val="center"/>
          </w:tcPr>
          <w:p w14:paraId="6521BB40">
            <w:pPr>
              <w:jc w:val="center"/>
              <w:rPr>
                <w:rFonts w:ascii="宋体" w:hAnsi="宋体" w:cs="宋体"/>
                <w:szCs w:val="21"/>
              </w:rPr>
            </w:pPr>
          </w:p>
        </w:tc>
      </w:tr>
      <w:tr w14:paraId="40DC4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CA1ABD9">
            <w:pPr>
              <w:pStyle w:val="39"/>
              <w:numPr>
                <w:ilvl w:val="0"/>
                <w:numId w:val="2"/>
              </w:numPr>
              <w:ind w:firstLineChars="0"/>
              <w:jc w:val="center"/>
              <w:rPr>
                <w:rFonts w:ascii="宋体" w:hAnsi="宋体" w:cs="宋体"/>
                <w:szCs w:val="21"/>
              </w:rPr>
            </w:pPr>
          </w:p>
        </w:tc>
        <w:tc>
          <w:tcPr>
            <w:tcW w:w="2541" w:type="dxa"/>
            <w:vAlign w:val="center"/>
          </w:tcPr>
          <w:p w14:paraId="014A537E">
            <w:pPr>
              <w:jc w:val="center"/>
              <w:rPr>
                <w:rFonts w:ascii="宋体" w:hAnsi="宋体" w:cs="宋体"/>
                <w:szCs w:val="21"/>
              </w:rPr>
            </w:pPr>
            <w:r>
              <w:rPr>
                <w:rFonts w:hint="eastAsia" w:ascii="宋体" w:hAnsi="宋体"/>
                <w:szCs w:val="21"/>
              </w:rPr>
              <w:t>351991199</w:t>
            </w:r>
          </w:p>
        </w:tc>
        <w:tc>
          <w:tcPr>
            <w:tcW w:w="2944" w:type="dxa"/>
            <w:vAlign w:val="center"/>
          </w:tcPr>
          <w:p w14:paraId="1B71A9F8">
            <w:pPr>
              <w:rPr>
                <w:rFonts w:ascii="宋体" w:hAnsi="宋体" w:cs="宋体"/>
                <w:szCs w:val="21"/>
              </w:rPr>
            </w:pPr>
            <w:r>
              <w:rPr>
                <w:rFonts w:hint="eastAsia" w:ascii="宋体" w:hAnsi="宋体"/>
                <w:szCs w:val="21"/>
              </w:rPr>
              <w:t>70平衡梁</w:t>
            </w:r>
          </w:p>
        </w:tc>
        <w:tc>
          <w:tcPr>
            <w:tcW w:w="702" w:type="dxa"/>
            <w:vAlign w:val="center"/>
          </w:tcPr>
          <w:p w14:paraId="7292547A">
            <w:pPr>
              <w:jc w:val="center"/>
              <w:rPr>
                <w:rFonts w:ascii="宋体" w:hAnsi="宋体" w:cs="宋体"/>
                <w:szCs w:val="21"/>
              </w:rPr>
            </w:pPr>
            <w:r>
              <w:rPr>
                <w:rFonts w:hint="eastAsia" w:ascii="宋体" w:hAnsi="宋体"/>
                <w:szCs w:val="21"/>
              </w:rPr>
              <w:t>只</w:t>
            </w:r>
          </w:p>
        </w:tc>
        <w:tc>
          <w:tcPr>
            <w:tcW w:w="1254" w:type="dxa"/>
            <w:vAlign w:val="center"/>
          </w:tcPr>
          <w:p w14:paraId="72BFB94D">
            <w:pPr>
              <w:jc w:val="center"/>
              <w:rPr>
                <w:rFonts w:ascii="宋体" w:hAnsi="宋体" w:cs="宋体"/>
                <w:szCs w:val="21"/>
              </w:rPr>
            </w:pPr>
            <w:r>
              <w:rPr>
                <w:rFonts w:hint="eastAsia" w:ascii="宋体" w:hAnsi="宋体"/>
                <w:szCs w:val="21"/>
              </w:rPr>
              <w:t>1</w:t>
            </w:r>
          </w:p>
        </w:tc>
        <w:tc>
          <w:tcPr>
            <w:tcW w:w="1491" w:type="dxa"/>
            <w:vMerge w:val="continue"/>
            <w:vAlign w:val="center"/>
          </w:tcPr>
          <w:p w14:paraId="4034B3A3">
            <w:pPr>
              <w:jc w:val="center"/>
              <w:rPr>
                <w:rFonts w:ascii="宋体" w:hAnsi="宋体" w:cs="宋体"/>
                <w:szCs w:val="21"/>
              </w:rPr>
            </w:pPr>
          </w:p>
        </w:tc>
      </w:tr>
      <w:tr w14:paraId="523672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D9D0CEA">
            <w:pPr>
              <w:pStyle w:val="39"/>
              <w:numPr>
                <w:ilvl w:val="0"/>
                <w:numId w:val="2"/>
              </w:numPr>
              <w:ind w:firstLineChars="0"/>
              <w:jc w:val="center"/>
              <w:rPr>
                <w:rFonts w:ascii="宋体" w:hAnsi="宋体" w:cs="宋体"/>
                <w:szCs w:val="21"/>
              </w:rPr>
            </w:pPr>
          </w:p>
        </w:tc>
        <w:tc>
          <w:tcPr>
            <w:tcW w:w="2541" w:type="dxa"/>
            <w:vAlign w:val="center"/>
          </w:tcPr>
          <w:p w14:paraId="6D054A24">
            <w:pPr>
              <w:jc w:val="center"/>
              <w:rPr>
                <w:rFonts w:ascii="宋体" w:hAnsi="宋体" w:cs="宋体"/>
                <w:szCs w:val="21"/>
              </w:rPr>
            </w:pPr>
            <w:r>
              <w:rPr>
                <w:rFonts w:hint="eastAsia" w:ascii="宋体" w:hAnsi="宋体"/>
                <w:szCs w:val="21"/>
              </w:rPr>
              <w:t>351991198</w:t>
            </w:r>
          </w:p>
        </w:tc>
        <w:tc>
          <w:tcPr>
            <w:tcW w:w="2944" w:type="dxa"/>
            <w:vAlign w:val="center"/>
          </w:tcPr>
          <w:p w14:paraId="7EFA3ECF">
            <w:pPr>
              <w:rPr>
                <w:rFonts w:ascii="宋体" w:hAnsi="宋体" w:cs="宋体"/>
                <w:szCs w:val="21"/>
              </w:rPr>
            </w:pPr>
            <w:r>
              <w:rPr>
                <w:rFonts w:hint="eastAsia" w:ascii="宋体" w:hAnsi="宋体"/>
                <w:szCs w:val="21"/>
              </w:rPr>
              <w:t>70平梁销</w:t>
            </w:r>
          </w:p>
        </w:tc>
        <w:tc>
          <w:tcPr>
            <w:tcW w:w="702" w:type="dxa"/>
            <w:vAlign w:val="center"/>
          </w:tcPr>
          <w:p w14:paraId="61489597">
            <w:pPr>
              <w:jc w:val="center"/>
              <w:rPr>
                <w:rFonts w:ascii="宋体" w:hAnsi="宋体" w:cs="宋体"/>
                <w:szCs w:val="21"/>
              </w:rPr>
            </w:pPr>
            <w:r>
              <w:rPr>
                <w:rFonts w:hint="eastAsia" w:ascii="宋体" w:hAnsi="宋体"/>
                <w:szCs w:val="21"/>
              </w:rPr>
              <w:t>只</w:t>
            </w:r>
          </w:p>
        </w:tc>
        <w:tc>
          <w:tcPr>
            <w:tcW w:w="1254" w:type="dxa"/>
            <w:vAlign w:val="center"/>
          </w:tcPr>
          <w:p w14:paraId="389FAE94">
            <w:pPr>
              <w:jc w:val="center"/>
              <w:rPr>
                <w:rFonts w:ascii="宋体" w:hAnsi="宋体" w:cs="宋体"/>
                <w:szCs w:val="21"/>
              </w:rPr>
            </w:pPr>
            <w:r>
              <w:rPr>
                <w:rFonts w:hint="eastAsia" w:ascii="宋体" w:hAnsi="宋体"/>
                <w:szCs w:val="21"/>
              </w:rPr>
              <w:t>1</w:t>
            </w:r>
          </w:p>
        </w:tc>
        <w:tc>
          <w:tcPr>
            <w:tcW w:w="1491" w:type="dxa"/>
            <w:vMerge w:val="continue"/>
            <w:vAlign w:val="center"/>
          </w:tcPr>
          <w:p w14:paraId="60F92CBE">
            <w:pPr>
              <w:jc w:val="center"/>
              <w:rPr>
                <w:rFonts w:ascii="宋体" w:hAnsi="宋体" w:cs="宋体"/>
                <w:szCs w:val="21"/>
              </w:rPr>
            </w:pPr>
          </w:p>
        </w:tc>
      </w:tr>
      <w:tr w14:paraId="7D025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DC3492D">
            <w:pPr>
              <w:pStyle w:val="39"/>
              <w:numPr>
                <w:ilvl w:val="0"/>
                <w:numId w:val="2"/>
              </w:numPr>
              <w:ind w:firstLineChars="0"/>
              <w:jc w:val="center"/>
              <w:rPr>
                <w:rFonts w:ascii="宋体" w:hAnsi="宋体" w:cs="宋体"/>
                <w:szCs w:val="21"/>
              </w:rPr>
            </w:pPr>
          </w:p>
        </w:tc>
        <w:tc>
          <w:tcPr>
            <w:tcW w:w="2541" w:type="dxa"/>
            <w:vAlign w:val="center"/>
          </w:tcPr>
          <w:p w14:paraId="17DB0A02">
            <w:pPr>
              <w:jc w:val="center"/>
              <w:rPr>
                <w:rFonts w:ascii="宋体" w:hAnsi="宋体" w:cs="宋体"/>
                <w:szCs w:val="21"/>
              </w:rPr>
            </w:pPr>
            <w:r>
              <w:rPr>
                <w:rFonts w:hint="eastAsia" w:ascii="宋体" w:hAnsi="宋体"/>
                <w:szCs w:val="21"/>
              </w:rPr>
              <w:t>FQSCTZBYC</w:t>
            </w:r>
          </w:p>
        </w:tc>
        <w:tc>
          <w:tcPr>
            <w:tcW w:w="2944" w:type="dxa"/>
            <w:vAlign w:val="center"/>
          </w:tcPr>
          <w:p w14:paraId="491BAD37">
            <w:pPr>
              <w:rPr>
                <w:rFonts w:ascii="宋体" w:hAnsi="宋体" w:cs="宋体"/>
                <w:szCs w:val="21"/>
              </w:rPr>
            </w:pPr>
            <w:r>
              <w:rPr>
                <w:rFonts w:hint="eastAsia" w:ascii="宋体" w:hAnsi="宋体"/>
                <w:szCs w:val="21"/>
              </w:rPr>
              <w:t>刹车调整臂</w:t>
            </w:r>
          </w:p>
        </w:tc>
        <w:tc>
          <w:tcPr>
            <w:tcW w:w="702" w:type="dxa"/>
            <w:vAlign w:val="center"/>
          </w:tcPr>
          <w:p w14:paraId="45D1038D">
            <w:pPr>
              <w:jc w:val="center"/>
              <w:rPr>
                <w:rFonts w:ascii="宋体" w:hAnsi="宋体" w:cs="宋体"/>
                <w:szCs w:val="21"/>
              </w:rPr>
            </w:pPr>
            <w:r>
              <w:rPr>
                <w:rFonts w:hint="eastAsia" w:ascii="宋体" w:hAnsi="宋体"/>
                <w:szCs w:val="21"/>
              </w:rPr>
              <w:t>只</w:t>
            </w:r>
          </w:p>
        </w:tc>
        <w:tc>
          <w:tcPr>
            <w:tcW w:w="1254" w:type="dxa"/>
            <w:vAlign w:val="center"/>
          </w:tcPr>
          <w:p w14:paraId="7E8219A0">
            <w:pPr>
              <w:jc w:val="center"/>
              <w:rPr>
                <w:rFonts w:ascii="宋体" w:hAnsi="宋体" w:cs="宋体"/>
                <w:szCs w:val="21"/>
              </w:rPr>
            </w:pPr>
            <w:r>
              <w:rPr>
                <w:rFonts w:hint="eastAsia" w:ascii="宋体" w:hAnsi="宋体"/>
                <w:szCs w:val="21"/>
              </w:rPr>
              <w:t>1</w:t>
            </w:r>
          </w:p>
        </w:tc>
        <w:tc>
          <w:tcPr>
            <w:tcW w:w="1491" w:type="dxa"/>
            <w:vMerge w:val="continue"/>
            <w:vAlign w:val="center"/>
          </w:tcPr>
          <w:p w14:paraId="601E146C">
            <w:pPr>
              <w:jc w:val="center"/>
              <w:rPr>
                <w:rFonts w:ascii="宋体" w:hAnsi="宋体" w:cs="宋体"/>
                <w:szCs w:val="21"/>
              </w:rPr>
            </w:pPr>
          </w:p>
        </w:tc>
      </w:tr>
      <w:tr w14:paraId="00E4E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D229A43">
            <w:pPr>
              <w:pStyle w:val="39"/>
              <w:numPr>
                <w:ilvl w:val="0"/>
                <w:numId w:val="2"/>
              </w:numPr>
              <w:ind w:firstLineChars="0"/>
              <w:jc w:val="center"/>
              <w:rPr>
                <w:rFonts w:ascii="宋体" w:hAnsi="宋体" w:cs="宋体"/>
                <w:szCs w:val="21"/>
              </w:rPr>
            </w:pPr>
          </w:p>
        </w:tc>
        <w:tc>
          <w:tcPr>
            <w:tcW w:w="2541" w:type="dxa"/>
            <w:vAlign w:val="center"/>
          </w:tcPr>
          <w:p w14:paraId="1384E013">
            <w:pPr>
              <w:jc w:val="center"/>
              <w:rPr>
                <w:rFonts w:ascii="宋体" w:hAnsi="宋体" w:cs="宋体"/>
                <w:szCs w:val="21"/>
              </w:rPr>
            </w:pPr>
            <w:r>
              <w:rPr>
                <w:rFonts w:hint="eastAsia" w:ascii="宋体" w:hAnsi="宋体"/>
                <w:szCs w:val="21"/>
              </w:rPr>
              <w:t>351991940</w:t>
            </w:r>
          </w:p>
        </w:tc>
        <w:tc>
          <w:tcPr>
            <w:tcW w:w="2944" w:type="dxa"/>
            <w:vAlign w:val="center"/>
          </w:tcPr>
          <w:p w14:paraId="6B94E34F">
            <w:pPr>
              <w:rPr>
                <w:rFonts w:ascii="宋体" w:hAnsi="宋体" w:cs="宋体"/>
                <w:szCs w:val="21"/>
              </w:rPr>
            </w:pPr>
            <w:r>
              <w:rPr>
                <w:rFonts w:hint="eastAsia" w:ascii="宋体" w:hAnsi="宋体"/>
                <w:szCs w:val="21"/>
              </w:rPr>
              <w:t>轮古</w:t>
            </w:r>
          </w:p>
        </w:tc>
        <w:tc>
          <w:tcPr>
            <w:tcW w:w="702" w:type="dxa"/>
            <w:vAlign w:val="center"/>
          </w:tcPr>
          <w:p w14:paraId="49E1468F">
            <w:pPr>
              <w:jc w:val="center"/>
              <w:rPr>
                <w:rFonts w:ascii="宋体" w:hAnsi="宋体" w:cs="宋体"/>
                <w:szCs w:val="21"/>
              </w:rPr>
            </w:pPr>
            <w:r>
              <w:rPr>
                <w:rFonts w:hint="eastAsia" w:ascii="宋体" w:hAnsi="宋体"/>
                <w:szCs w:val="21"/>
              </w:rPr>
              <w:t>只</w:t>
            </w:r>
          </w:p>
        </w:tc>
        <w:tc>
          <w:tcPr>
            <w:tcW w:w="1254" w:type="dxa"/>
            <w:vAlign w:val="center"/>
          </w:tcPr>
          <w:p w14:paraId="625CB556">
            <w:pPr>
              <w:jc w:val="center"/>
              <w:rPr>
                <w:rFonts w:ascii="宋体" w:hAnsi="宋体" w:cs="宋体"/>
                <w:szCs w:val="21"/>
              </w:rPr>
            </w:pPr>
            <w:r>
              <w:rPr>
                <w:rFonts w:hint="eastAsia" w:ascii="宋体" w:hAnsi="宋体"/>
                <w:szCs w:val="21"/>
              </w:rPr>
              <w:t>1</w:t>
            </w:r>
          </w:p>
        </w:tc>
        <w:tc>
          <w:tcPr>
            <w:tcW w:w="1491" w:type="dxa"/>
            <w:vMerge w:val="continue"/>
            <w:vAlign w:val="center"/>
          </w:tcPr>
          <w:p w14:paraId="19A598D5">
            <w:pPr>
              <w:jc w:val="center"/>
              <w:rPr>
                <w:rFonts w:ascii="宋体" w:hAnsi="宋体" w:cs="宋体"/>
                <w:szCs w:val="21"/>
              </w:rPr>
            </w:pPr>
          </w:p>
        </w:tc>
      </w:tr>
      <w:tr w14:paraId="017AF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9B6B754">
            <w:pPr>
              <w:pStyle w:val="39"/>
              <w:numPr>
                <w:ilvl w:val="0"/>
                <w:numId w:val="2"/>
              </w:numPr>
              <w:ind w:firstLineChars="0"/>
              <w:jc w:val="center"/>
              <w:rPr>
                <w:rFonts w:ascii="宋体" w:hAnsi="宋体" w:cs="宋体"/>
                <w:szCs w:val="21"/>
              </w:rPr>
            </w:pPr>
          </w:p>
        </w:tc>
        <w:tc>
          <w:tcPr>
            <w:tcW w:w="2541" w:type="dxa"/>
            <w:vAlign w:val="center"/>
          </w:tcPr>
          <w:p w14:paraId="21A3F267">
            <w:pPr>
              <w:jc w:val="center"/>
              <w:rPr>
                <w:rFonts w:ascii="宋体" w:hAnsi="宋体" w:cs="宋体"/>
                <w:szCs w:val="21"/>
              </w:rPr>
            </w:pPr>
            <w:r>
              <w:rPr>
                <w:rFonts w:hint="eastAsia" w:ascii="宋体" w:hAnsi="宋体"/>
                <w:szCs w:val="21"/>
              </w:rPr>
              <w:t>351991955</w:t>
            </w:r>
          </w:p>
        </w:tc>
        <w:tc>
          <w:tcPr>
            <w:tcW w:w="2944" w:type="dxa"/>
            <w:vAlign w:val="center"/>
          </w:tcPr>
          <w:p w14:paraId="2997130A">
            <w:pPr>
              <w:rPr>
                <w:rFonts w:ascii="宋体" w:hAnsi="宋体" w:cs="宋体"/>
                <w:szCs w:val="21"/>
              </w:rPr>
            </w:pPr>
            <w:r>
              <w:rPr>
                <w:rFonts w:hint="eastAsia" w:ascii="宋体" w:hAnsi="宋体"/>
                <w:szCs w:val="21"/>
              </w:rPr>
              <w:t>螺旋气管</w:t>
            </w:r>
          </w:p>
        </w:tc>
        <w:tc>
          <w:tcPr>
            <w:tcW w:w="702" w:type="dxa"/>
            <w:vAlign w:val="center"/>
          </w:tcPr>
          <w:p w14:paraId="23C23443">
            <w:pPr>
              <w:jc w:val="center"/>
              <w:rPr>
                <w:rFonts w:ascii="宋体" w:hAnsi="宋体" w:cs="宋体"/>
                <w:szCs w:val="21"/>
              </w:rPr>
            </w:pPr>
            <w:r>
              <w:rPr>
                <w:rFonts w:hint="eastAsia" w:ascii="宋体" w:hAnsi="宋体"/>
                <w:szCs w:val="21"/>
              </w:rPr>
              <w:t>条</w:t>
            </w:r>
          </w:p>
        </w:tc>
        <w:tc>
          <w:tcPr>
            <w:tcW w:w="1254" w:type="dxa"/>
            <w:vAlign w:val="center"/>
          </w:tcPr>
          <w:p w14:paraId="6C5BA8B5">
            <w:pPr>
              <w:jc w:val="center"/>
              <w:rPr>
                <w:rFonts w:ascii="宋体" w:hAnsi="宋体" w:cs="宋体"/>
                <w:szCs w:val="21"/>
              </w:rPr>
            </w:pPr>
            <w:r>
              <w:rPr>
                <w:rFonts w:hint="eastAsia" w:ascii="宋体" w:hAnsi="宋体"/>
                <w:szCs w:val="21"/>
              </w:rPr>
              <w:t>1</w:t>
            </w:r>
          </w:p>
        </w:tc>
        <w:tc>
          <w:tcPr>
            <w:tcW w:w="1491" w:type="dxa"/>
            <w:vMerge w:val="continue"/>
            <w:vAlign w:val="center"/>
          </w:tcPr>
          <w:p w14:paraId="136414B4">
            <w:pPr>
              <w:jc w:val="center"/>
              <w:rPr>
                <w:rFonts w:ascii="宋体" w:hAnsi="宋体" w:cs="宋体"/>
                <w:szCs w:val="21"/>
              </w:rPr>
            </w:pPr>
          </w:p>
        </w:tc>
      </w:tr>
      <w:tr w14:paraId="4B354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5183F13">
            <w:pPr>
              <w:pStyle w:val="39"/>
              <w:numPr>
                <w:ilvl w:val="0"/>
                <w:numId w:val="2"/>
              </w:numPr>
              <w:ind w:firstLineChars="0"/>
              <w:jc w:val="center"/>
              <w:rPr>
                <w:rFonts w:ascii="宋体" w:hAnsi="宋体" w:cs="宋体"/>
                <w:szCs w:val="21"/>
              </w:rPr>
            </w:pPr>
          </w:p>
        </w:tc>
        <w:tc>
          <w:tcPr>
            <w:tcW w:w="2541" w:type="dxa"/>
            <w:vAlign w:val="center"/>
          </w:tcPr>
          <w:p w14:paraId="6E38BB0E">
            <w:pPr>
              <w:jc w:val="center"/>
              <w:rPr>
                <w:rFonts w:ascii="宋体" w:hAnsi="宋体" w:cs="宋体"/>
                <w:szCs w:val="21"/>
              </w:rPr>
            </w:pPr>
            <w:r>
              <w:rPr>
                <w:rFonts w:hint="eastAsia" w:ascii="宋体" w:hAnsi="宋体"/>
                <w:szCs w:val="21"/>
              </w:rPr>
              <w:t>351991956</w:t>
            </w:r>
          </w:p>
        </w:tc>
        <w:tc>
          <w:tcPr>
            <w:tcW w:w="2944" w:type="dxa"/>
            <w:vAlign w:val="center"/>
          </w:tcPr>
          <w:p w14:paraId="116CF6C2">
            <w:pPr>
              <w:rPr>
                <w:rFonts w:ascii="宋体" w:hAnsi="宋体" w:cs="宋体"/>
                <w:szCs w:val="21"/>
              </w:rPr>
            </w:pPr>
            <w:r>
              <w:rPr>
                <w:rFonts w:hint="eastAsia" w:ascii="宋体" w:hAnsi="宋体"/>
                <w:szCs w:val="21"/>
              </w:rPr>
              <w:t>七孔线总成</w:t>
            </w:r>
          </w:p>
        </w:tc>
        <w:tc>
          <w:tcPr>
            <w:tcW w:w="702" w:type="dxa"/>
            <w:vAlign w:val="center"/>
          </w:tcPr>
          <w:p w14:paraId="1C432EE5">
            <w:pPr>
              <w:jc w:val="center"/>
              <w:rPr>
                <w:rFonts w:ascii="宋体" w:hAnsi="宋体" w:cs="宋体"/>
                <w:szCs w:val="21"/>
              </w:rPr>
            </w:pPr>
            <w:r>
              <w:rPr>
                <w:rFonts w:hint="eastAsia" w:ascii="宋体" w:hAnsi="宋体"/>
                <w:szCs w:val="21"/>
              </w:rPr>
              <w:t>条</w:t>
            </w:r>
          </w:p>
        </w:tc>
        <w:tc>
          <w:tcPr>
            <w:tcW w:w="1254" w:type="dxa"/>
            <w:vAlign w:val="center"/>
          </w:tcPr>
          <w:p w14:paraId="586AC66E">
            <w:pPr>
              <w:jc w:val="center"/>
              <w:rPr>
                <w:rFonts w:ascii="宋体" w:hAnsi="宋体" w:cs="宋体"/>
                <w:szCs w:val="21"/>
              </w:rPr>
            </w:pPr>
            <w:r>
              <w:rPr>
                <w:rFonts w:hint="eastAsia" w:ascii="宋体" w:hAnsi="宋体"/>
                <w:szCs w:val="21"/>
              </w:rPr>
              <w:t>4</w:t>
            </w:r>
          </w:p>
        </w:tc>
        <w:tc>
          <w:tcPr>
            <w:tcW w:w="1491" w:type="dxa"/>
            <w:vMerge w:val="restart"/>
            <w:vAlign w:val="center"/>
          </w:tcPr>
          <w:p w14:paraId="134B4F7E">
            <w:pPr>
              <w:jc w:val="center"/>
              <w:rPr>
                <w:rFonts w:ascii="宋体" w:hAnsi="宋体" w:cs="宋体"/>
                <w:szCs w:val="21"/>
              </w:rPr>
            </w:pPr>
            <w:r>
              <w:rPr>
                <w:rFonts w:hint="eastAsia" w:ascii="宋体" w:hAnsi="宋体" w:cs="宋体"/>
                <w:szCs w:val="21"/>
              </w:rPr>
              <w:t>广东明威、安徽开乐</w:t>
            </w:r>
          </w:p>
        </w:tc>
      </w:tr>
      <w:tr w14:paraId="4F7668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6D6A8C6">
            <w:pPr>
              <w:pStyle w:val="39"/>
              <w:numPr>
                <w:ilvl w:val="0"/>
                <w:numId w:val="2"/>
              </w:numPr>
              <w:ind w:firstLineChars="0"/>
              <w:jc w:val="center"/>
              <w:rPr>
                <w:rFonts w:ascii="宋体" w:hAnsi="宋体" w:cs="宋体"/>
                <w:szCs w:val="21"/>
              </w:rPr>
            </w:pPr>
          </w:p>
        </w:tc>
        <w:tc>
          <w:tcPr>
            <w:tcW w:w="2541" w:type="dxa"/>
            <w:vAlign w:val="center"/>
          </w:tcPr>
          <w:p w14:paraId="0415963D">
            <w:pPr>
              <w:jc w:val="center"/>
              <w:rPr>
                <w:rFonts w:ascii="宋体" w:hAnsi="宋体" w:cs="宋体"/>
                <w:szCs w:val="21"/>
              </w:rPr>
            </w:pPr>
            <w:r>
              <w:rPr>
                <w:rFonts w:hint="eastAsia" w:ascii="宋体" w:hAnsi="宋体"/>
                <w:szCs w:val="21"/>
              </w:rPr>
              <w:t>LTLS</w:t>
            </w:r>
          </w:p>
        </w:tc>
        <w:tc>
          <w:tcPr>
            <w:tcW w:w="2944" w:type="dxa"/>
            <w:vAlign w:val="center"/>
          </w:tcPr>
          <w:p w14:paraId="4B3161A0">
            <w:pPr>
              <w:rPr>
                <w:rFonts w:ascii="宋体" w:hAnsi="宋体" w:cs="宋体"/>
                <w:szCs w:val="21"/>
              </w:rPr>
            </w:pPr>
            <w:r>
              <w:rPr>
                <w:rFonts w:hint="eastAsia" w:ascii="宋体" w:hAnsi="宋体"/>
                <w:szCs w:val="21"/>
              </w:rPr>
              <w:t>轮胎螺丝</w:t>
            </w:r>
          </w:p>
        </w:tc>
        <w:tc>
          <w:tcPr>
            <w:tcW w:w="702" w:type="dxa"/>
            <w:vAlign w:val="center"/>
          </w:tcPr>
          <w:p w14:paraId="407B0B32">
            <w:pPr>
              <w:jc w:val="center"/>
              <w:rPr>
                <w:rFonts w:ascii="宋体" w:hAnsi="宋体" w:cs="宋体"/>
                <w:szCs w:val="21"/>
              </w:rPr>
            </w:pPr>
            <w:r>
              <w:rPr>
                <w:rFonts w:hint="eastAsia" w:ascii="宋体" w:hAnsi="宋体"/>
                <w:szCs w:val="21"/>
              </w:rPr>
              <w:t>只</w:t>
            </w:r>
          </w:p>
        </w:tc>
        <w:tc>
          <w:tcPr>
            <w:tcW w:w="1254" w:type="dxa"/>
            <w:vAlign w:val="center"/>
          </w:tcPr>
          <w:p w14:paraId="4B694F5C">
            <w:pPr>
              <w:jc w:val="center"/>
              <w:rPr>
                <w:rFonts w:ascii="宋体" w:hAnsi="宋体" w:cs="宋体"/>
                <w:szCs w:val="21"/>
              </w:rPr>
            </w:pPr>
            <w:r>
              <w:rPr>
                <w:rFonts w:hint="eastAsia" w:ascii="宋体" w:hAnsi="宋体"/>
                <w:szCs w:val="21"/>
              </w:rPr>
              <w:t>15</w:t>
            </w:r>
          </w:p>
        </w:tc>
        <w:tc>
          <w:tcPr>
            <w:tcW w:w="1491" w:type="dxa"/>
            <w:vMerge w:val="continue"/>
            <w:vAlign w:val="center"/>
          </w:tcPr>
          <w:p w14:paraId="2216603A">
            <w:pPr>
              <w:jc w:val="center"/>
              <w:rPr>
                <w:rFonts w:ascii="宋体" w:hAnsi="宋体" w:cs="宋体"/>
                <w:szCs w:val="21"/>
              </w:rPr>
            </w:pPr>
          </w:p>
        </w:tc>
      </w:tr>
      <w:tr w14:paraId="796DEF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C9FC1F1">
            <w:pPr>
              <w:pStyle w:val="39"/>
              <w:numPr>
                <w:ilvl w:val="0"/>
                <w:numId w:val="2"/>
              </w:numPr>
              <w:ind w:firstLineChars="0"/>
              <w:jc w:val="center"/>
              <w:rPr>
                <w:rFonts w:ascii="宋体" w:hAnsi="宋体" w:cs="宋体"/>
                <w:szCs w:val="21"/>
              </w:rPr>
            </w:pPr>
          </w:p>
        </w:tc>
        <w:tc>
          <w:tcPr>
            <w:tcW w:w="2541" w:type="dxa"/>
            <w:vAlign w:val="center"/>
          </w:tcPr>
          <w:p w14:paraId="67DFEDE0">
            <w:pPr>
              <w:jc w:val="center"/>
              <w:rPr>
                <w:rFonts w:ascii="宋体" w:hAnsi="宋体" w:cs="宋体"/>
                <w:szCs w:val="21"/>
              </w:rPr>
            </w:pPr>
            <w:r>
              <w:rPr>
                <w:rFonts w:hint="eastAsia" w:ascii="宋体" w:hAnsi="宋体"/>
                <w:szCs w:val="21"/>
              </w:rPr>
              <w:t>518445</w:t>
            </w:r>
          </w:p>
        </w:tc>
        <w:tc>
          <w:tcPr>
            <w:tcW w:w="2944" w:type="dxa"/>
            <w:vAlign w:val="center"/>
          </w:tcPr>
          <w:p w14:paraId="14B5947A">
            <w:pPr>
              <w:rPr>
                <w:rFonts w:ascii="宋体" w:hAnsi="宋体" w:cs="宋体"/>
                <w:szCs w:val="21"/>
              </w:rPr>
            </w:pPr>
            <w:r>
              <w:rPr>
                <w:rFonts w:hint="eastAsia" w:ascii="宋体" w:hAnsi="宋体"/>
                <w:szCs w:val="21"/>
              </w:rPr>
              <w:t>轴承</w:t>
            </w:r>
          </w:p>
        </w:tc>
        <w:tc>
          <w:tcPr>
            <w:tcW w:w="702" w:type="dxa"/>
            <w:vAlign w:val="center"/>
          </w:tcPr>
          <w:p w14:paraId="150DC797">
            <w:pPr>
              <w:jc w:val="center"/>
              <w:rPr>
                <w:rFonts w:ascii="宋体" w:hAnsi="宋体" w:cs="宋体"/>
                <w:szCs w:val="21"/>
              </w:rPr>
            </w:pPr>
            <w:r>
              <w:rPr>
                <w:rFonts w:hint="eastAsia" w:ascii="宋体" w:hAnsi="宋体"/>
                <w:szCs w:val="21"/>
              </w:rPr>
              <w:t>只</w:t>
            </w:r>
          </w:p>
        </w:tc>
        <w:tc>
          <w:tcPr>
            <w:tcW w:w="1254" w:type="dxa"/>
            <w:vAlign w:val="center"/>
          </w:tcPr>
          <w:p w14:paraId="4CAEB955">
            <w:pPr>
              <w:jc w:val="center"/>
              <w:rPr>
                <w:rFonts w:ascii="宋体" w:hAnsi="宋体" w:cs="宋体"/>
                <w:szCs w:val="21"/>
              </w:rPr>
            </w:pPr>
            <w:r>
              <w:rPr>
                <w:rFonts w:hint="eastAsia" w:ascii="宋体" w:hAnsi="宋体"/>
                <w:szCs w:val="21"/>
              </w:rPr>
              <w:t>2</w:t>
            </w:r>
          </w:p>
        </w:tc>
        <w:tc>
          <w:tcPr>
            <w:tcW w:w="1491" w:type="dxa"/>
            <w:vMerge w:val="continue"/>
            <w:vAlign w:val="center"/>
          </w:tcPr>
          <w:p w14:paraId="6608C4AC">
            <w:pPr>
              <w:jc w:val="center"/>
              <w:rPr>
                <w:rFonts w:ascii="宋体" w:hAnsi="宋体" w:cs="宋体"/>
                <w:szCs w:val="21"/>
              </w:rPr>
            </w:pPr>
          </w:p>
        </w:tc>
      </w:tr>
      <w:tr w14:paraId="76B805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99076A0">
            <w:pPr>
              <w:pStyle w:val="39"/>
              <w:numPr>
                <w:ilvl w:val="0"/>
                <w:numId w:val="2"/>
              </w:numPr>
              <w:ind w:firstLineChars="0"/>
              <w:jc w:val="center"/>
              <w:rPr>
                <w:rFonts w:ascii="宋体" w:hAnsi="宋体" w:cs="宋体"/>
                <w:szCs w:val="21"/>
              </w:rPr>
            </w:pPr>
          </w:p>
        </w:tc>
        <w:tc>
          <w:tcPr>
            <w:tcW w:w="2541" w:type="dxa"/>
            <w:vAlign w:val="center"/>
          </w:tcPr>
          <w:p w14:paraId="06238336">
            <w:pPr>
              <w:jc w:val="center"/>
              <w:rPr>
                <w:rFonts w:ascii="宋体" w:hAnsi="宋体" w:cs="宋体"/>
                <w:szCs w:val="21"/>
              </w:rPr>
            </w:pPr>
            <w:r>
              <w:rPr>
                <w:rFonts w:hint="eastAsia" w:ascii="宋体" w:hAnsi="宋体"/>
                <w:szCs w:val="21"/>
              </w:rPr>
              <w:t>35299211</w:t>
            </w:r>
          </w:p>
        </w:tc>
        <w:tc>
          <w:tcPr>
            <w:tcW w:w="2944" w:type="dxa"/>
            <w:vAlign w:val="center"/>
          </w:tcPr>
          <w:p w14:paraId="1B6D731B">
            <w:pPr>
              <w:rPr>
                <w:rFonts w:ascii="宋体" w:hAnsi="宋体" w:cs="宋体"/>
                <w:szCs w:val="21"/>
              </w:rPr>
            </w:pPr>
            <w:r>
              <w:rPr>
                <w:rFonts w:hint="eastAsia" w:ascii="宋体" w:hAnsi="宋体"/>
                <w:szCs w:val="21"/>
              </w:rPr>
              <w:t>钢板第一片</w:t>
            </w:r>
          </w:p>
        </w:tc>
        <w:tc>
          <w:tcPr>
            <w:tcW w:w="702" w:type="dxa"/>
            <w:vAlign w:val="center"/>
          </w:tcPr>
          <w:p w14:paraId="50E58708">
            <w:pPr>
              <w:jc w:val="center"/>
              <w:rPr>
                <w:rFonts w:ascii="宋体" w:hAnsi="宋体" w:cs="宋体"/>
                <w:szCs w:val="21"/>
              </w:rPr>
            </w:pPr>
            <w:r>
              <w:rPr>
                <w:rFonts w:hint="eastAsia" w:ascii="宋体" w:hAnsi="宋体"/>
                <w:szCs w:val="21"/>
              </w:rPr>
              <w:t>片</w:t>
            </w:r>
          </w:p>
        </w:tc>
        <w:tc>
          <w:tcPr>
            <w:tcW w:w="1254" w:type="dxa"/>
            <w:vAlign w:val="center"/>
          </w:tcPr>
          <w:p w14:paraId="107A2EE7">
            <w:pPr>
              <w:jc w:val="center"/>
              <w:rPr>
                <w:rFonts w:ascii="宋体" w:hAnsi="宋体" w:cs="宋体"/>
                <w:szCs w:val="21"/>
              </w:rPr>
            </w:pPr>
            <w:r>
              <w:rPr>
                <w:rFonts w:hint="eastAsia" w:ascii="宋体" w:hAnsi="宋体"/>
                <w:szCs w:val="21"/>
              </w:rPr>
              <w:t>1</w:t>
            </w:r>
          </w:p>
        </w:tc>
        <w:tc>
          <w:tcPr>
            <w:tcW w:w="1491" w:type="dxa"/>
            <w:vMerge w:val="continue"/>
            <w:vAlign w:val="center"/>
          </w:tcPr>
          <w:p w14:paraId="3A660419">
            <w:pPr>
              <w:jc w:val="center"/>
              <w:rPr>
                <w:rFonts w:ascii="宋体" w:hAnsi="宋体" w:cs="宋体"/>
                <w:szCs w:val="21"/>
              </w:rPr>
            </w:pPr>
          </w:p>
        </w:tc>
      </w:tr>
      <w:tr w14:paraId="23FE6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0CA6B8FD">
            <w:pPr>
              <w:pStyle w:val="39"/>
              <w:numPr>
                <w:ilvl w:val="0"/>
                <w:numId w:val="2"/>
              </w:numPr>
              <w:ind w:firstLineChars="0"/>
              <w:jc w:val="center"/>
              <w:rPr>
                <w:rFonts w:ascii="宋体" w:hAnsi="宋体" w:cs="宋体"/>
                <w:szCs w:val="21"/>
              </w:rPr>
            </w:pPr>
          </w:p>
        </w:tc>
        <w:tc>
          <w:tcPr>
            <w:tcW w:w="2541" w:type="dxa"/>
            <w:vAlign w:val="center"/>
          </w:tcPr>
          <w:p w14:paraId="73137FB9">
            <w:pPr>
              <w:jc w:val="center"/>
              <w:rPr>
                <w:rFonts w:ascii="宋体" w:hAnsi="宋体" w:cs="宋体"/>
                <w:szCs w:val="21"/>
              </w:rPr>
            </w:pPr>
            <w:r>
              <w:rPr>
                <w:rFonts w:hint="eastAsia" w:ascii="宋体" w:hAnsi="宋体"/>
                <w:szCs w:val="21"/>
              </w:rPr>
              <w:t>3329912</w:t>
            </w:r>
          </w:p>
        </w:tc>
        <w:tc>
          <w:tcPr>
            <w:tcW w:w="2944" w:type="dxa"/>
            <w:vAlign w:val="center"/>
          </w:tcPr>
          <w:p w14:paraId="4E17D6CA">
            <w:pPr>
              <w:rPr>
                <w:rFonts w:ascii="宋体" w:hAnsi="宋体" w:cs="宋体"/>
                <w:szCs w:val="21"/>
              </w:rPr>
            </w:pPr>
            <w:r>
              <w:rPr>
                <w:rFonts w:hint="eastAsia" w:ascii="宋体" w:hAnsi="宋体"/>
                <w:szCs w:val="21"/>
              </w:rPr>
              <w:t>钢板第二片</w:t>
            </w:r>
          </w:p>
        </w:tc>
        <w:tc>
          <w:tcPr>
            <w:tcW w:w="702" w:type="dxa"/>
            <w:vAlign w:val="center"/>
          </w:tcPr>
          <w:p w14:paraId="0397E385">
            <w:pPr>
              <w:jc w:val="center"/>
              <w:rPr>
                <w:rFonts w:ascii="宋体" w:hAnsi="宋体" w:cs="宋体"/>
                <w:szCs w:val="21"/>
              </w:rPr>
            </w:pPr>
            <w:r>
              <w:rPr>
                <w:rFonts w:hint="eastAsia" w:ascii="宋体" w:hAnsi="宋体"/>
                <w:szCs w:val="21"/>
              </w:rPr>
              <w:t>片</w:t>
            </w:r>
          </w:p>
        </w:tc>
        <w:tc>
          <w:tcPr>
            <w:tcW w:w="1254" w:type="dxa"/>
            <w:vAlign w:val="center"/>
          </w:tcPr>
          <w:p w14:paraId="75001A83">
            <w:pPr>
              <w:jc w:val="center"/>
              <w:rPr>
                <w:rFonts w:ascii="宋体" w:hAnsi="宋体" w:cs="宋体"/>
                <w:szCs w:val="21"/>
              </w:rPr>
            </w:pPr>
            <w:r>
              <w:rPr>
                <w:rFonts w:hint="eastAsia" w:ascii="宋体" w:hAnsi="宋体"/>
                <w:szCs w:val="21"/>
              </w:rPr>
              <w:t>1</w:t>
            </w:r>
          </w:p>
        </w:tc>
        <w:tc>
          <w:tcPr>
            <w:tcW w:w="1491" w:type="dxa"/>
            <w:vMerge w:val="continue"/>
            <w:vAlign w:val="center"/>
          </w:tcPr>
          <w:p w14:paraId="20061272">
            <w:pPr>
              <w:jc w:val="center"/>
              <w:rPr>
                <w:rFonts w:ascii="宋体" w:hAnsi="宋体" w:cs="宋体"/>
                <w:szCs w:val="21"/>
              </w:rPr>
            </w:pPr>
          </w:p>
        </w:tc>
      </w:tr>
      <w:tr w14:paraId="444BDB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71BB6419">
            <w:pPr>
              <w:pStyle w:val="39"/>
              <w:numPr>
                <w:ilvl w:val="0"/>
                <w:numId w:val="2"/>
              </w:numPr>
              <w:ind w:firstLineChars="0"/>
              <w:jc w:val="center"/>
              <w:rPr>
                <w:rFonts w:ascii="宋体" w:hAnsi="宋体" w:cs="宋体"/>
                <w:szCs w:val="21"/>
              </w:rPr>
            </w:pPr>
          </w:p>
        </w:tc>
        <w:tc>
          <w:tcPr>
            <w:tcW w:w="2541" w:type="dxa"/>
            <w:vAlign w:val="center"/>
          </w:tcPr>
          <w:p w14:paraId="3CFBFCCE">
            <w:pPr>
              <w:jc w:val="center"/>
              <w:rPr>
                <w:rFonts w:ascii="宋体" w:hAnsi="宋体" w:cs="宋体"/>
                <w:szCs w:val="21"/>
              </w:rPr>
            </w:pPr>
            <w:r>
              <w:rPr>
                <w:rFonts w:hint="eastAsia" w:ascii="宋体" w:hAnsi="宋体"/>
                <w:szCs w:val="21"/>
              </w:rPr>
              <w:t>3329913</w:t>
            </w:r>
          </w:p>
        </w:tc>
        <w:tc>
          <w:tcPr>
            <w:tcW w:w="2944" w:type="dxa"/>
            <w:vAlign w:val="center"/>
          </w:tcPr>
          <w:p w14:paraId="2A1E5011">
            <w:pPr>
              <w:rPr>
                <w:rFonts w:ascii="宋体" w:hAnsi="宋体" w:cs="宋体"/>
                <w:szCs w:val="21"/>
              </w:rPr>
            </w:pPr>
            <w:r>
              <w:rPr>
                <w:rFonts w:hint="eastAsia" w:ascii="宋体" w:hAnsi="宋体"/>
                <w:szCs w:val="21"/>
              </w:rPr>
              <w:t>钢板第三片</w:t>
            </w:r>
          </w:p>
        </w:tc>
        <w:tc>
          <w:tcPr>
            <w:tcW w:w="702" w:type="dxa"/>
            <w:vAlign w:val="center"/>
          </w:tcPr>
          <w:p w14:paraId="67F25EDC">
            <w:pPr>
              <w:jc w:val="center"/>
              <w:rPr>
                <w:rFonts w:ascii="宋体" w:hAnsi="宋体" w:cs="宋体"/>
                <w:szCs w:val="21"/>
              </w:rPr>
            </w:pPr>
            <w:r>
              <w:rPr>
                <w:rFonts w:hint="eastAsia" w:ascii="宋体" w:hAnsi="宋体"/>
                <w:szCs w:val="21"/>
              </w:rPr>
              <w:t>片</w:t>
            </w:r>
          </w:p>
        </w:tc>
        <w:tc>
          <w:tcPr>
            <w:tcW w:w="1254" w:type="dxa"/>
            <w:vAlign w:val="center"/>
          </w:tcPr>
          <w:p w14:paraId="582E1116">
            <w:pPr>
              <w:jc w:val="center"/>
              <w:rPr>
                <w:rFonts w:ascii="宋体" w:hAnsi="宋体" w:cs="宋体"/>
                <w:szCs w:val="21"/>
              </w:rPr>
            </w:pPr>
            <w:r>
              <w:rPr>
                <w:rFonts w:hint="eastAsia" w:ascii="宋体" w:hAnsi="宋体"/>
                <w:szCs w:val="21"/>
              </w:rPr>
              <w:t>1</w:t>
            </w:r>
          </w:p>
        </w:tc>
        <w:tc>
          <w:tcPr>
            <w:tcW w:w="1491" w:type="dxa"/>
            <w:vMerge w:val="continue"/>
            <w:vAlign w:val="center"/>
          </w:tcPr>
          <w:p w14:paraId="7A5259CC">
            <w:pPr>
              <w:jc w:val="center"/>
              <w:rPr>
                <w:rFonts w:ascii="宋体" w:hAnsi="宋体" w:cs="宋体"/>
                <w:szCs w:val="21"/>
              </w:rPr>
            </w:pPr>
          </w:p>
        </w:tc>
      </w:tr>
      <w:tr w14:paraId="40E21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D1E4F05">
            <w:pPr>
              <w:pStyle w:val="39"/>
              <w:numPr>
                <w:ilvl w:val="0"/>
                <w:numId w:val="2"/>
              </w:numPr>
              <w:ind w:firstLineChars="0"/>
              <w:jc w:val="center"/>
              <w:rPr>
                <w:rFonts w:ascii="宋体" w:hAnsi="宋体" w:cs="宋体"/>
                <w:szCs w:val="21"/>
              </w:rPr>
            </w:pPr>
          </w:p>
        </w:tc>
        <w:tc>
          <w:tcPr>
            <w:tcW w:w="2541" w:type="dxa"/>
            <w:vAlign w:val="center"/>
          </w:tcPr>
          <w:p w14:paraId="7ECA447C">
            <w:pPr>
              <w:jc w:val="center"/>
              <w:rPr>
                <w:rFonts w:ascii="宋体" w:hAnsi="宋体" w:cs="宋体"/>
                <w:szCs w:val="21"/>
              </w:rPr>
            </w:pPr>
            <w:r>
              <w:rPr>
                <w:rFonts w:hint="eastAsia" w:ascii="宋体" w:hAnsi="宋体"/>
                <w:szCs w:val="21"/>
              </w:rPr>
              <w:t>3329914</w:t>
            </w:r>
          </w:p>
        </w:tc>
        <w:tc>
          <w:tcPr>
            <w:tcW w:w="2944" w:type="dxa"/>
            <w:vAlign w:val="center"/>
          </w:tcPr>
          <w:p w14:paraId="30B248CD">
            <w:pPr>
              <w:rPr>
                <w:rFonts w:ascii="宋体" w:hAnsi="宋体" w:cs="宋体"/>
                <w:szCs w:val="21"/>
              </w:rPr>
            </w:pPr>
            <w:r>
              <w:rPr>
                <w:rFonts w:hint="eastAsia" w:ascii="宋体" w:hAnsi="宋体"/>
                <w:szCs w:val="21"/>
              </w:rPr>
              <w:t>钢板第四片</w:t>
            </w:r>
          </w:p>
        </w:tc>
        <w:tc>
          <w:tcPr>
            <w:tcW w:w="702" w:type="dxa"/>
            <w:vAlign w:val="center"/>
          </w:tcPr>
          <w:p w14:paraId="429FAEC6">
            <w:pPr>
              <w:jc w:val="center"/>
              <w:rPr>
                <w:rFonts w:ascii="宋体" w:hAnsi="宋体" w:cs="宋体"/>
                <w:szCs w:val="21"/>
              </w:rPr>
            </w:pPr>
            <w:r>
              <w:rPr>
                <w:rFonts w:hint="eastAsia" w:ascii="宋体" w:hAnsi="宋体"/>
                <w:szCs w:val="21"/>
              </w:rPr>
              <w:t>片</w:t>
            </w:r>
          </w:p>
        </w:tc>
        <w:tc>
          <w:tcPr>
            <w:tcW w:w="1254" w:type="dxa"/>
            <w:vAlign w:val="center"/>
          </w:tcPr>
          <w:p w14:paraId="0300B4A8">
            <w:pPr>
              <w:jc w:val="center"/>
              <w:rPr>
                <w:rFonts w:ascii="宋体" w:hAnsi="宋体" w:cs="宋体"/>
                <w:szCs w:val="21"/>
              </w:rPr>
            </w:pPr>
            <w:r>
              <w:rPr>
                <w:rFonts w:hint="eastAsia" w:ascii="宋体" w:hAnsi="宋体"/>
                <w:szCs w:val="21"/>
              </w:rPr>
              <w:t>1</w:t>
            </w:r>
          </w:p>
        </w:tc>
        <w:tc>
          <w:tcPr>
            <w:tcW w:w="1491" w:type="dxa"/>
            <w:vMerge w:val="continue"/>
            <w:vAlign w:val="center"/>
          </w:tcPr>
          <w:p w14:paraId="4D1F3286">
            <w:pPr>
              <w:jc w:val="center"/>
              <w:rPr>
                <w:rFonts w:ascii="宋体" w:hAnsi="宋体" w:cs="宋体"/>
                <w:szCs w:val="21"/>
              </w:rPr>
            </w:pPr>
          </w:p>
        </w:tc>
      </w:tr>
      <w:tr w14:paraId="227F8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DF02230">
            <w:pPr>
              <w:pStyle w:val="39"/>
              <w:numPr>
                <w:ilvl w:val="0"/>
                <w:numId w:val="2"/>
              </w:numPr>
              <w:ind w:firstLineChars="0"/>
              <w:jc w:val="center"/>
              <w:rPr>
                <w:rFonts w:ascii="宋体" w:hAnsi="宋体" w:cs="宋体"/>
                <w:szCs w:val="21"/>
              </w:rPr>
            </w:pPr>
          </w:p>
        </w:tc>
        <w:tc>
          <w:tcPr>
            <w:tcW w:w="2541" w:type="dxa"/>
            <w:vAlign w:val="center"/>
          </w:tcPr>
          <w:p w14:paraId="405C69C6">
            <w:pPr>
              <w:jc w:val="center"/>
              <w:rPr>
                <w:rFonts w:ascii="宋体" w:hAnsi="宋体" w:cs="宋体"/>
                <w:szCs w:val="21"/>
              </w:rPr>
            </w:pPr>
            <w:r>
              <w:rPr>
                <w:rFonts w:hint="eastAsia" w:ascii="宋体" w:hAnsi="宋体"/>
                <w:szCs w:val="21"/>
              </w:rPr>
              <w:t>3329915</w:t>
            </w:r>
          </w:p>
        </w:tc>
        <w:tc>
          <w:tcPr>
            <w:tcW w:w="2944" w:type="dxa"/>
            <w:vAlign w:val="center"/>
          </w:tcPr>
          <w:p w14:paraId="34529EB5">
            <w:pPr>
              <w:rPr>
                <w:rFonts w:ascii="宋体" w:hAnsi="宋体" w:cs="宋体"/>
                <w:szCs w:val="21"/>
              </w:rPr>
            </w:pPr>
            <w:r>
              <w:rPr>
                <w:rFonts w:hint="eastAsia" w:ascii="宋体" w:hAnsi="宋体"/>
                <w:szCs w:val="21"/>
              </w:rPr>
              <w:t>钢板第五片</w:t>
            </w:r>
          </w:p>
        </w:tc>
        <w:tc>
          <w:tcPr>
            <w:tcW w:w="702" w:type="dxa"/>
            <w:vAlign w:val="center"/>
          </w:tcPr>
          <w:p w14:paraId="609F4E0F">
            <w:pPr>
              <w:jc w:val="center"/>
              <w:rPr>
                <w:rFonts w:ascii="宋体" w:hAnsi="宋体" w:cs="宋体"/>
                <w:szCs w:val="21"/>
              </w:rPr>
            </w:pPr>
            <w:r>
              <w:rPr>
                <w:rFonts w:hint="eastAsia" w:ascii="宋体" w:hAnsi="宋体"/>
                <w:szCs w:val="21"/>
              </w:rPr>
              <w:t>片</w:t>
            </w:r>
          </w:p>
        </w:tc>
        <w:tc>
          <w:tcPr>
            <w:tcW w:w="1254" w:type="dxa"/>
            <w:vAlign w:val="center"/>
          </w:tcPr>
          <w:p w14:paraId="5A827A27">
            <w:pPr>
              <w:jc w:val="center"/>
              <w:rPr>
                <w:rFonts w:ascii="宋体" w:hAnsi="宋体" w:cs="宋体"/>
                <w:szCs w:val="21"/>
              </w:rPr>
            </w:pPr>
            <w:r>
              <w:rPr>
                <w:rFonts w:hint="eastAsia" w:ascii="宋体" w:hAnsi="宋体"/>
                <w:szCs w:val="21"/>
              </w:rPr>
              <w:t>1</w:t>
            </w:r>
          </w:p>
        </w:tc>
        <w:tc>
          <w:tcPr>
            <w:tcW w:w="1491" w:type="dxa"/>
            <w:vMerge w:val="continue"/>
            <w:vAlign w:val="center"/>
          </w:tcPr>
          <w:p w14:paraId="5A9508CD">
            <w:pPr>
              <w:jc w:val="center"/>
              <w:rPr>
                <w:rFonts w:ascii="宋体" w:hAnsi="宋体" w:cs="宋体"/>
                <w:szCs w:val="21"/>
              </w:rPr>
            </w:pPr>
          </w:p>
        </w:tc>
      </w:tr>
      <w:tr w14:paraId="5B124C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11E2A573">
            <w:pPr>
              <w:pStyle w:val="39"/>
              <w:numPr>
                <w:ilvl w:val="0"/>
                <w:numId w:val="2"/>
              </w:numPr>
              <w:ind w:firstLineChars="0"/>
              <w:jc w:val="center"/>
              <w:rPr>
                <w:rFonts w:ascii="宋体" w:hAnsi="宋体" w:cs="宋体"/>
                <w:szCs w:val="21"/>
              </w:rPr>
            </w:pPr>
          </w:p>
        </w:tc>
        <w:tc>
          <w:tcPr>
            <w:tcW w:w="2541" w:type="dxa"/>
            <w:vAlign w:val="center"/>
          </w:tcPr>
          <w:p w14:paraId="3EF1EC9E">
            <w:pPr>
              <w:jc w:val="center"/>
              <w:rPr>
                <w:rFonts w:ascii="宋体" w:hAnsi="宋体" w:cs="宋体"/>
                <w:szCs w:val="21"/>
              </w:rPr>
            </w:pPr>
            <w:r>
              <w:rPr>
                <w:rFonts w:hint="eastAsia" w:ascii="宋体" w:hAnsi="宋体"/>
                <w:szCs w:val="21"/>
              </w:rPr>
              <w:t>3329916</w:t>
            </w:r>
          </w:p>
        </w:tc>
        <w:tc>
          <w:tcPr>
            <w:tcW w:w="2944" w:type="dxa"/>
            <w:vAlign w:val="center"/>
          </w:tcPr>
          <w:p w14:paraId="620F39F2">
            <w:pPr>
              <w:rPr>
                <w:rFonts w:ascii="宋体" w:hAnsi="宋体" w:cs="宋体"/>
                <w:szCs w:val="21"/>
              </w:rPr>
            </w:pPr>
            <w:r>
              <w:rPr>
                <w:rFonts w:hint="eastAsia" w:ascii="宋体" w:hAnsi="宋体"/>
                <w:szCs w:val="21"/>
              </w:rPr>
              <w:t>钢板第六片</w:t>
            </w:r>
          </w:p>
        </w:tc>
        <w:tc>
          <w:tcPr>
            <w:tcW w:w="702" w:type="dxa"/>
            <w:vAlign w:val="center"/>
          </w:tcPr>
          <w:p w14:paraId="7D2EDCDD">
            <w:pPr>
              <w:jc w:val="center"/>
              <w:rPr>
                <w:rFonts w:ascii="宋体" w:hAnsi="宋体" w:cs="宋体"/>
                <w:szCs w:val="21"/>
              </w:rPr>
            </w:pPr>
            <w:r>
              <w:rPr>
                <w:rFonts w:hint="eastAsia" w:ascii="宋体" w:hAnsi="宋体"/>
                <w:szCs w:val="21"/>
              </w:rPr>
              <w:t>片</w:t>
            </w:r>
          </w:p>
        </w:tc>
        <w:tc>
          <w:tcPr>
            <w:tcW w:w="1254" w:type="dxa"/>
            <w:vAlign w:val="center"/>
          </w:tcPr>
          <w:p w14:paraId="09DC1654">
            <w:pPr>
              <w:jc w:val="center"/>
              <w:rPr>
                <w:rFonts w:ascii="宋体" w:hAnsi="宋体" w:cs="宋体"/>
                <w:szCs w:val="21"/>
              </w:rPr>
            </w:pPr>
            <w:r>
              <w:rPr>
                <w:rFonts w:hint="eastAsia" w:ascii="宋体" w:hAnsi="宋体"/>
                <w:szCs w:val="21"/>
              </w:rPr>
              <w:t>1</w:t>
            </w:r>
          </w:p>
        </w:tc>
        <w:tc>
          <w:tcPr>
            <w:tcW w:w="1491" w:type="dxa"/>
            <w:vMerge w:val="continue"/>
            <w:vAlign w:val="center"/>
          </w:tcPr>
          <w:p w14:paraId="5B515AB9">
            <w:pPr>
              <w:jc w:val="center"/>
              <w:rPr>
                <w:rFonts w:ascii="宋体" w:hAnsi="宋体" w:cs="宋体"/>
                <w:szCs w:val="21"/>
              </w:rPr>
            </w:pPr>
          </w:p>
        </w:tc>
      </w:tr>
      <w:tr w14:paraId="04EDC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681201F8">
            <w:pPr>
              <w:pStyle w:val="39"/>
              <w:numPr>
                <w:ilvl w:val="0"/>
                <w:numId w:val="2"/>
              </w:numPr>
              <w:ind w:firstLineChars="0"/>
              <w:jc w:val="center"/>
              <w:rPr>
                <w:rFonts w:ascii="宋体" w:hAnsi="宋体" w:cs="宋体"/>
                <w:szCs w:val="21"/>
              </w:rPr>
            </w:pPr>
          </w:p>
        </w:tc>
        <w:tc>
          <w:tcPr>
            <w:tcW w:w="2541" w:type="dxa"/>
            <w:vAlign w:val="center"/>
          </w:tcPr>
          <w:p w14:paraId="15E26641">
            <w:pPr>
              <w:jc w:val="center"/>
              <w:rPr>
                <w:rFonts w:ascii="宋体" w:hAnsi="宋体" w:cs="宋体"/>
                <w:szCs w:val="21"/>
              </w:rPr>
            </w:pPr>
            <w:r>
              <w:rPr>
                <w:rFonts w:hint="eastAsia" w:ascii="宋体" w:hAnsi="宋体"/>
                <w:szCs w:val="21"/>
              </w:rPr>
              <w:t>3329917</w:t>
            </w:r>
          </w:p>
        </w:tc>
        <w:tc>
          <w:tcPr>
            <w:tcW w:w="2944" w:type="dxa"/>
            <w:vAlign w:val="center"/>
          </w:tcPr>
          <w:p w14:paraId="29799951">
            <w:pPr>
              <w:rPr>
                <w:rFonts w:ascii="宋体" w:hAnsi="宋体" w:cs="宋体"/>
                <w:szCs w:val="21"/>
              </w:rPr>
            </w:pPr>
            <w:r>
              <w:rPr>
                <w:rFonts w:hint="eastAsia" w:ascii="宋体" w:hAnsi="宋体"/>
                <w:szCs w:val="21"/>
              </w:rPr>
              <w:t>钢板第七片</w:t>
            </w:r>
          </w:p>
        </w:tc>
        <w:tc>
          <w:tcPr>
            <w:tcW w:w="702" w:type="dxa"/>
            <w:vAlign w:val="center"/>
          </w:tcPr>
          <w:p w14:paraId="38FB79C4">
            <w:pPr>
              <w:jc w:val="center"/>
              <w:rPr>
                <w:rFonts w:ascii="宋体" w:hAnsi="宋体" w:cs="宋体"/>
                <w:szCs w:val="21"/>
              </w:rPr>
            </w:pPr>
            <w:r>
              <w:rPr>
                <w:rFonts w:hint="eastAsia" w:ascii="宋体" w:hAnsi="宋体"/>
                <w:szCs w:val="21"/>
              </w:rPr>
              <w:t>片</w:t>
            </w:r>
          </w:p>
        </w:tc>
        <w:tc>
          <w:tcPr>
            <w:tcW w:w="1254" w:type="dxa"/>
            <w:vAlign w:val="center"/>
          </w:tcPr>
          <w:p w14:paraId="227B16AB">
            <w:pPr>
              <w:jc w:val="center"/>
              <w:rPr>
                <w:rFonts w:ascii="宋体" w:hAnsi="宋体" w:cs="宋体"/>
                <w:szCs w:val="21"/>
              </w:rPr>
            </w:pPr>
            <w:r>
              <w:rPr>
                <w:rFonts w:hint="eastAsia" w:ascii="宋体" w:hAnsi="宋体"/>
                <w:szCs w:val="21"/>
              </w:rPr>
              <w:t>1</w:t>
            </w:r>
          </w:p>
        </w:tc>
        <w:tc>
          <w:tcPr>
            <w:tcW w:w="1491" w:type="dxa"/>
            <w:vMerge w:val="continue"/>
            <w:vAlign w:val="center"/>
          </w:tcPr>
          <w:p w14:paraId="67215604">
            <w:pPr>
              <w:jc w:val="center"/>
              <w:rPr>
                <w:rFonts w:ascii="宋体" w:hAnsi="宋体" w:cs="宋体"/>
                <w:szCs w:val="21"/>
              </w:rPr>
            </w:pPr>
          </w:p>
        </w:tc>
      </w:tr>
      <w:tr w14:paraId="69722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09CFA8E">
            <w:pPr>
              <w:pStyle w:val="39"/>
              <w:numPr>
                <w:ilvl w:val="0"/>
                <w:numId w:val="2"/>
              </w:numPr>
              <w:ind w:firstLineChars="0"/>
              <w:jc w:val="center"/>
              <w:rPr>
                <w:rFonts w:ascii="宋体" w:hAnsi="宋体" w:cs="宋体"/>
                <w:szCs w:val="21"/>
              </w:rPr>
            </w:pPr>
          </w:p>
        </w:tc>
        <w:tc>
          <w:tcPr>
            <w:tcW w:w="2541" w:type="dxa"/>
            <w:vAlign w:val="center"/>
          </w:tcPr>
          <w:p w14:paraId="1144D78E">
            <w:pPr>
              <w:jc w:val="center"/>
              <w:rPr>
                <w:rFonts w:ascii="宋体" w:hAnsi="宋体" w:cs="宋体"/>
                <w:szCs w:val="21"/>
              </w:rPr>
            </w:pPr>
            <w:r>
              <w:rPr>
                <w:rFonts w:hint="eastAsia" w:ascii="宋体" w:hAnsi="宋体"/>
                <w:szCs w:val="21"/>
              </w:rPr>
              <w:t>3329918</w:t>
            </w:r>
          </w:p>
        </w:tc>
        <w:tc>
          <w:tcPr>
            <w:tcW w:w="2944" w:type="dxa"/>
            <w:vAlign w:val="center"/>
          </w:tcPr>
          <w:p w14:paraId="190E1E62">
            <w:pPr>
              <w:rPr>
                <w:rFonts w:ascii="宋体" w:hAnsi="宋体" w:cs="宋体"/>
                <w:szCs w:val="21"/>
              </w:rPr>
            </w:pPr>
            <w:r>
              <w:rPr>
                <w:rFonts w:hint="eastAsia" w:ascii="宋体" w:hAnsi="宋体"/>
                <w:szCs w:val="21"/>
              </w:rPr>
              <w:t>钢板第八片</w:t>
            </w:r>
          </w:p>
        </w:tc>
        <w:tc>
          <w:tcPr>
            <w:tcW w:w="702" w:type="dxa"/>
            <w:vAlign w:val="center"/>
          </w:tcPr>
          <w:p w14:paraId="4DB04721">
            <w:pPr>
              <w:jc w:val="center"/>
              <w:rPr>
                <w:rFonts w:ascii="宋体" w:hAnsi="宋体" w:cs="宋体"/>
                <w:szCs w:val="21"/>
              </w:rPr>
            </w:pPr>
            <w:r>
              <w:rPr>
                <w:rFonts w:hint="eastAsia" w:ascii="宋体" w:hAnsi="宋体"/>
                <w:szCs w:val="21"/>
              </w:rPr>
              <w:t>片</w:t>
            </w:r>
          </w:p>
        </w:tc>
        <w:tc>
          <w:tcPr>
            <w:tcW w:w="1254" w:type="dxa"/>
            <w:vAlign w:val="center"/>
          </w:tcPr>
          <w:p w14:paraId="7EA5994C">
            <w:pPr>
              <w:jc w:val="center"/>
              <w:rPr>
                <w:rFonts w:ascii="宋体" w:hAnsi="宋体" w:cs="宋体"/>
                <w:szCs w:val="21"/>
              </w:rPr>
            </w:pPr>
            <w:r>
              <w:rPr>
                <w:rFonts w:hint="eastAsia" w:ascii="宋体" w:hAnsi="宋体"/>
                <w:szCs w:val="21"/>
              </w:rPr>
              <w:t>1</w:t>
            </w:r>
          </w:p>
        </w:tc>
        <w:tc>
          <w:tcPr>
            <w:tcW w:w="1491" w:type="dxa"/>
            <w:vMerge w:val="continue"/>
            <w:vAlign w:val="center"/>
          </w:tcPr>
          <w:p w14:paraId="31F6F06C">
            <w:pPr>
              <w:jc w:val="center"/>
              <w:rPr>
                <w:rFonts w:ascii="宋体" w:hAnsi="宋体" w:cs="宋体"/>
                <w:szCs w:val="21"/>
              </w:rPr>
            </w:pPr>
          </w:p>
        </w:tc>
      </w:tr>
      <w:tr w14:paraId="0F07E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5AD4044D">
            <w:pPr>
              <w:pStyle w:val="39"/>
              <w:numPr>
                <w:ilvl w:val="0"/>
                <w:numId w:val="2"/>
              </w:numPr>
              <w:ind w:firstLineChars="0"/>
              <w:jc w:val="center"/>
              <w:rPr>
                <w:rFonts w:ascii="宋体" w:hAnsi="宋体" w:cs="宋体"/>
                <w:szCs w:val="21"/>
              </w:rPr>
            </w:pPr>
          </w:p>
        </w:tc>
        <w:tc>
          <w:tcPr>
            <w:tcW w:w="2541" w:type="dxa"/>
            <w:vAlign w:val="center"/>
          </w:tcPr>
          <w:p w14:paraId="12B5EAD9">
            <w:pPr>
              <w:jc w:val="center"/>
              <w:rPr>
                <w:rFonts w:ascii="宋体" w:hAnsi="宋体" w:cs="宋体"/>
                <w:szCs w:val="21"/>
              </w:rPr>
            </w:pPr>
            <w:r>
              <w:rPr>
                <w:rFonts w:hint="eastAsia" w:ascii="宋体" w:hAnsi="宋体"/>
                <w:szCs w:val="21"/>
              </w:rPr>
              <w:t>3329945</w:t>
            </w:r>
          </w:p>
        </w:tc>
        <w:tc>
          <w:tcPr>
            <w:tcW w:w="2944" w:type="dxa"/>
            <w:vAlign w:val="center"/>
          </w:tcPr>
          <w:p w14:paraId="67FF3762">
            <w:pPr>
              <w:rPr>
                <w:rFonts w:ascii="宋体" w:hAnsi="宋体" w:cs="宋体"/>
                <w:szCs w:val="21"/>
              </w:rPr>
            </w:pPr>
            <w:r>
              <w:rPr>
                <w:rFonts w:hint="eastAsia" w:ascii="宋体" w:hAnsi="宋体"/>
                <w:szCs w:val="21"/>
              </w:rPr>
              <w:t>骑马螺丝</w:t>
            </w:r>
          </w:p>
        </w:tc>
        <w:tc>
          <w:tcPr>
            <w:tcW w:w="702" w:type="dxa"/>
            <w:vAlign w:val="center"/>
          </w:tcPr>
          <w:p w14:paraId="44FC9F6A">
            <w:pPr>
              <w:jc w:val="center"/>
              <w:rPr>
                <w:rFonts w:ascii="宋体" w:hAnsi="宋体" w:cs="宋体"/>
                <w:szCs w:val="21"/>
              </w:rPr>
            </w:pPr>
            <w:r>
              <w:rPr>
                <w:rFonts w:hint="eastAsia" w:ascii="宋体" w:hAnsi="宋体"/>
                <w:szCs w:val="21"/>
              </w:rPr>
              <w:t>条</w:t>
            </w:r>
          </w:p>
        </w:tc>
        <w:tc>
          <w:tcPr>
            <w:tcW w:w="1254" w:type="dxa"/>
            <w:vAlign w:val="center"/>
          </w:tcPr>
          <w:p w14:paraId="2A7C862B">
            <w:pPr>
              <w:jc w:val="center"/>
              <w:rPr>
                <w:rFonts w:ascii="宋体" w:hAnsi="宋体" w:cs="宋体"/>
                <w:szCs w:val="21"/>
              </w:rPr>
            </w:pPr>
            <w:r>
              <w:rPr>
                <w:rFonts w:hint="eastAsia" w:ascii="宋体" w:hAnsi="宋体"/>
                <w:szCs w:val="21"/>
              </w:rPr>
              <w:t>6</w:t>
            </w:r>
          </w:p>
        </w:tc>
        <w:tc>
          <w:tcPr>
            <w:tcW w:w="1491" w:type="dxa"/>
            <w:vMerge w:val="continue"/>
            <w:vAlign w:val="center"/>
          </w:tcPr>
          <w:p w14:paraId="0633DF3D">
            <w:pPr>
              <w:jc w:val="center"/>
              <w:rPr>
                <w:rFonts w:ascii="宋体" w:hAnsi="宋体" w:cs="宋体"/>
                <w:szCs w:val="21"/>
              </w:rPr>
            </w:pPr>
          </w:p>
        </w:tc>
      </w:tr>
      <w:tr w14:paraId="643A0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3C94C2CA">
            <w:pPr>
              <w:pStyle w:val="39"/>
              <w:numPr>
                <w:ilvl w:val="0"/>
                <w:numId w:val="2"/>
              </w:numPr>
              <w:ind w:firstLineChars="0"/>
              <w:jc w:val="center"/>
              <w:rPr>
                <w:rFonts w:ascii="宋体" w:hAnsi="宋体" w:cs="宋体"/>
                <w:szCs w:val="21"/>
              </w:rPr>
            </w:pPr>
          </w:p>
        </w:tc>
        <w:tc>
          <w:tcPr>
            <w:tcW w:w="2541" w:type="dxa"/>
            <w:vAlign w:val="center"/>
          </w:tcPr>
          <w:p w14:paraId="3201A3F0">
            <w:pPr>
              <w:jc w:val="center"/>
              <w:rPr>
                <w:rFonts w:ascii="宋体" w:hAnsi="宋体" w:cs="宋体"/>
                <w:szCs w:val="21"/>
              </w:rPr>
            </w:pPr>
            <w:r>
              <w:rPr>
                <w:rFonts w:hint="eastAsia"/>
                <w:szCs w:val="21"/>
              </w:rPr>
              <w:t>7893022</w:t>
            </w:r>
          </w:p>
        </w:tc>
        <w:tc>
          <w:tcPr>
            <w:tcW w:w="2944" w:type="dxa"/>
            <w:vAlign w:val="center"/>
          </w:tcPr>
          <w:p w14:paraId="03FAFEE4">
            <w:pPr>
              <w:rPr>
                <w:rFonts w:ascii="宋体" w:hAnsi="宋体" w:cs="宋体"/>
                <w:szCs w:val="21"/>
              </w:rPr>
            </w:pPr>
            <w:r>
              <w:rPr>
                <w:rFonts w:hint="eastAsia"/>
                <w:szCs w:val="21"/>
              </w:rPr>
              <w:t>挂车钢板</w:t>
            </w:r>
          </w:p>
        </w:tc>
        <w:tc>
          <w:tcPr>
            <w:tcW w:w="702" w:type="dxa"/>
            <w:vAlign w:val="center"/>
          </w:tcPr>
          <w:p w14:paraId="4F1115FE">
            <w:pPr>
              <w:jc w:val="center"/>
              <w:rPr>
                <w:rFonts w:ascii="宋体" w:hAnsi="宋体" w:cs="宋体"/>
                <w:szCs w:val="21"/>
              </w:rPr>
            </w:pPr>
            <w:r>
              <w:rPr>
                <w:rFonts w:hint="eastAsia"/>
                <w:szCs w:val="21"/>
              </w:rPr>
              <w:t>架</w:t>
            </w:r>
          </w:p>
        </w:tc>
        <w:tc>
          <w:tcPr>
            <w:tcW w:w="1254" w:type="dxa"/>
            <w:vAlign w:val="center"/>
          </w:tcPr>
          <w:p w14:paraId="5D858EB5">
            <w:pPr>
              <w:jc w:val="center"/>
              <w:rPr>
                <w:rFonts w:ascii="宋体" w:hAnsi="宋体" w:cs="宋体"/>
                <w:szCs w:val="21"/>
              </w:rPr>
            </w:pPr>
            <w:r>
              <w:rPr>
                <w:rFonts w:hint="eastAsia"/>
                <w:szCs w:val="21"/>
              </w:rPr>
              <w:t>2</w:t>
            </w:r>
          </w:p>
        </w:tc>
        <w:tc>
          <w:tcPr>
            <w:tcW w:w="1491" w:type="dxa"/>
            <w:vMerge w:val="continue"/>
            <w:vAlign w:val="center"/>
          </w:tcPr>
          <w:p w14:paraId="67C0A2FF">
            <w:pPr>
              <w:jc w:val="center"/>
              <w:rPr>
                <w:rFonts w:ascii="宋体" w:hAnsi="宋体" w:cs="宋体"/>
                <w:szCs w:val="21"/>
              </w:rPr>
            </w:pPr>
          </w:p>
        </w:tc>
      </w:tr>
      <w:tr w14:paraId="249448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97" w:type="dxa"/>
            <w:vAlign w:val="center"/>
          </w:tcPr>
          <w:p w14:paraId="21ADA4E7">
            <w:pPr>
              <w:pStyle w:val="39"/>
              <w:numPr>
                <w:ilvl w:val="0"/>
                <w:numId w:val="2"/>
              </w:numPr>
              <w:ind w:firstLineChars="0"/>
              <w:jc w:val="center"/>
              <w:rPr>
                <w:rFonts w:ascii="宋体" w:hAnsi="宋体" w:cs="宋体"/>
                <w:szCs w:val="21"/>
              </w:rPr>
            </w:pPr>
          </w:p>
        </w:tc>
        <w:tc>
          <w:tcPr>
            <w:tcW w:w="2541" w:type="dxa"/>
            <w:vAlign w:val="center"/>
          </w:tcPr>
          <w:p w14:paraId="1D9BEE16">
            <w:pPr>
              <w:jc w:val="center"/>
              <w:rPr>
                <w:rFonts w:ascii="宋体" w:hAnsi="宋体" w:cs="宋体"/>
                <w:szCs w:val="21"/>
              </w:rPr>
            </w:pPr>
            <w:r>
              <w:rPr>
                <w:rFonts w:hint="eastAsia"/>
                <w:szCs w:val="21"/>
              </w:rPr>
              <w:t>3329946</w:t>
            </w:r>
          </w:p>
        </w:tc>
        <w:tc>
          <w:tcPr>
            <w:tcW w:w="2944" w:type="dxa"/>
            <w:vAlign w:val="center"/>
          </w:tcPr>
          <w:p w14:paraId="0209965E">
            <w:pPr>
              <w:rPr>
                <w:rFonts w:ascii="宋体" w:hAnsi="宋体" w:cs="宋体"/>
                <w:szCs w:val="21"/>
              </w:rPr>
            </w:pPr>
            <w:r>
              <w:rPr>
                <w:rFonts w:hint="eastAsia"/>
                <w:szCs w:val="21"/>
              </w:rPr>
              <w:t>中心螺丝</w:t>
            </w:r>
          </w:p>
        </w:tc>
        <w:tc>
          <w:tcPr>
            <w:tcW w:w="702" w:type="dxa"/>
            <w:vAlign w:val="center"/>
          </w:tcPr>
          <w:p w14:paraId="44DA357E">
            <w:pPr>
              <w:jc w:val="center"/>
              <w:rPr>
                <w:rFonts w:ascii="宋体" w:hAnsi="宋体" w:cs="宋体"/>
                <w:szCs w:val="21"/>
              </w:rPr>
            </w:pPr>
            <w:r>
              <w:rPr>
                <w:rFonts w:hint="eastAsia"/>
                <w:szCs w:val="21"/>
              </w:rPr>
              <w:t>条</w:t>
            </w:r>
          </w:p>
        </w:tc>
        <w:tc>
          <w:tcPr>
            <w:tcW w:w="1254" w:type="dxa"/>
            <w:vAlign w:val="center"/>
          </w:tcPr>
          <w:p w14:paraId="0242F61A">
            <w:pPr>
              <w:jc w:val="center"/>
              <w:rPr>
                <w:rFonts w:ascii="宋体" w:hAnsi="宋体" w:cs="宋体"/>
                <w:szCs w:val="21"/>
              </w:rPr>
            </w:pPr>
            <w:r>
              <w:rPr>
                <w:rFonts w:hint="eastAsia"/>
                <w:szCs w:val="21"/>
              </w:rPr>
              <w:t>6</w:t>
            </w:r>
          </w:p>
        </w:tc>
        <w:tc>
          <w:tcPr>
            <w:tcW w:w="1491" w:type="dxa"/>
            <w:vMerge w:val="continue"/>
            <w:vAlign w:val="center"/>
          </w:tcPr>
          <w:p w14:paraId="5DE7E6F6">
            <w:pPr>
              <w:jc w:val="center"/>
              <w:rPr>
                <w:rFonts w:ascii="宋体" w:hAnsi="宋体" w:cs="宋体"/>
                <w:szCs w:val="21"/>
              </w:rPr>
            </w:pPr>
          </w:p>
        </w:tc>
      </w:tr>
    </w:tbl>
    <w:p w14:paraId="4644F35B">
      <w:pPr>
        <w:snapToGrid w:val="0"/>
        <w:spacing w:line="360" w:lineRule="auto"/>
        <w:ind w:firstLine="446" w:firstLineChars="202"/>
        <w:rPr>
          <w:rFonts w:ascii="宋体" w:hAnsi="宋体"/>
          <w:b/>
          <w:bCs/>
          <w:color w:val="000000"/>
          <w:sz w:val="22"/>
          <w:szCs w:val="22"/>
        </w:rPr>
      </w:pPr>
    </w:p>
    <w:p w14:paraId="5E38B7C2">
      <w:pPr>
        <w:pStyle w:val="39"/>
        <w:snapToGrid w:val="0"/>
        <w:spacing w:after="120" w:afterLines="50" w:line="400" w:lineRule="exact"/>
        <w:ind w:left="420" w:leftChars="200" w:firstLine="0" w:firstLineChars="0"/>
        <w:rPr>
          <w:rFonts w:ascii="宋体" w:hAnsi="宋体"/>
          <w:b/>
          <w:bCs/>
          <w:color w:val="000000"/>
          <w:szCs w:val="21"/>
          <w:lang w:val="zh-CN"/>
        </w:rPr>
      </w:pPr>
    </w:p>
    <w:p w14:paraId="40EE752D">
      <w:pPr>
        <w:pStyle w:val="39"/>
        <w:snapToGrid w:val="0"/>
        <w:spacing w:after="120" w:afterLines="50" w:line="400" w:lineRule="exact"/>
        <w:ind w:left="420" w:leftChars="200" w:firstLine="0" w:firstLineChars="0"/>
        <w:outlineLvl w:val="2"/>
        <w:rPr>
          <w:rFonts w:ascii="宋体" w:hAnsi="宋体"/>
          <w:b/>
          <w:bCs/>
          <w:color w:val="000000"/>
          <w:szCs w:val="21"/>
          <w:lang w:val="zh-CN"/>
        </w:rPr>
      </w:pPr>
      <w:r>
        <w:rPr>
          <w:rFonts w:hint="eastAsia" w:ascii="宋体" w:hAnsi="宋体"/>
          <w:b/>
          <w:bCs/>
          <w:color w:val="000000"/>
          <w:szCs w:val="21"/>
          <w:lang w:val="zh-CN"/>
        </w:rPr>
        <w:t>2、状元岙公司设备配件清单如下表：</w:t>
      </w:r>
    </w:p>
    <w:tbl>
      <w:tblPr>
        <w:tblStyle w:val="26"/>
        <w:tblW w:w="951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9"/>
        <w:gridCol w:w="2391"/>
        <w:gridCol w:w="3141"/>
        <w:gridCol w:w="650"/>
        <w:gridCol w:w="842"/>
        <w:gridCol w:w="1603"/>
      </w:tblGrid>
      <w:tr w14:paraId="1F349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1712282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2391" w:type="dxa"/>
            <w:shd w:val="clear" w:color="auto" w:fill="auto"/>
            <w:noWrap/>
            <w:vAlign w:val="center"/>
          </w:tcPr>
          <w:p w14:paraId="2E9BFE3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图号/配件编码</w:t>
            </w:r>
          </w:p>
        </w:tc>
        <w:tc>
          <w:tcPr>
            <w:tcW w:w="3141" w:type="dxa"/>
            <w:shd w:val="clear" w:color="auto" w:fill="auto"/>
            <w:noWrap/>
            <w:vAlign w:val="center"/>
          </w:tcPr>
          <w:p w14:paraId="31757DB2">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名称</w:t>
            </w:r>
          </w:p>
        </w:tc>
        <w:tc>
          <w:tcPr>
            <w:tcW w:w="650" w:type="dxa"/>
            <w:shd w:val="clear" w:color="auto" w:fill="auto"/>
            <w:noWrap/>
            <w:vAlign w:val="center"/>
          </w:tcPr>
          <w:p w14:paraId="0363E218">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842" w:type="dxa"/>
            <w:shd w:val="clear" w:color="auto" w:fill="auto"/>
            <w:noWrap/>
            <w:vAlign w:val="center"/>
          </w:tcPr>
          <w:p w14:paraId="29E570B0">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预估数量</w:t>
            </w:r>
          </w:p>
        </w:tc>
        <w:tc>
          <w:tcPr>
            <w:tcW w:w="1603" w:type="dxa"/>
            <w:shd w:val="clear" w:color="auto" w:fill="auto"/>
            <w:noWrap/>
            <w:vAlign w:val="center"/>
          </w:tcPr>
          <w:p w14:paraId="6220CBBB">
            <w:pPr>
              <w:widowControl/>
              <w:jc w:val="center"/>
              <w:textAlignment w:val="center"/>
              <w:rPr>
                <w:rFonts w:ascii="宋体" w:hAnsi="宋体" w:cs="宋体"/>
                <w:b/>
                <w:bCs/>
                <w:color w:val="000000"/>
                <w:szCs w:val="21"/>
              </w:rPr>
            </w:pPr>
            <w:r>
              <w:rPr>
                <w:rFonts w:hint="eastAsia" w:ascii="宋体" w:hAnsi="宋体" w:cs="宋体"/>
                <w:b/>
                <w:bCs/>
                <w:color w:val="000000"/>
                <w:szCs w:val="21"/>
              </w:rPr>
              <w:t>设备生产厂家</w:t>
            </w:r>
          </w:p>
        </w:tc>
      </w:tr>
      <w:tr w14:paraId="45A9E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4CC56917">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4C5D8114">
            <w:pPr>
              <w:widowControl/>
              <w:jc w:val="center"/>
              <w:textAlignment w:val="center"/>
              <w:rPr>
                <w:rFonts w:ascii="宋体" w:hAnsi="宋体" w:cs="宋体"/>
                <w:szCs w:val="21"/>
              </w:rPr>
            </w:pPr>
            <w:r>
              <w:rPr>
                <w:rFonts w:hint="eastAsia" w:ascii="宋体" w:hAnsi="宋体" w:cs="宋体"/>
                <w:color w:val="000000"/>
                <w:kern w:val="0"/>
                <w:szCs w:val="21"/>
                <w:lang w:bidi="ar"/>
              </w:rPr>
              <w:t>WG9925530012</w:t>
            </w:r>
          </w:p>
        </w:tc>
        <w:tc>
          <w:tcPr>
            <w:tcW w:w="3141" w:type="dxa"/>
            <w:shd w:val="clear" w:color="auto" w:fill="auto"/>
            <w:noWrap/>
            <w:vAlign w:val="center"/>
          </w:tcPr>
          <w:p w14:paraId="3A2DC16B">
            <w:pPr>
              <w:widowControl/>
              <w:wordWrap w:val="0"/>
              <w:textAlignment w:val="center"/>
              <w:rPr>
                <w:rFonts w:ascii="宋体" w:hAnsi="宋体" w:cs="宋体"/>
                <w:szCs w:val="21"/>
              </w:rPr>
            </w:pPr>
            <w:r>
              <w:rPr>
                <w:rFonts w:hint="eastAsia" w:ascii="宋体" w:hAnsi="宋体" w:cs="宋体"/>
                <w:color w:val="000000"/>
                <w:kern w:val="0"/>
                <w:szCs w:val="21"/>
                <w:lang w:bidi="ar"/>
              </w:rPr>
              <w:t>水位传感器</w:t>
            </w:r>
          </w:p>
        </w:tc>
        <w:tc>
          <w:tcPr>
            <w:tcW w:w="650" w:type="dxa"/>
            <w:shd w:val="clear" w:color="auto" w:fill="auto"/>
            <w:noWrap/>
            <w:vAlign w:val="center"/>
          </w:tcPr>
          <w:p w14:paraId="086207F5">
            <w:pPr>
              <w:widowControl/>
              <w:jc w:val="center"/>
              <w:textAlignment w:val="center"/>
              <w:rPr>
                <w:rFonts w:ascii="宋体" w:hAnsi="宋体" w:cs="宋体"/>
                <w:szCs w:val="21"/>
              </w:rPr>
            </w:pPr>
            <w:r>
              <w:rPr>
                <w:rStyle w:val="72"/>
                <w:rFonts w:hint="default"/>
                <w:sz w:val="21"/>
                <w:szCs w:val="21"/>
                <w:lang w:bidi="ar"/>
              </w:rPr>
              <w:t>只</w:t>
            </w:r>
          </w:p>
        </w:tc>
        <w:tc>
          <w:tcPr>
            <w:tcW w:w="842" w:type="dxa"/>
            <w:shd w:val="clear" w:color="auto" w:fill="auto"/>
            <w:noWrap/>
            <w:vAlign w:val="center"/>
          </w:tcPr>
          <w:p w14:paraId="33D7EC90">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1603" w:type="dxa"/>
            <w:vMerge w:val="restart"/>
            <w:shd w:val="clear" w:color="auto" w:fill="auto"/>
            <w:noWrap/>
            <w:vAlign w:val="center"/>
          </w:tcPr>
          <w:p w14:paraId="7D9B30BE">
            <w:pPr>
              <w:widowControl/>
              <w:jc w:val="center"/>
              <w:textAlignment w:val="bottom"/>
              <w:rPr>
                <w:rFonts w:ascii="宋体" w:hAnsi="宋体" w:cs="宋体"/>
                <w:color w:val="000000"/>
                <w:szCs w:val="21"/>
              </w:rPr>
            </w:pPr>
            <w:r>
              <w:rPr>
                <w:rFonts w:hint="eastAsia" w:ascii="宋体" w:hAnsi="宋体" w:cs="宋体"/>
                <w:color w:val="000000"/>
                <w:szCs w:val="21"/>
              </w:rPr>
              <w:t>中国重汽</w:t>
            </w:r>
          </w:p>
        </w:tc>
      </w:tr>
      <w:tr w14:paraId="0ED8AD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2114D706">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3789D7F3">
            <w:pPr>
              <w:widowControl/>
              <w:jc w:val="center"/>
              <w:textAlignment w:val="center"/>
              <w:rPr>
                <w:rFonts w:ascii="宋体" w:hAnsi="宋体" w:cs="宋体"/>
                <w:szCs w:val="21"/>
              </w:rPr>
            </w:pPr>
            <w:r>
              <w:rPr>
                <w:rFonts w:hint="eastAsia" w:ascii="宋体" w:hAnsi="宋体" w:cs="宋体"/>
                <w:color w:val="000000"/>
                <w:kern w:val="0"/>
                <w:szCs w:val="21"/>
                <w:lang w:bidi="ar"/>
              </w:rPr>
              <w:t>BZ53717200011</w:t>
            </w:r>
          </w:p>
        </w:tc>
        <w:tc>
          <w:tcPr>
            <w:tcW w:w="3141" w:type="dxa"/>
            <w:shd w:val="clear" w:color="auto" w:fill="auto"/>
            <w:noWrap/>
            <w:vAlign w:val="center"/>
          </w:tcPr>
          <w:p w14:paraId="3E2E45CB">
            <w:pPr>
              <w:widowControl/>
              <w:wordWrap w:val="0"/>
              <w:textAlignment w:val="center"/>
              <w:rPr>
                <w:rFonts w:ascii="宋体" w:hAnsi="宋体" w:cs="宋体"/>
                <w:szCs w:val="21"/>
              </w:rPr>
            </w:pPr>
            <w:r>
              <w:rPr>
                <w:rFonts w:hint="eastAsia" w:ascii="宋体" w:hAnsi="宋体" w:cs="宋体"/>
                <w:color w:val="000000"/>
                <w:kern w:val="0"/>
                <w:szCs w:val="21"/>
                <w:lang w:bidi="ar"/>
              </w:rPr>
              <w:t>前左转向灯（LED琥珀色）</w:t>
            </w:r>
          </w:p>
        </w:tc>
        <w:tc>
          <w:tcPr>
            <w:tcW w:w="650" w:type="dxa"/>
            <w:shd w:val="clear" w:color="auto" w:fill="auto"/>
            <w:noWrap/>
            <w:vAlign w:val="center"/>
          </w:tcPr>
          <w:p w14:paraId="10383F49">
            <w:pPr>
              <w:widowControl/>
              <w:jc w:val="center"/>
              <w:textAlignment w:val="center"/>
              <w:rPr>
                <w:rFonts w:ascii="宋体" w:hAnsi="宋体" w:cs="宋体"/>
                <w:szCs w:val="21"/>
              </w:rPr>
            </w:pPr>
            <w:r>
              <w:rPr>
                <w:rStyle w:val="72"/>
                <w:rFonts w:hint="default"/>
                <w:sz w:val="21"/>
                <w:szCs w:val="21"/>
                <w:lang w:bidi="ar"/>
              </w:rPr>
              <w:t>只</w:t>
            </w:r>
          </w:p>
        </w:tc>
        <w:tc>
          <w:tcPr>
            <w:tcW w:w="842" w:type="dxa"/>
            <w:shd w:val="clear" w:color="auto" w:fill="auto"/>
            <w:noWrap/>
            <w:vAlign w:val="center"/>
          </w:tcPr>
          <w:p w14:paraId="58E09262">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3A5CA2A7">
            <w:pPr>
              <w:widowControl/>
              <w:jc w:val="center"/>
              <w:textAlignment w:val="bottom"/>
              <w:rPr>
                <w:rFonts w:ascii="宋体" w:hAnsi="宋体" w:cs="宋体"/>
                <w:color w:val="000000"/>
                <w:szCs w:val="21"/>
              </w:rPr>
            </w:pPr>
          </w:p>
        </w:tc>
      </w:tr>
      <w:tr w14:paraId="019E0F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2983B567">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3CD2FDF8">
            <w:pPr>
              <w:widowControl/>
              <w:jc w:val="center"/>
              <w:textAlignment w:val="center"/>
              <w:rPr>
                <w:rFonts w:ascii="宋体" w:hAnsi="宋体" w:cs="宋体"/>
                <w:szCs w:val="21"/>
              </w:rPr>
            </w:pPr>
            <w:r>
              <w:rPr>
                <w:rFonts w:hint="eastAsia" w:ascii="宋体" w:hAnsi="宋体" w:cs="宋体"/>
                <w:color w:val="000000"/>
                <w:kern w:val="0"/>
                <w:szCs w:val="21"/>
                <w:lang w:bidi="ar"/>
              </w:rPr>
              <w:t>BZ53717200012</w:t>
            </w:r>
          </w:p>
        </w:tc>
        <w:tc>
          <w:tcPr>
            <w:tcW w:w="3141" w:type="dxa"/>
            <w:shd w:val="clear" w:color="auto" w:fill="auto"/>
            <w:noWrap/>
            <w:vAlign w:val="center"/>
          </w:tcPr>
          <w:p w14:paraId="0565ECDD">
            <w:pPr>
              <w:widowControl/>
              <w:wordWrap w:val="0"/>
              <w:textAlignment w:val="center"/>
              <w:rPr>
                <w:rFonts w:ascii="宋体" w:hAnsi="宋体" w:cs="宋体"/>
                <w:szCs w:val="21"/>
              </w:rPr>
            </w:pPr>
            <w:r>
              <w:rPr>
                <w:rFonts w:hint="eastAsia" w:ascii="宋体" w:hAnsi="宋体" w:cs="宋体"/>
                <w:color w:val="000000"/>
                <w:kern w:val="0"/>
                <w:szCs w:val="21"/>
                <w:lang w:bidi="ar"/>
              </w:rPr>
              <w:t>前右转向灯（LED琥珀色）</w:t>
            </w:r>
          </w:p>
        </w:tc>
        <w:tc>
          <w:tcPr>
            <w:tcW w:w="650" w:type="dxa"/>
            <w:shd w:val="clear" w:color="auto" w:fill="auto"/>
            <w:noWrap/>
            <w:vAlign w:val="center"/>
          </w:tcPr>
          <w:p w14:paraId="323C7EA0">
            <w:pPr>
              <w:widowControl/>
              <w:jc w:val="center"/>
              <w:textAlignment w:val="center"/>
              <w:rPr>
                <w:rFonts w:ascii="宋体" w:hAnsi="宋体" w:cs="宋体"/>
                <w:szCs w:val="21"/>
              </w:rPr>
            </w:pPr>
            <w:r>
              <w:rPr>
                <w:rStyle w:val="72"/>
                <w:rFonts w:hint="default"/>
                <w:sz w:val="21"/>
                <w:szCs w:val="21"/>
                <w:lang w:bidi="ar"/>
              </w:rPr>
              <w:t>只</w:t>
            </w:r>
          </w:p>
        </w:tc>
        <w:tc>
          <w:tcPr>
            <w:tcW w:w="842" w:type="dxa"/>
            <w:shd w:val="clear" w:color="auto" w:fill="auto"/>
            <w:noWrap/>
            <w:vAlign w:val="center"/>
          </w:tcPr>
          <w:p w14:paraId="55D29DA2">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0BF64412">
            <w:pPr>
              <w:widowControl/>
              <w:jc w:val="center"/>
              <w:textAlignment w:val="bottom"/>
              <w:rPr>
                <w:rFonts w:ascii="宋体" w:hAnsi="宋体" w:cs="宋体"/>
                <w:color w:val="000000"/>
                <w:szCs w:val="21"/>
              </w:rPr>
            </w:pPr>
          </w:p>
        </w:tc>
      </w:tr>
      <w:tr w14:paraId="0DBE7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27C38F5D">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45F9B6F">
            <w:pPr>
              <w:widowControl/>
              <w:jc w:val="center"/>
              <w:textAlignment w:val="center"/>
              <w:rPr>
                <w:rFonts w:ascii="宋体" w:hAnsi="宋体" w:cs="宋体"/>
                <w:szCs w:val="21"/>
              </w:rPr>
            </w:pPr>
            <w:r>
              <w:rPr>
                <w:rFonts w:hint="eastAsia" w:ascii="宋体" w:hAnsi="宋体" w:cs="宋体"/>
                <w:color w:val="000000"/>
                <w:kern w:val="0"/>
                <w:szCs w:val="21"/>
                <w:lang w:bidi="ar"/>
              </w:rPr>
              <w:t>BZ53718100003</w:t>
            </w:r>
          </w:p>
        </w:tc>
        <w:tc>
          <w:tcPr>
            <w:tcW w:w="3141" w:type="dxa"/>
            <w:shd w:val="clear" w:color="auto" w:fill="auto"/>
            <w:noWrap/>
            <w:vAlign w:val="center"/>
          </w:tcPr>
          <w:p w14:paraId="32DABC97">
            <w:pPr>
              <w:widowControl/>
              <w:wordWrap w:val="0"/>
              <w:textAlignment w:val="center"/>
              <w:rPr>
                <w:rFonts w:ascii="宋体" w:hAnsi="宋体" w:cs="宋体"/>
                <w:szCs w:val="21"/>
              </w:rPr>
            </w:pPr>
            <w:r>
              <w:rPr>
                <w:rFonts w:hint="eastAsia" w:ascii="宋体" w:hAnsi="宋体" w:cs="宋体"/>
                <w:color w:val="000000"/>
                <w:kern w:val="0"/>
                <w:szCs w:val="21"/>
                <w:lang w:bidi="ar"/>
              </w:rPr>
              <w:t>尾灯安装橡胶环</w:t>
            </w:r>
          </w:p>
        </w:tc>
        <w:tc>
          <w:tcPr>
            <w:tcW w:w="650" w:type="dxa"/>
            <w:shd w:val="clear" w:color="auto" w:fill="auto"/>
            <w:noWrap/>
            <w:vAlign w:val="center"/>
          </w:tcPr>
          <w:p w14:paraId="0C81C516">
            <w:pPr>
              <w:widowControl/>
              <w:jc w:val="center"/>
              <w:textAlignment w:val="center"/>
              <w:rPr>
                <w:rFonts w:ascii="宋体" w:hAnsi="宋体" w:cs="宋体"/>
                <w:szCs w:val="21"/>
              </w:rPr>
            </w:pPr>
            <w:r>
              <w:rPr>
                <w:rStyle w:val="72"/>
                <w:rFonts w:hint="default"/>
                <w:sz w:val="21"/>
                <w:szCs w:val="21"/>
                <w:lang w:bidi="ar"/>
              </w:rPr>
              <w:t>只</w:t>
            </w:r>
          </w:p>
        </w:tc>
        <w:tc>
          <w:tcPr>
            <w:tcW w:w="842" w:type="dxa"/>
            <w:shd w:val="clear" w:color="auto" w:fill="auto"/>
            <w:noWrap/>
            <w:vAlign w:val="center"/>
          </w:tcPr>
          <w:p w14:paraId="69729F1D">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6D4F13FB">
            <w:pPr>
              <w:widowControl/>
              <w:jc w:val="center"/>
              <w:textAlignment w:val="bottom"/>
              <w:rPr>
                <w:rFonts w:ascii="宋体" w:hAnsi="宋体" w:cs="宋体"/>
                <w:color w:val="000000"/>
                <w:szCs w:val="21"/>
              </w:rPr>
            </w:pPr>
          </w:p>
        </w:tc>
      </w:tr>
      <w:tr w14:paraId="34D0EF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5DF59DA6">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32ADCC5C">
            <w:pPr>
              <w:widowControl/>
              <w:jc w:val="center"/>
              <w:textAlignment w:val="center"/>
              <w:rPr>
                <w:rFonts w:ascii="宋体" w:hAnsi="宋体" w:cs="宋体"/>
                <w:szCs w:val="21"/>
              </w:rPr>
            </w:pPr>
            <w:r>
              <w:rPr>
                <w:rFonts w:hint="eastAsia" w:ascii="宋体" w:hAnsi="宋体" w:cs="宋体"/>
                <w:color w:val="000000"/>
                <w:kern w:val="0"/>
                <w:szCs w:val="21"/>
                <w:lang w:bidi="ar"/>
              </w:rPr>
              <w:t>BZ53718100011</w:t>
            </w:r>
          </w:p>
        </w:tc>
        <w:tc>
          <w:tcPr>
            <w:tcW w:w="3141" w:type="dxa"/>
            <w:shd w:val="clear" w:color="auto" w:fill="auto"/>
            <w:noWrap/>
            <w:vAlign w:val="center"/>
          </w:tcPr>
          <w:p w14:paraId="5085C435">
            <w:pPr>
              <w:widowControl/>
              <w:wordWrap w:val="0"/>
              <w:textAlignment w:val="center"/>
              <w:rPr>
                <w:rFonts w:ascii="宋体" w:hAnsi="宋体" w:cs="宋体"/>
                <w:szCs w:val="21"/>
              </w:rPr>
            </w:pPr>
            <w:r>
              <w:rPr>
                <w:rFonts w:hint="eastAsia" w:ascii="宋体" w:hAnsi="宋体" w:cs="宋体"/>
                <w:color w:val="000000"/>
                <w:kern w:val="0"/>
                <w:szCs w:val="21"/>
                <w:lang w:bidi="ar"/>
              </w:rPr>
              <w:t>圆形后尾灯（LED琥珀色）</w:t>
            </w:r>
          </w:p>
        </w:tc>
        <w:tc>
          <w:tcPr>
            <w:tcW w:w="650" w:type="dxa"/>
            <w:shd w:val="clear" w:color="auto" w:fill="auto"/>
            <w:noWrap/>
            <w:vAlign w:val="center"/>
          </w:tcPr>
          <w:p w14:paraId="36C4F67A">
            <w:pPr>
              <w:widowControl/>
              <w:jc w:val="center"/>
              <w:textAlignment w:val="center"/>
              <w:rPr>
                <w:rFonts w:ascii="宋体" w:hAnsi="宋体" w:cs="宋体"/>
                <w:szCs w:val="21"/>
              </w:rPr>
            </w:pPr>
            <w:r>
              <w:rPr>
                <w:rStyle w:val="72"/>
                <w:rFonts w:hint="default"/>
                <w:sz w:val="21"/>
                <w:szCs w:val="21"/>
                <w:lang w:bidi="ar"/>
              </w:rPr>
              <w:t>只</w:t>
            </w:r>
          </w:p>
        </w:tc>
        <w:tc>
          <w:tcPr>
            <w:tcW w:w="842" w:type="dxa"/>
            <w:shd w:val="clear" w:color="auto" w:fill="auto"/>
            <w:noWrap/>
            <w:vAlign w:val="center"/>
          </w:tcPr>
          <w:p w14:paraId="3D307C43">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081BFD4C">
            <w:pPr>
              <w:widowControl/>
              <w:jc w:val="center"/>
              <w:textAlignment w:val="bottom"/>
              <w:rPr>
                <w:rFonts w:ascii="宋体" w:hAnsi="宋体" w:cs="宋体"/>
                <w:color w:val="000000"/>
                <w:szCs w:val="21"/>
              </w:rPr>
            </w:pPr>
          </w:p>
        </w:tc>
      </w:tr>
      <w:tr w14:paraId="42092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4E8A79DB">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3171AFFC">
            <w:pPr>
              <w:widowControl/>
              <w:jc w:val="center"/>
              <w:textAlignment w:val="center"/>
              <w:rPr>
                <w:rFonts w:ascii="宋体" w:hAnsi="宋体" w:cs="宋体"/>
                <w:szCs w:val="21"/>
              </w:rPr>
            </w:pPr>
            <w:r>
              <w:rPr>
                <w:rFonts w:hint="eastAsia" w:ascii="宋体" w:hAnsi="宋体" w:cs="宋体"/>
                <w:color w:val="000000"/>
                <w:kern w:val="0"/>
                <w:szCs w:val="21"/>
                <w:lang w:bidi="ar"/>
              </w:rPr>
              <w:t>BZ53718100012</w:t>
            </w:r>
          </w:p>
        </w:tc>
        <w:tc>
          <w:tcPr>
            <w:tcW w:w="3141" w:type="dxa"/>
            <w:shd w:val="clear" w:color="auto" w:fill="auto"/>
            <w:noWrap/>
            <w:vAlign w:val="center"/>
          </w:tcPr>
          <w:p w14:paraId="71791FD3">
            <w:pPr>
              <w:widowControl/>
              <w:wordWrap w:val="0"/>
              <w:textAlignment w:val="center"/>
              <w:rPr>
                <w:rFonts w:ascii="宋体" w:hAnsi="宋体" w:cs="宋体"/>
                <w:szCs w:val="21"/>
              </w:rPr>
            </w:pPr>
            <w:r>
              <w:rPr>
                <w:rFonts w:hint="eastAsia" w:ascii="宋体" w:hAnsi="宋体" w:cs="宋体"/>
                <w:color w:val="000000"/>
                <w:kern w:val="0"/>
                <w:szCs w:val="21"/>
                <w:lang w:bidi="ar"/>
              </w:rPr>
              <w:t>倒车灯（LED白色）</w:t>
            </w:r>
          </w:p>
        </w:tc>
        <w:tc>
          <w:tcPr>
            <w:tcW w:w="650" w:type="dxa"/>
            <w:shd w:val="clear" w:color="auto" w:fill="auto"/>
            <w:noWrap/>
            <w:vAlign w:val="center"/>
          </w:tcPr>
          <w:p w14:paraId="4EC6D438">
            <w:pPr>
              <w:widowControl/>
              <w:jc w:val="center"/>
              <w:textAlignment w:val="center"/>
              <w:rPr>
                <w:rFonts w:ascii="宋体" w:hAnsi="宋体" w:cs="宋体"/>
                <w:szCs w:val="21"/>
              </w:rPr>
            </w:pPr>
            <w:r>
              <w:rPr>
                <w:rStyle w:val="72"/>
                <w:rFonts w:hint="default"/>
                <w:sz w:val="21"/>
                <w:szCs w:val="21"/>
                <w:lang w:bidi="ar"/>
              </w:rPr>
              <w:t>只</w:t>
            </w:r>
          </w:p>
        </w:tc>
        <w:tc>
          <w:tcPr>
            <w:tcW w:w="842" w:type="dxa"/>
            <w:shd w:val="clear" w:color="auto" w:fill="auto"/>
            <w:noWrap/>
            <w:vAlign w:val="center"/>
          </w:tcPr>
          <w:p w14:paraId="3CC837D8">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68132897">
            <w:pPr>
              <w:widowControl/>
              <w:jc w:val="center"/>
              <w:textAlignment w:val="bottom"/>
              <w:rPr>
                <w:rFonts w:ascii="宋体" w:hAnsi="宋体" w:cs="宋体"/>
                <w:color w:val="000000"/>
                <w:szCs w:val="21"/>
              </w:rPr>
            </w:pPr>
          </w:p>
        </w:tc>
      </w:tr>
      <w:tr w14:paraId="679C2B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73650289">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051F2727">
            <w:pPr>
              <w:widowControl/>
              <w:jc w:val="center"/>
              <w:textAlignment w:val="center"/>
              <w:rPr>
                <w:rFonts w:ascii="宋体" w:hAnsi="宋体" w:cs="宋体"/>
                <w:szCs w:val="21"/>
              </w:rPr>
            </w:pPr>
            <w:r>
              <w:rPr>
                <w:rFonts w:hint="eastAsia" w:ascii="宋体" w:hAnsi="宋体" w:cs="宋体"/>
                <w:color w:val="000000"/>
                <w:kern w:val="0"/>
                <w:szCs w:val="21"/>
                <w:lang w:bidi="ar"/>
              </w:rPr>
              <w:t>BZ53718100013</w:t>
            </w:r>
          </w:p>
        </w:tc>
        <w:tc>
          <w:tcPr>
            <w:tcW w:w="3141" w:type="dxa"/>
            <w:shd w:val="clear" w:color="auto" w:fill="auto"/>
            <w:noWrap/>
            <w:vAlign w:val="center"/>
          </w:tcPr>
          <w:p w14:paraId="172DAD81">
            <w:pPr>
              <w:widowControl/>
              <w:wordWrap w:val="0"/>
              <w:textAlignment w:val="center"/>
              <w:rPr>
                <w:rFonts w:ascii="宋体" w:hAnsi="宋体" w:cs="宋体"/>
                <w:szCs w:val="21"/>
              </w:rPr>
            </w:pPr>
            <w:r>
              <w:rPr>
                <w:rFonts w:hint="eastAsia" w:ascii="宋体" w:hAnsi="宋体" w:cs="宋体"/>
                <w:color w:val="000000"/>
                <w:kern w:val="0"/>
                <w:szCs w:val="21"/>
                <w:lang w:bidi="ar"/>
              </w:rPr>
              <w:t>制动灯(LED红色)</w:t>
            </w:r>
          </w:p>
        </w:tc>
        <w:tc>
          <w:tcPr>
            <w:tcW w:w="650" w:type="dxa"/>
            <w:shd w:val="clear" w:color="auto" w:fill="auto"/>
            <w:noWrap/>
            <w:vAlign w:val="center"/>
          </w:tcPr>
          <w:p w14:paraId="4E65F964">
            <w:pPr>
              <w:widowControl/>
              <w:jc w:val="center"/>
              <w:textAlignment w:val="center"/>
              <w:rPr>
                <w:rFonts w:ascii="宋体" w:hAnsi="宋体" w:cs="宋体"/>
                <w:szCs w:val="21"/>
              </w:rPr>
            </w:pPr>
            <w:r>
              <w:rPr>
                <w:rStyle w:val="72"/>
                <w:rFonts w:hint="default"/>
                <w:sz w:val="21"/>
                <w:szCs w:val="21"/>
                <w:lang w:bidi="ar"/>
              </w:rPr>
              <w:t>只</w:t>
            </w:r>
          </w:p>
        </w:tc>
        <w:tc>
          <w:tcPr>
            <w:tcW w:w="842" w:type="dxa"/>
            <w:shd w:val="clear" w:color="auto" w:fill="auto"/>
            <w:noWrap/>
            <w:vAlign w:val="center"/>
          </w:tcPr>
          <w:p w14:paraId="391D4EC4">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34637C16">
            <w:pPr>
              <w:widowControl/>
              <w:jc w:val="center"/>
              <w:textAlignment w:val="bottom"/>
              <w:rPr>
                <w:rFonts w:ascii="宋体" w:hAnsi="宋体" w:cs="宋体"/>
                <w:color w:val="000000"/>
                <w:szCs w:val="21"/>
              </w:rPr>
            </w:pPr>
          </w:p>
        </w:tc>
      </w:tr>
      <w:tr w14:paraId="64009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6D39552C">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4B855B84">
            <w:pPr>
              <w:widowControl/>
              <w:jc w:val="center"/>
              <w:textAlignment w:val="center"/>
              <w:rPr>
                <w:rFonts w:ascii="宋体" w:hAnsi="宋体" w:cs="宋体"/>
                <w:szCs w:val="21"/>
              </w:rPr>
            </w:pPr>
            <w:r>
              <w:rPr>
                <w:rFonts w:hint="eastAsia" w:ascii="宋体" w:hAnsi="宋体" w:cs="宋体"/>
                <w:color w:val="000000"/>
                <w:kern w:val="0"/>
                <w:szCs w:val="21"/>
                <w:lang w:bidi="ar"/>
              </w:rPr>
              <w:t>1-34-172-010</w:t>
            </w:r>
          </w:p>
        </w:tc>
        <w:tc>
          <w:tcPr>
            <w:tcW w:w="3141" w:type="dxa"/>
            <w:shd w:val="clear" w:color="auto" w:fill="auto"/>
            <w:noWrap/>
            <w:vAlign w:val="center"/>
          </w:tcPr>
          <w:p w14:paraId="5614AB65">
            <w:pPr>
              <w:widowControl/>
              <w:wordWrap w:val="0"/>
              <w:textAlignment w:val="center"/>
              <w:rPr>
                <w:rFonts w:ascii="宋体" w:hAnsi="宋体" w:cs="宋体"/>
                <w:szCs w:val="21"/>
              </w:rPr>
            </w:pPr>
            <w:r>
              <w:rPr>
                <w:rFonts w:hint="eastAsia" w:ascii="宋体" w:hAnsi="宋体" w:cs="宋体"/>
                <w:color w:val="000000"/>
                <w:kern w:val="0"/>
                <w:szCs w:val="21"/>
                <w:lang w:bidi="ar"/>
              </w:rPr>
              <w:t>工作照明灯</w:t>
            </w:r>
          </w:p>
        </w:tc>
        <w:tc>
          <w:tcPr>
            <w:tcW w:w="650" w:type="dxa"/>
            <w:shd w:val="clear" w:color="auto" w:fill="auto"/>
            <w:noWrap/>
            <w:vAlign w:val="center"/>
          </w:tcPr>
          <w:p w14:paraId="720036BA">
            <w:pPr>
              <w:widowControl/>
              <w:jc w:val="center"/>
              <w:textAlignment w:val="center"/>
              <w:rPr>
                <w:rFonts w:ascii="宋体" w:hAnsi="宋体" w:cs="宋体"/>
                <w:szCs w:val="21"/>
              </w:rPr>
            </w:pPr>
            <w:r>
              <w:rPr>
                <w:rStyle w:val="72"/>
                <w:rFonts w:hint="default"/>
                <w:sz w:val="21"/>
                <w:szCs w:val="21"/>
                <w:lang w:bidi="ar"/>
              </w:rPr>
              <w:t>只</w:t>
            </w:r>
          </w:p>
        </w:tc>
        <w:tc>
          <w:tcPr>
            <w:tcW w:w="842" w:type="dxa"/>
            <w:shd w:val="clear" w:color="auto" w:fill="auto"/>
            <w:noWrap/>
            <w:vAlign w:val="center"/>
          </w:tcPr>
          <w:p w14:paraId="0D407323">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7C8DB90A">
            <w:pPr>
              <w:widowControl/>
              <w:jc w:val="center"/>
              <w:textAlignment w:val="bottom"/>
              <w:rPr>
                <w:rFonts w:ascii="宋体" w:hAnsi="宋体" w:cs="宋体"/>
                <w:color w:val="000000"/>
                <w:szCs w:val="21"/>
              </w:rPr>
            </w:pPr>
          </w:p>
        </w:tc>
      </w:tr>
      <w:tr w14:paraId="77BCD6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06D64D92">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666A8126">
            <w:pPr>
              <w:widowControl/>
              <w:jc w:val="center"/>
              <w:textAlignment w:val="center"/>
              <w:rPr>
                <w:rFonts w:ascii="宋体" w:hAnsi="宋体" w:cs="宋体"/>
                <w:szCs w:val="21"/>
              </w:rPr>
            </w:pPr>
            <w:r>
              <w:rPr>
                <w:rFonts w:hint="eastAsia" w:ascii="宋体" w:hAnsi="宋体" w:cs="宋体"/>
                <w:color w:val="000000"/>
                <w:kern w:val="0"/>
                <w:szCs w:val="21"/>
                <w:lang w:bidi="ar"/>
              </w:rPr>
              <w:t>199112520066</w:t>
            </w:r>
          </w:p>
        </w:tc>
        <w:tc>
          <w:tcPr>
            <w:tcW w:w="3141" w:type="dxa"/>
            <w:shd w:val="clear" w:color="auto" w:fill="auto"/>
            <w:noWrap/>
            <w:vAlign w:val="center"/>
          </w:tcPr>
          <w:p w14:paraId="1EE987F7">
            <w:pPr>
              <w:widowControl/>
              <w:wordWrap w:val="0"/>
              <w:textAlignment w:val="center"/>
              <w:rPr>
                <w:rFonts w:ascii="宋体" w:hAnsi="宋体" w:cs="宋体"/>
                <w:szCs w:val="21"/>
              </w:rPr>
            </w:pPr>
            <w:r>
              <w:rPr>
                <w:rFonts w:hint="eastAsia" w:ascii="宋体" w:hAnsi="宋体" w:cs="宋体"/>
                <w:color w:val="000000"/>
                <w:kern w:val="0"/>
                <w:szCs w:val="21"/>
                <w:lang w:bidi="ar"/>
              </w:rPr>
              <w:t>后骑马螺栓</w:t>
            </w:r>
          </w:p>
        </w:tc>
        <w:tc>
          <w:tcPr>
            <w:tcW w:w="650" w:type="dxa"/>
            <w:shd w:val="clear" w:color="auto" w:fill="auto"/>
            <w:noWrap/>
            <w:vAlign w:val="center"/>
          </w:tcPr>
          <w:p w14:paraId="0011DD8F">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486D6DB9">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29172395">
            <w:pPr>
              <w:widowControl/>
              <w:jc w:val="center"/>
              <w:textAlignment w:val="bottom"/>
              <w:rPr>
                <w:rFonts w:ascii="宋体" w:hAnsi="宋体" w:cs="宋体"/>
                <w:color w:val="000000"/>
                <w:szCs w:val="21"/>
              </w:rPr>
            </w:pPr>
          </w:p>
        </w:tc>
      </w:tr>
      <w:tr w14:paraId="43E39E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2275691E">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0D4E592D">
            <w:pPr>
              <w:widowControl/>
              <w:jc w:val="center"/>
              <w:textAlignment w:val="center"/>
              <w:rPr>
                <w:rFonts w:ascii="宋体" w:hAnsi="宋体" w:cs="宋体"/>
                <w:szCs w:val="21"/>
              </w:rPr>
            </w:pPr>
            <w:r>
              <w:rPr>
                <w:rFonts w:hint="eastAsia" w:ascii="宋体" w:hAnsi="宋体" w:cs="宋体"/>
                <w:color w:val="000000"/>
                <w:kern w:val="0"/>
                <w:szCs w:val="21"/>
                <w:lang w:bidi="ar"/>
              </w:rPr>
              <w:t>712W61942-0267</w:t>
            </w:r>
          </w:p>
        </w:tc>
        <w:tc>
          <w:tcPr>
            <w:tcW w:w="3141" w:type="dxa"/>
            <w:shd w:val="clear" w:color="auto" w:fill="auto"/>
            <w:noWrap/>
            <w:vAlign w:val="center"/>
          </w:tcPr>
          <w:p w14:paraId="11BFCC72">
            <w:pPr>
              <w:widowControl/>
              <w:wordWrap w:val="0"/>
              <w:textAlignment w:val="center"/>
              <w:rPr>
                <w:rFonts w:ascii="宋体" w:hAnsi="宋体" w:cs="宋体"/>
                <w:szCs w:val="21"/>
              </w:rPr>
            </w:pPr>
            <w:r>
              <w:rPr>
                <w:rFonts w:hint="eastAsia" w:ascii="宋体" w:hAnsi="宋体" w:cs="宋体"/>
                <w:color w:val="000000"/>
                <w:kern w:val="0"/>
                <w:szCs w:val="21"/>
                <w:lang w:bidi="ar"/>
              </w:rPr>
              <w:t>电动水暧加热器总成</w:t>
            </w:r>
          </w:p>
        </w:tc>
        <w:tc>
          <w:tcPr>
            <w:tcW w:w="650" w:type="dxa"/>
            <w:shd w:val="clear" w:color="auto" w:fill="auto"/>
            <w:noWrap/>
            <w:vAlign w:val="center"/>
          </w:tcPr>
          <w:p w14:paraId="0612F4A1">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203F7558">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3D8574EE">
            <w:pPr>
              <w:widowControl/>
              <w:jc w:val="center"/>
              <w:textAlignment w:val="bottom"/>
              <w:rPr>
                <w:rFonts w:ascii="宋体" w:hAnsi="宋体" w:cs="宋体"/>
                <w:color w:val="000000"/>
                <w:szCs w:val="21"/>
              </w:rPr>
            </w:pPr>
          </w:p>
        </w:tc>
      </w:tr>
      <w:tr w14:paraId="55269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0E499455">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37CC2E70">
            <w:pPr>
              <w:widowControl/>
              <w:jc w:val="center"/>
              <w:textAlignment w:val="center"/>
              <w:rPr>
                <w:rFonts w:ascii="宋体" w:hAnsi="宋体" w:cs="宋体"/>
                <w:szCs w:val="21"/>
              </w:rPr>
            </w:pPr>
            <w:r>
              <w:rPr>
                <w:rFonts w:hint="eastAsia" w:ascii="宋体" w:hAnsi="宋体" w:cs="宋体"/>
                <w:color w:val="000000"/>
                <w:kern w:val="0"/>
                <w:szCs w:val="21"/>
                <w:lang w:bidi="ar"/>
              </w:rPr>
              <w:t>811W25503-0275</w:t>
            </w:r>
          </w:p>
        </w:tc>
        <w:tc>
          <w:tcPr>
            <w:tcW w:w="3141" w:type="dxa"/>
            <w:shd w:val="clear" w:color="auto" w:fill="auto"/>
            <w:noWrap/>
            <w:vAlign w:val="center"/>
          </w:tcPr>
          <w:p w14:paraId="2F1E42F3">
            <w:pPr>
              <w:widowControl/>
              <w:wordWrap w:val="0"/>
              <w:textAlignment w:val="center"/>
              <w:rPr>
                <w:rFonts w:ascii="宋体" w:hAnsi="宋体" w:cs="宋体"/>
                <w:szCs w:val="21"/>
              </w:rPr>
            </w:pPr>
            <w:r>
              <w:rPr>
                <w:rFonts w:hint="eastAsia" w:ascii="宋体" w:hAnsi="宋体" w:cs="宋体"/>
                <w:color w:val="000000"/>
                <w:kern w:val="0"/>
                <w:szCs w:val="21"/>
                <w:lang w:bidi="ar"/>
              </w:rPr>
              <w:t>气压信号灯开关</w:t>
            </w:r>
          </w:p>
        </w:tc>
        <w:tc>
          <w:tcPr>
            <w:tcW w:w="650" w:type="dxa"/>
            <w:shd w:val="clear" w:color="auto" w:fill="auto"/>
            <w:noWrap/>
            <w:vAlign w:val="center"/>
          </w:tcPr>
          <w:p w14:paraId="36FB29F6">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5C85995C">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1603" w:type="dxa"/>
            <w:vMerge w:val="continue"/>
            <w:shd w:val="clear" w:color="auto" w:fill="auto"/>
            <w:noWrap/>
            <w:vAlign w:val="center"/>
          </w:tcPr>
          <w:p w14:paraId="0C5933D8">
            <w:pPr>
              <w:widowControl/>
              <w:jc w:val="center"/>
              <w:textAlignment w:val="bottom"/>
              <w:rPr>
                <w:rFonts w:ascii="宋体" w:hAnsi="宋体" w:cs="宋体"/>
                <w:color w:val="000000"/>
                <w:szCs w:val="21"/>
              </w:rPr>
            </w:pPr>
          </w:p>
        </w:tc>
      </w:tr>
      <w:tr w14:paraId="0881B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452DC8EE">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088230F3">
            <w:pPr>
              <w:widowControl/>
              <w:jc w:val="center"/>
              <w:textAlignment w:val="center"/>
              <w:rPr>
                <w:rFonts w:ascii="宋体" w:hAnsi="宋体" w:cs="宋体"/>
                <w:szCs w:val="21"/>
              </w:rPr>
            </w:pPr>
            <w:r>
              <w:rPr>
                <w:rFonts w:hint="eastAsia" w:ascii="宋体" w:hAnsi="宋体" w:cs="宋体"/>
                <w:color w:val="000000"/>
                <w:kern w:val="0"/>
                <w:szCs w:val="21"/>
                <w:lang w:bidi="ar"/>
              </w:rPr>
              <w:t>AZ621036000001</w:t>
            </w:r>
          </w:p>
        </w:tc>
        <w:tc>
          <w:tcPr>
            <w:tcW w:w="3141" w:type="dxa"/>
            <w:shd w:val="clear" w:color="auto" w:fill="auto"/>
            <w:noWrap/>
            <w:vAlign w:val="center"/>
          </w:tcPr>
          <w:p w14:paraId="059C8FA1">
            <w:pPr>
              <w:widowControl/>
              <w:wordWrap w:val="0"/>
              <w:textAlignment w:val="center"/>
              <w:rPr>
                <w:rFonts w:ascii="宋体" w:hAnsi="宋体" w:cs="宋体"/>
                <w:szCs w:val="21"/>
              </w:rPr>
            </w:pPr>
            <w:r>
              <w:rPr>
                <w:rFonts w:hint="eastAsia" w:ascii="宋体" w:hAnsi="宋体" w:cs="宋体"/>
                <w:color w:val="000000"/>
                <w:kern w:val="0"/>
                <w:szCs w:val="21"/>
                <w:lang w:bidi="ar"/>
              </w:rPr>
              <w:t>4kW电动空压机(10bar380L/min)</w:t>
            </w:r>
          </w:p>
        </w:tc>
        <w:tc>
          <w:tcPr>
            <w:tcW w:w="650" w:type="dxa"/>
            <w:shd w:val="clear" w:color="auto" w:fill="auto"/>
            <w:noWrap/>
            <w:vAlign w:val="center"/>
          </w:tcPr>
          <w:p w14:paraId="623ED38D">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1F46ADAE">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75819D70">
            <w:pPr>
              <w:widowControl/>
              <w:jc w:val="center"/>
              <w:textAlignment w:val="bottom"/>
              <w:rPr>
                <w:rFonts w:ascii="宋体" w:hAnsi="宋体" w:cs="宋体"/>
                <w:color w:val="000000"/>
                <w:szCs w:val="21"/>
              </w:rPr>
            </w:pPr>
          </w:p>
        </w:tc>
      </w:tr>
      <w:tr w14:paraId="39DB7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738F7557">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619573F4">
            <w:pPr>
              <w:widowControl/>
              <w:jc w:val="center"/>
              <w:textAlignment w:val="center"/>
              <w:rPr>
                <w:rFonts w:ascii="宋体" w:hAnsi="宋体" w:cs="宋体"/>
                <w:szCs w:val="21"/>
              </w:rPr>
            </w:pPr>
            <w:r>
              <w:rPr>
                <w:rFonts w:hint="eastAsia" w:ascii="宋体" w:hAnsi="宋体" w:cs="宋体"/>
                <w:color w:val="000000"/>
                <w:kern w:val="0"/>
                <w:szCs w:val="21"/>
                <w:lang w:bidi="ar"/>
              </w:rPr>
              <w:t>AZ9100520007</w:t>
            </w:r>
          </w:p>
        </w:tc>
        <w:tc>
          <w:tcPr>
            <w:tcW w:w="3141" w:type="dxa"/>
            <w:shd w:val="clear" w:color="auto" w:fill="auto"/>
            <w:noWrap/>
            <w:vAlign w:val="center"/>
          </w:tcPr>
          <w:p w14:paraId="3D8E4077">
            <w:pPr>
              <w:widowControl/>
              <w:wordWrap w:val="0"/>
              <w:textAlignment w:val="center"/>
              <w:rPr>
                <w:rFonts w:ascii="宋体" w:hAnsi="宋体" w:cs="宋体"/>
                <w:szCs w:val="21"/>
              </w:rPr>
            </w:pPr>
            <w:r>
              <w:rPr>
                <w:rFonts w:hint="eastAsia" w:ascii="宋体" w:hAnsi="宋体" w:cs="宋体"/>
                <w:color w:val="000000"/>
                <w:kern w:val="0"/>
                <w:szCs w:val="21"/>
                <w:lang w:bidi="ar"/>
              </w:rPr>
              <w:t>前簧骑马螺栓</w:t>
            </w:r>
          </w:p>
        </w:tc>
        <w:tc>
          <w:tcPr>
            <w:tcW w:w="650" w:type="dxa"/>
            <w:shd w:val="clear" w:color="auto" w:fill="auto"/>
            <w:noWrap/>
            <w:vAlign w:val="center"/>
          </w:tcPr>
          <w:p w14:paraId="154BF37E">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1DC8EF95">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409BF38E">
            <w:pPr>
              <w:widowControl/>
              <w:jc w:val="center"/>
              <w:textAlignment w:val="bottom"/>
              <w:rPr>
                <w:rFonts w:ascii="宋体" w:hAnsi="宋体" w:cs="宋体"/>
                <w:color w:val="000000"/>
                <w:szCs w:val="21"/>
              </w:rPr>
            </w:pPr>
          </w:p>
        </w:tc>
      </w:tr>
      <w:tr w14:paraId="063BF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32D45D2A">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806EC27">
            <w:pPr>
              <w:widowControl/>
              <w:jc w:val="center"/>
              <w:textAlignment w:val="center"/>
              <w:rPr>
                <w:rFonts w:ascii="宋体" w:hAnsi="宋体" w:cs="宋体"/>
                <w:szCs w:val="21"/>
              </w:rPr>
            </w:pPr>
            <w:r>
              <w:rPr>
                <w:rFonts w:hint="eastAsia" w:ascii="宋体" w:hAnsi="宋体" w:cs="宋体"/>
                <w:color w:val="000000"/>
                <w:kern w:val="0"/>
                <w:szCs w:val="21"/>
                <w:lang w:bidi="ar"/>
              </w:rPr>
              <w:t>AZ9118940014</w:t>
            </w:r>
          </w:p>
        </w:tc>
        <w:tc>
          <w:tcPr>
            <w:tcW w:w="3141" w:type="dxa"/>
            <w:shd w:val="clear" w:color="auto" w:fill="auto"/>
            <w:noWrap/>
            <w:vAlign w:val="center"/>
          </w:tcPr>
          <w:p w14:paraId="5C9E4A1D">
            <w:pPr>
              <w:widowControl/>
              <w:wordWrap w:val="0"/>
              <w:textAlignment w:val="center"/>
              <w:rPr>
                <w:rFonts w:ascii="宋体" w:hAnsi="宋体" w:cs="宋体"/>
                <w:szCs w:val="21"/>
              </w:rPr>
            </w:pPr>
            <w:r>
              <w:rPr>
                <w:rFonts w:hint="eastAsia" w:ascii="宋体" w:hAnsi="宋体" w:cs="宋体"/>
                <w:color w:val="000000"/>
                <w:kern w:val="0"/>
                <w:szCs w:val="21"/>
                <w:lang w:bidi="ar"/>
              </w:rPr>
              <w:t>堵塞</w:t>
            </w:r>
          </w:p>
        </w:tc>
        <w:tc>
          <w:tcPr>
            <w:tcW w:w="650" w:type="dxa"/>
            <w:shd w:val="clear" w:color="auto" w:fill="auto"/>
            <w:noWrap/>
            <w:vAlign w:val="center"/>
          </w:tcPr>
          <w:p w14:paraId="3F8E3259">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4D2E44D1">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0312E085">
            <w:pPr>
              <w:widowControl/>
              <w:jc w:val="center"/>
              <w:textAlignment w:val="bottom"/>
              <w:rPr>
                <w:rFonts w:ascii="宋体" w:hAnsi="宋体" w:cs="宋体"/>
                <w:color w:val="000000"/>
                <w:szCs w:val="21"/>
              </w:rPr>
            </w:pPr>
          </w:p>
        </w:tc>
      </w:tr>
      <w:tr w14:paraId="4B9AB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44D614AC">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63E3F373">
            <w:pPr>
              <w:widowControl/>
              <w:jc w:val="center"/>
              <w:textAlignment w:val="center"/>
              <w:rPr>
                <w:rFonts w:ascii="宋体" w:hAnsi="宋体" w:cs="宋体"/>
                <w:szCs w:val="21"/>
              </w:rPr>
            </w:pPr>
            <w:r>
              <w:rPr>
                <w:rFonts w:hint="eastAsia" w:ascii="宋体" w:hAnsi="宋体" w:cs="宋体"/>
                <w:color w:val="000000"/>
                <w:kern w:val="0"/>
                <w:szCs w:val="21"/>
                <w:lang w:bidi="ar"/>
              </w:rPr>
              <w:t>AZ9318310955</w:t>
            </w:r>
          </w:p>
        </w:tc>
        <w:tc>
          <w:tcPr>
            <w:tcW w:w="3141" w:type="dxa"/>
            <w:shd w:val="clear" w:color="auto" w:fill="auto"/>
            <w:noWrap/>
            <w:vAlign w:val="center"/>
          </w:tcPr>
          <w:p w14:paraId="3AFF5FB0">
            <w:pPr>
              <w:widowControl/>
              <w:wordWrap w:val="0"/>
              <w:textAlignment w:val="center"/>
              <w:rPr>
                <w:rFonts w:ascii="宋体" w:hAnsi="宋体" w:cs="宋体"/>
                <w:szCs w:val="21"/>
              </w:rPr>
            </w:pPr>
            <w:r>
              <w:rPr>
                <w:rFonts w:hint="eastAsia" w:ascii="宋体" w:hAnsi="宋体" w:cs="宋体"/>
                <w:color w:val="000000"/>
                <w:kern w:val="0"/>
                <w:szCs w:val="21"/>
                <w:lang w:bidi="ar"/>
              </w:rPr>
              <w:t>中间传动轴</w:t>
            </w:r>
          </w:p>
        </w:tc>
        <w:tc>
          <w:tcPr>
            <w:tcW w:w="650" w:type="dxa"/>
            <w:shd w:val="clear" w:color="auto" w:fill="auto"/>
            <w:noWrap/>
            <w:vAlign w:val="center"/>
          </w:tcPr>
          <w:p w14:paraId="7206C5C4">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08DDE073">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1603" w:type="dxa"/>
            <w:vMerge w:val="continue"/>
            <w:shd w:val="clear" w:color="auto" w:fill="auto"/>
            <w:noWrap/>
            <w:vAlign w:val="center"/>
          </w:tcPr>
          <w:p w14:paraId="42F85326">
            <w:pPr>
              <w:widowControl/>
              <w:jc w:val="center"/>
              <w:textAlignment w:val="bottom"/>
              <w:rPr>
                <w:rFonts w:ascii="宋体" w:hAnsi="宋体" w:cs="宋体"/>
                <w:color w:val="000000"/>
                <w:szCs w:val="21"/>
              </w:rPr>
            </w:pPr>
          </w:p>
        </w:tc>
      </w:tr>
      <w:tr w14:paraId="72936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6A9C2822">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03BC93F8">
            <w:pPr>
              <w:widowControl/>
              <w:jc w:val="center"/>
              <w:textAlignment w:val="center"/>
              <w:rPr>
                <w:rFonts w:ascii="宋体" w:hAnsi="宋体" w:cs="宋体"/>
                <w:szCs w:val="21"/>
              </w:rPr>
            </w:pPr>
            <w:r>
              <w:rPr>
                <w:rFonts w:hint="eastAsia" w:ascii="宋体" w:hAnsi="宋体" w:cs="宋体"/>
                <w:color w:val="000000"/>
                <w:kern w:val="0"/>
                <w:szCs w:val="21"/>
                <w:lang w:bidi="ar"/>
              </w:rPr>
              <w:t>AZ9319311120</w:t>
            </w:r>
          </w:p>
        </w:tc>
        <w:tc>
          <w:tcPr>
            <w:tcW w:w="3141" w:type="dxa"/>
            <w:shd w:val="clear" w:color="auto" w:fill="auto"/>
            <w:noWrap/>
            <w:vAlign w:val="center"/>
          </w:tcPr>
          <w:p w14:paraId="74854EFB">
            <w:pPr>
              <w:widowControl/>
              <w:wordWrap w:val="0"/>
              <w:textAlignment w:val="center"/>
              <w:rPr>
                <w:rFonts w:ascii="宋体" w:hAnsi="宋体" w:cs="宋体"/>
                <w:szCs w:val="21"/>
              </w:rPr>
            </w:pPr>
            <w:r>
              <w:rPr>
                <w:rFonts w:hint="eastAsia" w:ascii="宋体" w:hAnsi="宋体" w:cs="宋体"/>
                <w:color w:val="000000"/>
                <w:kern w:val="0"/>
                <w:szCs w:val="21"/>
                <w:lang w:bidi="ar"/>
              </w:rPr>
              <w:t>传动轴</w:t>
            </w:r>
          </w:p>
        </w:tc>
        <w:tc>
          <w:tcPr>
            <w:tcW w:w="650" w:type="dxa"/>
            <w:shd w:val="clear" w:color="auto" w:fill="auto"/>
            <w:noWrap/>
            <w:vAlign w:val="center"/>
          </w:tcPr>
          <w:p w14:paraId="3933F4BC">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1940AC63">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1603" w:type="dxa"/>
            <w:vMerge w:val="continue"/>
            <w:shd w:val="clear" w:color="auto" w:fill="auto"/>
            <w:noWrap/>
            <w:vAlign w:val="center"/>
          </w:tcPr>
          <w:p w14:paraId="61220E81">
            <w:pPr>
              <w:widowControl/>
              <w:jc w:val="center"/>
              <w:textAlignment w:val="bottom"/>
              <w:rPr>
                <w:rFonts w:ascii="宋体" w:hAnsi="宋体" w:cs="宋体"/>
                <w:color w:val="000000"/>
                <w:szCs w:val="21"/>
              </w:rPr>
            </w:pPr>
          </w:p>
        </w:tc>
      </w:tr>
      <w:tr w14:paraId="6105AB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1B264C5F">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274C877E">
            <w:pPr>
              <w:widowControl/>
              <w:jc w:val="center"/>
              <w:textAlignment w:val="center"/>
              <w:rPr>
                <w:rFonts w:ascii="宋体" w:hAnsi="宋体" w:cs="宋体"/>
                <w:szCs w:val="21"/>
              </w:rPr>
            </w:pPr>
            <w:r>
              <w:rPr>
                <w:rFonts w:hint="eastAsia" w:ascii="宋体" w:hAnsi="宋体" w:cs="宋体"/>
                <w:color w:val="000000"/>
                <w:kern w:val="0"/>
                <w:szCs w:val="21"/>
                <w:lang w:bidi="ar"/>
              </w:rPr>
              <w:t>AZ9323520010</w:t>
            </w:r>
          </w:p>
        </w:tc>
        <w:tc>
          <w:tcPr>
            <w:tcW w:w="3141" w:type="dxa"/>
            <w:shd w:val="clear" w:color="auto" w:fill="auto"/>
            <w:noWrap/>
            <w:vAlign w:val="center"/>
          </w:tcPr>
          <w:p w14:paraId="3DF6C258">
            <w:pPr>
              <w:widowControl/>
              <w:wordWrap w:val="0"/>
              <w:textAlignment w:val="center"/>
              <w:rPr>
                <w:rFonts w:ascii="宋体" w:hAnsi="宋体" w:cs="宋体"/>
                <w:szCs w:val="21"/>
              </w:rPr>
            </w:pPr>
            <w:r>
              <w:rPr>
                <w:rFonts w:hint="eastAsia" w:ascii="宋体" w:hAnsi="宋体" w:cs="宋体"/>
                <w:color w:val="000000"/>
                <w:kern w:val="0"/>
                <w:szCs w:val="21"/>
                <w:lang w:bidi="ar"/>
              </w:rPr>
              <w:t>限位块总成</w:t>
            </w:r>
          </w:p>
        </w:tc>
        <w:tc>
          <w:tcPr>
            <w:tcW w:w="650" w:type="dxa"/>
            <w:shd w:val="clear" w:color="auto" w:fill="auto"/>
            <w:noWrap/>
            <w:vAlign w:val="center"/>
          </w:tcPr>
          <w:p w14:paraId="3E8A6E14">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5FADD360">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2A92E91C">
            <w:pPr>
              <w:widowControl/>
              <w:jc w:val="center"/>
              <w:textAlignment w:val="bottom"/>
              <w:rPr>
                <w:rFonts w:ascii="宋体" w:hAnsi="宋体" w:cs="宋体"/>
                <w:color w:val="000000"/>
                <w:szCs w:val="21"/>
              </w:rPr>
            </w:pPr>
          </w:p>
        </w:tc>
      </w:tr>
      <w:tr w14:paraId="524E0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319E3AB0">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E3E34C7">
            <w:pPr>
              <w:widowControl/>
              <w:jc w:val="center"/>
              <w:textAlignment w:val="center"/>
              <w:rPr>
                <w:rFonts w:ascii="宋体" w:hAnsi="宋体" w:cs="宋体"/>
                <w:szCs w:val="21"/>
              </w:rPr>
            </w:pPr>
            <w:r>
              <w:rPr>
                <w:rFonts w:hint="eastAsia" w:ascii="宋体" w:hAnsi="宋体" w:cs="宋体"/>
                <w:color w:val="000000"/>
                <w:kern w:val="0"/>
                <w:szCs w:val="21"/>
                <w:lang w:bidi="ar"/>
              </w:rPr>
              <w:t>AZ9719470043</w:t>
            </w:r>
          </w:p>
        </w:tc>
        <w:tc>
          <w:tcPr>
            <w:tcW w:w="3141" w:type="dxa"/>
            <w:shd w:val="clear" w:color="auto" w:fill="auto"/>
            <w:noWrap/>
            <w:vAlign w:val="center"/>
          </w:tcPr>
          <w:p w14:paraId="537B6AAB">
            <w:pPr>
              <w:widowControl/>
              <w:wordWrap w:val="0"/>
              <w:textAlignment w:val="center"/>
              <w:rPr>
                <w:rFonts w:ascii="宋体" w:hAnsi="宋体" w:cs="宋体"/>
                <w:szCs w:val="21"/>
              </w:rPr>
            </w:pPr>
            <w:r>
              <w:rPr>
                <w:rFonts w:hint="eastAsia" w:ascii="宋体" w:hAnsi="宋体" w:cs="宋体"/>
                <w:color w:val="000000"/>
                <w:kern w:val="0"/>
                <w:szCs w:val="21"/>
                <w:lang w:bidi="ar"/>
              </w:rPr>
              <w:t>万向节</w:t>
            </w:r>
          </w:p>
        </w:tc>
        <w:tc>
          <w:tcPr>
            <w:tcW w:w="650" w:type="dxa"/>
            <w:shd w:val="clear" w:color="auto" w:fill="auto"/>
            <w:noWrap/>
            <w:vAlign w:val="center"/>
          </w:tcPr>
          <w:p w14:paraId="40B7FAB0">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6D19003C">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732AF6E1">
            <w:pPr>
              <w:widowControl/>
              <w:jc w:val="center"/>
              <w:textAlignment w:val="bottom"/>
              <w:rPr>
                <w:rFonts w:ascii="宋体" w:hAnsi="宋体" w:cs="宋体"/>
                <w:color w:val="000000"/>
                <w:szCs w:val="21"/>
              </w:rPr>
            </w:pPr>
          </w:p>
        </w:tc>
      </w:tr>
      <w:tr w14:paraId="60FFF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15FAAF57">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4D254E35">
            <w:pPr>
              <w:widowControl/>
              <w:jc w:val="center"/>
              <w:textAlignment w:val="center"/>
              <w:rPr>
                <w:rFonts w:ascii="宋体" w:hAnsi="宋体" w:cs="宋体"/>
                <w:szCs w:val="21"/>
              </w:rPr>
            </w:pPr>
            <w:r>
              <w:rPr>
                <w:rFonts w:hint="eastAsia" w:ascii="宋体" w:hAnsi="宋体" w:cs="宋体"/>
                <w:color w:val="000000"/>
                <w:kern w:val="0"/>
                <w:szCs w:val="21"/>
                <w:lang w:bidi="ar"/>
              </w:rPr>
              <w:t>TG16057100020</w:t>
            </w:r>
          </w:p>
        </w:tc>
        <w:tc>
          <w:tcPr>
            <w:tcW w:w="3141" w:type="dxa"/>
            <w:shd w:val="clear" w:color="auto" w:fill="auto"/>
            <w:noWrap/>
            <w:vAlign w:val="center"/>
          </w:tcPr>
          <w:p w14:paraId="2B362A89">
            <w:pPr>
              <w:widowControl/>
              <w:wordWrap w:val="0"/>
              <w:textAlignment w:val="center"/>
              <w:rPr>
                <w:rFonts w:ascii="宋体" w:hAnsi="宋体" w:cs="宋体"/>
                <w:szCs w:val="21"/>
              </w:rPr>
            </w:pPr>
            <w:r>
              <w:rPr>
                <w:rFonts w:hint="eastAsia" w:ascii="宋体" w:hAnsi="宋体" w:cs="宋体"/>
                <w:color w:val="000000"/>
                <w:kern w:val="0"/>
                <w:szCs w:val="21"/>
                <w:lang w:bidi="ar"/>
              </w:rPr>
              <w:t>前挡风玻璃（粘贴式）</w:t>
            </w:r>
          </w:p>
        </w:tc>
        <w:tc>
          <w:tcPr>
            <w:tcW w:w="650" w:type="dxa"/>
            <w:shd w:val="clear" w:color="auto" w:fill="auto"/>
            <w:noWrap/>
            <w:vAlign w:val="center"/>
          </w:tcPr>
          <w:p w14:paraId="580A9718">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29535EF1">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1603" w:type="dxa"/>
            <w:vMerge w:val="continue"/>
            <w:shd w:val="clear" w:color="auto" w:fill="auto"/>
            <w:noWrap/>
            <w:vAlign w:val="center"/>
          </w:tcPr>
          <w:p w14:paraId="7E6E1A9D">
            <w:pPr>
              <w:widowControl/>
              <w:jc w:val="center"/>
              <w:textAlignment w:val="bottom"/>
              <w:rPr>
                <w:rFonts w:ascii="宋体" w:hAnsi="宋体" w:cs="宋体"/>
                <w:color w:val="000000"/>
                <w:szCs w:val="21"/>
              </w:rPr>
            </w:pPr>
          </w:p>
        </w:tc>
      </w:tr>
      <w:tr w14:paraId="23832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576B2682">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44B136EC">
            <w:pPr>
              <w:widowControl/>
              <w:jc w:val="center"/>
              <w:textAlignment w:val="center"/>
              <w:rPr>
                <w:rFonts w:ascii="宋体" w:hAnsi="宋体" w:cs="宋体"/>
                <w:szCs w:val="21"/>
              </w:rPr>
            </w:pPr>
            <w:r>
              <w:rPr>
                <w:rFonts w:hint="eastAsia" w:ascii="宋体" w:hAnsi="宋体" w:cs="宋体"/>
                <w:color w:val="000000"/>
                <w:kern w:val="0"/>
                <w:szCs w:val="21"/>
                <w:lang w:bidi="ar"/>
              </w:rPr>
              <w:t>TG16057100021</w:t>
            </w:r>
          </w:p>
        </w:tc>
        <w:tc>
          <w:tcPr>
            <w:tcW w:w="3141" w:type="dxa"/>
            <w:shd w:val="clear" w:color="auto" w:fill="auto"/>
            <w:noWrap/>
            <w:vAlign w:val="center"/>
          </w:tcPr>
          <w:p w14:paraId="5D94D293">
            <w:pPr>
              <w:widowControl/>
              <w:wordWrap w:val="0"/>
              <w:textAlignment w:val="center"/>
              <w:rPr>
                <w:rFonts w:ascii="宋体" w:hAnsi="宋体" w:cs="宋体"/>
                <w:szCs w:val="21"/>
              </w:rPr>
            </w:pPr>
            <w:r>
              <w:rPr>
                <w:rFonts w:hint="eastAsia" w:ascii="宋体" w:hAnsi="宋体" w:cs="宋体"/>
                <w:color w:val="000000"/>
                <w:kern w:val="0"/>
                <w:szCs w:val="21"/>
                <w:lang w:bidi="ar"/>
              </w:rPr>
              <w:t>右侧推拉玻璃I（粘贴式）</w:t>
            </w:r>
          </w:p>
        </w:tc>
        <w:tc>
          <w:tcPr>
            <w:tcW w:w="650" w:type="dxa"/>
            <w:shd w:val="clear" w:color="auto" w:fill="auto"/>
            <w:noWrap/>
            <w:vAlign w:val="center"/>
          </w:tcPr>
          <w:p w14:paraId="315F3F40">
            <w:pPr>
              <w:widowControl/>
              <w:jc w:val="center"/>
              <w:textAlignment w:val="center"/>
              <w:rPr>
                <w:rFonts w:ascii="宋体" w:hAnsi="宋体" w:cs="宋体"/>
                <w:szCs w:val="21"/>
              </w:rPr>
            </w:pPr>
            <w:r>
              <w:rPr>
                <w:rFonts w:hint="eastAsia" w:ascii="宋体" w:hAnsi="宋体" w:cs="宋体"/>
                <w:color w:val="000000"/>
                <w:kern w:val="0"/>
                <w:szCs w:val="21"/>
                <w:lang w:bidi="ar"/>
              </w:rPr>
              <w:t>块</w:t>
            </w:r>
          </w:p>
        </w:tc>
        <w:tc>
          <w:tcPr>
            <w:tcW w:w="842" w:type="dxa"/>
            <w:shd w:val="clear" w:color="auto" w:fill="auto"/>
            <w:noWrap/>
            <w:vAlign w:val="center"/>
          </w:tcPr>
          <w:p w14:paraId="2E0A38AB">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1603" w:type="dxa"/>
            <w:vMerge w:val="continue"/>
            <w:shd w:val="clear" w:color="auto" w:fill="auto"/>
            <w:noWrap/>
            <w:vAlign w:val="center"/>
          </w:tcPr>
          <w:p w14:paraId="592CB75C">
            <w:pPr>
              <w:widowControl/>
              <w:jc w:val="center"/>
              <w:textAlignment w:val="bottom"/>
              <w:rPr>
                <w:rFonts w:ascii="宋体" w:hAnsi="宋体" w:cs="宋体"/>
                <w:color w:val="000000"/>
                <w:szCs w:val="21"/>
              </w:rPr>
            </w:pPr>
          </w:p>
        </w:tc>
      </w:tr>
      <w:tr w14:paraId="5AB68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79ED2DD5">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B044D6D">
            <w:pPr>
              <w:widowControl/>
              <w:jc w:val="center"/>
              <w:textAlignment w:val="center"/>
              <w:rPr>
                <w:rFonts w:ascii="宋体" w:hAnsi="宋体" w:cs="宋体"/>
                <w:szCs w:val="21"/>
              </w:rPr>
            </w:pPr>
            <w:r>
              <w:rPr>
                <w:rFonts w:hint="eastAsia" w:ascii="宋体" w:hAnsi="宋体" w:cs="宋体"/>
                <w:color w:val="000000"/>
                <w:kern w:val="0"/>
                <w:szCs w:val="21"/>
                <w:lang w:bidi="ar"/>
              </w:rPr>
              <w:t>TG16057100025</w:t>
            </w:r>
          </w:p>
        </w:tc>
        <w:tc>
          <w:tcPr>
            <w:tcW w:w="3141" w:type="dxa"/>
            <w:shd w:val="clear" w:color="auto" w:fill="auto"/>
            <w:noWrap/>
            <w:vAlign w:val="center"/>
          </w:tcPr>
          <w:p w14:paraId="0F1B0A9E">
            <w:pPr>
              <w:widowControl/>
              <w:wordWrap w:val="0"/>
              <w:textAlignment w:val="center"/>
              <w:rPr>
                <w:rFonts w:ascii="宋体" w:hAnsi="宋体" w:cs="宋体"/>
                <w:szCs w:val="21"/>
              </w:rPr>
            </w:pPr>
            <w:r>
              <w:rPr>
                <w:rFonts w:hint="eastAsia" w:ascii="宋体" w:hAnsi="宋体" w:cs="宋体"/>
                <w:color w:val="000000"/>
                <w:kern w:val="0"/>
                <w:szCs w:val="21"/>
                <w:lang w:bidi="ar"/>
              </w:rPr>
              <w:t>左车门推拉玻璃I（粘贴式）</w:t>
            </w:r>
          </w:p>
        </w:tc>
        <w:tc>
          <w:tcPr>
            <w:tcW w:w="650" w:type="dxa"/>
            <w:shd w:val="clear" w:color="auto" w:fill="auto"/>
            <w:noWrap/>
            <w:vAlign w:val="center"/>
          </w:tcPr>
          <w:p w14:paraId="1B7315D5">
            <w:pPr>
              <w:widowControl/>
              <w:jc w:val="center"/>
              <w:textAlignment w:val="center"/>
              <w:rPr>
                <w:rFonts w:ascii="宋体" w:hAnsi="宋体" w:cs="宋体"/>
                <w:szCs w:val="21"/>
              </w:rPr>
            </w:pPr>
            <w:r>
              <w:rPr>
                <w:rFonts w:hint="eastAsia" w:ascii="宋体" w:hAnsi="宋体" w:cs="宋体"/>
                <w:color w:val="000000"/>
                <w:kern w:val="0"/>
                <w:szCs w:val="21"/>
                <w:lang w:bidi="ar"/>
              </w:rPr>
              <w:t>块</w:t>
            </w:r>
          </w:p>
        </w:tc>
        <w:tc>
          <w:tcPr>
            <w:tcW w:w="842" w:type="dxa"/>
            <w:shd w:val="clear" w:color="auto" w:fill="auto"/>
            <w:noWrap/>
            <w:vAlign w:val="center"/>
          </w:tcPr>
          <w:p w14:paraId="29195C54">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1603" w:type="dxa"/>
            <w:vMerge w:val="continue"/>
            <w:shd w:val="clear" w:color="auto" w:fill="auto"/>
            <w:noWrap/>
            <w:vAlign w:val="center"/>
          </w:tcPr>
          <w:p w14:paraId="4CF7D516">
            <w:pPr>
              <w:widowControl/>
              <w:jc w:val="center"/>
              <w:textAlignment w:val="bottom"/>
              <w:rPr>
                <w:rFonts w:ascii="宋体" w:hAnsi="宋体" w:cs="宋体"/>
                <w:color w:val="000000"/>
                <w:szCs w:val="21"/>
              </w:rPr>
            </w:pPr>
          </w:p>
        </w:tc>
      </w:tr>
      <w:tr w14:paraId="4B8F7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28569FEE">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E423DB6">
            <w:pPr>
              <w:widowControl/>
              <w:jc w:val="center"/>
              <w:textAlignment w:val="center"/>
              <w:rPr>
                <w:rFonts w:ascii="宋体" w:hAnsi="宋体" w:cs="宋体"/>
                <w:szCs w:val="21"/>
              </w:rPr>
            </w:pPr>
            <w:r>
              <w:rPr>
                <w:rFonts w:hint="eastAsia" w:ascii="宋体" w:hAnsi="宋体" w:cs="宋体"/>
                <w:color w:val="000000"/>
                <w:kern w:val="0"/>
                <w:szCs w:val="21"/>
                <w:lang w:bidi="ar"/>
              </w:rPr>
              <w:t>TG16057100026</w:t>
            </w:r>
          </w:p>
        </w:tc>
        <w:tc>
          <w:tcPr>
            <w:tcW w:w="3141" w:type="dxa"/>
            <w:shd w:val="clear" w:color="auto" w:fill="auto"/>
            <w:noWrap/>
            <w:vAlign w:val="center"/>
          </w:tcPr>
          <w:p w14:paraId="6E463732">
            <w:pPr>
              <w:widowControl/>
              <w:wordWrap w:val="0"/>
              <w:textAlignment w:val="center"/>
              <w:rPr>
                <w:rFonts w:ascii="宋体" w:hAnsi="宋体" w:cs="宋体"/>
                <w:szCs w:val="21"/>
              </w:rPr>
            </w:pPr>
            <w:r>
              <w:rPr>
                <w:rFonts w:hint="eastAsia" w:ascii="宋体" w:hAnsi="宋体" w:cs="宋体"/>
                <w:color w:val="000000"/>
                <w:kern w:val="0"/>
                <w:szCs w:val="21"/>
                <w:lang w:bidi="ar"/>
              </w:rPr>
              <w:t>左侧门推拉玻璃II（粘贴式）</w:t>
            </w:r>
          </w:p>
        </w:tc>
        <w:tc>
          <w:tcPr>
            <w:tcW w:w="650" w:type="dxa"/>
            <w:shd w:val="clear" w:color="auto" w:fill="auto"/>
            <w:noWrap/>
            <w:vAlign w:val="center"/>
          </w:tcPr>
          <w:p w14:paraId="16C06F54">
            <w:pPr>
              <w:widowControl/>
              <w:jc w:val="center"/>
              <w:textAlignment w:val="center"/>
              <w:rPr>
                <w:rFonts w:ascii="宋体" w:hAnsi="宋体" w:cs="宋体"/>
                <w:szCs w:val="21"/>
              </w:rPr>
            </w:pPr>
            <w:r>
              <w:rPr>
                <w:rFonts w:hint="eastAsia" w:ascii="宋体" w:hAnsi="宋体" w:cs="宋体"/>
                <w:color w:val="000000"/>
                <w:kern w:val="0"/>
                <w:szCs w:val="21"/>
                <w:lang w:bidi="ar"/>
              </w:rPr>
              <w:t>块</w:t>
            </w:r>
          </w:p>
        </w:tc>
        <w:tc>
          <w:tcPr>
            <w:tcW w:w="842" w:type="dxa"/>
            <w:shd w:val="clear" w:color="auto" w:fill="auto"/>
            <w:noWrap/>
            <w:vAlign w:val="center"/>
          </w:tcPr>
          <w:p w14:paraId="6F7BAE39">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1603" w:type="dxa"/>
            <w:vMerge w:val="restart"/>
            <w:shd w:val="clear" w:color="auto" w:fill="auto"/>
            <w:noWrap/>
            <w:vAlign w:val="center"/>
          </w:tcPr>
          <w:p w14:paraId="76D7B033">
            <w:pPr>
              <w:jc w:val="center"/>
              <w:textAlignment w:val="bottom"/>
              <w:rPr>
                <w:rFonts w:ascii="宋体" w:hAnsi="宋体" w:cs="宋体"/>
                <w:color w:val="000000"/>
                <w:szCs w:val="21"/>
              </w:rPr>
            </w:pPr>
            <w:r>
              <w:rPr>
                <w:rFonts w:hint="eastAsia" w:ascii="宋体" w:hAnsi="宋体" w:cs="宋体"/>
                <w:color w:val="000000"/>
                <w:szCs w:val="21"/>
              </w:rPr>
              <w:t>中国重汽</w:t>
            </w:r>
          </w:p>
        </w:tc>
      </w:tr>
      <w:tr w14:paraId="40A942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5A27CB45">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43AE0ACE">
            <w:pPr>
              <w:widowControl/>
              <w:jc w:val="center"/>
              <w:textAlignment w:val="center"/>
              <w:rPr>
                <w:rFonts w:ascii="宋体" w:hAnsi="宋体" w:cs="宋体"/>
                <w:szCs w:val="21"/>
              </w:rPr>
            </w:pPr>
            <w:r>
              <w:rPr>
                <w:rFonts w:hint="eastAsia" w:ascii="宋体" w:hAnsi="宋体" w:cs="宋体"/>
                <w:color w:val="000000"/>
                <w:kern w:val="0"/>
                <w:szCs w:val="21"/>
                <w:lang w:bidi="ar"/>
              </w:rPr>
              <w:t>TG16057100027</w:t>
            </w:r>
          </w:p>
        </w:tc>
        <w:tc>
          <w:tcPr>
            <w:tcW w:w="3141" w:type="dxa"/>
            <w:shd w:val="clear" w:color="auto" w:fill="auto"/>
            <w:noWrap/>
            <w:vAlign w:val="center"/>
          </w:tcPr>
          <w:p w14:paraId="06E15A87">
            <w:pPr>
              <w:widowControl/>
              <w:wordWrap w:val="0"/>
              <w:textAlignment w:val="center"/>
              <w:rPr>
                <w:rFonts w:ascii="宋体" w:hAnsi="宋体" w:cs="宋体"/>
                <w:szCs w:val="21"/>
              </w:rPr>
            </w:pPr>
            <w:r>
              <w:rPr>
                <w:rFonts w:hint="eastAsia" w:ascii="宋体" w:hAnsi="宋体" w:cs="宋体"/>
                <w:color w:val="000000"/>
                <w:kern w:val="0"/>
                <w:szCs w:val="21"/>
                <w:lang w:bidi="ar"/>
              </w:rPr>
              <w:t>驾驶室左侧角窗玻璃（粘贴式）</w:t>
            </w:r>
          </w:p>
        </w:tc>
        <w:tc>
          <w:tcPr>
            <w:tcW w:w="650" w:type="dxa"/>
            <w:shd w:val="clear" w:color="auto" w:fill="auto"/>
            <w:noWrap/>
            <w:vAlign w:val="center"/>
          </w:tcPr>
          <w:p w14:paraId="0E5AB0C8">
            <w:pPr>
              <w:widowControl/>
              <w:jc w:val="center"/>
              <w:textAlignment w:val="center"/>
              <w:rPr>
                <w:rFonts w:ascii="宋体" w:hAnsi="宋体" w:cs="宋体"/>
                <w:szCs w:val="21"/>
              </w:rPr>
            </w:pPr>
            <w:r>
              <w:rPr>
                <w:rFonts w:hint="eastAsia" w:ascii="宋体" w:hAnsi="宋体" w:cs="宋体"/>
                <w:color w:val="000000"/>
                <w:kern w:val="0"/>
                <w:szCs w:val="21"/>
                <w:lang w:bidi="ar"/>
              </w:rPr>
              <w:t>块</w:t>
            </w:r>
          </w:p>
        </w:tc>
        <w:tc>
          <w:tcPr>
            <w:tcW w:w="842" w:type="dxa"/>
            <w:shd w:val="clear" w:color="auto" w:fill="auto"/>
            <w:noWrap/>
            <w:vAlign w:val="center"/>
          </w:tcPr>
          <w:p w14:paraId="483CA3ED">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1603" w:type="dxa"/>
            <w:vMerge w:val="continue"/>
            <w:shd w:val="clear" w:color="auto" w:fill="auto"/>
            <w:noWrap/>
            <w:vAlign w:val="center"/>
          </w:tcPr>
          <w:p w14:paraId="59698893">
            <w:pPr>
              <w:jc w:val="center"/>
              <w:textAlignment w:val="bottom"/>
              <w:rPr>
                <w:rFonts w:ascii="宋体" w:hAnsi="宋体" w:cs="宋体"/>
                <w:color w:val="000000"/>
                <w:szCs w:val="21"/>
              </w:rPr>
            </w:pPr>
          </w:p>
        </w:tc>
      </w:tr>
      <w:tr w14:paraId="578AD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385D6D5A">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7338F2D4">
            <w:pPr>
              <w:widowControl/>
              <w:jc w:val="center"/>
              <w:textAlignment w:val="center"/>
              <w:rPr>
                <w:rFonts w:ascii="宋体" w:hAnsi="宋体" w:cs="宋体"/>
                <w:szCs w:val="21"/>
              </w:rPr>
            </w:pPr>
            <w:r>
              <w:rPr>
                <w:rFonts w:hint="eastAsia" w:ascii="宋体" w:hAnsi="宋体" w:cs="宋体"/>
                <w:color w:val="000000"/>
                <w:kern w:val="0"/>
                <w:szCs w:val="21"/>
                <w:lang w:bidi="ar"/>
              </w:rPr>
              <w:t>TG16057700003</w:t>
            </w:r>
          </w:p>
        </w:tc>
        <w:tc>
          <w:tcPr>
            <w:tcW w:w="3141" w:type="dxa"/>
            <w:shd w:val="clear" w:color="auto" w:fill="auto"/>
            <w:noWrap/>
            <w:vAlign w:val="center"/>
          </w:tcPr>
          <w:p w14:paraId="6AC8A6C0">
            <w:pPr>
              <w:widowControl/>
              <w:wordWrap w:val="0"/>
              <w:textAlignment w:val="center"/>
              <w:rPr>
                <w:rFonts w:ascii="宋体" w:hAnsi="宋体" w:cs="宋体"/>
                <w:szCs w:val="21"/>
              </w:rPr>
            </w:pPr>
            <w:r>
              <w:rPr>
                <w:rFonts w:hint="eastAsia" w:ascii="宋体" w:hAnsi="宋体" w:cs="宋体"/>
                <w:color w:val="000000"/>
                <w:kern w:val="0"/>
                <w:szCs w:val="21"/>
                <w:lang w:bidi="ar"/>
              </w:rPr>
              <w:t>下视镜总成</w:t>
            </w:r>
          </w:p>
        </w:tc>
        <w:tc>
          <w:tcPr>
            <w:tcW w:w="650" w:type="dxa"/>
            <w:shd w:val="clear" w:color="auto" w:fill="auto"/>
            <w:noWrap/>
            <w:vAlign w:val="center"/>
          </w:tcPr>
          <w:p w14:paraId="2EB1F7C8">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7C7B7A03">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2804B46F">
            <w:pPr>
              <w:jc w:val="center"/>
              <w:textAlignment w:val="bottom"/>
              <w:rPr>
                <w:rFonts w:ascii="宋体" w:hAnsi="宋体" w:cs="宋体"/>
                <w:color w:val="000000"/>
                <w:szCs w:val="21"/>
              </w:rPr>
            </w:pPr>
          </w:p>
        </w:tc>
      </w:tr>
      <w:tr w14:paraId="781441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0553821B">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6FB30439">
            <w:pPr>
              <w:widowControl/>
              <w:jc w:val="center"/>
              <w:textAlignment w:val="center"/>
              <w:rPr>
                <w:rFonts w:ascii="宋体" w:hAnsi="宋体" w:cs="宋体"/>
                <w:szCs w:val="21"/>
              </w:rPr>
            </w:pPr>
            <w:r>
              <w:rPr>
                <w:rFonts w:hint="eastAsia" w:ascii="宋体" w:hAnsi="宋体" w:cs="宋体"/>
                <w:color w:val="000000"/>
                <w:kern w:val="0"/>
                <w:szCs w:val="21"/>
                <w:lang w:bidi="ar"/>
              </w:rPr>
              <w:t>TG16057700020</w:t>
            </w:r>
          </w:p>
        </w:tc>
        <w:tc>
          <w:tcPr>
            <w:tcW w:w="3141" w:type="dxa"/>
            <w:shd w:val="clear" w:color="auto" w:fill="auto"/>
            <w:noWrap/>
            <w:vAlign w:val="center"/>
          </w:tcPr>
          <w:p w14:paraId="41B5E44F">
            <w:pPr>
              <w:widowControl/>
              <w:wordWrap w:val="0"/>
              <w:textAlignment w:val="center"/>
              <w:rPr>
                <w:rFonts w:ascii="宋体" w:hAnsi="宋体" w:cs="宋体"/>
                <w:szCs w:val="21"/>
              </w:rPr>
            </w:pPr>
            <w:r>
              <w:rPr>
                <w:rFonts w:hint="eastAsia" w:ascii="宋体" w:hAnsi="宋体" w:cs="宋体"/>
                <w:color w:val="000000"/>
                <w:kern w:val="0"/>
                <w:szCs w:val="21"/>
                <w:lang w:bidi="ar"/>
              </w:rPr>
              <w:t>低速牵引车右后视镜总成</w:t>
            </w:r>
          </w:p>
        </w:tc>
        <w:tc>
          <w:tcPr>
            <w:tcW w:w="650" w:type="dxa"/>
            <w:shd w:val="clear" w:color="auto" w:fill="auto"/>
            <w:noWrap/>
            <w:vAlign w:val="center"/>
          </w:tcPr>
          <w:p w14:paraId="7A049039">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1C1DDFA2">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41190652">
            <w:pPr>
              <w:jc w:val="center"/>
              <w:textAlignment w:val="bottom"/>
              <w:rPr>
                <w:rFonts w:ascii="宋体" w:hAnsi="宋体" w:cs="宋体"/>
                <w:color w:val="000000"/>
                <w:szCs w:val="21"/>
              </w:rPr>
            </w:pPr>
          </w:p>
        </w:tc>
      </w:tr>
      <w:tr w14:paraId="66A6F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3C281AB5">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699566A5">
            <w:pPr>
              <w:widowControl/>
              <w:jc w:val="center"/>
              <w:textAlignment w:val="center"/>
              <w:rPr>
                <w:rFonts w:ascii="宋体" w:hAnsi="宋体" w:cs="宋体"/>
                <w:szCs w:val="21"/>
              </w:rPr>
            </w:pPr>
            <w:r>
              <w:rPr>
                <w:rFonts w:hint="eastAsia" w:ascii="宋体" w:hAnsi="宋体" w:cs="宋体"/>
                <w:color w:val="000000"/>
                <w:kern w:val="0"/>
                <w:szCs w:val="21"/>
                <w:lang w:bidi="ar"/>
              </w:rPr>
              <w:t>TG16058200069</w:t>
            </w:r>
          </w:p>
        </w:tc>
        <w:tc>
          <w:tcPr>
            <w:tcW w:w="3141" w:type="dxa"/>
            <w:shd w:val="clear" w:color="auto" w:fill="auto"/>
            <w:noWrap/>
            <w:vAlign w:val="center"/>
          </w:tcPr>
          <w:p w14:paraId="238FC06E">
            <w:pPr>
              <w:widowControl/>
              <w:wordWrap w:val="0"/>
              <w:textAlignment w:val="center"/>
              <w:rPr>
                <w:rFonts w:ascii="宋体" w:hAnsi="宋体" w:cs="宋体"/>
                <w:szCs w:val="21"/>
              </w:rPr>
            </w:pPr>
            <w:r>
              <w:rPr>
                <w:rFonts w:hint="eastAsia" w:ascii="宋体" w:hAnsi="宋体" w:cs="宋体"/>
                <w:color w:val="000000"/>
                <w:kern w:val="0"/>
                <w:szCs w:val="21"/>
                <w:lang w:bidi="ar"/>
              </w:rPr>
              <w:t>冷凝器总成</w:t>
            </w:r>
          </w:p>
        </w:tc>
        <w:tc>
          <w:tcPr>
            <w:tcW w:w="650" w:type="dxa"/>
            <w:shd w:val="clear" w:color="auto" w:fill="auto"/>
            <w:noWrap/>
            <w:vAlign w:val="center"/>
          </w:tcPr>
          <w:p w14:paraId="5CD5F26F">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16C26830">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3B23C770">
            <w:pPr>
              <w:jc w:val="center"/>
              <w:textAlignment w:val="bottom"/>
              <w:rPr>
                <w:rFonts w:ascii="宋体" w:hAnsi="宋体" w:cs="宋体"/>
                <w:color w:val="000000"/>
                <w:szCs w:val="21"/>
              </w:rPr>
            </w:pPr>
          </w:p>
        </w:tc>
      </w:tr>
      <w:tr w14:paraId="5D2FB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2D747FE6">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695B53F3">
            <w:pPr>
              <w:widowControl/>
              <w:jc w:val="center"/>
              <w:textAlignment w:val="center"/>
              <w:rPr>
                <w:rFonts w:ascii="宋体" w:hAnsi="宋体" w:cs="宋体"/>
                <w:szCs w:val="21"/>
              </w:rPr>
            </w:pPr>
            <w:r>
              <w:rPr>
                <w:rFonts w:hint="eastAsia" w:ascii="宋体" w:hAnsi="宋体" w:cs="宋体"/>
                <w:color w:val="000000"/>
                <w:kern w:val="0"/>
                <w:szCs w:val="21"/>
                <w:lang w:bidi="ar"/>
              </w:rPr>
              <w:t>TG16058200081</w:t>
            </w:r>
          </w:p>
        </w:tc>
        <w:tc>
          <w:tcPr>
            <w:tcW w:w="3141" w:type="dxa"/>
            <w:shd w:val="clear" w:color="auto" w:fill="auto"/>
            <w:noWrap/>
            <w:vAlign w:val="center"/>
          </w:tcPr>
          <w:p w14:paraId="6FB0705C">
            <w:pPr>
              <w:widowControl/>
              <w:wordWrap w:val="0"/>
              <w:textAlignment w:val="center"/>
              <w:rPr>
                <w:rFonts w:ascii="宋体" w:hAnsi="宋体" w:cs="宋体"/>
                <w:szCs w:val="21"/>
              </w:rPr>
            </w:pPr>
            <w:r>
              <w:rPr>
                <w:rFonts w:hint="eastAsia" w:ascii="宋体" w:hAnsi="宋体" w:cs="宋体"/>
                <w:color w:val="000000"/>
                <w:kern w:val="0"/>
                <w:szCs w:val="21"/>
                <w:lang w:bidi="ar"/>
              </w:rPr>
              <w:t>无刷冷凝风机</w:t>
            </w:r>
          </w:p>
        </w:tc>
        <w:tc>
          <w:tcPr>
            <w:tcW w:w="650" w:type="dxa"/>
            <w:shd w:val="clear" w:color="auto" w:fill="auto"/>
            <w:noWrap/>
            <w:vAlign w:val="center"/>
          </w:tcPr>
          <w:p w14:paraId="5ED36684">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6F10C1C6">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1603" w:type="dxa"/>
            <w:vMerge w:val="continue"/>
            <w:shd w:val="clear" w:color="auto" w:fill="auto"/>
            <w:noWrap/>
            <w:vAlign w:val="center"/>
          </w:tcPr>
          <w:p w14:paraId="70E6B161">
            <w:pPr>
              <w:jc w:val="center"/>
              <w:textAlignment w:val="bottom"/>
              <w:rPr>
                <w:rFonts w:ascii="宋体" w:hAnsi="宋体" w:cs="宋体"/>
                <w:color w:val="000000"/>
                <w:szCs w:val="21"/>
              </w:rPr>
            </w:pPr>
          </w:p>
        </w:tc>
      </w:tr>
      <w:tr w14:paraId="1D2DCF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0AB9330C">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7DE81CA3">
            <w:pPr>
              <w:widowControl/>
              <w:jc w:val="center"/>
              <w:textAlignment w:val="center"/>
              <w:rPr>
                <w:rFonts w:ascii="宋体" w:hAnsi="宋体" w:cs="宋体"/>
                <w:szCs w:val="21"/>
              </w:rPr>
            </w:pPr>
            <w:r>
              <w:rPr>
                <w:rFonts w:hint="eastAsia" w:ascii="宋体" w:hAnsi="宋体" w:cs="宋体"/>
                <w:color w:val="000000"/>
                <w:kern w:val="0"/>
                <w:szCs w:val="21"/>
                <w:lang w:bidi="ar"/>
              </w:rPr>
              <w:t>TG53714700035</w:t>
            </w:r>
          </w:p>
        </w:tc>
        <w:tc>
          <w:tcPr>
            <w:tcW w:w="3141" w:type="dxa"/>
            <w:shd w:val="clear" w:color="auto" w:fill="auto"/>
            <w:noWrap/>
            <w:vAlign w:val="center"/>
          </w:tcPr>
          <w:p w14:paraId="4C9F8BC8">
            <w:pPr>
              <w:widowControl/>
              <w:wordWrap w:val="0"/>
              <w:textAlignment w:val="center"/>
              <w:rPr>
                <w:rFonts w:ascii="宋体" w:hAnsi="宋体" w:cs="宋体"/>
                <w:szCs w:val="21"/>
              </w:rPr>
            </w:pPr>
            <w:r>
              <w:rPr>
                <w:rFonts w:hint="eastAsia" w:ascii="宋体" w:hAnsi="宋体" w:cs="宋体"/>
                <w:color w:val="000000"/>
                <w:kern w:val="0"/>
                <w:szCs w:val="21"/>
                <w:lang w:bidi="ar"/>
              </w:rPr>
              <w:t>转向摇臂</w:t>
            </w:r>
          </w:p>
        </w:tc>
        <w:tc>
          <w:tcPr>
            <w:tcW w:w="650" w:type="dxa"/>
            <w:shd w:val="clear" w:color="auto" w:fill="auto"/>
            <w:noWrap/>
            <w:vAlign w:val="center"/>
          </w:tcPr>
          <w:p w14:paraId="1FC24728">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7B3098A7">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125D37AE">
            <w:pPr>
              <w:jc w:val="center"/>
              <w:textAlignment w:val="bottom"/>
              <w:rPr>
                <w:rFonts w:ascii="宋体" w:hAnsi="宋体" w:cs="宋体"/>
                <w:color w:val="000000"/>
                <w:szCs w:val="21"/>
              </w:rPr>
            </w:pPr>
          </w:p>
        </w:tc>
      </w:tr>
      <w:tr w14:paraId="5F704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0171B756">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02930463">
            <w:pPr>
              <w:widowControl/>
              <w:jc w:val="center"/>
              <w:textAlignment w:val="center"/>
              <w:rPr>
                <w:rFonts w:ascii="宋体" w:hAnsi="宋体" w:cs="宋体"/>
                <w:szCs w:val="21"/>
              </w:rPr>
            </w:pPr>
            <w:r>
              <w:rPr>
                <w:rFonts w:hint="eastAsia" w:ascii="宋体" w:hAnsi="宋体" w:cs="宋体"/>
                <w:color w:val="000000"/>
                <w:kern w:val="0"/>
                <w:szCs w:val="21"/>
                <w:lang w:bidi="ar"/>
              </w:rPr>
              <w:t>TG53714700095</w:t>
            </w:r>
          </w:p>
        </w:tc>
        <w:tc>
          <w:tcPr>
            <w:tcW w:w="3141" w:type="dxa"/>
            <w:shd w:val="clear" w:color="auto" w:fill="auto"/>
            <w:noWrap/>
            <w:vAlign w:val="center"/>
          </w:tcPr>
          <w:p w14:paraId="5D1BE889">
            <w:pPr>
              <w:widowControl/>
              <w:wordWrap w:val="0"/>
              <w:textAlignment w:val="center"/>
              <w:rPr>
                <w:rFonts w:ascii="宋体" w:hAnsi="宋体" w:cs="宋体"/>
                <w:szCs w:val="21"/>
              </w:rPr>
            </w:pPr>
            <w:r>
              <w:rPr>
                <w:rFonts w:hint="eastAsia" w:ascii="宋体" w:hAnsi="宋体" w:cs="宋体"/>
                <w:color w:val="000000"/>
                <w:kern w:val="0"/>
                <w:szCs w:val="21"/>
                <w:lang w:bidi="ar"/>
              </w:rPr>
              <w:t>电动泵安装支架</w:t>
            </w:r>
          </w:p>
        </w:tc>
        <w:tc>
          <w:tcPr>
            <w:tcW w:w="650" w:type="dxa"/>
            <w:shd w:val="clear" w:color="auto" w:fill="auto"/>
            <w:noWrap/>
            <w:vAlign w:val="center"/>
          </w:tcPr>
          <w:p w14:paraId="12B4B94F">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3A35B549">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39788417">
            <w:pPr>
              <w:jc w:val="center"/>
              <w:textAlignment w:val="bottom"/>
              <w:rPr>
                <w:rFonts w:ascii="宋体" w:hAnsi="宋体" w:cs="宋体"/>
                <w:color w:val="000000"/>
                <w:szCs w:val="21"/>
              </w:rPr>
            </w:pPr>
          </w:p>
        </w:tc>
      </w:tr>
      <w:tr w14:paraId="2AD9C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7152C4B6">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0F5170BB">
            <w:pPr>
              <w:widowControl/>
              <w:jc w:val="center"/>
              <w:textAlignment w:val="center"/>
              <w:rPr>
                <w:rFonts w:ascii="宋体" w:hAnsi="宋体" w:cs="宋体"/>
                <w:szCs w:val="21"/>
              </w:rPr>
            </w:pPr>
            <w:r>
              <w:rPr>
                <w:rFonts w:hint="eastAsia" w:ascii="宋体" w:hAnsi="宋体" w:cs="宋体"/>
                <w:color w:val="000000"/>
                <w:kern w:val="0"/>
                <w:szCs w:val="21"/>
                <w:lang w:bidi="ar"/>
              </w:rPr>
              <w:t>TG53714700100</w:t>
            </w:r>
          </w:p>
        </w:tc>
        <w:tc>
          <w:tcPr>
            <w:tcW w:w="3141" w:type="dxa"/>
            <w:shd w:val="clear" w:color="auto" w:fill="auto"/>
            <w:noWrap/>
            <w:vAlign w:val="center"/>
          </w:tcPr>
          <w:p w14:paraId="425E7E17">
            <w:pPr>
              <w:widowControl/>
              <w:wordWrap w:val="0"/>
              <w:textAlignment w:val="center"/>
              <w:rPr>
                <w:rFonts w:ascii="宋体" w:hAnsi="宋体" w:cs="宋体"/>
                <w:szCs w:val="21"/>
              </w:rPr>
            </w:pPr>
            <w:r>
              <w:rPr>
                <w:rFonts w:hint="eastAsia" w:ascii="宋体" w:hAnsi="宋体" w:cs="宋体"/>
                <w:color w:val="000000"/>
                <w:kern w:val="0"/>
                <w:szCs w:val="21"/>
                <w:lang w:bidi="ar"/>
              </w:rPr>
              <w:t>转向管柱总成</w:t>
            </w:r>
          </w:p>
        </w:tc>
        <w:tc>
          <w:tcPr>
            <w:tcW w:w="650" w:type="dxa"/>
            <w:shd w:val="clear" w:color="auto" w:fill="auto"/>
            <w:noWrap/>
            <w:vAlign w:val="center"/>
          </w:tcPr>
          <w:p w14:paraId="3E180F1F">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3C08FF24">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1603" w:type="dxa"/>
            <w:vMerge w:val="continue"/>
            <w:shd w:val="clear" w:color="auto" w:fill="auto"/>
            <w:noWrap/>
            <w:vAlign w:val="center"/>
          </w:tcPr>
          <w:p w14:paraId="4030CA9D">
            <w:pPr>
              <w:jc w:val="center"/>
              <w:textAlignment w:val="bottom"/>
              <w:rPr>
                <w:rFonts w:ascii="宋体" w:hAnsi="宋体" w:cs="宋体"/>
                <w:color w:val="000000"/>
                <w:szCs w:val="21"/>
              </w:rPr>
            </w:pPr>
          </w:p>
        </w:tc>
      </w:tr>
      <w:tr w14:paraId="6E273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00CAC965">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7E9CCE20">
            <w:pPr>
              <w:widowControl/>
              <w:jc w:val="center"/>
              <w:textAlignment w:val="center"/>
              <w:rPr>
                <w:rFonts w:ascii="宋体" w:hAnsi="宋体" w:cs="宋体"/>
                <w:szCs w:val="21"/>
              </w:rPr>
            </w:pPr>
            <w:r>
              <w:rPr>
                <w:rFonts w:hint="eastAsia" w:ascii="宋体" w:hAnsi="宋体" w:cs="宋体"/>
                <w:color w:val="000000"/>
                <w:kern w:val="0"/>
                <w:szCs w:val="21"/>
                <w:lang w:bidi="ar"/>
              </w:rPr>
              <w:t>TG16058203033</w:t>
            </w:r>
          </w:p>
        </w:tc>
        <w:tc>
          <w:tcPr>
            <w:tcW w:w="3141" w:type="dxa"/>
            <w:shd w:val="clear" w:color="auto" w:fill="auto"/>
            <w:noWrap/>
            <w:vAlign w:val="center"/>
          </w:tcPr>
          <w:p w14:paraId="609CA8CC">
            <w:pPr>
              <w:widowControl/>
              <w:wordWrap w:val="0"/>
              <w:textAlignment w:val="center"/>
              <w:rPr>
                <w:rFonts w:ascii="宋体" w:hAnsi="宋体" w:cs="宋体"/>
                <w:szCs w:val="21"/>
              </w:rPr>
            </w:pPr>
            <w:r>
              <w:rPr>
                <w:rFonts w:hint="eastAsia" w:ascii="宋体" w:hAnsi="宋体" w:cs="宋体"/>
                <w:color w:val="000000"/>
                <w:kern w:val="0"/>
                <w:szCs w:val="21"/>
                <w:lang w:bidi="ar"/>
              </w:rPr>
              <w:t>蒸发箱总成</w:t>
            </w:r>
          </w:p>
        </w:tc>
        <w:tc>
          <w:tcPr>
            <w:tcW w:w="650" w:type="dxa"/>
            <w:shd w:val="clear" w:color="auto" w:fill="auto"/>
            <w:noWrap/>
            <w:vAlign w:val="center"/>
          </w:tcPr>
          <w:p w14:paraId="75047332">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46C4443E">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1603" w:type="dxa"/>
            <w:vMerge w:val="continue"/>
            <w:shd w:val="clear" w:color="auto" w:fill="auto"/>
            <w:noWrap/>
            <w:vAlign w:val="center"/>
          </w:tcPr>
          <w:p w14:paraId="727ADAC2">
            <w:pPr>
              <w:jc w:val="center"/>
              <w:textAlignment w:val="bottom"/>
              <w:rPr>
                <w:rFonts w:ascii="宋体" w:hAnsi="宋体" w:cs="宋体"/>
                <w:color w:val="000000"/>
                <w:szCs w:val="21"/>
              </w:rPr>
            </w:pPr>
          </w:p>
        </w:tc>
      </w:tr>
      <w:tr w14:paraId="5FFDA3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7135538B">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25D2E3B9">
            <w:pPr>
              <w:widowControl/>
              <w:jc w:val="center"/>
              <w:textAlignment w:val="center"/>
              <w:rPr>
                <w:rFonts w:ascii="宋体" w:hAnsi="宋体" w:cs="宋体"/>
                <w:szCs w:val="21"/>
              </w:rPr>
            </w:pPr>
            <w:r>
              <w:rPr>
                <w:rFonts w:hint="eastAsia" w:ascii="宋体" w:hAnsi="宋体" w:cs="宋体"/>
                <w:color w:val="000000"/>
                <w:kern w:val="0"/>
                <w:szCs w:val="21"/>
                <w:lang w:bidi="ar"/>
              </w:rPr>
              <w:t>TG16058203121</w:t>
            </w:r>
          </w:p>
        </w:tc>
        <w:tc>
          <w:tcPr>
            <w:tcW w:w="3141" w:type="dxa"/>
            <w:shd w:val="clear" w:color="auto" w:fill="auto"/>
            <w:noWrap/>
            <w:vAlign w:val="center"/>
          </w:tcPr>
          <w:p w14:paraId="2676FD29">
            <w:pPr>
              <w:widowControl/>
              <w:wordWrap w:val="0"/>
              <w:textAlignment w:val="center"/>
              <w:rPr>
                <w:rFonts w:ascii="宋体" w:hAnsi="宋体" w:cs="宋体"/>
                <w:szCs w:val="21"/>
              </w:rPr>
            </w:pPr>
            <w:r>
              <w:rPr>
                <w:rFonts w:hint="eastAsia" w:ascii="宋体" w:hAnsi="宋体" w:cs="宋体"/>
                <w:color w:val="000000"/>
                <w:kern w:val="0"/>
                <w:szCs w:val="21"/>
                <w:lang w:bidi="ar"/>
              </w:rPr>
              <w:t>高压管-冷凝器至蒸发器</w:t>
            </w:r>
          </w:p>
        </w:tc>
        <w:tc>
          <w:tcPr>
            <w:tcW w:w="650" w:type="dxa"/>
            <w:shd w:val="clear" w:color="auto" w:fill="auto"/>
            <w:noWrap/>
            <w:vAlign w:val="center"/>
          </w:tcPr>
          <w:p w14:paraId="3DDAD647">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0F5B271B">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36F7EAF6">
            <w:pPr>
              <w:jc w:val="center"/>
              <w:textAlignment w:val="bottom"/>
              <w:rPr>
                <w:rFonts w:ascii="宋体" w:hAnsi="宋体" w:cs="宋体"/>
                <w:color w:val="000000"/>
                <w:szCs w:val="21"/>
              </w:rPr>
            </w:pPr>
          </w:p>
        </w:tc>
      </w:tr>
      <w:tr w14:paraId="5347C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20641E35">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3BE7A8DA">
            <w:pPr>
              <w:widowControl/>
              <w:jc w:val="center"/>
              <w:textAlignment w:val="center"/>
              <w:rPr>
                <w:rFonts w:ascii="宋体" w:hAnsi="宋体" w:cs="宋体"/>
                <w:szCs w:val="21"/>
              </w:rPr>
            </w:pPr>
            <w:r>
              <w:rPr>
                <w:rFonts w:hint="eastAsia" w:ascii="宋体" w:hAnsi="宋体" w:cs="宋体"/>
                <w:color w:val="000000"/>
                <w:kern w:val="0"/>
                <w:szCs w:val="21"/>
                <w:lang w:bidi="ar"/>
              </w:rPr>
              <w:t>TG16514300015</w:t>
            </w:r>
          </w:p>
        </w:tc>
        <w:tc>
          <w:tcPr>
            <w:tcW w:w="3141" w:type="dxa"/>
            <w:shd w:val="clear" w:color="auto" w:fill="auto"/>
            <w:noWrap/>
            <w:vAlign w:val="center"/>
          </w:tcPr>
          <w:p w14:paraId="4145859E">
            <w:pPr>
              <w:widowControl/>
              <w:wordWrap w:val="0"/>
              <w:textAlignment w:val="center"/>
              <w:rPr>
                <w:rFonts w:ascii="宋体" w:hAnsi="宋体" w:cs="宋体"/>
                <w:szCs w:val="21"/>
              </w:rPr>
            </w:pPr>
            <w:r>
              <w:rPr>
                <w:rFonts w:hint="eastAsia" w:ascii="宋体" w:hAnsi="宋体" w:cs="宋体"/>
                <w:color w:val="000000"/>
                <w:kern w:val="0"/>
                <w:szCs w:val="21"/>
                <w:lang w:bidi="ar"/>
              </w:rPr>
              <w:t>翻转轴内径衬套</w:t>
            </w:r>
          </w:p>
        </w:tc>
        <w:tc>
          <w:tcPr>
            <w:tcW w:w="650" w:type="dxa"/>
            <w:shd w:val="clear" w:color="auto" w:fill="auto"/>
            <w:noWrap/>
            <w:vAlign w:val="center"/>
          </w:tcPr>
          <w:p w14:paraId="2323D0BF">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300BFAC4">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56A000B3">
            <w:pPr>
              <w:jc w:val="center"/>
              <w:textAlignment w:val="bottom"/>
              <w:rPr>
                <w:rFonts w:ascii="宋体" w:hAnsi="宋体" w:cs="宋体"/>
                <w:color w:val="000000"/>
                <w:szCs w:val="21"/>
              </w:rPr>
            </w:pPr>
          </w:p>
        </w:tc>
      </w:tr>
      <w:tr w14:paraId="7BC21E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03E4429A">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66DBCED5">
            <w:pPr>
              <w:widowControl/>
              <w:jc w:val="center"/>
              <w:textAlignment w:val="center"/>
              <w:rPr>
                <w:rFonts w:ascii="宋体" w:hAnsi="宋体" w:cs="宋体"/>
                <w:szCs w:val="21"/>
              </w:rPr>
            </w:pPr>
            <w:r>
              <w:rPr>
                <w:rFonts w:hint="eastAsia" w:ascii="宋体" w:hAnsi="宋体" w:cs="宋体"/>
                <w:color w:val="000000"/>
                <w:kern w:val="0"/>
                <w:szCs w:val="21"/>
                <w:lang w:bidi="ar"/>
              </w:rPr>
              <w:t>TG51875358001</w:t>
            </w:r>
          </w:p>
        </w:tc>
        <w:tc>
          <w:tcPr>
            <w:tcW w:w="3141" w:type="dxa"/>
            <w:shd w:val="clear" w:color="auto" w:fill="auto"/>
            <w:noWrap/>
            <w:vAlign w:val="center"/>
          </w:tcPr>
          <w:p w14:paraId="199AA6C2">
            <w:pPr>
              <w:widowControl/>
              <w:wordWrap w:val="0"/>
              <w:textAlignment w:val="center"/>
              <w:rPr>
                <w:rFonts w:ascii="宋体" w:hAnsi="宋体" w:cs="宋体"/>
                <w:szCs w:val="21"/>
              </w:rPr>
            </w:pPr>
            <w:r>
              <w:rPr>
                <w:rFonts w:hint="eastAsia" w:ascii="宋体" w:hAnsi="宋体" w:cs="宋体"/>
                <w:color w:val="000000"/>
                <w:kern w:val="0"/>
                <w:szCs w:val="21"/>
                <w:lang w:bidi="ar"/>
              </w:rPr>
              <w:t>温度传感器总成(3619A01-030A1)</w:t>
            </w:r>
          </w:p>
        </w:tc>
        <w:tc>
          <w:tcPr>
            <w:tcW w:w="650" w:type="dxa"/>
            <w:shd w:val="clear" w:color="auto" w:fill="auto"/>
            <w:noWrap/>
            <w:vAlign w:val="center"/>
          </w:tcPr>
          <w:p w14:paraId="5CFC3119">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51F47701">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1603" w:type="dxa"/>
            <w:vMerge w:val="continue"/>
            <w:shd w:val="clear" w:color="auto" w:fill="auto"/>
            <w:noWrap/>
            <w:vAlign w:val="center"/>
          </w:tcPr>
          <w:p w14:paraId="2A8642EC">
            <w:pPr>
              <w:widowControl/>
              <w:jc w:val="center"/>
              <w:textAlignment w:val="bottom"/>
              <w:rPr>
                <w:rFonts w:ascii="宋体" w:hAnsi="宋体" w:cs="宋体"/>
                <w:color w:val="000000"/>
                <w:szCs w:val="21"/>
              </w:rPr>
            </w:pPr>
          </w:p>
        </w:tc>
      </w:tr>
      <w:tr w14:paraId="1CDE5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610F0770">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89D4881">
            <w:pPr>
              <w:widowControl/>
              <w:jc w:val="center"/>
              <w:textAlignment w:val="center"/>
              <w:rPr>
                <w:rFonts w:ascii="宋体" w:hAnsi="宋体" w:cs="宋体"/>
                <w:szCs w:val="21"/>
              </w:rPr>
            </w:pPr>
            <w:r>
              <w:rPr>
                <w:rFonts w:hint="eastAsia" w:ascii="宋体" w:hAnsi="宋体" w:cs="宋体"/>
                <w:color w:val="000000"/>
                <w:kern w:val="0"/>
                <w:szCs w:val="21"/>
                <w:lang w:bidi="ar"/>
              </w:rPr>
              <w:t>TG53715335111</w:t>
            </w:r>
          </w:p>
        </w:tc>
        <w:tc>
          <w:tcPr>
            <w:tcW w:w="3141" w:type="dxa"/>
            <w:shd w:val="clear" w:color="auto" w:fill="auto"/>
            <w:noWrap/>
            <w:vAlign w:val="center"/>
          </w:tcPr>
          <w:p w14:paraId="64F33728">
            <w:pPr>
              <w:widowControl/>
              <w:wordWrap w:val="0"/>
              <w:textAlignment w:val="center"/>
              <w:rPr>
                <w:rFonts w:ascii="宋体" w:hAnsi="宋体" w:cs="宋体"/>
                <w:szCs w:val="21"/>
              </w:rPr>
            </w:pPr>
            <w:r>
              <w:rPr>
                <w:rFonts w:hint="eastAsia" w:ascii="宋体" w:hAnsi="宋体" w:cs="宋体"/>
                <w:color w:val="000000"/>
                <w:kern w:val="0"/>
                <w:szCs w:val="21"/>
                <w:lang w:bidi="ar"/>
              </w:rPr>
              <w:t>水泵总成</w:t>
            </w:r>
          </w:p>
        </w:tc>
        <w:tc>
          <w:tcPr>
            <w:tcW w:w="650" w:type="dxa"/>
            <w:shd w:val="clear" w:color="auto" w:fill="auto"/>
            <w:noWrap/>
            <w:vAlign w:val="center"/>
          </w:tcPr>
          <w:p w14:paraId="6197DF82">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1A66603C">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6486A7C0">
            <w:pPr>
              <w:widowControl/>
              <w:jc w:val="center"/>
              <w:textAlignment w:val="bottom"/>
              <w:rPr>
                <w:rFonts w:ascii="宋体" w:hAnsi="宋体" w:cs="宋体"/>
                <w:color w:val="000000"/>
                <w:szCs w:val="21"/>
              </w:rPr>
            </w:pPr>
          </w:p>
        </w:tc>
      </w:tr>
      <w:tr w14:paraId="15FF5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187B6209">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506CBECC">
            <w:pPr>
              <w:widowControl/>
              <w:jc w:val="center"/>
              <w:textAlignment w:val="center"/>
              <w:rPr>
                <w:rFonts w:ascii="宋体" w:hAnsi="宋体" w:cs="宋体"/>
                <w:szCs w:val="21"/>
              </w:rPr>
            </w:pPr>
            <w:r>
              <w:rPr>
                <w:rFonts w:hint="eastAsia" w:ascii="宋体" w:hAnsi="宋体" w:cs="宋体"/>
                <w:color w:val="000000"/>
                <w:kern w:val="0"/>
                <w:szCs w:val="21"/>
                <w:lang w:bidi="ar"/>
              </w:rPr>
              <w:t>TG53715335150</w:t>
            </w:r>
          </w:p>
        </w:tc>
        <w:tc>
          <w:tcPr>
            <w:tcW w:w="3141" w:type="dxa"/>
            <w:shd w:val="clear" w:color="auto" w:fill="auto"/>
            <w:noWrap/>
            <w:vAlign w:val="center"/>
          </w:tcPr>
          <w:p w14:paraId="76E0758B">
            <w:pPr>
              <w:widowControl/>
              <w:wordWrap w:val="0"/>
              <w:textAlignment w:val="center"/>
              <w:rPr>
                <w:rFonts w:ascii="宋体" w:hAnsi="宋体" w:cs="宋体"/>
                <w:szCs w:val="21"/>
              </w:rPr>
            </w:pPr>
            <w:r>
              <w:rPr>
                <w:rFonts w:hint="eastAsia" w:ascii="宋体" w:hAnsi="宋体" w:cs="宋体"/>
                <w:color w:val="000000"/>
                <w:kern w:val="0"/>
                <w:szCs w:val="21"/>
                <w:lang w:bidi="ar"/>
              </w:rPr>
              <w:t>电机散热器总成</w:t>
            </w:r>
          </w:p>
        </w:tc>
        <w:tc>
          <w:tcPr>
            <w:tcW w:w="650" w:type="dxa"/>
            <w:shd w:val="clear" w:color="auto" w:fill="auto"/>
            <w:noWrap/>
            <w:vAlign w:val="center"/>
          </w:tcPr>
          <w:p w14:paraId="1C0A42BE">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50AF4691">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6F3316D1">
            <w:pPr>
              <w:widowControl/>
              <w:jc w:val="center"/>
              <w:textAlignment w:val="bottom"/>
              <w:rPr>
                <w:rFonts w:ascii="宋体" w:hAnsi="宋体" w:cs="宋体"/>
                <w:color w:val="000000"/>
                <w:szCs w:val="21"/>
              </w:rPr>
            </w:pPr>
          </w:p>
        </w:tc>
      </w:tr>
      <w:tr w14:paraId="088EBC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7EC312F5">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CBB2F00">
            <w:pPr>
              <w:widowControl/>
              <w:jc w:val="center"/>
              <w:textAlignment w:val="center"/>
              <w:rPr>
                <w:rFonts w:ascii="宋体" w:hAnsi="宋体" w:cs="宋体"/>
                <w:szCs w:val="21"/>
              </w:rPr>
            </w:pPr>
            <w:r>
              <w:rPr>
                <w:rFonts w:hint="eastAsia" w:ascii="宋体" w:hAnsi="宋体" w:cs="宋体"/>
                <w:color w:val="000000"/>
                <w:kern w:val="0"/>
                <w:szCs w:val="21"/>
                <w:lang w:bidi="ar"/>
              </w:rPr>
              <w:t>TG53715800002</w:t>
            </w:r>
          </w:p>
        </w:tc>
        <w:tc>
          <w:tcPr>
            <w:tcW w:w="3141" w:type="dxa"/>
            <w:shd w:val="clear" w:color="auto" w:fill="auto"/>
            <w:noWrap/>
            <w:vAlign w:val="center"/>
          </w:tcPr>
          <w:p w14:paraId="5406DF5A">
            <w:pPr>
              <w:widowControl/>
              <w:wordWrap w:val="0"/>
              <w:textAlignment w:val="center"/>
              <w:rPr>
                <w:rFonts w:ascii="宋体" w:hAnsi="宋体" w:cs="宋体"/>
                <w:szCs w:val="21"/>
              </w:rPr>
            </w:pPr>
            <w:r>
              <w:rPr>
                <w:rFonts w:hint="eastAsia" w:ascii="宋体" w:hAnsi="宋体" w:cs="宋体"/>
                <w:color w:val="000000"/>
                <w:kern w:val="0"/>
                <w:szCs w:val="21"/>
                <w:lang w:bidi="ar"/>
              </w:rPr>
              <w:t>钥匙开关</w:t>
            </w:r>
          </w:p>
        </w:tc>
        <w:tc>
          <w:tcPr>
            <w:tcW w:w="650" w:type="dxa"/>
            <w:shd w:val="clear" w:color="auto" w:fill="auto"/>
            <w:noWrap/>
            <w:vAlign w:val="center"/>
          </w:tcPr>
          <w:p w14:paraId="26B35D0F">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4A05C85D">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1603" w:type="dxa"/>
            <w:vMerge w:val="continue"/>
            <w:shd w:val="clear" w:color="auto" w:fill="auto"/>
            <w:noWrap/>
            <w:vAlign w:val="center"/>
          </w:tcPr>
          <w:p w14:paraId="5AE46F4D">
            <w:pPr>
              <w:widowControl/>
              <w:jc w:val="center"/>
              <w:textAlignment w:val="bottom"/>
              <w:rPr>
                <w:rFonts w:ascii="宋体" w:hAnsi="宋体" w:cs="宋体"/>
                <w:color w:val="000000"/>
                <w:szCs w:val="21"/>
              </w:rPr>
            </w:pPr>
          </w:p>
        </w:tc>
      </w:tr>
      <w:tr w14:paraId="333BD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66EE10E3">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560ABD70">
            <w:pPr>
              <w:widowControl/>
              <w:jc w:val="center"/>
              <w:textAlignment w:val="center"/>
              <w:rPr>
                <w:rFonts w:ascii="宋体" w:hAnsi="宋体" w:cs="宋体"/>
                <w:szCs w:val="21"/>
              </w:rPr>
            </w:pPr>
            <w:r>
              <w:rPr>
                <w:rFonts w:hint="eastAsia" w:ascii="宋体" w:hAnsi="宋体" w:cs="宋体"/>
                <w:color w:val="000000"/>
                <w:kern w:val="0"/>
                <w:szCs w:val="21"/>
                <w:lang w:bidi="ar"/>
              </w:rPr>
              <w:t>TG53715800020</w:t>
            </w:r>
          </w:p>
        </w:tc>
        <w:tc>
          <w:tcPr>
            <w:tcW w:w="3141" w:type="dxa"/>
            <w:shd w:val="clear" w:color="auto" w:fill="auto"/>
            <w:noWrap/>
            <w:vAlign w:val="center"/>
          </w:tcPr>
          <w:p w14:paraId="75125DE2">
            <w:pPr>
              <w:widowControl/>
              <w:wordWrap w:val="0"/>
              <w:textAlignment w:val="center"/>
              <w:rPr>
                <w:rFonts w:ascii="宋体" w:hAnsi="宋体" w:cs="宋体"/>
                <w:szCs w:val="21"/>
              </w:rPr>
            </w:pPr>
            <w:r>
              <w:rPr>
                <w:rFonts w:hint="eastAsia" w:ascii="宋体" w:hAnsi="宋体" w:cs="宋体"/>
                <w:color w:val="000000"/>
                <w:kern w:val="0"/>
                <w:szCs w:val="21"/>
                <w:lang w:bidi="ar"/>
              </w:rPr>
              <w:t>电动码头牵引车仪表主站模块</w:t>
            </w:r>
          </w:p>
        </w:tc>
        <w:tc>
          <w:tcPr>
            <w:tcW w:w="650" w:type="dxa"/>
            <w:shd w:val="clear" w:color="auto" w:fill="auto"/>
            <w:noWrap/>
            <w:vAlign w:val="center"/>
          </w:tcPr>
          <w:p w14:paraId="5CA88C07">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4910DC28">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26DACECA">
            <w:pPr>
              <w:widowControl/>
              <w:jc w:val="center"/>
              <w:textAlignment w:val="bottom"/>
              <w:rPr>
                <w:rFonts w:ascii="宋体" w:hAnsi="宋体" w:cs="宋体"/>
                <w:color w:val="000000"/>
                <w:szCs w:val="21"/>
              </w:rPr>
            </w:pPr>
          </w:p>
        </w:tc>
      </w:tr>
      <w:tr w14:paraId="73C83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18AF5D45">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A99D5A5">
            <w:pPr>
              <w:widowControl/>
              <w:jc w:val="center"/>
              <w:textAlignment w:val="center"/>
              <w:rPr>
                <w:rFonts w:ascii="宋体" w:hAnsi="宋体" w:cs="宋体"/>
                <w:szCs w:val="21"/>
              </w:rPr>
            </w:pPr>
            <w:r>
              <w:rPr>
                <w:rFonts w:hint="eastAsia" w:ascii="宋体" w:hAnsi="宋体" w:cs="宋体"/>
                <w:color w:val="000000"/>
                <w:kern w:val="0"/>
                <w:szCs w:val="21"/>
                <w:lang w:bidi="ar"/>
              </w:rPr>
              <w:t>TG53715800026</w:t>
            </w:r>
          </w:p>
        </w:tc>
        <w:tc>
          <w:tcPr>
            <w:tcW w:w="3141" w:type="dxa"/>
            <w:shd w:val="clear" w:color="auto" w:fill="auto"/>
            <w:noWrap/>
            <w:vAlign w:val="center"/>
          </w:tcPr>
          <w:p w14:paraId="1AA5C98D">
            <w:pPr>
              <w:widowControl/>
              <w:wordWrap w:val="0"/>
              <w:textAlignment w:val="center"/>
              <w:rPr>
                <w:rFonts w:ascii="宋体" w:hAnsi="宋体" w:cs="宋体"/>
                <w:szCs w:val="21"/>
              </w:rPr>
            </w:pPr>
            <w:r>
              <w:rPr>
                <w:rFonts w:hint="eastAsia" w:ascii="宋体" w:hAnsi="宋体" w:cs="宋体"/>
                <w:color w:val="000000"/>
                <w:kern w:val="0"/>
                <w:szCs w:val="21"/>
                <w:lang w:bidi="ar"/>
              </w:rPr>
              <w:t>电动码头牵引车仪表模块</w:t>
            </w:r>
          </w:p>
        </w:tc>
        <w:tc>
          <w:tcPr>
            <w:tcW w:w="650" w:type="dxa"/>
            <w:shd w:val="clear" w:color="auto" w:fill="auto"/>
            <w:noWrap/>
            <w:vAlign w:val="center"/>
          </w:tcPr>
          <w:p w14:paraId="6531D8F2">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445CBAFE">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347E7E83">
            <w:pPr>
              <w:widowControl/>
              <w:jc w:val="center"/>
              <w:textAlignment w:val="bottom"/>
              <w:rPr>
                <w:rFonts w:ascii="宋体" w:hAnsi="宋体" w:cs="宋体"/>
                <w:color w:val="000000"/>
                <w:szCs w:val="21"/>
              </w:rPr>
            </w:pPr>
          </w:p>
        </w:tc>
      </w:tr>
      <w:tr w14:paraId="15ADB0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6235A525">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3F0D56BB">
            <w:pPr>
              <w:widowControl/>
              <w:jc w:val="center"/>
              <w:textAlignment w:val="center"/>
              <w:rPr>
                <w:rFonts w:ascii="宋体" w:hAnsi="宋体" w:cs="宋体"/>
                <w:szCs w:val="21"/>
              </w:rPr>
            </w:pPr>
            <w:r>
              <w:rPr>
                <w:rFonts w:hint="eastAsia" w:ascii="宋体" w:hAnsi="宋体" w:cs="宋体"/>
                <w:color w:val="000000"/>
                <w:kern w:val="0"/>
                <w:szCs w:val="21"/>
                <w:lang w:bidi="ar"/>
              </w:rPr>
              <w:t>TG53715800027</w:t>
            </w:r>
          </w:p>
        </w:tc>
        <w:tc>
          <w:tcPr>
            <w:tcW w:w="3141" w:type="dxa"/>
            <w:shd w:val="clear" w:color="auto" w:fill="auto"/>
            <w:noWrap/>
            <w:vAlign w:val="center"/>
          </w:tcPr>
          <w:p w14:paraId="7DC5190C">
            <w:pPr>
              <w:widowControl/>
              <w:wordWrap w:val="0"/>
              <w:textAlignment w:val="center"/>
              <w:rPr>
                <w:rFonts w:ascii="宋体" w:hAnsi="宋体" w:cs="宋体"/>
                <w:szCs w:val="21"/>
              </w:rPr>
            </w:pPr>
            <w:r>
              <w:rPr>
                <w:rFonts w:hint="eastAsia" w:ascii="宋体" w:hAnsi="宋体" w:cs="宋体"/>
                <w:color w:val="000000"/>
                <w:kern w:val="0"/>
                <w:szCs w:val="21"/>
                <w:lang w:bidi="ar"/>
              </w:rPr>
              <w:t>水暖电加热开关</w:t>
            </w:r>
          </w:p>
        </w:tc>
        <w:tc>
          <w:tcPr>
            <w:tcW w:w="650" w:type="dxa"/>
            <w:shd w:val="clear" w:color="auto" w:fill="auto"/>
            <w:noWrap/>
            <w:vAlign w:val="center"/>
          </w:tcPr>
          <w:p w14:paraId="0D5EEEC1">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0DFA0C4D">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4CB6A390">
            <w:pPr>
              <w:widowControl/>
              <w:jc w:val="center"/>
              <w:textAlignment w:val="bottom"/>
              <w:rPr>
                <w:rFonts w:ascii="宋体" w:hAnsi="宋体" w:cs="宋体"/>
                <w:color w:val="000000"/>
                <w:szCs w:val="21"/>
              </w:rPr>
            </w:pPr>
          </w:p>
        </w:tc>
      </w:tr>
      <w:tr w14:paraId="5D527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436BC668">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8A75E39">
            <w:pPr>
              <w:widowControl/>
              <w:jc w:val="center"/>
              <w:textAlignment w:val="center"/>
              <w:rPr>
                <w:rFonts w:ascii="宋体" w:hAnsi="宋体" w:cs="宋体"/>
                <w:szCs w:val="21"/>
              </w:rPr>
            </w:pPr>
            <w:r>
              <w:rPr>
                <w:rFonts w:hint="eastAsia" w:ascii="宋体" w:hAnsi="宋体" w:cs="宋体"/>
                <w:color w:val="000000"/>
                <w:kern w:val="0"/>
                <w:szCs w:val="21"/>
                <w:lang w:bidi="ar"/>
              </w:rPr>
              <w:t>TG53715800028</w:t>
            </w:r>
          </w:p>
        </w:tc>
        <w:tc>
          <w:tcPr>
            <w:tcW w:w="3141" w:type="dxa"/>
            <w:shd w:val="clear" w:color="auto" w:fill="auto"/>
            <w:noWrap/>
            <w:vAlign w:val="center"/>
          </w:tcPr>
          <w:p w14:paraId="67D66D66">
            <w:pPr>
              <w:widowControl/>
              <w:wordWrap w:val="0"/>
              <w:textAlignment w:val="center"/>
              <w:rPr>
                <w:rFonts w:ascii="宋体" w:hAnsi="宋体" w:cs="宋体"/>
                <w:szCs w:val="21"/>
              </w:rPr>
            </w:pPr>
            <w:r>
              <w:rPr>
                <w:rFonts w:hint="eastAsia" w:ascii="宋体" w:hAnsi="宋体" w:cs="宋体"/>
                <w:color w:val="000000"/>
                <w:kern w:val="0"/>
                <w:szCs w:val="21"/>
                <w:lang w:bidi="ar"/>
              </w:rPr>
              <w:t>无刷双路ECU总成（3616W11-020C0）</w:t>
            </w:r>
          </w:p>
        </w:tc>
        <w:tc>
          <w:tcPr>
            <w:tcW w:w="650" w:type="dxa"/>
            <w:shd w:val="clear" w:color="auto" w:fill="auto"/>
            <w:noWrap/>
            <w:vAlign w:val="center"/>
          </w:tcPr>
          <w:p w14:paraId="282FC0D7">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4B05C954">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38097176">
            <w:pPr>
              <w:widowControl/>
              <w:jc w:val="center"/>
              <w:textAlignment w:val="bottom"/>
              <w:rPr>
                <w:rFonts w:ascii="宋体" w:hAnsi="宋体" w:cs="宋体"/>
                <w:color w:val="000000"/>
                <w:szCs w:val="21"/>
              </w:rPr>
            </w:pPr>
          </w:p>
        </w:tc>
      </w:tr>
      <w:tr w14:paraId="05C6A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407D5E02">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248C53D6">
            <w:pPr>
              <w:widowControl/>
              <w:jc w:val="center"/>
              <w:textAlignment w:val="center"/>
              <w:rPr>
                <w:rFonts w:ascii="宋体" w:hAnsi="宋体" w:cs="宋体"/>
                <w:szCs w:val="21"/>
              </w:rPr>
            </w:pPr>
            <w:r>
              <w:rPr>
                <w:rFonts w:hint="eastAsia" w:ascii="宋体" w:hAnsi="宋体" w:cs="宋体"/>
                <w:color w:val="000000"/>
                <w:kern w:val="0"/>
                <w:szCs w:val="21"/>
                <w:lang w:bidi="ar"/>
              </w:rPr>
              <w:t>TG53715800096</w:t>
            </w:r>
          </w:p>
        </w:tc>
        <w:tc>
          <w:tcPr>
            <w:tcW w:w="3141" w:type="dxa"/>
            <w:shd w:val="clear" w:color="auto" w:fill="auto"/>
            <w:noWrap/>
            <w:vAlign w:val="center"/>
          </w:tcPr>
          <w:p w14:paraId="3678FBCE">
            <w:pPr>
              <w:widowControl/>
              <w:wordWrap w:val="0"/>
              <w:textAlignment w:val="center"/>
              <w:rPr>
                <w:rFonts w:ascii="宋体" w:hAnsi="宋体" w:cs="宋体"/>
                <w:szCs w:val="21"/>
              </w:rPr>
            </w:pPr>
            <w:r>
              <w:rPr>
                <w:rFonts w:hint="eastAsia" w:ascii="宋体" w:hAnsi="宋体" w:cs="宋体"/>
                <w:color w:val="000000"/>
                <w:kern w:val="0"/>
                <w:szCs w:val="21"/>
                <w:lang w:bidi="ar"/>
              </w:rPr>
              <w:t>LED前示廓灯总成</w:t>
            </w:r>
          </w:p>
        </w:tc>
        <w:tc>
          <w:tcPr>
            <w:tcW w:w="650" w:type="dxa"/>
            <w:shd w:val="clear" w:color="auto" w:fill="auto"/>
            <w:noWrap/>
            <w:vAlign w:val="center"/>
          </w:tcPr>
          <w:p w14:paraId="5A60D71D">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5029661A">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5F3EC2DE">
            <w:pPr>
              <w:widowControl/>
              <w:jc w:val="center"/>
              <w:textAlignment w:val="bottom"/>
              <w:rPr>
                <w:rFonts w:ascii="宋体" w:hAnsi="宋体" w:cs="宋体"/>
                <w:color w:val="000000"/>
                <w:szCs w:val="21"/>
              </w:rPr>
            </w:pPr>
          </w:p>
        </w:tc>
      </w:tr>
      <w:tr w14:paraId="4CAFB1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31EE2164">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783B9D8">
            <w:pPr>
              <w:widowControl/>
              <w:jc w:val="center"/>
              <w:textAlignment w:val="center"/>
              <w:rPr>
                <w:rFonts w:ascii="宋体" w:hAnsi="宋体" w:cs="宋体"/>
                <w:szCs w:val="21"/>
              </w:rPr>
            </w:pPr>
            <w:r>
              <w:rPr>
                <w:rFonts w:hint="eastAsia" w:ascii="宋体" w:hAnsi="宋体" w:cs="宋体"/>
                <w:color w:val="000000"/>
                <w:kern w:val="0"/>
                <w:szCs w:val="21"/>
                <w:lang w:bidi="ar"/>
              </w:rPr>
              <w:t>TG53716800003</w:t>
            </w:r>
          </w:p>
        </w:tc>
        <w:tc>
          <w:tcPr>
            <w:tcW w:w="3141" w:type="dxa"/>
            <w:shd w:val="clear" w:color="auto" w:fill="auto"/>
            <w:noWrap/>
            <w:vAlign w:val="center"/>
          </w:tcPr>
          <w:p w14:paraId="337D5602">
            <w:pPr>
              <w:widowControl/>
              <w:wordWrap w:val="0"/>
              <w:textAlignment w:val="center"/>
              <w:rPr>
                <w:rFonts w:ascii="宋体" w:hAnsi="宋体" w:cs="宋体"/>
                <w:szCs w:val="21"/>
              </w:rPr>
            </w:pPr>
            <w:r>
              <w:rPr>
                <w:rFonts w:hint="eastAsia" w:ascii="宋体" w:hAnsi="宋体" w:cs="宋体"/>
                <w:color w:val="000000"/>
                <w:kern w:val="0"/>
                <w:szCs w:val="21"/>
                <w:lang w:bidi="ar"/>
              </w:rPr>
              <w:t>前减振器支架总成</w:t>
            </w:r>
          </w:p>
        </w:tc>
        <w:tc>
          <w:tcPr>
            <w:tcW w:w="650" w:type="dxa"/>
            <w:shd w:val="clear" w:color="auto" w:fill="auto"/>
            <w:noWrap/>
            <w:vAlign w:val="center"/>
          </w:tcPr>
          <w:p w14:paraId="6A594997">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7E690EE7">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1F6DA716">
            <w:pPr>
              <w:widowControl/>
              <w:jc w:val="center"/>
              <w:textAlignment w:val="bottom"/>
              <w:rPr>
                <w:rFonts w:ascii="宋体" w:hAnsi="宋体" w:cs="宋体"/>
                <w:color w:val="000000"/>
                <w:szCs w:val="21"/>
              </w:rPr>
            </w:pPr>
          </w:p>
        </w:tc>
      </w:tr>
      <w:tr w14:paraId="5DB5B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0B39C31D">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41FEDED1">
            <w:pPr>
              <w:widowControl/>
              <w:jc w:val="center"/>
              <w:textAlignment w:val="center"/>
              <w:rPr>
                <w:rFonts w:ascii="宋体" w:hAnsi="宋体" w:cs="宋体"/>
                <w:szCs w:val="21"/>
              </w:rPr>
            </w:pPr>
            <w:r>
              <w:rPr>
                <w:rFonts w:hint="eastAsia" w:ascii="宋体" w:hAnsi="宋体" w:cs="宋体"/>
                <w:color w:val="000000"/>
                <w:kern w:val="0"/>
                <w:szCs w:val="21"/>
                <w:lang w:bidi="ar"/>
              </w:rPr>
              <w:t>TG53717300465</w:t>
            </w:r>
          </w:p>
        </w:tc>
        <w:tc>
          <w:tcPr>
            <w:tcW w:w="3141" w:type="dxa"/>
            <w:shd w:val="clear" w:color="auto" w:fill="auto"/>
            <w:noWrap/>
            <w:vAlign w:val="center"/>
          </w:tcPr>
          <w:p w14:paraId="69B6C300">
            <w:pPr>
              <w:widowControl/>
              <w:wordWrap w:val="0"/>
              <w:textAlignment w:val="center"/>
              <w:rPr>
                <w:rFonts w:ascii="宋体" w:hAnsi="宋体" w:cs="宋体"/>
                <w:szCs w:val="21"/>
              </w:rPr>
            </w:pPr>
            <w:r>
              <w:rPr>
                <w:rFonts w:hint="eastAsia" w:ascii="宋体" w:hAnsi="宋体" w:cs="宋体"/>
                <w:color w:val="000000"/>
                <w:kern w:val="0"/>
                <w:szCs w:val="21"/>
                <w:lang w:bidi="ar"/>
              </w:rPr>
              <w:t>PTC支架总成</w:t>
            </w:r>
          </w:p>
        </w:tc>
        <w:tc>
          <w:tcPr>
            <w:tcW w:w="650" w:type="dxa"/>
            <w:shd w:val="clear" w:color="auto" w:fill="auto"/>
            <w:noWrap/>
            <w:vAlign w:val="center"/>
          </w:tcPr>
          <w:p w14:paraId="2363D75B">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4849774E">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4572BC7C">
            <w:pPr>
              <w:widowControl/>
              <w:jc w:val="center"/>
              <w:textAlignment w:val="bottom"/>
              <w:rPr>
                <w:rFonts w:ascii="宋体" w:hAnsi="宋体" w:cs="宋体"/>
                <w:color w:val="000000"/>
                <w:szCs w:val="21"/>
              </w:rPr>
            </w:pPr>
          </w:p>
        </w:tc>
      </w:tr>
      <w:tr w14:paraId="58B65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1E2E9AE4">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7CF8E5F4">
            <w:pPr>
              <w:widowControl/>
              <w:jc w:val="center"/>
              <w:textAlignment w:val="center"/>
              <w:rPr>
                <w:rFonts w:ascii="宋体" w:hAnsi="宋体" w:cs="宋体"/>
                <w:szCs w:val="21"/>
              </w:rPr>
            </w:pPr>
            <w:r>
              <w:rPr>
                <w:rFonts w:hint="eastAsia" w:ascii="宋体" w:hAnsi="宋体" w:cs="宋体"/>
                <w:color w:val="000000"/>
                <w:kern w:val="0"/>
                <w:szCs w:val="21"/>
                <w:lang w:bidi="ar"/>
              </w:rPr>
              <w:t>TG53717700004</w:t>
            </w:r>
          </w:p>
        </w:tc>
        <w:tc>
          <w:tcPr>
            <w:tcW w:w="3141" w:type="dxa"/>
            <w:shd w:val="clear" w:color="auto" w:fill="auto"/>
            <w:noWrap/>
            <w:vAlign w:val="center"/>
          </w:tcPr>
          <w:p w14:paraId="739ACCA1">
            <w:pPr>
              <w:widowControl/>
              <w:wordWrap w:val="0"/>
              <w:textAlignment w:val="center"/>
              <w:rPr>
                <w:rFonts w:ascii="宋体" w:hAnsi="宋体" w:cs="宋体"/>
                <w:szCs w:val="21"/>
              </w:rPr>
            </w:pPr>
            <w:r>
              <w:rPr>
                <w:rFonts w:hint="eastAsia" w:ascii="宋体" w:hAnsi="宋体" w:cs="宋体"/>
                <w:color w:val="000000"/>
                <w:kern w:val="0"/>
                <w:szCs w:val="21"/>
                <w:lang w:bidi="ar"/>
              </w:rPr>
              <w:t>电机冷却系统底盘附加电线束</w:t>
            </w:r>
          </w:p>
        </w:tc>
        <w:tc>
          <w:tcPr>
            <w:tcW w:w="650" w:type="dxa"/>
            <w:shd w:val="clear" w:color="auto" w:fill="auto"/>
            <w:noWrap/>
            <w:vAlign w:val="center"/>
          </w:tcPr>
          <w:p w14:paraId="14A93A98">
            <w:pPr>
              <w:widowControl/>
              <w:jc w:val="center"/>
              <w:textAlignment w:val="center"/>
              <w:rPr>
                <w:rFonts w:ascii="宋体" w:hAnsi="宋体" w:cs="宋体"/>
                <w:szCs w:val="21"/>
              </w:rPr>
            </w:pPr>
            <w:r>
              <w:rPr>
                <w:rFonts w:hint="eastAsia" w:ascii="宋体" w:hAnsi="宋体" w:cs="宋体"/>
                <w:color w:val="000000"/>
                <w:kern w:val="0"/>
                <w:szCs w:val="21"/>
                <w:lang w:bidi="ar"/>
              </w:rPr>
              <w:t>根</w:t>
            </w:r>
          </w:p>
        </w:tc>
        <w:tc>
          <w:tcPr>
            <w:tcW w:w="842" w:type="dxa"/>
            <w:shd w:val="clear" w:color="auto" w:fill="auto"/>
            <w:noWrap/>
            <w:vAlign w:val="center"/>
          </w:tcPr>
          <w:p w14:paraId="3B39A7AB">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1603" w:type="dxa"/>
            <w:vMerge w:val="continue"/>
            <w:shd w:val="clear" w:color="auto" w:fill="auto"/>
            <w:noWrap/>
            <w:vAlign w:val="center"/>
          </w:tcPr>
          <w:p w14:paraId="2DE22BC8">
            <w:pPr>
              <w:widowControl/>
              <w:jc w:val="center"/>
              <w:textAlignment w:val="bottom"/>
              <w:rPr>
                <w:rFonts w:ascii="宋体" w:hAnsi="宋体" w:cs="宋体"/>
                <w:color w:val="000000"/>
                <w:szCs w:val="21"/>
              </w:rPr>
            </w:pPr>
          </w:p>
        </w:tc>
      </w:tr>
      <w:tr w14:paraId="64FF42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663ED412">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35AA6DC">
            <w:pPr>
              <w:widowControl/>
              <w:jc w:val="center"/>
              <w:textAlignment w:val="center"/>
              <w:rPr>
                <w:rFonts w:ascii="宋体" w:hAnsi="宋体" w:cs="宋体"/>
                <w:szCs w:val="21"/>
              </w:rPr>
            </w:pPr>
            <w:r>
              <w:rPr>
                <w:rFonts w:hint="eastAsia" w:ascii="宋体" w:hAnsi="宋体" w:cs="宋体"/>
                <w:color w:val="000000"/>
                <w:kern w:val="0"/>
                <w:szCs w:val="21"/>
                <w:lang w:bidi="ar"/>
              </w:rPr>
              <w:t>TG53717700005</w:t>
            </w:r>
          </w:p>
        </w:tc>
        <w:tc>
          <w:tcPr>
            <w:tcW w:w="3141" w:type="dxa"/>
            <w:shd w:val="clear" w:color="auto" w:fill="auto"/>
            <w:noWrap/>
            <w:vAlign w:val="center"/>
          </w:tcPr>
          <w:p w14:paraId="17C0041D">
            <w:pPr>
              <w:widowControl/>
              <w:wordWrap w:val="0"/>
              <w:textAlignment w:val="center"/>
              <w:rPr>
                <w:rFonts w:ascii="宋体" w:hAnsi="宋体" w:cs="宋体"/>
                <w:szCs w:val="21"/>
              </w:rPr>
            </w:pPr>
            <w:r>
              <w:rPr>
                <w:rFonts w:hint="eastAsia" w:ascii="宋体" w:hAnsi="宋体" w:cs="宋体"/>
                <w:color w:val="000000"/>
                <w:kern w:val="0"/>
                <w:szCs w:val="21"/>
                <w:lang w:bidi="ar"/>
              </w:rPr>
              <w:t>电机冷却系统驾驶室附加电线束（重汽开关）</w:t>
            </w:r>
          </w:p>
        </w:tc>
        <w:tc>
          <w:tcPr>
            <w:tcW w:w="650" w:type="dxa"/>
            <w:shd w:val="clear" w:color="auto" w:fill="auto"/>
            <w:noWrap/>
            <w:vAlign w:val="center"/>
          </w:tcPr>
          <w:p w14:paraId="3C6A9D3C">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611ED253">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76779796">
            <w:pPr>
              <w:widowControl/>
              <w:jc w:val="center"/>
              <w:textAlignment w:val="bottom"/>
              <w:rPr>
                <w:rFonts w:ascii="宋体" w:hAnsi="宋体" w:cs="宋体"/>
                <w:color w:val="000000"/>
                <w:szCs w:val="21"/>
              </w:rPr>
            </w:pPr>
          </w:p>
        </w:tc>
      </w:tr>
      <w:tr w14:paraId="10FFB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2FB02035">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2D0590A">
            <w:pPr>
              <w:widowControl/>
              <w:jc w:val="center"/>
              <w:textAlignment w:val="center"/>
              <w:rPr>
                <w:rFonts w:ascii="宋体" w:hAnsi="宋体" w:cs="宋体"/>
                <w:szCs w:val="21"/>
              </w:rPr>
            </w:pPr>
            <w:r>
              <w:rPr>
                <w:rFonts w:hint="eastAsia" w:ascii="宋体" w:hAnsi="宋体" w:cs="宋体"/>
                <w:color w:val="000000"/>
                <w:kern w:val="0"/>
                <w:szCs w:val="21"/>
                <w:lang w:bidi="ar"/>
              </w:rPr>
              <w:t>TZ53717700006</w:t>
            </w:r>
          </w:p>
        </w:tc>
        <w:tc>
          <w:tcPr>
            <w:tcW w:w="3141" w:type="dxa"/>
            <w:shd w:val="clear" w:color="auto" w:fill="auto"/>
            <w:noWrap/>
            <w:vAlign w:val="center"/>
          </w:tcPr>
          <w:p w14:paraId="5DF4888E">
            <w:pPr>
              <w:widowControl/>
              <w:wordWrap w:val="0"/>
              <w:textAlignment w:val="center"/>
              <w:rPr>
                <w:rFonts w:ascii="宋体" w:hAnsi="宋体" w:cs="宋体"/>
                <w:szCs w:val="21"/>
              </w:rPr>
            </w:pPr>
            <w:r>
              <w:rPr>
                <w:rFonts w:hint="eastAsia" w:ascii="宋体" w:hAnsi="宋体" w:cs="宋体"/>
                <w:color w:val="000000"/>
                <w:kern w:val="0"/>
                <w:szCs w:val="21"/>
                <w:lang w:bidi="ar"/>
              </w:rPr>
              <w:t>电翻转驾驶室电线束</w:t>
            </w:r>
          </w:p>
        </w:tc>
        <w:tc>
          <w:tcPr>
            <w:tcW w:w="650" w:type="dxa"/>
            <w:shd w:val="clear" w:color="auto" w:fill="auto"/>
            <w:noWrap/>
            <w:vAlign w:val="center"/>
          </w:tcPr>
          <w:p w14:paraId="0927AB12">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51DA9234">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4927A55D">
            <w:pPr>
              <w:widowControl/>
              <w:jc w:val="center"/>
              <w:textAlignment w:val="bottom"/>
              <w:rPr>
                <w:rFonts w:ascii="宋体" w:hAnsi="宋体" w:cs="宋体"/>
                <w:color w:val="000000"/>
                <w:szCs w:val="21"/>
              </w:rPr>
            </w:pPr>
          </w:p>
        </w:tc>
      </w:tr>
      <w:tr w14:paraId="70ACD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3E20185E">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705393E7">
            <w:pPr>
              <w:widowControl/>
              <w:jc w:val="center"/>
              <w:textAlignment w:val="center"/>
              <w:rPr>
                <w:rFonts w:ascii="宋体" w:hAnsi="宋体" w:cs="宋体"/>
                <w:szCs w:val="21"/>
              </w:rPr>
            </w:pPr>
            <w:r>
              <w:rPr>
                <w:rFonts w:hint="eastAsia" w:ascii="宋体" w:hAnsi="宋体" w:cs="宋体"/>
                <w:color w:val="000000"/>
                <w:kern w:val="0"/>
                <w:szCs w:val="21"/>
                <w:lang w:bidi="ar"/>
              </w:rPr>
              <w:t>TZ53717770170</w:t>
            </w:r>
          </w:p>
        </w:tc>
        <w:tc>
          <w:tcPr>
            <w:tcW w:w="3141" w:type="dxa"/>
            <w:shd w:val="clear" w:color="auto" w:fill="auto"/>
            <w:noWrap/>
            <w:vAlign w:val="center"/>
          </w:tcPr>
          <w:p w14:paraId="515E093E">
            <w:pPr>
              <w:widowControl/>
              <w:wordWrap w:val="0"/>
              <w:textAlignment w:val="center"/>
              <w:rPr>
                <w:rFonts w:ascii="宋体" w:hAnsi="宋体" w:cs="宋体"/>
                <w:szCs w:val="21"/>
              </w:rPr>
            </w:pPr>
            <w:r>
              <w:rPr>
                <w:rFonts w:hint="eastAsia" w:ascii="宋体" w:hAnsi="宋体" w:cs="宋体"/>
                <w:color w:val="000000"/>
                <w:kern w:val="0"/>
                <w:szCs w:val="21"/>
                <w:lang w:bidi="ar"/>
              </w:rPr>
              <w:t>车架电线束</w:t>
            </w:r>
          </w:p>
        </w:tc>
        <w:tc>
          <w:tcPr>
            <w:tcW w:w="650" w:type="dxa"/>
            <w:shd w:val="clear" w:color="auto" w:fill="auto"/>
            <w:noWrap/>
            <w:vAlign w:val="center"/>
          </w:tcPr>
          <w:p w14:paraId="1F9560F9">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40B5F4F1">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1F829C24">
            <w:pPr>
              <w:widowControl/>
              <w:jc w:val="center"/>
              <w:textAlignment w:val="bottom"/>
              <w:rPr>
                <w:rFonts w:ascii="宋体" w:hAnsi="宋体" w:cs="宋体"/>
                <w:color w:val="000000"/>
                <w:szCs w:val="21"/>
              </w:rPr>
            </w:pPr>
          </w:p>
        </w:tc>
      </w:tr>
      <w:tr w14:paraId="50161B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3275854C">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618786A7">
            <w:pPr>
              <w:widowControl/>
              <w:jc w:val="center"/>
              <w:textAlignment w:val="center"/>
              <w:rPr>
                <w:rFonts w:ascii="宋体" w:hAnsi="宋体" w:cs="宋体"/>
                <w:szCs w:val="21"/>
              </w:rPr>
            </w:pPr>
            <w:r>
              <w:rPr>
                <w:rFonts w:hint="eastAsia" w:ascii="宋体" w:hAnsi="宋体" w:cs="宋体"/>
                <w:color w:val="000000"/>
                <w:kern w:val="0"/>
                <w:szCs w:val="21"/>
                <w:lang w:bidi="ar"/>
              </w:rPr>
              <w:t>TZ53718200030</w:t>
            </w:r>
          </w:p>
        </w:tc>
        <w:tc>
          <w:tcPr>
            <w:tcW w:w="3141" w:type="dxa"/>
            <w:shd w:val="clear" w:color="auto" w:fill="auto"/>
            <w:noWrap/>
            <w:vAlign w:val="center"/>
          </w:tcPr>
          <w:p w14:paraId="2745B0E7">
            <w:pPr>
              <w:widowControl/>
              <w:wordWrap w:val="0"/>
              <w:textAlignment w:val="center"/>
              <w:rPr>
                <w:rFonts w:ascii="宋体" w:hAnsi="宋体" w:cs="宋体"/>
                <w:szCs w:val="21"/>
              </w:rPr>
            </w:pPr>
            <w:r>
              <w:rPr>
                <w:rFonts w:hint="eastAsia" w:ascii="宋体" w:hAnsi="宋体" w:cs="宋体"/>
                <w:color w:val="000000"/>
                <w:kern w:val="0"/>
                <w:szCs w:val="21"/>
                <w:lang w:bidi="ar"/>
              </w:rPr>
              <w:t>举升油泵</w:t>
            </w:r>
          </w:p>
        </w:tc>
        <w:tc>
          <w:tcPr>
            <w:tcW w:w="650" w:type="dxa"/>
            <w:shd w:val="clear" w:color="auto" w:fill="auto"/>
            <w:noWrap/>
            <w:vAlign w:val="center"/>
          </w:tcPr>
          <w:p w14:paraId="37A0478A">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1AE546C3">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1603" w:type="dxa"/>
            <w:vMerge w:val="continue"/>
            <w:shd w:val="clear" w:color="auto" w:fill="auto"/>
            <w:noWrap/>
            <w:vAlign w:val="center"/>
          </w:tcPr>
          <w:p w14:paraId="68D86135">
            <w:pPr>
              <w:widowControl/>
              <w:jc w:val="center"/>
              <w:textAlignment w:val="bottom"/>
              <w:rPr>
                <w:rFonts w:ascii="宋体" w:hAnsi="宋体" w:cs="宋体"/>
                <w:color w:val="000000"/>
                <w:szCs w:val="21"/>
              </w:rPr>
            </w:pPr>
          </w:p>
        </w:tc>
      </w:tr>
      <w:tr w14:paraId="60DB7E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7B1E5169">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552619D6">
            <w:pPr>
              <w:widowControl/>
              <w:jc w:val="center"/>
              <w:textAlignment w:val="center"/>
              <w:rPr>
                <w:rFonts w:ascii="宋体" w:hAnsi="宋体" w:cs="宋体"/>
                <w:szCs w:val="21"/>
              </w:rPr>
            </w:pPr>
            <w:r>
              <w:rPr>
                <w:rFonts w:hint="eastAsia" w:ascii="宋体" w:hAnsi="宋体" w:cs="宋体"/>
                <w:color w:val="000000"/>
                <w:kern w:val="0"/>
                <w:szCs w:val="21"/>
                <w:lang w:bidi="ar"/>
              </w:rPr>
              <w:t>TZ53718200031</w:t>
            </w:r>
          </w:p>
        </w:tc>
        <w:tc>
          <w:tcPr>
            <w:tcW w:w="3141" w:type="dxa"/>
            <w:shd w:val="clear" w:color="auto" w:fill="auto"/>
            <w:noWrap/>
            <w:vAlign w:val="center"/>
          </w:tcPr>
          <w:p w14:paraId="31BA07C7">
            <w:pPr>
              <w:widowControl/>
              <w:wordWrap w:val="0"/>
              <w:textAlignment w:val="center"/>
              <w:rPr>
                <w:rFonts w:ascii="宋体" w:hAnsi="宋体" w:cs="宋体"/>
                <w:szCs w:val="21"/>
              </w:rPr>
            </w:pPr>
            <w:r>
              <w:rPr>
                <w:rFonts w:hint="eastAsia" w:ascii="宋体" w:hAnsi="宋体" w:cs="宋体"/>
                <w:color w:val="000000"/>
                <w:kern w:val="0"/>
                <w:szCs w:val="21"/>
                <w:lang w:bidi="ar"/>
              </w:rPr>
              <w:t>电机总成</w:t>
            </w:r>
          </w:p>
        </w:tc>
        <w:tc>
          <w:tcPr>
            <w:tcW w:w="650" w:type="dxa"/>
            <w:shd w:val="clear" w:color="auto" w:fill="auto"/>
            <w:noWrap/>
            <w:vAlign w:val="center"/>
          </w:tcPr>
          <w:p w14:paraId="48C91963">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65DFB85D">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52B0B9FA">
            <w:pPr>
              <w:widowControl/>
              <w:jc w:val="center"/>
              <w:textAlignment w:val="bottom"/>
              <w:rPr>
                <w:rFonts w:ascii="宋体" w:hAnsi="宋体" w:cs="宋体"/>
                <w:color w:val="000000"/>
                <w:szCs w:val="21"/>
              </w:rPr>
            </w:pPr>
          </w:p>
        </w:tc>
      </w:tr>
      <w:tr w14:paraId="760F2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5F9B01F6">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58A7359F">
            <w:pPr>
              <w:widowControl/>
              <w:jc w:val="center"/>
              <w:textAlignment w:val="center"/>
              <w:rPr>
                <w:rFonts w:ascii="宋体" w:hAnsi="宋体" w:cs="宋体"/>
                <w:szCs w:val="21"/>
              </w:rPr>
            </w:pPr>
            <w:r>
              <w:rPr>
                <w:rFonts w:hint="eastAsia" w:ascii="宋体" w:hAnsi="宋体" w:cs="宋体"/>
                <w:color w:val="000000"/>
                <w:kern w:val="0"/>
                <w:szCs w:val="21"/>
                <w:lang w:bidi="ar"/>
              </w:rPr>
              <w:t>TZ53718200040</w:t>
            </w:r>
          </w:p>
        </w:tc>
        <w:tc>
          <w:tcPr>
            <w:tcW w:w="3141" w:type="dxa"/>
            <w:shd w:val="clear" w:color="auto" w:fill="auto"/>
            <w:noWrap/>
            <w:vAlign w:val="center"/>
          </w:tcPr>
          <w:p w14:paraId="21C10D40">
            <w:pPr>
              <w:widowControl/>
              <w:wordWrap w:val="0"/>
              <w:textAlignment w:val="center"/>
              <w:rPr>
                <w:rFonts w:ascii="宋体" w:hAnsi="宋体" w:cs="宋体"/>
                <w:szCs w:val="21"/>
              </w:rPr>
            </w:pPr>
            <w:r>
              <w:rPr>
                <w:rFonts w:hint="eastAsia" w:ascii="宋体" w:hAnsi="宋体" w:cs="宋体"/>
                <w:color w:val="000000"/>
                <w:kern w:val="0"/>
                <w:szCs w:val="21"/>
                <w:lang w:bidi="ar"/>
              </w:rPr>
              <w:t>翻转举升缸</w:t>
            </w:r>
          </w:p>
        </w:tc>
        <w:tc>
          <w:tcPr>
            <w:tcW w:w="650" w:type="dxa"/>
            <w:shd w:val="clear" w:color="auto" w:fill="auto"/>
            <w:noWrap/>
            <w:vAlign w:val="center"/>
          </w:tcPr>
          <w:p w14:paraId="062606BA">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7BDCC311">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5F34578A">
            <w:pPr>
              <w:widowControl/>
              <w:jc w:val="center"/>
              <w:textAlignment w:val="bottom"/>
              <w:rPr>
                <w:rFonts w:ascii="宋体" w:hAnsi="宋体" w:cs="宋体"/>
                <w:color w:val="000000"/>
                <w:szCs w:val="21"/>
              </w:rPr>
            </w:pPr>
          </w:p>
        </w:tc>
      </w:tr>
      <w:tr w14:paraId="15E855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3E41B62E">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79F6DE58">
            <w:pPr>
              <w:widowControl/>
              <w:jc w:val="center"/>
              <w:textAlignment w:val="center"/>
              <w:rPr>
                <w:rFonts w:ascii="宋体" w:hAnsi="宋体" w:cs="宋体"/>
                <w:szCs w:val="21"/>
              </w:rPr>
            </w:pPr>
            <w:r>
              <w:rPr>
                <w:rFonts w:hint="eastAsia" w:ascii="宋体" w:hAnsi="宋体" w:cs="宋体"/>
                <w:color w:val="000000"/>
                <w:kern w:val="0"/>
                <w:szCs w:val="21"/>
                <w:lang w:bidi="ar"/>
              </w:rPr>
              <w:t>TZ53718600019</w:t>
            </w:r>
          </w:p>
        </w:tc>
        <w:tc>
          <w:tcPr>
            <w:tcW w:w="3141" w:type="dxa"/>
            <w:shd w:val="clear" w:color="auto" w:fill="auto"/>
            <w:noWrap/>
            <w:vAlign w:val="center"/>
          </w:tcPr>
          <w:p w14:paraId="0EBCDBCB">
            <w:pPr>
              <w:widowControl/>
              <w:wordWrap w:val="0"/>
              <w:textAlignment w:val="center"/>
              <w:rPr>
                <w:rFonts w:ascii="宋体" w:hAnsi="宋体" w:cs="宋体"/>
                <w:szCs w:val="21"/>
              </w:rPr>
            </w:pPr>
            <w:r>
              <w:rPr>
                <w:rFonts w:hint="eastAsia" w:ascii="宋体" w:hAnsi="宋体" w:cs="宋体"/>
                <w:color w:val="000000"/>
                <w:kern w:val="0"/>
                <w:szCs w:val="21"/>
                <w:lang w:bidi="ar"/>
              </w:rPr>
              <w:t>防滑踏板</w:t>
            </w:r>
          </w:p>
        </w:tc>
        <w:tc>
          <w:tcPr>
            <w:tcW w:w="650" w:type="dxa"/>
            <w:shd w:val="clear" w:color="auto" w:fill="auto"/>
            <w:noWrap/>
            <w:vAlign w:val="center"/>
          </w:tcPr>
          <w:p w14:paraId="7E48BE1A">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47B1F6F6">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115C1D9A">
            <w:pPr>
              <w:widowControl/>
              <w:jc w:val="center"/>
              <w:textAlignment w:val="bottom"/>
              <w:rPr>
                <w:rFonts w:ascii="宋体" w:hAnsi="宋体" w:cs="宋体"/>
                <w:color w:val="000000"/>
                <w:szCs w:val="21"/>
              </w:rPr>
            </w:pPr>
          </w:p>
        </w:tc>
      </w:tr>
      <w:tr w14:paraId="5A772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0D22A83F">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059D2459">
            <w:pPr>
              <w:widowControl/>
              <w:jc w:val="center"/>
              <w:textAlignment w:val="center"/>
              <w:rPr>
                <w:rFonts w:ascii="宋体" w:hAnsi="宋体" w:cs="宋体"/>
                <w:szCs w:val="21"/>
              </w:rPr>
            </w:pPr>
            <w:r>
              <w:rPr>
                <w:rFonts w:hint="eastAsia" w:ascii="宋体" w:hAnsi="宋体" w:cs="宋体"/>
                <w:color w:val="000000"/>
                <w:kern w:val="0"/>
                <w:szCs w:val="21"/>
                <w:lang w:bidi="ar"/>
              </w:rPr>
              <w:t>TZ53719300095</w:t>
            </w:r>
          </w:p>
        </w:tc>
        <w:tc>
          <w:tcPr>
            <w:tcW w:w="3141" w:type="dxa"/>
            <w:shd w:val="clear" w:color="auto" w:fill="auto"/>
            <w:noWrap/>
            <w:vAlign w:val="center"/>
          </w:tcPr>
          <w:p w14:paraId="78882B4B">
            <w:pPr>
              <w:widowControl/>
              <w:wordWrap w:val="0"/>
              <w:textAlignment w:val="center"/>
              <w:rPr>
                <w:rFonts w:ascii="宋体" w:hAnsi="宋体" w:cs="宋体"/>
                <w:szCs w:val="21"/>
              </w:rPr>
            </w:pPr>
            <w:r>
              <w:rPr>
                <w:rFonts w:hint="eastAsia" w:ascii="宋体" w:hAnsi="宋体" w:cs="宋体"/>
                <w:color w:val="000000"/>
                <w:kern w:val="0"/>
                <w:szCs w:val="21"/>
                <w:lang w:bidi="ar"/>
              </w:rPr>
              <w:t>油泵支架</w:t>
            </w:r>
          </w:p>
        </w:tc>
        <w:tc>
          <w:tcPr>
            <w:tcW w:w="650" w:type="dxa"/>
            <w:shd w:val="clear" w:color="auto" w:fill="auto"/>
            <w:noWrap/>
            <w:vAlign w:val="center"/>
          </w:tcPr>
          <w:p w14:paraId="1AF1C898">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48A93BDF">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1F6AACE2">
            <w:pPr>
              <w:widowControl/>
              <w:jc w:val="center"/>
              <w:textAlignment w:val="bottom"/>
              <w:rPr>
                <w:rFonts w:ascii="宋体" w:hAnsi="宋体" w:cs="宋体"/>
                <w:color w:val="000000"/>
                <w:szCs w:val="21"/>
              </w:rPr>
            </w:pPr>
          </w:p>
        </w:tc>
      </w:tr>
      <w:tr w14:paraId="4AF05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29753D35">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1B9EC01">
            <w:pPr>
              <w:widowControl/>
              <w:jc w:val="center"/>
              <w:textAlignment w:val="center"/>
              <w:rPr>
                <w:rFonts w:ascii="宋体" w:hAnsi="宋体" w:cs="宋体"/>
                <w:szCs w:val="21"/>
              </w:rPr>
            </w:pPr>
            <w:r>
              <w:rPr>
                <w:rFonts w:hint="eastAsia" w:ascii="宋体" w:hAnsi="宋体" w:cs="宋体"/>
                <w:color w:val="000000"/>
                <w:kern w:val="0"/>
                <w:szCs w:val="21"/>
                <w:lang w:bidi="ar"/>
              </w:rPr>
              <w:t>TZ53719300280</w:t>
            </w:r>
          </w:p>
        </w:tc>
        <w:tc>
          <w:tcPr>
            <w:tcW w:w="3141" w:type="dxa"/>
            <w:shd w:val="clear" w:color="auto" w:fill="auto"/>
            <w:noWrap/>
            <w:vAlign w:val="center"/>
          </w:tcPr>
          <w:p w14:paraId="249F9C5C">
            <w:pPr>
              <w:widowControl/>
              <w:wordWrap w:val="0"/>
              <w:textAlignment w:val="center"/>
              <w:rPr>
                <w:rFonts w:ascii="宋体" w:hAnsi="宋体" w:cs="宋体"/>
                <w:szCs w:val="21"/>
              </w:rPr>
            </w:pPr>
            <w:r>
              <w:rPr>
                <w:rFonts w:hint="eastAsia" w:ascii="宋体" w:hAnsi="宋体" w:cs="宋体"/>
                <w:color w:val="000000"/>
                <w:kern w:val="0"/>
                <w:szCs w:val="21"/>
                <w:lang w:bidi="ar"/>
              </w:rPr>
              <w:t>保险杠总成（左置/带上车梯/独立冷凝器）</w:t>
            </w:r>
          </w:p>
        </w:tc>
        <w:tc>
          <w:tcPr>
            <w:tcW w:w="650" w:type="dxa"/>
            <w:shd w:val="clear" w:color="auto" w:fill="auto"/>
            <w:noWrap/>
            <w:vAlign w:val="center"/>
          </w:tcPr>
          <w:p w14:paraId="1A3E3F87">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6117EA2B">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6D7F6270">
            <w:pPr>
              <w:widowControl/>
              <w:jc w:val="center"/>
              <w:textAlignment w:val="bottom"/>
              <w:rPr>
                <w:rFonts w:ascii="宋体" w:hAnsi="宋体" w:cs="宋体"/>
                <w:color w:val="000000"/>
                <w:szCs w:val="21"/>
              </w:rPr>
            </w:pPr>
          </w:p>
        </w:tc>
      </w:tr>
      <w:tr w14:paraId="00DCD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01064E10">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69ED676B">
            <w:pPr>
              <w:widowControl/>
              <w:jc w:val="center"/>
              <w:textAlignment w:val="center"/>
              <w:rPr>
                <w:rFonts w:ascii="宋体" w:hAnsi="宋体" w:cs="宋体"/>
                <w:szCs w:val="21"/>
              </w:rPr>
            </w:pPr>
            <w:r>
              <w:rPr>
                <w:rFonts w:hint="eastAsia" w:ascii="宋体" w:hAnsi="宋体" w:cs="宋体"/>
                <w:color w:val="000000"/>
                <w:kern w:val="0"/>
                <w:szCs w:val="21"/>
                <w:lang w:bidi="ar"/>
              </w:rPr>
              <w:t>WG1642440021</w:t>
            </w:r>
          </w:p>
        </w:tc>
        <w:tc>
          <w:tcPr>
            <w:tcW w:w="3141" w:type="dxa"/>
            <w:shd w:val="clear" w:color="auto" w:fill="auto"/>
            <w:noWrap/>
            <w:vAlign w:val="center"/>
          </w:tcPr>
          <w:p w14:paraId="53A56922">
            <w:pPr>
              <w:widowControl/>
              <w:wordWrap w:val="0"/>
              <w:textAlignment w:val="center"/>
              <w:rPr>
                <w:rFonts w:ascii="宋体" w:hAnsi="宋体" w:cs="宋体"/>
                <w:szCs w:val="21"/>
              </w:rPr>
            </w:pPr>
            <w:r>
              <w:rPr>
                <w:rFonts w:hint="eastAsia" w:ascii="宋体" w:hAnsi="宋体" w:cs="宋体"/>
                <w:color w:val="000000"/>
                <w:kern w:val="0"/>
                <w:szCs w:val="21"/>
                <w:lang w:bidi="ar"/>
              </w:rPr>
              <w:t>横向稳定减振器总成</w:t>
            </w:r>
          </w:p>
        </w:tc>
        <w:tc>
          <w:tcPr>
            <w:tcW w:w="650" w:type="dxa"/>
            <w:shd w:val="clear" w:color="auto" w:fill="auto"/>
            <w:noWrap/>
            <w:vAlign w:val="center"/>
          </w:tcPr>
          <w:p w14:paraId="0BBF2CEC">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402B1EF8">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514FE3A3">
            <w:pPr>
              <w:widowControl/>
              <w:jc w:val="center"/>
              <w:textAlignment w:val="bottom"/>
              <w:rPr>
                <w:rFonts w:ascii="宋体" w:hAnsi="宋体" w:cs="宋体"/>
                <w:color w:val="000000"/>
                <w:szCs w:val="21"/>
              </w:rPr>
            </w:pPr>
          </w:p>
        </w:tc>
      </w:tr>
      <w:tr w14:paraId="00616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327EEDB6">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4A72343D">
            <w:pPr>
              <w:widowControl/>
              <w:jc w:val="center"/>
              <w:textAlignment w:val="center"/>
              <w:rPr>
                <w:rFonts w:ascii="宋体" w:hAnsi="宋体" w:cs="宋体"/>
                <w:szCs w:val="21"/>
              </w:rPr>
            </w:pPr>
            <w:r>
              <w:rPr>
                <w:rFonts w:hint="eastAsia" w:ascii="宋体" w:hAnsi="宋体" w:cs="宋体"/>
                <w:color w:val="000000"/>
                <w:kern w:val="0"/>
                <w:szCs w:val="21"/>
                <w:lang w:bidi="ar"/>
              </w:rPr>
              <w:t>WG9000361402</w:t>
            </w:r>
          </w:p>
        </w:tc>
        <w:tc>
          <w:tcPr>
            <w:tcW w:w="3141" w:type="dxa"/>
            <w:shd w:val="clear" w:color="auto" w:fill="auto"/>
            <w:noWrap/>
            <w:vAlign w:val="center"/>
          </w:tcPr>
          <w:p w14:paraId="1A4AD454">
            <w:pPr>
              <w:widowControl/>
              <w:wordWrap w:val="0"/>
              <w:textAlignment w:val="center"/>
              <w:rPr>
                <w:rFonts w:ascii="宋体" w:hAnsi="宋体" w:cs="宋体"/>
                <w:szCs w:val="21"/>
              </w:rPr>
            </w:pPr>
            <w:r>
              <w:rPr>
                <w:rFonts w:hint="eastAsia" w:ascii="宋体" w:hAnsi="宋体" w:cs="宋体"/>
                <w:color w:val="000000"/>
                <w:kern w:val="0"/>
                <w:szCs w:val="21"/>
                <w:lang w:bidi="ar"/>
              </w:rPr>
              <w:t>放水阀</w:t>
            </w:r>
          </w:p>
        </w:tc>
        <w:tc>
          <w:tcPr>
            <w:tcW w:w="650" w:type="dxa"/>
            <w:shd w:val="clear" w:color="auto" w:fill="auto"/>
            <w:noWrap/>
            <w:vAlign w:val="center"/>
          </w:tcPr>
          <w:p w14:paraId="43C05350">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4448F1C3">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3D6FAD8B">
            <w:pPr>
              <w:widowControl/>
              <w:jc w:val="center"/>
              <w:textAlignment w:val="bottom"/>
              <w:rPr>
                <w:rFonts w:ascii="宋体" w:hAnsi="宋体" w:cs="宋体"/>
                <w:color w:val="000000"/>
                <w:szCs w:val="21"/>
              </w:rPr>
            </w:pPr>
          </w:p>
        </w:tc>
      </w:tr>
      <w:tr w14:paraId="693A9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3510E844">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64AB3F83">
            <w:pPr>
              <w:widowControl/>
              <w:jc w:val="center"/>
              <w:textAlignment w:val="center"/>
              <w:rPr>
                <w:rFonts w:ascii="宋体" w:hAnsi="宋体" w:cs="宋体"/>
                <w:szCs w:val="21"/>
              </w:rPr>
            </w:pPr>
            <w:r>
              <w:rPr>
                <w:rFonts w:hint="eastAsia" w:ascii="宋体" w:hAnsi="宋体" w:cs="宋体"/>
                <w:color w:val="000000"/>
                <w:kern w:val="0"/>
                <w:szCs w:val="21"/>
                <w:lang w:bidi="ar"/>
              </w:rPr>
              <w:t>WG9719582007</w:t>
            </w:r>
          </w:p>
        </w:tc>
        <w:tc>
          <w:tcPr>
            <w:tcW w:w="3141" w:type="dxa"/>
            <w:shd w:val="clear" w:color="auto" w:fill="auto"/>
            <w:noWrap/>
            <w:vAlign w:val="center"/>
          </w:tcPr>
          <w:p w14:paraId="18B05F68">
            <w:pPr>
              <w:widowControl/>
              <w:wordWrap w:val="0"/>
              <w:textAlignment w:val="center"/>
              <w:rPr>
                <w:rFonts w:ascii="宋体" w:hAnsi="宋体" w:cs="宋体"/>
                <w:szCs w:val="21"/>
              </w:rPr>
            </w:pPr>
            <w:r>
              <w:rPr>
                <w:rFonts w:hint="eastAsia" w:ascii="宋体" w:hAnsi="宋体" w:cs="宋体"/>
                <w:color w:val="000000"/>
                <w:kern w:val="0"/>
                <w:szCs w:val="21"/>
                <w:lang w:bidi="ar"/>
              </w:rPr>
              <w:t>工作灯开关</w:t>
            </w:r>
          </w:p>
        </w:tc>
        <w:tc>
          <w:tcPr>
            <w:tcW w:w="650" w:type="dxa"/>
            <w:shd w:val="clear" w:color="auto" w:fill="auto"/>
            <w:noWrap/>
            <w:vAlign w:val="center"/>
          </w:tcPr>
          <w:p w14:paraId="4148D1F4">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21AB47D2">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42EF1662">
            <w:pPr>
              <w:widowControl/>
              <w:jc w:val="center"/>
              <w:textAlignment w:val="bottom"/>
              <w:rPr>
                <w:rFonts w:ascii="宋体" w:hAnsi="宋体" w:cs="宋体"/>
                <w:color w:val="000000"/>
                <w:szCs w:val="21"/>
              </w:rPr>
            </w:pPr>
          </w:p>
        </w:tc>
      </w:tr>
      <w:tr w14:paraId="55D02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07F18EA1">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58F962FF">
            <w:pPr>
              <w:widowControl/>
              <w:jc w:val="center"/>
              <w:textAlignment w:val="center"/>
              <w:rPr>
                <w:rFonts w:ascii="宋体" w:hAnsi="宋体" w:cs="宋体"/>
                <w:szCs w:val="21"/>
              </w:rPr>
            </w:pPr>
            <w:r>
              <w:rPr>
                <w:rFonts w:hint="eastAsia" w:ascii="宋体" w:hAnsi="宋体" w:cs="宋体"/>
                <w:color w:val="000000"/>
                <w:kern w:val="0"/>
                <w:szCs w:val="21"/>
                <w:lang w:bidi="ar"/>
              </w:rPr>
              <w:t>WG9719582022</w:t>
            </w:r>
          </w:p>
        </w:tc>
        <w:tc>
          <w:tcPr>
            <w:tcW w:w="3141" w:type="dxa"/>
            <w:shd w:val="clear" w:color="auto" w:fill="auto"/>
            <w:noWrap/>
            <w:vAlign w:val="center"/>
          </w:tcPr>
          <w:p w14:paraId="7257A66D">
            <w:pPr>
              <w:widowControl/>
              <w:wordWrap w:val="0"/>
              <w:textAlignment w:val="center"/>
              <w:rPr>
                <w:rFonts w:ascii="宋体" w:hAnsi="宋体" w:cs="宋体"/>
                <w:szCs w:val="21"/>
              </w:rPr>
            </w:pPr>
            <w:r>
              <w:rPr>
                <w:rFonts w:hint="eastAsia" w:ascii="宋体" w:hAnsi="宋体" w:cs="宋体"/>
                <w:color w:val="000000"/>
                <w:kern w:val="0"/>
                <w:szCs w:val="21"/>
                <w:lang w:bidi="ar"/>
              </w:rPr>
              <w:t>警示灯开关</w:t>
            </w:r>
          </w:p>
        </w:tc>
        <w:tc>
          <w:tcPr>
            <w:tcW w:w="650" w:type="dxa"/>
            <w:shd w:val="clear" w:color="auto" w:fill="auto"/>
            <w:noWrap/>
            <w:vAlign w:val="center"/>
          </w:tcPr>
          <w:p w14:paraId="2798A2FA">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25B12292">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1787F509">
            <w:pPr>
              <w:widowControl/>
              <w:jc w:val="center"/>
              <w:textAlignment w:val="bottom"/>
              <w:rPr>
                <w:rFonts w:ascii="宋体" w:hAnsi="宋体" w:cs="宋体"/>
                <w:color w:val="000000"/>
                <w:szCs w:val="21"/>
              </w:rPr>
            </w:pPr>
          </w:p>
        </w:tc>
      </w:tr>
      <w:tr w14:paraId="1B3D3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2D104301">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63E745D1">
            <w:pPr>
              <w:widowControl/>
              <w:jc w:val="center"/>
              <w:textAlignment w:val="center"/>
              <w:rPr>
                <w:rFonts w:ascii="宋体" w:hAnsi="宋体" w:cs="宋体"/>
                <w:szCs w:val="21"/>
              </w:rPr>
            </w:pPr>
            <w:r>
              <w:rPr>
                <w:rFonts w:hint="eastAsia" w:ascii="宋体" w:hAnsi="宋体" w:cs="宋体"/>
                <w:color w:val="000000"/>
                <w:kern w:val="0"/>
                <w:szCs w:val="21"/>
                <w:lang w:bidi="ar"/>
              </w:rPr>
              <w:t>WG9719584004</w:t>
            </w:r>
          </w:p>
        </w:tc>
        <w:tc>
          <w:tcPr>
            <w:tcW w:w="3141" w:type="dxa"/>
            <w:shd w:val="clear" w:color="auto" w:fill="auto"/>
            <w:noWrap/>
            <w:vAlign w:val="center"/>
          </w:tcPr>
          <w:p w14:paraId="3A6E5591">
            <w:pPr>
              <w:widowControl/>
              <w:wordWrap w:val="0"/>
              <w:textAlignment w:val="center"/>
              <w:rPr>
                <w:rFonts w:ascii="宋体" w:hAnsi="宋体" w:cs="宋体"/>
                <w:szCs w:val="21"/>
              </w:rPr>
            </w:pPr>
            <w:r>
              <w:rPr>
                <w:rFonts w:hint="eastAsia" w:ascii="宋体" w:hAnsi="宋体" w:cs="宋体"/>
                <w:color w:val="000000"/>
                <w:kern w:val="0"/>
                <w:szCs w:val="21"/>
                <w:lang w:bidi="ar"/>
              </w:rPr>
              <w:t>危急报警开关</w:t>
            </w:r>
          </w:p>
        </w:tc>
        <w:tc>
          <w:tcPr>
            <w:tcW w:w="650" w:type="dxa"/>
            <w:shd w:val="clear" w:color="auto" w:fill="auto"/>
            <w:noWrap/>
            <w:vAlign w:val="center"/>
          </w:tcPr>
          <w:p w14:paraId="35D57212">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5885E093">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23053E8C">
            <w:pPr>
              <w:widowControl/>
              <w:jc w:val="center"/>
              <w:textAlignment w:val="bottom"/>
              <w:rPr>
                <w:rFonts w:ascii="宋体" w:hAnsi="宋体" w:cs="宋体"/>
                <w:color w:val="000000"/>
                <w:szCs w:val="21"/>
              </w:rPr>
            </w:pPr>
          </w:p>
        </w:tc>
      </w:tr>
      <w:tr w14:paraId="036F9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177AA87E">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579EAA83">
            <w:pPr>
              <w:widowControl/>
              <w:jc w:val="center"/>
              <w:textAlignment w:val="center"/>
              <w:rPr>
                <w:rFonts w:ascii="宋体" w:hAnsi="宋体" w:cs="宋体"/>
                <w:szCs w:val="21"/>
              </w:rPr>
            </w:pPr>
            <w:r>
              <w:rPr>
                <w:rFonts w:hint="eastAsia" w:ascii="宋体" w:hAnsi="宋体" w:cs="宋体"/>
                <w:color w:val="000000"/>
                <w:kern w:val="0"/>
                <w:szCs w:val="21"/>
                <w:lang w:bidi="ar"/>
              </w:rPr>
              <w:t>WG9719584011</w:t>
            </w:r>
          </w:p>
        </w:tc>
        <w:tc>
          <w:tcPr>
            <w:tcW w:w="3141" w:type="dxa"/>
            <w:shd w:val="clear" w:color="auto" w:fill="auto"/>
            <w:noWrap/>
            <w:vAlign w:val="center"/>
          </w:tcPr>
          <w:p w14:paraId="7D003B07">
            <w:pPr>
              <w:widowControl/>
              <w:wordWrap w:val="0"/>
              <w:textAlignment w:val="center"/>
              <w:rPr>
                <w:rFonts w:ascii="宋体" w:hAnsi="宋体" w:cs="宋体"/>
                <w:szCs w:val="21"/>
              </w:rPr>
            </w:pPr>
            <w:r>
              <w:rPr>
                <w:rFonts w:hint="eastAsia" w:ascii="宋体" w:hAnsi="宋体" w:cs="宋体"/>
                <w:color w:val="000000"/>
                <w:kern w:val="0"/>
                <w:szCs w:val="21"/>
                <w:lang w:bidi="ar"/>
              </w:rPr>
              <w:t>灯光开关</w:t>
            </w:r>
          </w:p>
        </w:tc>
        <w:tc>
          <w:tcPr>
            <w:tcW w:w="650" w:type="dxa"/>
            <w:shd w:val="clear" w:color="auto" w:fill="auto"/>
            <w:noWrap/>
            <w:vAlign w:val="center"/>
          </w:tcPr>
          <w:p w14:paraId="0CE57AC6">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5AA3C1E3">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57521800">
            <w:pPr>
              <w:widowControl/>
              <w:jc w:val="center"/>
              <w:textAlignment w:val="bottom"/>
              <w:rPr>
                <w:rFonts w:ascii="宋体" w:hAnsi="宋体" w:cs="宋体"/>
                <w:color w:val="000000"/>
                <w:szCs w:val="21"/>
              </w:rPr>
            </w:pPr>
          </w:p>
        </w:tc>
      </w:tr>
      <w:tr w14:paraId="4E5E44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6C45DF3D">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4F9211C8">
            <w:pPr>
              <w:widowControl/>
              <w:jc w:val="center"/>
              <w:textAlignment w:val="center"/>
              <w:rPr>
                <w:rFonts w:ascii="宋体" w:hAnsi="宋体" w:cs="宋体"/>
                <w:szCs w:val="21"/>
              </w:rPr>
            </w:pPr>
            <w:r>
              <w:rPr>
                <w:rFonts w:hint="eastAsia" w:ascii="宋体" w:hAnsi="宋体" w:cs="宋体"/>
                <w:color w:val="000000"/>
                <w:kern w:val="0"/>
                <w:szCs w:val="21"/>
                <w:lang w:bidi="ar"/>
              </w:rPr>
              <w:t>WG9719584112</w:t>
            </w:r>
          </w:p>
        </w:tc>
        <w:tc>
          <w:tcPr>
            <w:tcW w:w="3141" w:type="dxa"/>
            <w:shd w:val="clear" w:color="auto" w:fill="auto"/>
            <w:noWrap/>
            <w:vAlign w:val="center"/>
          </w:tcPr>
          <w:p w14:paraId="31C111C7">
            <w:pPr>
              <w:widowControl/>
              <w:wordWrap w:val="0"/>
              <w:textAlignment w:val="center"/>
              <w:rPr>
                <w:rFonts w:ascii="宋体" w:hAnsi="宋体" w:cs="宋体"/>
                <w:szCs w:val="21"/>
              </w:rPr>
            </w:pPr>
            <w:r>
              <w:rPr>
                <w:rFonts w:hint="eastAsia" w:ascii="宋体" w:hAnsi="宋体" w:cs="宋体"/>
                <w:color w:val="000000"/>
                <w:kern w:val="0"/>
                <w:szCs w:val="21"/>
                <w:lang w:bidi="ar"/>
              </w:rPr>
              <w:t>前雾灯开关</w:t>
            </w:r>
          </w:p>
        </w:tc>
        <w:tc>
          <w:tcPr>
            <w:tcW w:w="650" w:type="dxa"/>
            <w:shd w:val="clear" w:color="auto" w:fill="auto"/>
            <w:noWrap/>
            <w:vAlign w:val="center"/>
          </w:tcPr>
          <w:p w14:paraId="56D3DD41">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18DBD7EA">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restart"/>
            <w:shd w:val="clear" w:color="auto" w:fill="auto"/>
            <w:noWrap/>
            <w:vAlign w:val="center"/>
          </w:tcPr>
          <w:p w14:paraId="44F6E28E">
            <w:pPr>
              <w:jc w:val="center"/>
              <w:textAlignment w:val="bottom"/>
              <w:rPr>
                <w:rFonts w:ascii="宋体" w:hAnsi="宋体" w:cs="宋体"/>
                <w:color w:val="000000"/>
                <w:szCs w:val="21"/>
              </w:rPr>
            </w:pPr>
            <w:r>
              <w:rPr>
                <w:rFonts w:hint="eastAsia" w:ascii="宋体" w:hAnsi="宋体" w:cs="宋体"/>
                <w:color w:val="000000"/>
                <w:szCs w:val="21"/>
              </w:rPr>
              <w:t>中国重汽</w:t>
            </w:r>
          </w:p>
        </w:tc>
      </w:tr>
      <w:tr w14:paraId="36E07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117386C1">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8055157">
            <w:pPr>
              <w:widowControl/>
              <w:jc w:val="center"/>
              <w:textAlignment w:val="center"/>
              <w:rPr>
                <w:rFonts w:ascii="宋体" w:hAnsi="宋体" w:cs="宋体"/>
                <w:szCs w:val="21"/>
              </w:rPr>
            </w:pPr>
            <w:r>
              <w:rPr>
                <w:rFonts w:hint="eastAsia" w:ascii="宋体" w:hAnsi="宋体" w:cs="宋体"/>
                <w:color w:val="000000"/>
                <w:kern w:val="0"/>
                <w:szCs w:val="21"/>
                <w:lang w:bidi="ar"/>
              </w:rPr>
              <w:t>WG9719584115</w:t>
            </w:r>
          </w:p>
        </w:tc>
        <w:tc>
          <w:tcPr>
            <w:tcW w:w="3141" w:type="dxa"/>
            <w:shd w:val="clear" w:color="auto" w:fill="auto"/>
            <w:noWrap/>
            <w:vAlign w:val="center"/>
          </w:tcPr>
          <w:p w14:paraId="1F0E2510">
            <w:pPr>
              <w:widowControl/>
              <w:wordWrap w:val="0"/>
              <w:textAlignment w:val="center"/>
              <w:rPr>
                <w:rFonts w:ascii="宋体" w:hAnsi="宋体" w:cs="宋体"/>
                <w:szCs w:val="21"/>
              </w:rPr>
            </w:pPr>
            <w:r>
              <w:rPr>
                <w:rFonts w:hint="eastAsia" w:ascii="宋体" w:hAnsi="宋体" w:cs="宋体"/>
                <w:color w:val="000000"/>
                <w:kern w:val="0"/>
                <w:szCs w:val="21"/>
                <w:lang w:bidi="ar"/>
              </w:rPr>
              <w:t>喇叭转换开关</w:t>
            </w:r>
          </w:p>
        </w:tc>
        <w:tc>
          <w:tcPr>
            <w:tcW w:w="650" w:type="dxa"/>
            <w:shd w:val="clear" w:color="auto" w:fill="auto"/>
            <w:noWrap/>
            <w:vAlign w:val="center"/>
          </w:tcPr>
          <w:p w14:paraId="7CB0A1F6">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1F4261B1">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50AA7893">
            <w:pPr>
              <w:jc w:val="center"/>
              <w:textAlignment w:val="bottom"/>
              <w:rPr>
                <w:rFonts w:ascii="宋体" w:hAnsi="宋体" w:cs="宋体"/>
                <w:color w:val="000000"/>
                <w:szCs w:val="21"/>
              </w:rPr>
            </w:pPr>
          </w:p>
        </w:tc>
      </w:tr>
      <w:tr w14:paraId="2A5BE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5D6FA77F">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F798A5B">
            <w:pPr>
              <w:widowControl/>
              <w:jc w:val="center"/>
              <w:textAlignment w:val="center"/>
              <w:rPr>
                <w:rFonts w:ascii="宋体" w:hAnsi="宋体" w:cs="宋体"/>
                <w:szCs w:val="21"/>
              </w:rPr>
            </w:pPr>
            <w:r>
              <w:rPr>
                <w:rFonts w:hint="eastAsia" w:ascii="宋体" w:hAnsi="宋体" w:cs="宋体"/>
                <w:color w:val="000000"/>
                <w:kern w:val="0"/>
                <w:szCs w:val="21"/>
                <w:lang w:bidi="ar"/>
              </w:rPr>
              <w:t>WG9719680006</w:t>
            </w:r>
          </w:p>
        </w:tc>
        <w:tc>
          <w:tcPr>
            <w:tcW w:w="3141" w:type="dxa"/>
            <w:shd w:val="clear" w:color="auto" w:fill="auto"/>
            <w:noWrap/>
            <w:vAlign w:val="center"/>
          </w:tcPr>
          <w:p w14:paraId="14BD8906">
            <w:pPr>
              <w:widowControl/>
              <w:wordWrap w:val="0"/>
              <w:textAlignment w:val="center"/>
              <w:rPr>
                <w:rFonts w:ascii="宋体" w:hAnsi="宋体" w:cs="宋体"/>
                <w:szCs w:val="21"/>
              </w:rPr>
            </w:pPr>
            <w:r>
              <w:rPr>
                <w:rFonts w:hint="eastAsia" w:ascii="宋体" w:hAnsi="宋体" w:cs="宋体"/>
                <w:color w:val="000000"/>
                <w:kern w:val="0"/>
                <w:szCs w:val="21"/>
                <w:lang w:bidi="ar"/>
              </w:rPr>
              <w:t>后稳定杆总成</w:t>
            </w:r>
          </w:p>
        </w:tc>
        <w:tc>
          <w:tcPr>
            <w:tcW w:w="650" w:type="dxa"/>
            <w:shd w:val="clear" w:color="auto" w:fill="auto"/>
            <w:noWrap/>
            <w:vAlign w:val="center"/>
          </w:tcPr>
          <w:p w14:paraId="463E54FD">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604F5562">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1603" w:type="dxa"/>
            <w:vMerge w:val="continue"/>
            <w:shd w:val="clear" w:color="auto" w:fill="auto"/>
            <w:noWrap/>
            <w:vAlign w:val="center"/>
          </w:tcPr>
          <w:p w14:paraId="5E8B8AE2">
            <w:pPr>
              <w:jc w:val="center"/>
              <w:textAlignment w:val="bottom"/>
              <w:rPr>
                <w:rFonts w:ascii="宋体" w:hAnsi="宋体" w:cs="宋体"/>
                <w:color w:val="000000"/>
                <w:szCs w:val="21"/>
              </w:rPr>
            </w:pPr>
          </w:p>
        </w:tc>
      </w:tr>
      <w:tr w14:paraId="6AF1B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2348A741">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35453F9B">
            <w:pPr>
              <w:widowControl/>
              <w:jc w:val="center"/>
              <w:textAlignment w:val="center"/>
              <w:rPr>
                <w:rFonts w:ascii="宋体" w:hAnsi="宋体" w:cs="宋体"/>
                <w:szCs w:val="21"/>
              </w:rPr>
            </w:pPr>
            <w:r>
              <w:rPr>
                <w:rFonts w:hint="eastAsia" w:ascii="宋体" w:hAnsi="宋体" w:cs="宋体"/>
                <w:color w:val="000000"/>
                <w:kern w:val="0"/>
                <w:szCs w:val="21"/>
                <w:lang w:bidi="ar"/>
              </w:rPr>
              <w:t>WG9719680011</w:t>
            </w:r>
          </w:p>
        </w:tc>
        <w:tc>
          <w:tcPr>
            <w:tcW w:w="3141" w:type="dxa"/>
            <w:shd w:val="clear" w:color="auto" w:fill="auto"/>
            <w:noWrap/>
            <w:vAlign w:val="center"/>
          </w:tcPr>
          <w:p w14:paraId="3CA5F2BA">
            <w:pPr>
              <w:widowControl/>
              <w:wordWrap w:val="0"/>
              <w:textAlignment w:val="center"/>
              <w:rPr>
                <w:rFonts w:ascii="宋体" w:hAnsi="宋体" w:cs="宋体"/>
                <w:szCs w:val="21"/>
              </w:rPr>
            </w:pPr>
            <w:r>
              <w:rPr>
                <w:rFonts w:hint="eastAsia" w:ascii="宋体" w:hAnsi="宋体" w:cs="宋体"/>
                <w:color w:val="000000"/>
                <w:kern w:val="0"/>
                <w:szCs w:val="21"/>
                <w:lang w:bidi="ar"/>
              </w:rPr>
              <w:t>平衡夹总成</w:t>
            </w:r>
          </w:p>
        </w:tc>
        <w:tc>
          <w:tcPr>
            <w:tcW w:w="650" w:type="dxa"/>
            <w:shd w:val="clear" w:color="auto" w:fill="auto"/>
            <w:noWrap/>
            <w:vAlign w:val="center"/>
          </w:tcPr>
          <w:p w14:paraId="455DA61B">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34BA4029">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1603" w:type="dxa"/>
            <w:vMerge w:val="continue"/>
            <w:shd w:val="clear" w:color="auto" w:fill="auto"/>
            <w:noWrap/>
            <w:vAlign w:val="center"/>
          </w:tcPr>
          <w:p w14:paraId="683C4361">
            <w:pPr>
              <w:jc w:val="center"/>
              <w:textAlignment w:val="bottom"/>
              <w:rPr>
                <w:rFonts w:ascii="宋体" w:hAnsi="宋体" w:cs="宋体"/>
                <w:color w:val="000000"/>
                <w:szCs w:val="21"/>
              </w:rPr>
            </w:pPr>
          </w:p>
        </w:tc>
      </w:tr>
      <w:tr w14:paraId="131EC3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56C43FB4">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41CCC1EB">
            <w:pPr>
              <w:widowControl/>
              <w:jc w:val="center"/>
              <w:textAlignment w:val="center"/>
              <w:rPr>
                <w:rFonts w:ascii="宋体" w:hAnsi="宋体" w:cs="宋体"/>
                <w:szCs w:val="21"/>
              </w:rPr>
            </w:pPr>
            <w:r>
              <w:rPr>
                <w:rFonts w:hint="eastAsia" w:ascii="宋体" w:hAnsi="宋体" w:cs="宋体"/>
                <w:color w:val="000000"/>
                <w:kern w:val="0"/>
                <w:szCs w:val="21"/>
                <w:lang w:bidi="ar"/>
              </w:rPr>
              <w:t>WG9719680015</w:t>
            </w:r>
          </w:p>
        </w:tc>
        <w:tc>
          <w:tcPr>
            <w:tcW w:w="3141" w:type="dxa"/>
            <w:shd w:val="clear" w:color="auto" w:fill="auto"/>
            <w:noWrap/>
            <w:vAlign w:val="center"/>
          </w:tcPr>
          <w:p w14:paraId="673832EE">
            <w:pPr>
              <w:widowControl/>
              <w:wordWrap w:val="0"/>
              <w:textAlignment w:val="center"/>
              <w:rPr>
                <w:rFonts w:ascii="宋体" w:hAnsi="宋体" w:cs="宋体"/>
                <w:szCs w:val="21"/>
              </w:rPr>
            </w:pPr>
            <w:r>
              <w:rPr>
                <w:rFonts w:hint="eastAsia" w:ascii="宋体" w:hAnsi="宋体" w:cs="宋体"/>
                <w:color w:val="000000"/>
                <w:kern w:val="0"/>
                <w:szCs w:val="21"/>
                <w:lang w:bidi="ar"/>
              </w:rPr>
              <w:t>减震器下支架分装总成</w:t>
            </w:r>
          </w:p>
        </w:tc>
        <w:tc>
          <w:tcPr>
            <w:tcW w:w="650" w:type="dxa"/>
            <w:shd w:val="clear" w:color="auto" w:fill="auto"/>
            <w:noWrap/>
            <w:vAlign w:val="center"/>
          </w:tcPr>
          <w:p w14:paraId="7206B724">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06ACC263">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2CAA0F6E">
            <w:pPr>
              <w:jc w:val="center"/>
              <w:textAlignment w:val="bottom"/>
              <w:rPr>
                <w:rFonts w:ascii="宋体" w:hAnsi="宋体" w:cs="宋体"/>
                <w:color w:val="000000"/>
                <w:szCs w:val="21"/>
              </w:rPr>
            </w:pPr>
          </w:p>
        </w:tc>
      </w:tr>
      <w:tr w14:paraId="1336E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1E2CDC1B">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3A04B540">
            <w:pPr>
              <w:widowControl/>
              <w:jc w:val="center"/>
              <w:textAlignment w:val="center"/>
              <w:rPr>
                <w:rFonts w:ascii="宋体" w:hAnsi="宋体" w:cs="宋体"/>
                <w:szCs w:val="21"/>
              </w:rPr>
            </w:pPr>
            <w:r>
              <w:rPr>
                <w:rFonts w:hint="eastAsia" w:ascii="宋体" w:hAnsi="宋体" w:cs="宋体"/>
                <w:color w:val="000000"/>
                <w:kern w:val="0"/>
                <w:szCs w:val="21"/>
                <w:lang w:bidi="ar"/>
              </w:rPr>
              <w:t>WG9719820032</w:t>
            </w:r>
          </w:p>
        </w:tc>
        <w:tc>
          <w:tcPr>
            <w:tcW w:w="3141" w:type="dxa"/>
            <w:shd w:val="clear" w:color="auto" w:fill="auto"/>
            <w:noWrap/>
            <w:vAlign w:val="center"/>
          </w:tcPr>
          <w:p w14:paraId="61AA2FFD">
            <w:pPr>
              <w:widowControl/>
              <w:wordWrap w:val="0"/>
              <w:textAlignment w:val="center"/>
              <w:rPr>
                <w:rFonts w:ascii="宋体" w:hAnsi="宋体" w:cs="宋体"/>
                <w:szCs w:val="21"/>
              </w:rPr>
            </w:pPr>
            <w:r>
              <w:rPr>
                <w:rFonts w:hint="eastAsia" w:ascii="宋体" w:hAnsi="宋体" w:cs="宋体"/>
                <w:color w:val="000000"/>
                <w:kern w:val="0"/>
                <w:szCs w:val="21"/>
                <w:lang w:bidi="ar"/>
              </w:rPr>
              <w:t>开关总成</w:t>
            </w:r>
          </w:p>
        </w:tc>
        <w:tc>
          <w:tcPr>
            <w:tcW w:w="650" w:type="dxa"/>
            <w:shd w:val="clear" w:color="auto" w:fill="auto"/>
            <w:noWrap/>
            <w:vAlign w:val="center"/>
          </w:tcPr>
          <w:p w14:paraId="58FFF1A6">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6DE646FE">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363E685F">
            <w:pPr>
              <w:jc w:val="center"/>
              <w:textAlignment w:val="bottom"/>
              <w:rPr>
                <w:rFonts w:ascii="宋体" w:hAnsi="宋体" w:cs="宋体"/>
                <w:color w:val="000000"/>
                <w:szCs w:val="21"/>
              </w:rPr>
            </w:pPr>
          </w:p>
        </w:tc>
      </w:tr>
      <w:tr w14:paraId="717230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3C27E6EB">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61D2982A">
            <w:pPr>
              <w:widowControl/>
              <w:jc w:val="center"/>
              <w:textAlignment w:val="center"/>
              <w:rPr>
                <w:rFonts w:ascii="宋体" w:hAnsi="宋体" w:cs="宋体"/>
                <w:szCs w:val="21"/>
              </w:rPr>
            </w:pPr>
            <w:r>
              <w:rPr>
                <w:rFonts w:hint="eastAsia" w:ascii="宋体" w:hAnsi="宋体" w:cs="宋体"/>
                <w:color w:val="000000"/>
                <w:kern w:val="0"/>
                <w:szCs w:val="21"/>
                <w:lang w:bidi="ar"/>
              </w:rPr>
              <w:t>WG9725650202</w:t>
            </w:r>
          </w:p>
        </w:tc>
        <w:tc>
          <w:tcPr>
            <w:tcW w:w="3141" w:type="dxa"/>
            <w:shd w:val="clear" w:color="auto" w:fill="auto"/>
            <w:noWrap/>
            <w:vAlign w:val="center"/>
          </w:tcPr>
          <w:p w14:paraId="67247872">
            <w:pPr>
              <w:widowControl/>
              <w:wordWrap w:val="0"/>
              <w:textAlignment w:val="center"/>
              <w:rPr>
                <w:rFonts w:ascii="宋体" w:hAnsi="宋体" w:cs="宋体"/>
                <w:szCs w:val="21"/>
              </w:rPr>
            </w:pPr>
            <w:r>
              <w:rPr>
                <w:rFonts w:hint="eastAsia" w:ascii="宋体" w:hAnsi="宋体" w:cs="宋体"/>
                <w:color w:val="000000"/>
                <w:kern w:val="0"/>
                <w:szCs w:val="21"/>
                <w:lang w:bidi="ar"/>
              </w:rPr>
              <w:t>换挡面板（特百佳）</w:t>
            </w:r>
          </w:p>
        </w:tc>
        <w:tc>
          <w:tcPr>
            <w:tcW w:w="650" w:type="dxa"/>
            <w:shd w:val="clear" w:color="auto" w:fill="auto"/>
            <w:noWrap/>
            <w:vAlign w:val="center"/>
          </w:tcPr>
          <w:p w14:paraId="7D2D8A8C">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57291498">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5E07EF3F">
            <w:pPr>
              <w:jc w:val="center"/>
              <w:textAlignment w:val="bottom"/>
              <w:rPr>
                <w:rFonts w:ascii="宋体" w:hAnsi="宋体" w:cs="宋体"/>
                <w:color w:val="000000"/>
                <w:szCs w:val="21"/>
              </w:rPr>
            </w:pPr>
          </w:p>
        </w:tc>
      </w:tr>
      <w:tr w14:paraId="673DD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44BCB9C8">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1730088C">
            <w:pPr>
              <w:widowControl/>
              <w:jc w:val="center"/>
              <w:textAlignment w:val="center"/>
              <w:rPr>
                <w:rFonts w:ascii="宋体" w:hAnsi="宋体" w:cs="宋体"/>
                <w:szCs w:val="21"/>
              </w:rPr>
            </w:pPr>
            <w:r>
              <w:rPr>
                <w:rFonts w:hint="eastAsia" w:ascii="宋体" w:hAnsi="宋体" w:cs="宋体"/>
                <w:color w:val="000000"/>
                <w:kern w:val="0"/>
                <w:szCs w:val="21"/>
                <w:lang w:bidi="ar"/>
              </w:rPr>
              <w:t>WG9725680046</w:t>
            </w:r>
          </w:p>
        </w:tc>
        <w:tc>
          <w:tcPr>
            <w:tcW w:w="3141" w:type="dxa"/>
            <w:shd w:val="clear" w:color="auto" w:fill="auto"/>
            <w:noWrap/>
            <w:vAlign w:val="center"/>
          </w:tcPr>
          <w:p w14:paraId="28C4A300">
            <w:pPr>
              <w:widowControl/>
              <w:wordWrap w:val="0"/>
              <w:textAlignment w:val="center"/>
              <w:rPr>
                <w:rFonts w:ascii="宋体" w:hAnsi="宋体" w:cs="宋体"/>
                <w:szCs w:val="21"/>
              </w:rPr>
            </w:pPr>
            <w:r>
              <w:rPr>
                <w:rFonts w:hint="eastAsia" w:ascii="宋体" w:hAnsi="宋体" w:cs="宋体"/>
                <w:color w:val="000000"/>
                <w:kern w:val="0"/>
                <w:szCs w:val="21"/>
                <w:lang w:bidi="ar"/>
              </w:rPr>
              <w:t>减振器</w:t>
            </w:r>
          </w:p>
        </w:tc>
        <w:tc>
          <w:tcPr>
            <w:tcW w:w="650" w:type="dxa"/>
            <w:shd w:val="clear" w:color="auto" w:fill="auto"/>
            <w:noWrap/>
            <w:vAlign w:val="center"/>
          </w:tcPr>
          <w:p w14:paraId="1AADFD10">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1FD1FBEC">
            <w:pPr>
              <w:widowControl/>
              <w:jc w:val="center"/>
              <w:textAlignment w:val="center"/>
              <w:rPr>
                <w:rFonts w:ascii="宋体" w:hAnsi="宋体" w:cs="宋体"/>
                <w:szCs w:val="21"/>
              </w:rPr>
            </w:pPr>
            <w:r>
              <w:rPr>
                <w:rFonts w:hint="eastAsia" w:ascii="宋体" w:hAnsi="宋体" w:cs="宋体"/>
                <w:color w:val="000000"/>
                <w:kern w:val="0"/>
                <w:szCs w:val="21"/>
                <w:lang w:bidi="ar"/>
              </w:rPr>
              <w:t>5</w:t>
            </w:r>
          </w:p>
        </w:tc>
        <w:tc>
          <w:tcPr>
            <w:tcW w:w="1603" w:type="dxa"/>
            <w:vMerge w:val="continue"/>
            <w:shd w:val="clear" w:color="auto" w:fill="auto"/>
            <w:noWrap/>
            <w:vAlign w:val="center"/>
          </w:tcPr>
          <w:p w14:paraId="55BA4D8C">
            <w:pPr>
              <w:jc w:val="center"/>
              <w:textAlignment w:val="bottom"/>
              <w:rPr>
                <w:rFonts w:ascii="宋体" w:hAnsi="宋体" w:cs="宋体"/>
                <w:color w:val="000000"/>
                <w:szCs w:val="21"/>
              </w:rPr>
            </w:pPr>
          </w:p>
        </w:tc>
      </w:tr>
      <w:tr w14:paraId="4BB87E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49B875CF">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448C70BF">
            <w:pPr>
              <w:widowControl/>
              <w:jc w:val="center"/>
              <w:textAlignment w:val="center"/>
              <w:rPr>
                <w:rFonts w:ascii="宋体" w:hAnsi="宋体" w:cs="宋体"/>
                <w:szCs w:val="21"/>
              </w:rPr>
            </w:pPr>
            <w:r>
              <w:rPr>
                <w:rFonts w:hint="eastAsia" w:ascii="宋体" w:hAnsi="宋体" w:cs="宋体"/>
                <w:color w:val="000000"/>
                <w:kern w:val="0"/>
                <w:szCs w:val="21"/>
                <w:lang w:bidi="ar"/>
              </w:rPr>
              <w:t>WG9000360100</w:t>
            </w:r>
          </w:p>
        </w:tc>
        <w:tc>
          <w:tcPr>
            <w:tcW w:w="3141" w:type="dxa"/>
            <w:shd w:val="clear" w:color="auto" w:fill="auto"/>
            <w:noWrap/>
            <w:vAlign w:val="center"/>
          </w:tcPr>
          <w:p w14:paraId="5ACE3477">
            <w:pPr>
              <w:widowControl/>
              <w:wordWrap w:val="0"/>
              <w:textAlignment w:val="center"/>
              <w:rPr>
                <w:rFonts w:ascii="宋体" w:hAnsi="宋体" w:cs="宋体"/>
                <w:szCs w:val="21"/>
              </w:rPr>
            </w:pPr>
            <w:r>
              <w:rPr>
                <w:rFonts w:hint="eastAsia" w:ascii="宋体" w:hAnsi="宋体" w:cs="宋体"/>
                <w:color w:val="000000"/>
                <w:kern w:val="0"/>
                <w:szCs w:val="21"/>
                <w:lang w:bidi="ar"/>
              </w:rPr>
              <w:t>24"膜片式制动气室(左）</w:t>
            </w:r>
          </w:p>
        </w:tc>
        <w:tc>
          <w:tcPr>
            <w:tcW w:w="650" w:type="dxa"/>
            <w:shd w:val="clear" w:color="auto" w:fill="auto"/>
            <w:noWrap/>
            <w:vAlign w:val="center"/>
          </w:tcPr>
          <w:p w14:paraId="33BF9458">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57AAC903">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4DEE5826">
            <w:pPr>
              <w:jc w:val="center"/>
              <w:textAlignment w:val="bottom"/>
              <w:rPr>
                <w:rFonts w:ascii="宋体" w:hAnsi="宋体" w:cs="宋体"/>
                <w:color w:val="000000"/>
                <w:szCs w:val="21"/>
              </w:rPr>
            </w:pPr>
          </w:p>
        </w:tc>
      </w:tr>
      <w:tr w14:paraId="408A7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7FD5EBAA">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4CBEC614">
            <w:pPr>
              <w:widowControl/>
              <w:jc w:val="center"/>
              <w:textAlignment w:val="center"/>
              <w:rPr>
                <w:rFonts w:ascii="宋体" w:hAnsi="宋体" w:cs="宋体"/>
                <w:szCs w:val="21"/>
              </w:rPr>
            </w:pPr>
            <w:r>
              <w:rPr>
                <w:rFonts w:hint="eastAsia" w:ascii="宋体" w:hAnsi="宋体" w:cs="宋体"/>
                <w:color w:val="000000"/>
                <w:kern w:val="0"/>
                <w:szCs w:val="21"/>
                <w:lang w:bidi="ar"/>
              </w:rPr>
              <w:t>WG9000360101</w:t>
            </w:r>
          </w:p>
        </w:tc>
        <w:tc>
          <w:tcPr>
            <w:tcW w:w="3141" w:type="dxa"/>
            <w:shd w:val="clear" w:color="auto" w:fill="auto"/>
            <w:noWrap/>
            <w:vAlign w:val="center"/>
          </w:tcPr>
          <w:p w14:paraId="4DC1C7B4">
            <w:pPr>
              <w:widowControl/>
              <w:wordWrap w:val="0"/>
              <w:textAlignment w:val="center"/>
              <w:rPr>
                <w:rFonts w:ascii="宋体" w:hAnsi="宋体" w:cs="宋体"/>
                <w:szCs w:val="21"/>
              </w:rPr>
            </w:pPr>
            <w:r>
              <w:rPr>
                <w:rFonts w:hint="eastAsia" w:ascii="宋体" w:hAnsi="宋体" w:cs="宋体"/>
                <w:color w:val="000000"/>
                <w:kern w:val="0"/>
                <w:szCs w:val="21"/>
                <w:lang w:bidi="ar"/>
              </w:rPr>
              <w:t>24“膜片式制动气室（右）</w:t>
            </w:r>
          </w:p>
        </w:tc>
        <w:tc>
          <w:tcPr>
            <w:tcW w:w="650" w:type="dxa"/>
            <w:shd w:val="clear" w:color="auto" w:fill="auto"/>
            <w:noWrap/>
            <w:vAlign w:val="center"/>
          </w:tcPr>
          <w:p w14:paraId="1E172773">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79511F32">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1603" w:type="dxa"/>
            <w:vMerge w:val="continue"/>
            <w:shd w:val="clear" w:color="auto" w:fill="auto"/>
            <w:noWrap/>
            <w:vAlign w:val="center"/>
          </w:tcPr>
          <w:p w14:paraId="3826B8C0">
            <w:pPr>
              <w:jc w:val="center"/>
              <w:textAlignment w:val="bottom"/>
              <w:rPr>
                <w:rFonts w:ascii="宋体" w:hAnsi="宋体" w:cs="宋体"/>
                <w:color w:val="000000"/>
                <w:szCs w:val="21"/>
              </w:rPr>
            </w:pPr>
          </w:p>
        </w:tc>
      </w:tr>
      <w:tr w14:paraId="59F57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1A853441">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03326B1F">
            <w:pPr>
              <w:widowControl/>
              <w:jc w:val="center"/>
              <w:textAlignment w:val="center"/>
              <w:rPr>
                <w:rFonts w:ascii="宋体" w:hAnsi="宋体" w:cs="宋体"/>
                <w:szCs w:val="21"/>
              </w:rPr>
            </w:pPr>
            <w:r>
              <w:rPr>
                <w:rFonts w:hint="eastAsia" w:ascii="宋体" w:hAnsi="宋体" w:cs="宋体"/>
                <w:color w:val="000000"/>
                <w:kern w:val="0"/>
                <w:szCs w:val="21"/>
                <w:lang w:bidi="ar"/>
              </w:rPr>
              <w:t>0201602110271/3517 CF-327</w:t>
            </w:r>
          </w:p>
        </w:tc>
        <w:tc>
          <w:tcPr>
            <w:tcW w:w="3141" w:type="dxa"/>
            <w:shd w:val="clear" w:color="auto" w:fill="auto"/>
            <w:noWrap/>
            <w:vAlign w:val="center"/>
          </w:tcPr>
          <w:p w14:paraId="40443F01">
            <w:pPr>
              <w:widowControl/>
              <w:wordWrap w:val="0"/>
              <w:textAlignment w:val="center"/>
              <w:rPr>
                <w:rFonts w:ascii="宋体" w:hAnsi="宋体" w:cs="宋体"/>
                <w:szCs w:val="21"/>
              </w:rPr>
            </w:pPr>
            <w:r>
              <w:rPr>
                <w:rFonts w:hint="eastAsia" w:ascii="宋体" w:hAnsi="宋体" w:cs="宋体"/>
                <w:color w:val="000000"/>
                <w:kern w:val="0"/>
                <w:szCs w:val="21"/>
                <w:lang w:bidi="ar"/>
              </w:rPr>
              <w:t>刹车皮碗</w:t>
            </w:r>
          </w:p>
        </w:tc>
        <w:tc>
          <w:tcPr>
            <w:tcW w:w="650" w:type="dxa"/>
            <w:shd w:val="clear" w:color="auto" w:fill="auto"/>
            <w:noWrap/>
            <w:vAlign w:val="center"/>
          </w:tcPr>
          <w:p w14:paraId="1531F2CB">
            <w:pPr>
              <w:widowControl/>
              <w:jc w:val="center"/>
              <w:textAlignment w:val="center"/>
              <w:rPr>
                <w:rFonts w:ascii="宋体" w:hAnsi="宋体" w:cs="宋体"/>
                <w:szCs w:val="21"/>
              </w:rPr>
            </w:pPr>
            <w:r>
              <w:rPr>
                <w:rFonts w:hint="eastAsia" w:ascii="宋体" w:hAnsi="宋体" w:cs="宋体"/>
                <w:color w:val="000000"/>
                <w:kern w:val="0"/>
                <w:szCs w:val="21"/>
                <w:lang w:bidi="ar"/>
              </w:rPr>
              <w:t>个</w:t>
            </w:r>
          </w:p>
        </w:tc>
        <w:tc>
          <w:tcPr>
            <w:tcW w:w="842" w:type="dxa"/>
            <w:shd w:val="clear" w:color="auto" w:fill="auto"/>
            <w:noWrap/>
            <w:vAlign w:val="center"/>
          </w:tcPr>
          <w:p w14:paraId="383C0FAB">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restart"/>
            <w:shd w:val="clear" w:color="auto" w:fill="auto"/>
            <w:noWrap/>
            <w:vAlign w:val="center"/>
          </w:tcPr>
          <w:p w14:paraId="7331D641">
            <w:pPr>
              <w:jc w:val="center"/>
              <w:textAlignment w:val="bottom"/>
              <w:rPr>
                <w:rFonts w:ascii="宋体" w:hAnsi="宋体" w:cs="宋体"/>
                <w:color w:val="000000"/>
                <w:szCs w:val="21"/>
              </w:rPr>
            </w:pPr>
            <w:r>
              <w:rPr>
                <w:rFonts w:hint="eastAsia" w:ascii="宋体" w:hAnsi="宋体" w:cs="宋体"/>
                <w:color w:val="000000"/>
                <w:kern w:val="0"/>
                <w:szCs w:val="21"/>
              </w:rPr>
              <w:t>扬州中集</w:t>
            </w:r>
          </w:p>
        </w:tc>
      </w:tr>
      <w:tr w14:paraId="54793A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382BE33A">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06B8FED7">
            <w:pPr>
              <w:widowControl/>
              <w:jc w:val="center"/>
              <w:textAlignment w:val="center"/>
              <w:rPr>
                <w:rFonts w:ascii="宋体" w:hAnsi="宋体" w:cs="宋体"/>
                <w:szCs w:val="21"/>
              </w:rPr>
            </w:pPr>
            <w:r>
              <w:rPr>
                <w:rFonts w:hint="eastAsia" w:ascii="宋体" w:hAnsi="宋体" w:cs="宋体"/>
                <w:color w:val="000000"/>
                <w:kern w:val="0"/>
                <w:szCs w:val="21"/>
                <w:lang w:bidi="ar"/>
              </w:rPr>
              <w:t>Wf60069</w:t>
            </w:r>
          </w:p>
        </w:tc>
        <w:tc>
          <w:tcPr>
            <w:tcW w:w="3141" w:type="dxa"/>
            <w:shd w:val="clear" w:color="auto" w:fill="auto"/>
            <w:noWrap/>
            <w:vAlign w:val="center"/>
          </w:tcPr>
          <w:p w14:paraId="02153E9F">
            <w:pPr>
              <w:widowControl/>
              <w:wordWrap w:val="0"/>
              <w:textAlignment w:val="center"/>
              <w:rPr>
                <w:rFonts w:ascii="宋体" w:hAnsi="宋体" w:cs="宋体"/>
                <w:szCs w:val="21"/>
              </w:rPr>
            </w:pPr>
            <w:r>
              <w:rPr>
                <w:rFonts w:hint="eastAsia" w:ascii="宋体" w:hAnsi="宋体" w:cs="宋体"/>
                <w:color w:val="000000"/>
                <w:kern w:val="0"/>
                <w:szCs w:val="21"/>
                <w:lang w:bidi="ar"/>
              </w:rPr>
              <w:t>挂车螺旋气管</w:t>
            </w:r>
          </w:p>
        </w:tc>
        <w:tc>
          <w:tcPr>
            <w:tcW w:w="650" w:type="dxa"/>
            <w:shd w:val="clear" w:color="auto" w:fill="auto"/>
            <w:noWrap/>
            <w:vAlign w:val="center"/>
          </w:tcPr>
          <w:p w14:paraId="04101C4D">
            <w:pPr>
              <w:widowControl/>
              <w:jc w:val="center"/>
              <w:textAlignment w:val="center"/>
              <w:rPr>
                <w:rFonts w:ascii="宋体" w:hAnsi="宋体" w:cs="宋体"/>
                <w:szCs w:val="21"/>
              </w:rPr>
            </w:pPr>
            <w:r>
              <w:rPr>
                <w:rFonts w:hint="eastAsia" w:ascii="宋体" w:hAnsi="宋体" w:cs="宋体"/>
                <w:color w:val="000000"/>
                <w:kern w:val="0"/>
                <w:szCs w:val="21"/>
                <w:lang w:bidi="ar"/>
              </w:rPr>
              <w:t>根</w:t>
            </w:r>
          </w:p>
        </w:tc>
        <w:tc>
          <w:tcPr>
            <w:tcW w:w="842" w:type="dxa"/>
            <w:shd w:val="clear" w:color="auto" w:fill="auto"/>
            <w:noWrap/>
            <w:vAlign w:val="center"/>
          </w:tcPr>
          <w:p w14:paraId="791A74D6">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070135CA">
            <w:pPr>
              <w:jc w:val="center"/>
              <w:textAlignment w:val="bottom"/>
              <w:rPr>
                <w:rFonts w:ascii="宋体" w:hAnsi="宋体" w:cs="宋体"/>
                <w:color w:val="000000"/>
                <w:szCs w:val="21"/>
              </w:rPr>
            </w:pPr>
          </w:p>
        </w:tc>
      </w:tr>
      <w:tr w14:paraId="759845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49D5BCC8">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27B83114">
            <w:pPr>
              <w:widowControl/>
              <w:jc w:val="center"/>
              <w:textAlignment w:val="center"/>
              <w:rPr>
                <w:rFonts w:ascii="宋体" w:hAnsi="宋体" w:cs="宋体"/>
                <w:szCs w:val="21"/>
              </w:rPr>
            </w:pPr>
            <w:r>
              <w:rPr>
                <w:rFonts w:hint="eastAsia" w:ascii="宋体" w:hAnsi="宋体" w:cs="宋体"/>
                <w:color w:val="000000"/>
                <w:kern w:val="0"/>
                <w:szCs w:val="21"/>
                <w:lang w:bidi="ar"/>
              </w:rPr>
              <w:t>Wf60097/1106635600097</w:t>
            </w:r>
          </w:p>
        </w:tc>
        <w:tc>
          <w:tcPr>
            <w:tcW w:w="3141" w:type="dxa"/>
            <w:shd w:val="clear" w:color="auto" w:fill="auto"/>
            <w:noWrap/>
            <w:vAlign w:val="center"/>
          </w:tcPr>
          <w:p w14:paraId="603F9FBC">
            <w:pPr>
              <w:widowControl/>
              <w:wordWrap w:val="0"/>
              <w:textAlignment w:val="center"/>
              <w:rPr>
                <w:rFonts w:ascii="宋体" w:hAnsi="宋体" w:cs="宋体"/>
                <w:szCs w:val="21"/>
              </w:rPr>
            </w:pPr>
            <w:r>
              <w:rPr>
                <w:rFonts w:hint="eastAsia" w:ascii="宋体" w:hAnsi="宋体" w:cs="宋体"/>
                <w:color w:val="000000"/>
                <w:kern w:val="0"/>
                <w:szCs w:val="21"/>
                <w:lang w:bidi="ar"/>
              </w:rPr>
              <w:t>自封阀(挂车)</w:t>
            </w:r>
          </w:p>
        </w:tc>
        <w:tc>
          <w:tcPr>
            <w:tcW w:w="650" w:type="dxa"/>
            <w:shd w:val="clear" w:color="auto" w:fill="auto"/>
            <w:noWrap/>
            <w:vAlign w:val="center"/>
          </w:tcPr>
          <w:p w14:paraId="03DFD67A">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3D33BE5E">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051AF0E5">
            <w:pPr>
              <w:jc w:val="center"/>
              <w:textAlignment w:val="bottom"/>
              <w:rPr>
                <w:rFonts w:ascii="宋体" w:hAnsi="宋体" w:cs="宋体"/>
                <w:color w:val="000000"/>
                <w:szCs w:val="21"/>
              </w:rPr>
            </w:pPr>
          </w:p>
        </w:tc>
      </w:tr>
      <w:tr w14:paraId="61DC0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6DAA58F3">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3B2363D4">
            <w:pPr>
              <w:widowControl/>
              <w:jc w:val="center"/>
              <w:textAlignment w:val="center"/>
              <w:rPr>
                <w:rFonts w:ascii="宋体" w:hAnsi="宋体" w:cs="宋体"/>
                <w:szCs w:val="21"/>
              </w:rPr>
            </w:pPr>
            <w:r>
              <w:rPr>
                <w:rFonts w:hint="eastAsia" w:ascii="宋体" w:hAnsi="宋体" w:cs="宋体"/>
                <w:color w:val="000000"/>
                <w:kern w:val="0"/>
                <w:szCs w:val="21"/>
                <w:lang w:bidi="ar"/>
              </w:rPr>
              <w:t>GCQKXZC</w:t>
            </w:r>
          </w:p>
        </w:tc>
        <w:tc>
          <w:tcPr>
            <w:tcW w:w="3141" w:type="dxa"/>
            <w:shd w:val="clear" w:color="auto" w:fill="auto"/>
            <w:noWrap/>
            <w:vAlign w:val="center"/>
          </w:tcPr>
          <w:p w14:paraId="57B9981A">
            <w:pPr>
              <w:widowControl/>
              <w:wordWrap w:val="0"/>
              <w:textAlignment w:val="center"/>
              <w:rPr>
                <w:rFonts w:ascii="宋体" w:hAnsi="宋体" w:cs="宋体"/>
                <w:szCs w:val="21"/>
              </w:rPr>
            </w:pPr>
            <w:r>
              <w:rPr>
                <w:rFonts w:hint="eastAsia" w:ascii="宋体" w:hAnsi="宋体" w:cs="宋体"/>
                <w:color w:val="000000"/>
                <w:kern w:val="0"/>
                <w:szCs w:val="21"/>
                <w:lang w:bidi="ar"/>
              </w:rPr>
              <w:t>挂车七孔线总成</w:t>
            </w:r>
          </w:p>
        </w:tc>
        <w:tc>
          <w:tcPr>
            <w:tcW w:w="650" w:type="dxa"/>
            <w:shd w:val="clear" w:color="auto" w:fill="auto"/>
            <w:noWrap/>
            <w:vAlign w:val="center"/>
          </w:tcPr>
          <w:p w14:paraId="060D005B">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42" w:type="dxa"/>
            <w:shd w:val="clear" w:color="auto" w:fill="auto"/>
            <w:noWrap/>
            <w:vAlign w:val="center"/>
          </w:tcPr>
          <w:p w14:paraId="3BD34D8B">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3452A6F6">
            <w:pPr>
              <w:jc w:val="center"/>
              <w:textAlignment w:val="bottom"/>
              <w:rPr>
                <w:rFonts w:ascii="宋体" w:hAnsi="宋体" w:cs="宋体"/>
                <w:color w:val="000000"/>
                <w:szCs w:val="21"/>
              </w:rPr>
            </w:pPr>
          </w:p>
        </w:tc>
      </w:tr>
      <w:tr w14:paraId="304C14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500E5BF1">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51EA1F44">
            <w:pPr>
              <w:widowControl/>
              <w:jc w:val="center"/>
              <w:textAlignment w:val="center"/>
              <w:rPr>
                <w:rFonts w:ascii="宋体" w:hAnsi="宋体" w:cs="宋体"/>
                <w:szCs w:val="21"/>
              </w:rPr>
            </w:pPr>
            <w:r>
              <w:rPr>
                <w:rFonts w:hint="eastAsia" w:ascii="宋体" w:hAnsi="宋体" w:cs="宋体"/>
                <w:color w:val="000000"/>
                <w:kern w:val="0"/>
                <w:szCs w:val="21"/>
                <w:lang w:bidi="ar"/>
              </w:rPr>
              <w:t>153电子后尾灯</w:t>
            </w:r>
          </w:p>
        </w:tc>
        <w:tc>
          <w:tcPr>
            <w:tcW w:w="3141" w:type="dxa"/>
            <w:shd w:val="clear" w:color="auto" w:fill="auto"/>
            <w:noWrap/>
            <w:vAlign w:val="center"/>
          </w:tcPr>
          <w:p w14:paraId="1DBE5111">
            <w:pPr>
              <w:widowControl/>
              <w:wordWrap w:val="0"/>
              <w:textAlignment w:val="center"/>
              <w:rPr>
                <w:rFonts w:ascii="宋体" w:hAnsi="宋体" w:cs="宋体"/>
                <w:szCs w:val="21"/>
              </w:rPr>
            </w:pPr>
            <w:r>
              <w:rPr>
                <w:rFonts w:hint="eastAsia" w:ascii="宋体" w:hAnsi="宋体" w:cs="宋体"/>
                <w:color w:val="000000"/>
                <w:kern w:val="0"/>
                <w:szCs w:val="21"/>
                <w:lang w:bidi="ar"/>
              </w:rPr>
              <w:t>电子后尾灯</w:t>
            </w:r>
          </w:p>
        </w:tc>
        <w:tc>
          <w:tcPr>
            <w:tcW w:w="650" w:type="dxa"/>
            <w:shd w:val="clear" w:color="auto" w:fill="auto"/>
            <w:noWrap/>
            <w:vAlign w:val="center"/>
          </w:tcPr>
          <w:p w14:paraId="2938B917">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00217EE0">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200D10D9">
            <w:pPr>
              <w:jc w:val="center"/>
              <w:textAlignment w:val="bottom"/>
              <w:rPr>
                <w:rFonts w:ascii="宋体" w:hAnsi="宋体" w:cs="宋体"/>
                <w:color w:val="000000"/>
                <w:szCs w:val="21"/>
              </w:rPr>
            </w:pPr>
          </w:p>
        </w:tc>
      </w:tr>
      <w:tr w14:paraId="2FCB5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71BC29AD">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5A97B93F">
            <w:pPr>
              <w:widowControl/>
              <w:jc w:val="center"/>
              <w:textAlignment w:val="center"/>
              <w:rPr>
                <w:rFonts w:ascii="宋体" w:hAnsi="宋体" w:cs="宋体"/>
                <w:szCs w:val="21"/>
              </w:rPr>
            </w:pPr>
            <w:r>
              <w:rPr>
                <w:rFonts w:hint="eastAsia" w:ascii="宋体" w:hAnsi="宋体" w:cs="宋体"/>
                <w:color w:val="000000"/>
                <w:kern w:val="0"/>
                <w:szCs w:val="21"/>
                <w:lang w:bidi="ar"/>
              </w:rPr>
              <w:t>28776522</w:t>
            </w:r>
          </w:p>
        </w:tc>
        <w:tc>
          <w:tcPr>
            <w:tcW w:w="3141" w:type="dxa"/>
            <w:shd w:val="clear" w:color="auto" w:fill="auto"/>
            <w:noWrap/>
            <w:vAlign w:val="center"/>
          </w:tcPr>
          <w:p w14:paraId="09AA9934">
            <w:pPr>
              <w:widowControl/>
              <w:wordWrap w:val="0"/>
              <w:textAlignment w:val="center"/>
              <w:rPr>
                <w:rFonts w:ascii="宋体" w:hAnsi="宋体" w:cs="宋体"/>
                <w:szCs w:val="21"/>
              </w:rPr>
            </w:pPr>
            <w:r>
              <w:rPr>
                <w:rFonts w:hint="eastAsia" w:ascii="宋体" w:hAnsi="宋体" w:cs="宋体"/>
                <w:color w:val="000000"/>
                <w:kern w:val="0"/>
                <w:szCs w:val="21"/>
                <w:lang w:bidi="ar"/>
              </w:rPr>
              <w:t>挂车七孔线插座</w:t>
            </w:r>
          </w:p>
        </w:tc>
        <w:tc>
          <w:tcPr>
            <w:tcW w:w="650" w:type="dxa"/>
            <w:shd w:val="clear" w:color="auto" w:fill="auto"/>
            <w:noWrap/>
            <w:vAlign w:val="center"/>
          </w:tcPr>
          <w:p w14:paraId="70C42845">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42" w:type="dxa"/>
            <w:shd w:val="clear" w:color="auto" w:fill="auto"/>
            <w:noWrap/>
            <w:vAlign w:val="center"/>
          </w:tcPr>
          <w:p w14:paraId="3049CABD">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19F38F40">
            <w:pPr>
              <w:jc w:val="center"/>
              <w:textAlignment w:val="bottom"/>
              <w:rPr>
                <w:rFonts w:ascii="宋体" w:hAnsi="宋体" w:cs="宋体"/>
                <w:color w:val="000000"/>
                <w:szCs w:val="21"/>
              </w:rPr>
            </w:pPr>
          </w:p>
        </w:tc>
      </w:tr>
      <w:tr w14:paraId="3E973C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26841248">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33BE2621">
            <w:pPr>
              <w:widowControl/>
              <w:jc w:val="center"/>
              <w:textAlignment w:val="center"/>
              <w:rPr>
                <w:rFonts w:ascii="宋体" w:hAnsi="宋体" w:cs="宋体"/>
                <w:szCs w:val="21"/>
              </w:rPr>
            </w:pPr>
            <w:r>
              <w:rPr>
                <w:rFonts w:hint="eastAsia" w:ascii="宋体" w:hAnsi="宋体" w:cs="宋体"/>
                <w:color w:val="000000"/>
                <w:kern w:val="0"/>
                <w:szCs w:val="21"/>
                <w:lang w:bidi="ar"/>
              </w:rPr>
              <w:t>199100360741</w:t>
            </w:r>
          </w:p>
        </w:tc>
        <w:tc>
          <w:tcPr>
            <w:tcW w:w="3141" w:type="dxa"/>
            <w:shd w:val="clear" w:color="auto" w:fill="auto"/>
            <w:noWrap/>
            <w:vAlign w:val="center"/>
          </w:tcPr>
          <w:p w14:paraId="20C98EE4">
            <w:pPr>
              <w:widowControl/>
              <w:wordWrap w:val="0"/>
              <w:textAlignment w:val="center"/>
              <w:rPr>
                <w:rFonts w:ascii="宋体" w:hAnsi="宋体" w:cs="宋体"/>
                <w:szCs w:val="21"/>
              </w:rPr>
            </w:pPr>
            <w:r>
              <w:rPr>
                <w:rFonts w:hint="eastAsia" w:ascii="宋体" w:hAnsi="宋体" w:cs="宋体"/>
                <w:color w:val="000000"/>
                <w:kern w:val="0"/>
                <w:szCs w:val="21"/>
                <w:lang w:bidi="ar"/>
              </w:rPr>
              <w:t>轮胎帽</w:t>
            </w:r>
          </w:p>
        </w:tc>
        <w:tc>
          <w:tcPr>
            <w:tcW w:w="650" w:type="dxa"/>
            <w:shd w:val="clear" w:color="auto" w:fill="auto"/>
            <w:noWrap/>
            <w:vAlign w:val="center"/>
          </w:tcPr>
          <w:p w14:paraId="6F7B7E91">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6FB3744A">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52811F36">
            <w:pPr>
              <w:widowControl/>
              <w:jc w:val="center"/>
              <w:textAlignment w:val="bottom"/>
              <w:rPr>
                <w:rFonts w:ascii="宋体" w:hAnsi="宋体" w:cs="宋体"/>
                <w:color w:val="000000"/>
                <w:szCs w:val="21"/>
              </w:rPr>
            </w:pPr>
          </w:p>
        </w:tc>
      </w:tr>
      <w:tr w14:paraId="73E33D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4B062FB1">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4760717E">
            <w:pPr>
              <w:widowControl/>
              <w:jc w:val="center"/>
              <w:textAlignment w:val="center"/>
              <w:rPr>
                <w:rFonts w:ascii="宋体" w:hAnsi="宋体" w:cs="宋体"/>
                <w:szCs w:val="21"/>
              </w:rPr>
            </w:pPr>
            <w:r>
              <w:rPr>
                <w:rFonts w:hint="eastAsia" w:ascii="宋体" w:hAnsi="宋体" w:cs="宋体"/>
                <w:color w:val="000000"/>
                <w:kern w:val="0"/>
                <w:szCs w:val="21"/>
                <w:lang w:bidi="ar"/>
              </w:rPr>
              <w:t>富华桥</w:t>
            </w:r>
          </w:p>
        </w:tc>
        <w:tc>
          <w:tcPr>
            <w:tcW w:w="3141" w:type="dxa"/>
            <w:shd w:val="clear" w:color="auto" w:fill="auto"/>
            <w:noWrap/>
            <w:vAlign w:val="center"/>
          </w:tcPr>
          <w:p w14:paraId="59EEC098">
            <w:pPr>
              <w:widowControl/>
              <w:wordWrap w:val="0"/>
              <w:textAlignment w:val="center"/>
              <w:rPr>
                <w:rFonts w:ascii="宋体" w:hAnsi="宋体" w:cs="宋体"/>
                <w:szCs w:val="21"/>
              </w:rPr>
            </w:pPr>
            <w:r>
              <w:rPr>
                <w:rFonts w:hint="eastAsia" w:ascii="宋体" w:hAnsi="宋体" w:cs="宋体"/>
                <w:color w:val="000000"/>
                <w:kern w:val="0"/>
                <w:szCs w:val="21"/>
                <w:lang w:bidi="ar"/>
              </w:rPr>
              <w:t>后轮螺丝</w:t>
            </w:r>
          </w:p>
        </w:tc>
        <w:tc>
          <w:tcPr>
            <w:tcW w:w="650" w:type="dxa"/>
            <w:shd w:val="clear" w:color="auto" w:fill="auto"/>
            <w:noWrap/>
            <w:vAlign w:val="center"/>
          </w:tcPr>
          <w:p w14:paraId="375F6E8C">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6320B6D7">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791348F8">
            <w:pPr>
              <w:widowControl/>
              <w:jc w:val="center"/>
              <w:textAlignment w:val="bottom"/>
              <w:rPr>
                <w:rFonts w:ascii="宋体" w:hAnsi="宋体" w:cs="宋体"/>
                <w:color w:val="000000"/>
                <w:szCs w:val="21"/>
              </w:rPr>
            </w:pPr>
          </w:p>
        </w:tc>
      </w:tr>
      <w:tr w14:paraId="317CB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6FB7035C">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5B08DF20">
            <w:pPr>
              <w:widowControl/>
              <w:jc w:val="center"/>
              <w:textAlignment w:val="center"/>
              <w:rPr>
                <w:rFonts w:ascii="宋体" w:hAnsi="宋体" w:cs="宋体"/>
                <w:szCs w:val="21"/>
              </w:rPr>
            </w:pPr>
            <w:r>
              <w:rPr>
                <w:rFonts w:hint="eastAsia" w:ascii="宋体" w:hAnsi="宋体" w:cs="宋体"/>
                <w:color w:val="000000"/>
                <w:kern w:val="0"/>
                <w:szCs w:val="21"/>
                <w:lang w:bidi="ar"/>
              </w:rPr>
              <w:t>13TFQSCTTZC</w:t>
            </w:r>
          </w:p>
        </w:tc>
        <w:tc>
          <w:tcPr>
            <w:tcW w:w="3141" w:type="dxa"/>
            <w:shd w:val="clear" w:color="auto" w:fill="auto"/>
            <w:noWrap/>
            <w:vAlign w:val="center"/>
          </w:tcPr>
          <w:p w14:paraId="7E64AE74">
            <w:pPr>
              <w:widowControl/>
              <w:wordWrap w:val="0"/>
              <w:textAlignment w:val="center"/>
              <w:rPr>
                <w:rFonts w:ascii="宋体" w:hAnsi="宋体" w:cs="宋体"/>
                <w:szCs w:val="21"/>
              </w:rPr>
            </w:pPr>
            <w:r>
              <w:rPr>
                <w:rFonts w:hint="eastAsia" w:ascii="宋体" w:hAnsi="宋体" w:cs="宋体"/>
                <w:color w:val="000000"/>
                <w:kern w:val="0"/>
                <w:szCs w:val="21"/>
                <w:lang w:bidi="ar"/>
              </w:rPr>
              <w:t>刹车蹄铁总成</w:t>
            </w:r>
          </w:p>
        </w:tc>
        <w:tc>
          <w:tcPr>
            <w:tcW w:w="650" w:type="dxa"/>
            <w:shd w:val="clear" w:color="auto" w:fill="auto"/>
            <w:noWrap/>
            <w:vAlign w:val="center"/>
          </w:tcPr>
          <w:p w14:paraId="7785A48E">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5D06C4B5">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67B54DF6">
            <w:pPr>
              <w:widowControl/>
              <w:jc w:val="center"/>
              <w:textAlignment w:val="bottom"/>
              <w:rPr>
                <w:rFonts w:ascii="宋体" w:hAnsi="宋体" w:cs="宋体"/>
                <w:color w:val="000000"/>
                <w:szCs w:val="21"/>
              </w:rPr>
            </w:pPr>
          </w:p>
        </w:tc>
      </w:tr>
      <w:tr w14:paraId="64107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18F941FD">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2D65372A">
            <w:pPr>
              <w:widowControl/>
              <w:jc w:val="center"/>
              <w:textAlignment w:val="center"/>
              <w:rPr>
                <w:rFonts w:ascii="宋体" w:hAnsi="宋体" w:cs="宋体"/>
                <w:szCs w:val="21"/>
              </w:rPr>
            </w:pPr>
            <w:r>
              <w:rPr>
                <w:rFonts w:hint="eastAsia" w:ascii="宋体" w:hAnsi="宋体" w:cs="宋体"/>
                <w:color w:val="000000"/>
                <w:kern w:val="0"/>
                <w:szCs w:val="21"/>
                <w:lang w:bidi="ar"/>
              </w:rPr>
              <w:t>长/直径约 30.5，长 208</w:t>
            </w:r>
          </w:p>
        </w:tc>
        <w:tc>
          <w:tcPr>
            <w:tcW w:w="3141" w:type="dxa"/>
            <w:shd w:val="clear" w:color="auto" w:fill="auto"/>
            <w:noWrap/>
            <w:vAlign w:val="center"/>
          </w:tcPr>
          <w:p w14:paraId="1F021F33">
            <w:pPr>
              <w:widowControl/>
              <w:wordWrap w:val="0"/>
              <w:textAlignment w:val="center"/>
              <w:rPr>
                <w:rFonts w:ascii="宋体" w:hAnsi="宋体" w:cs="宋体"/>
                <w:szCs w:val="21"/>
              </w:rPr>
            </w:pPr>
            <w:r>
              <w:rPr>
                <w:rFonts w:hint="eastAsia" w:ascii="宋体" w:hAnsi="宋体" w:cs="宋体"/>
                <w:color w:val="000000"/>
                <w:kern w:val="0"/>
                <w:szCs w:val="21"/>
                <w:lang w:bidi="ar"/>
              </w:rPr>
              <w:t>F桥刹车弹簧</w:t>
            </w:r>
          </w:p>
        </w:tc>
        <w:tc>
          <w:tcPr>
            <w:tcW w:w="650" w:type="dxa"/>
            <w:shd w:val="clear" w:color="auto" w:fill="auto"/>
            <w:noWrap/>
            <w:vAlign w:val="center"/>
          </w:tcPr>
          <w:p w14:paraId="2F73B24F">
            <w:pPr>
              <w:widowControl/>
              <w:jc w:val="center"/>
              <w:textAlignment w:val="center"/>
              <w:rPr>
                <w:rFonts w:ascii="宋体" w:hAnsi="宋体" w:cs="宋体"/>
                <w:szCs w:val="21"/>
              </w:rPr>
            </w:pPr>
            <w:r>
              <w:rPr>
                <w:rFonts w:hint="eastAsia" w:ascii="宋体" w:hAnsi="宋体" w:cs="宋体"/>
                <w:color w:val="000000"/>
                <w:kern w:val="0"/>
                <w:szCs w:val="21"/>
                <w:lang w:bidi="ar"/>
              </w:rPr>
              <w:t>条</w:t>
            </w:r>
          </w:p>
        </w:tc>
        <w:tc>
          <w:tcPr>
            <w:tcW w:w="842" w:type="dxa"/>
            <w:shd w:val="clear" w:color="auto" w:fill="auto"/>
            <w:noWrap/>
            <w:vAlign w:val="center"/>
          </w:tcPr>
          <w:p w14:paraId="048C3ED2">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1352A1A9">
            <w:pPr>
              <w:widowControl/>
              <w:jc w:val="center"/>
              <w:textAlignment w:val="bottom"/>
              <w:rPr>
                <w:rFonts w:ascii="宋体" w:hAnsi="宋体" w:cs="宋体"/>
                <w:color w:val="000000"/>
                <w:szCs w:val="21"/>
              </w:rPr>
            </w:pPr>
          </w:p>
        </w:tc>
      </w:tr>
      <w:tr w14:paraId="6E28F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6718E545">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412078D5">
            <w:pPr>
              <w:widowControl/>
              <w:jc w:val="center"/>
              <w:textAlignment w:val="center"/>
              <w:rPr>
                <w:rFonts w:ascii="宋体" w:hAnsi="宋体" w:cs="宋体"/>
                <w:szCs w:val="21"/>
              </w:rPr>
            </w:pPr>
            <w:r>
              <w:rPr>
                <w:rFonts w:hint="eastAsia" w:ascii="宋体" w:hAnsi="宋体" w:cs="宋体"/>
                <w:color w:val="000000"/>
                <w:kern w:val="0"/>
                <w:szCs w:val="21"/>
                <w:lang w:bidi="ar"/>
              </w:rPr>
              <w:t>短/直径约 24.5，长 140</w:t>
            </w:r>
          </w:p>
        </w:tc>
        <w:tc>
          <w:tcPr>
            <w:tcW w:w="3141" w:type="dxa"/>
            <w:shd w:val="clear" w:color="auto" w:fill="auto"/>
            <w:noWrap/>
            <w:vAlign w:val="center"/>
          </w:tcPr>
          <w:p w14:paraId="15C86B62">
            <w:pPr>
              <w:widowControl/>
              <w:wordWrap w:val="0"/>
              <w:textAlignment w:val="center"/>
              <w:rPr>
                <w:rFonts w:ascii="宋体" w:hAnsi="宋体" w:cs="宋体"/>
                <w:szCs w:val="21"/>
              </w:rPr>
            </w:pPr>
            <w:r>
              <w:rPr>
                <w:rFonts w:hint="eastAsia" w:ascii="宋体" w:hAnsi="宋体" w:cs="宋体"/>
                <w:color w:val="000000"/>
                <w:kern w:val="0"/>
                <w:szCs w:val="21"/>
                <w:lang w:bidi="ar"/>
              </w:rPr>
              <w:t>F桥刹车弹簧</w:t>
            </w:r>
          </w:p>
        </w:tc>
        <w:tc>
          <w:tcPr>
            <w:tcW w:w="650" w:type="dxa"/>
            <w:shd w:val="clear" w:color="auto" w:fill="auto"/>
            <w:noWrap/>
            <w:vAlign w:val="center"/>
          </w:tcPr>
          <w:p w14:paraId="44CC4693">
            <w:pPr>
              <w:widowControl/>
              <w:jc w:val="center"/>
              <w:textAlignment w:val="center"/>
              <w:rPr>
                <w:rFonts w:ascii="宋体" w:hAnsi="宋体" w:cs="宋体"/>
                <w:szCs w:val="21"/>
              </w:rPr>
            </w:pPr>
            <w:r>
              <w:rPr>
                <w:rFonts w:hint="eastAsia" w:ascii="宋体" w:hAnsi="宋体" w:cs="宋体"/>
                <w:color w:val="000000"/>
                <w:kern w:val="0"/>
                <w:szCs w:val="21"/>
                <w:lang w:bidi="ar"/>
              </w:rPr>
              <w:t>条</w:t>
            </w:r>
          </w:p>
        </w:tc>
        <w:tc>
          <w:tcPr>
            <w:tcW w:w="842" w:type="dxa"/>
            <w:shd w:val="clear" w:color="auto" w:fill="auto"/>
            <w:noWrap/>
            <w:vAlign w:val="center"/>
          </w:tcPr>
          <w:p w14:paraId="6BBC432D">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306A0405">
            <w:pPr>
              <w:widowControl/>
              <w:jc w:val="center"/>
              <w:textAlignment w:val="bottom"/>
              <w:rPr>
                <w:rFonts w:ascii="宋体" w:hAnsi="宋体" w:cs="宋体"/>
                <w:color w:val="000000"/>
                <w:szCs w:val="21"/>
              </w:rPr>
            </w:pPr>
          </w:p>
        </w:tc>
      </w:tr>
      <w:tr w14:paraId="6EFAF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33E1A70A">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72D1E9CB">
            <w:pPr>
              <w:widowControl/>
              <w:jc w:val="center"/>
              <w:textAlignment w:val="center"/>
              <w:rPr>
                <w:rFonts w:ascii="宋体" w:hAnsi="宋体" w:cs="宋体"/>
                <w:szCs w:val="21"/>
              </w:rPr>
            </w:pPr>
            <w:r>
              <w:rPr>
                <w:rFonts w:hint="eastAsia" w:ascii="宋体" w:hAnsi="宋体" w:cs="宋体"/>
                <w:color w:val="000000"/>
                <w:kern w:val="0"/>
                <w:szCs w:val="21"/>
                <w:lang w:bidi="ar"/>
              </w:rPr>
              <w:t>57*144/斯太尔0082</w:t>
            </w:r>
          </w:p>
        </w:tc>
        <w:tc>
          <w:tcPr>
            <w:tcW w:w="3141" w:type="dxa"/>
            <w:shd w:val="clear" w:color="auto" w:fill="auto"/>
            <w:noWrap/>
            <w:vAlign w:val="center"/>
          </w:tcPr>
          <w:p w14:paraId="7A0315AA">
            <w:pPr>
              <w:widowControl/>
              <w:wordWrap w:val="0"/>
              <w:textAlignment w:val="center"/>
              <w:rPr>
                <w:rFonts w:ascii="宋体" w:hAnsi="宋体" w:cs="宋体"/>
                <w:szCs w:val="21"/>
              </w:rPr>
            </w:pPr>
            <w:r>
              <w:rPr>
                <w:rFonts w:hint="eastAsia" w:ascii="宋体" w:hAnsi="宋体" w:cs="宋体"/>
                <w:color w:val="000000"/>
                <w:kern w:val="0"/>
                <w:szCs w:val="21"/>
                <w:lang w:bidi="ar"/>
              </w:rPr>
              <w:t>十字万向节</w:t>
            </w:r>
          </w:p>
        </w:tc>
        <w:tc>
          <w:tcPr>
            <w:tcW w:w="650" w:type="dxa"/>
            <w:shd w:val="clear" w:color="auto" w:fill="auto"/>
            <w:noWrap/>
            <w:vAlign w:val="center"/>
          </w:tcPr>
          <w:p w14:paraId="636323F3">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6D671198">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261AD8C6">
            <w:pPr>
              <w:widowControl/>
              <w:jc w:val="center"/>
              <w:textAlignment w:val="bottom"/>
              <w:rPr>
                <w:rFonts w:ascii="宋体" w:hAnsi="宋体" w:cs="宋体"/>
                <w:color w:val="000000"/>
                <w:szCs w:val="21"/>
              </w:rPr>
            </w:pPr>
          </w:p>
        </w:tc>
      </w:tr>
      <w:tr w14:paraId="2810A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2C8D4FC2">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44399AD2">
            <w:pPr>
              <w:widowControl/>
              <w:jc w:val="center"/>
              <w:textAlignment w:val="center"/>
              <w:rPr>
                <w:rFonts w:ascii="宋体" w:hAnsi="宋体" w:cs="宋体"/>
                <w:szCs w:val="21"/>
              </w:rPr>
            </w:pPr>
            <w:r>
              <w:rPr>
                <w:rFonts w:hint="eastAsia" w:ascii="宋体" w:hAnsi="宋体" w:cs="宋体"/>
                <w:color w:val="000000"/>
                <w:kern w:val="0"/>
                <w:szCs w:val="21"/>
                <w:lang w:bidi="ar"/>
              </w:rPr>
              <w:t>WG9000360600/驱动轮</w:t>
            </w:r>
          </w:p>
        </w:tc>
        <w:tc>
          <w:tcPr>
            <w:tcW w:w="3141" w:type="dxa"/>
            <w:shd w:val="clear" w:color="auto" w:fill="auto"/>
            <w:noWrap/>
            <w:vAlign w:val="center"/>
          </w:tcPr>
          <w:p w14:paraId="70F53FDB">
            <w:pPr>
              <w:widowControl/>
              <w:wordWrap w:val="0"/>
              <w:textAlignment w:val="center"/>
              <w:rPr>
                <w:rFonts w:ascii="宋体" w:hAnsi="宋体" w:cs="宋体"/>
                <w:szCs w:val="21"/>
              </w:rPr>
            </w:pPr>
            <w:r>
              <w:rPr>
                <w:rFonts w:hint="eastAsia" w:ascii="宋体" w:hAnsi="宋体" w:cs="宋体"/>
                <w:color w:val="000000"/>
                <w:kern w:val="0"/>
                <w:szCs w:val="21"/>
                <w:lang w:bidi="ar"/>
              </w:rPr>
              <w:t>刹车分泵/长杆</w:t>
            </w:r>
          </w:p>
        </w:tc>
        <w:tc>
          <w:tcPr>
            <w:tcW w:w="650" w:type="dxa"/>
            <w:shd w:val="clear" w:color="auto" w:fill="auto"/>
            <w:noWrap/>
            <w:vAlign w:val="center"/>
          </w:tcPr>
          <w:p w14:paraId="0B9F9F09">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05A4D418">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1F695C8F">
            <w:pPr>
              <w:widowControl/>
              <w:jc w:val="center"/>
              <w:textAlignment w:val="bottom"/>
              <w:rPr>
                <w:rFonts w:ascii="宋体" w:hAnsi="宋体" w:cs="宋体"/>
                <w:color w:val="000000"/>
                <w:szCs w:val="21"/>
              </w:rPr>
            </w:pPr>
          </w:p>
        </w:tc>
      </w:tr>
      <w:tr w14:paraId="2E328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2269AE18">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4B488E08">
            <w:pPr>
              <w:widowControl/>
              <w:jc w:val="center"/>
              <w:textAlignment w:val="center"/>
              <w:rPr>
                <w:rFonts w:ascii="宋体" w:hAnsi="宋体" w:cs="宋体"/>
                <w:szCs w:val="21"/>
              </w:rPr>
            </w:pPr>
            <w:r>
              <w:rPr>
                <w:rFonts w:hint="eastAsia" w:ascii="宋体" w:hAnsi="宋体" w:cs="宋体"/>
                <w:color w:val="000000"/>
                <w:kern w:val="0"/>
                <w:szCs w:val="21"/>
                <w:lang w:bidi="ar"/>
              </w:rPr>
              <w:t>GCDFB/TBC351909021 10</w:t>
            </w:r>
          </w:p>
        </w:tc>
        <w:tc>
          <w:tcPr>
            <w:tcW w:w="3141" w:type="dxa"/>
            <w:shd w:val="clear" w:color="auto" w:fill="auto"/>
            <w:noWrap/>
            <w:vAlign w:val="center"/>
          </w:tcPr>
          <w:p w14:paraId="397DB567">
            <w:pPr>
              <w:widowControl/>
              <w:wordWrap w:val="0"/>
              <w:textAlignment w:val="center"/>
              <w:rPr>
                <w:rFonts w:ascii="宋体" w:hAnsi="宋体" w:cs="宋体"/>
                <w:szCs w:val="21"/>
              </w:rPr>
            </w:pPr>
            <w:r>
              <w:rPr>
                <w:rFonts w:hint="eastAsia" w:ascii="宋体" w:hAnsi="宋体" w:cs="宋体"/>
                <w:color w:val="000000"/>
                <w:kern w:val="0"/>
                <w:szCs w:val="21"/>
                <w:lang w:bidi="ar"/>
              </w:rPr>
              <w:t>挂车单分泵</w:t>
            </w:r>
          </w:p>
        </w:tc>
        <w:tc>
          <w:tcPr>
            <w:tcW w:w="650" w:type="dxa"/>
            <w:shd w:val="clear" w:color="auto" w:fill="auto"/>
            <w:noWrap/>
            <w:vAlign w:val="center"/>
          </w:tcPr>
          <w:p w14:paraId="26A50ADC">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249E569E">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696DA3D1">
            <w:pPr>
              <w:widowControl/>
              <w:jc w:val="center"/>
              <w:textAlignment w:val="bottom"/>
              <w:rPr>
                <w:rFonts w:ascii="宋体" w:hAnsi="宋体" w:cs="宋体"/>
                <w:color w:val="000000"/>
                <w:szCs w:val="21"/>
              </w:rPr>
            </w:pPr>
          </w:p>
        </w:tc>
      </w:tr>
      <w:tr w14:paraId="5DDECD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6278F788">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55BD035B">
            <w:pPr>
              <w:widowControl/>
              <w:jc w:val="center"/>
              <w:textAlignment w:val="center"/>
              <w:rPr>
                <w:rFonts w:ascii="宋体" w:hAnsi="宋体" w:cs="宋体"/>
                <w:szCs w:val="21"/>
              </w:rPr>
            </w:pPr>
            <w:r>
              <w:rPr>
                <w:rFonts w:hint="eastAsia" w:ascii="宋体" w:hAnsi="宋体" w:cs="宋体"/>
                <w:color w:val="000000"/>
                <w:kern w:val="0"/>
                <w:szCs w:val="21"/>
                <w:lang w:bidi="ar"/>
              </w:rPr>
              <w:t>GCSCPW</w:t>
            </w:r>
          </w:p>
        </w:tc>
        <w:tc>
          <w:tcPr>
            <w:tcW w:w="3141" w:type="dxa"/>
            <w:shd w:val="clear" w:color="auto" w:fill="auto"/>
            <w:noWrap/>
            <w:vAlign w:val="center"/>
          </w:tcPr>
          <w:p w14:paraId="4F36A9ED">
            <w:pPr>
              <w:widowControl/>
              <w:wordWrap w:val="0"/>
              <w:textAlignment w:val="center"/>
              <w:rPr>
                <w:rFonts w:ascii="宋体" w:hAnsi="宋体" w:cs="宋体"/>
                <w:szCs w:val="21"/>
              </w:rPr>
            </w:pPr>
            <w:r>
              <w:rPr>
                <w:rFonts w:hint="eastAsia" w:ascii="宋体" w:hAnsi="宋体" w:cs="宋体"/>
                <w:color w:val="000000"/>
                <w:kern w:val="0"/>
                <w:szCs w:val="21"/>
                <w:lang w:bidi="ar"/>
              </w:rPr>
              <w:t>挂车刹车皮碗</w:t>
            </w:r>
          </w:p>
        </w:tc>
        <w:tc>
          <w:tcPr>
            <w:tcW w:w="650" w:type="dxa"/>
            <w:shd w:val="clear" w:color="auto" w:fill="auto"/>
            <w:noWrap/>
            <w:vAlign w:val="center"/>
          </w:tcPr>
          <w:p w14:paraId="7F21CA34">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4E571650">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7DFFEAC7">
            <w:pPr>
              <w:widowControl/>
              <w:jc w:val="center"/>
              <w:textAlignment w:val="bottom"/>
              <w:rPr>
                <w:rFonts w:ascii="宋体" w:hAnsi="宋体" w:cs="宋体"/>
                <w:color w:val="000000"/>
                <w:szCs w:val="21"/>
              </w:rPr>
            </w:pPr>
          </w:p>
        </w:tc>
      </w:tr>
      <w:tr w14:paraId="45012F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478B0978">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3BF71710">
            <w:pPr>
              <w:widowControl/>
              <w:jc w:val="center"/>
              <w:textAlignment w:val="center"/>
              <w:rPr>
                <w:rFonts w:ascii="宋体" w:hAnsi="宋体" w:cs="宋体"/>
                <w:szCs w:val="21"/>
              </w:rPr>
            </w:pPr>
            <w:r>
              <w:rPr>
                <w:rFonts w:hint="eastAsia" w:ascii="宋体" w:hAnsi="宋体" w:cs="宋体"/>
                <w:color w:val="000000"/>
                <w:kern w:val="0"/>
                <w:szCs w:val="21"/>
                <w:lang w:bidi="ar"/>
              </w:rPr>
              <w:t>0.8米</w:t>
            </w:r>
          </w:p>
        </w:tc>
        <w:tc>
          <w:tcPr>
            <w:tcW w:w="3141" w:type="dxa"/>
            <w:shd w:val="clear" w:color="auto" w:fill="auto"/>
            <w:noWrap/>
            <w:vAlign w:val="center"/>
          </w:tcPr>
          <w:p w14:paraId="113C8BD2">
            <w:pPr>
              <w:widowControl/>
              <w:wordWrap w:val="0"/>
              <w:textAlignment w:val="center"/>
              <w:rPr>
                <w:rFonts w:ascii="宋体" w:hAnsi="宋体" w:cs="宋体"/>
                <w:szCs w:val="21"/>
              </w:rPr>
            </w:pPr>
            <w:r>
              <w:rPr>
                <w:rFonts w:hint="eastAsia" w:ascii="宋体" w:hAnsi="宋体" w:cs="宋体"/>
                <w:color w:val="000000"/>
                <w:kern w:val="0"/>
                <w:szCs w:val="21"/>
                <w:lang w:bidi="ar"/>
              </w:rPr>
              <w:t>刹车气管</w:t>
            </w:r>
          </w:p>
        </w:tc>
        <w:tc>
          <w:tcPr>
            <w:tcW w:w="650" w:type="dxa"/>
            <w:shd w:val="clear" w:color="auto" w:fill="auto"/>
            <w:noWrap/>
            <w:vAlign w:val="center"/>
          </w:tcPr>
          <w:p w14:paraId="5ACCA3F2">
            <w:pPr>
              <w:widowControl/>
              <w:jc w:val="center"/>
              <w:textAlignment w:val="center"/>
              <w:rPr>
                <w:rFonts w:ascii="宋体" w:hAnsi="宋体" w:cs="宋体"/>
                <w:szCs w:val="21"/>
              </w:rPr>
            </w:pPr>
            <w:r>
              <w:rPr>
                <w:rFonts w:hint="eastAsia" w:ascii="宋体" w:hAnsi="宋体" w:cs="宋体"/>
                <w:color w:val="000000"/>
                <w:kern w:val="0"/>
                <w:szCs w:val="21"/>
                <w:lang w:bidi="ar"/>
              </w:rPr>
              <w:t>条</w:t>
            </w:r>
          </w:p>
        </w:tc>
        <w:tc>
          <w:tcPr>
            <w:tcW w:w="842" w:type="dxa"/>
            <w:shd w:val="clear" w:color="auto" w:fill="auto"/>
            <w:noWrap/>
            <w:vAlign w:val="center"/>
          </w:tcPr>
          <w:p w14:paraId="77BA5EA4">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43CDB0B7">
            <w:pPr>
              <w:widowControl/>
              <w:jc w:val="center"/>
              <w:textAlignment w:val="bottom"/>
              <w:rPr>
                <w:rFonts w:ascii="宋体" w:hAnsi="宋体" w:cs="宋体"/>
                <w:color w:val="000000"/>
                <w:szCs w:val="21"/>
              </w:rPr>
            </w:pPr>
          </w:p>
        </w:tc>
      </w:tr>
      <w:tr w14:paraId="0B5E8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5979C5E0">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2FA907C1">
            <w:pPr>
              <w:widowControl/>
              <w:jc w:val="center"/>
              <w:textAlignment w:val="center"/>
              <w:rPr>
                <w:rFonts w:ascii="宋体" w:hAnsi="宋体" w:cs="宋体"/>
                <w:szCs w:val="21"/>
              </w:rPr>
            </w:pPr>
            <w:r>
              <w:rPr>
                <w:rFonts w:hint="eastAsia" w:ascii="宋体" w:hAnsi="宋体" w:cs="宋体"/>
                <w:color w:val="000000"/>
                <w:kern w:val="0"/>
                <w:szCs w:val="21"/>
                <w:lang w:bidi="ar"/>
              </w:rPr>
              <w:t>WG9000360601/短杆</w:t>
            </w:r>
          </w:p>
        </w:tc>
        <w:tc>
          <w:tcPr>
            <w:tcW w:w="3141" w:type="dxa"/>
            <w:shd w:val="clear" w:color="auto" w:fill="auto"/>
            <w:noWrap/>
            <w:vAlign w:val="center"/>
          </w:tcPr>
          <w:p w14:paraId="029B47BD">
            <w:pPr>
              <w:widowControl/>
              <w:wordWrap w:val="0"/>
              <w:textAlignment w:val="center"/>
              <w:rPr>
                <w:rFonts w:ascii="宋体" w:hAnsi="宋体" w:cs="宋体"/>
                <w:szCs w:val="21"/>
              </w:rPr>
            </w:pPr>
            <w:r>
              <w:rPr>
                <w:rFonts w:hint="eastAsia" w:ascii="宋体" w:hAnsi="宋体" w:cs="宋体"/>
                <w:color w:val="000000"/>
                <w:kern w:val="0"/>
                <w:szCs w:val="21"/>
                <w:lang w:bidi="ar"/>
              </w:rPr>
              <w:t>刹车分泵</w:t>
            </w:r>
          </w:p>
        </w:tc>
        <w:tc>
          <w:tcPr>
            <w:tcW w:w="650" w:type="dxa"/>
            <w:shd w:val="clear" w:color="auto" w:fill="auto"/>
            <w:noWrap/>
            <w:vAlign w:val="center"/>
          </w:tcPr>
          <w:p w14:paraId="1A1BE239">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3AC25FE7">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4DE5FE6E">
            <w:pPr>
              <w:widowControl/>
              <w:jc w:val="center"/>
              <w:textAlignment w:val="bottom"/>
              <w:rPr>
                <w:rFonts w:ascii="宋体" w:hAnsi="宋体" w:cs="宋体"/>
                <w:color w:val="000000"/>
                <w:szCs w:val="21"/>
              </w:rPr>
            </w:pPr>
          </w:p>
        </w:tc>
      </w:tr>
      <w:tr w14:paraId="3AC46E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45BFEDD6">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6F140B52">
            <w:pPr>
              <w:widowControl/>
              <w:jc w:val="center"/>
              <w:textAlignment w:val="center"/>
              <w:rPr>
                <w:rFonts w:ascii="宋体" w:hAnsi="宋体" w:cs="宋体"/>
                <w:szCs w:val="21"/>
              </w:rPr>
            </w:pPr>
            <w:r>
              <w:rPr>
                <w:rFonts w:hint="eastAsia" w:ascii="宋体" w:hAnsi="宋体" w:cs="宋体"/>
                <w:color w:val="000000"/>
                <w:kern w:val="0"/>
                <w:szCs w:val="21"/>
                <w:lang w:bidi="ar"/>
              </w:rPr>
              <w:t>GCSFB</w:t>
            </w:r>
          </w:p>
        </w:tc>
        <w:tc>
          <w:tcPr>
            <w:tcW w:w="3141" w:type="dxa"/>
            <w:shd w:val="clear" w:color="auto" w:fill="auto"/>
            <w:noWrap/>
            <w:vAlign w:val="center"/>
          </w:tcPr>
          <w:p w14:paraId="6F034E29">
            <w:pPr>
              <w:widowControl/>
              <w:wordWrap w:val="0"/>
              <w:textAlignment w:val="center"/>
              <w:rPr>
                <w:rFonts w:ascii="宋体" w:hAnsi="宋体" w:cs="宋体"/>
                <w:szCs w:val="21"/>
              </w:rPr>
            </w:pPr>
            <w:r>
              <w:rPr>
                <w:rFonts w:hint="eastAsia" w:ascii="宋体" w:hAnsi="宋体" w:cs="宋体"/>
                <w:color w:val="000000"/>
                <w:kern w:val="0"/>
                <w:szCs w:val="21"/>
                <w:lang w:bidi="ar"/>
              </w:rPr>
              <w:t>挂车双分泵</w:t>
            </w:r>
          </w:p>
        </w:tc>
        <w:tc>
          <w:tcPr>
            <w:tcW w:w="650" w:type="dxa"/>
            <w:shd w:val="clear" w:color="auto" w:fill="auto"/>
            <w:noWrap/>
            <w:vAlign w:val="center"/>
          </w:tcPr>
          <w:p w14:paraId="6CDA6105">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10C8ECD6">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07329680">
            <w:pPr>
              <w:widowControl/>
              <w:jc w:val="center"/>
              <w:textAlignment w:val="bottom"/>
              <w:rPr>
                <w:rFonts w:ascii="宋体" w:hAnsi="宋体" w:cs="宋体"/>
                <w:color w:val="000000"/>
                <w:szCs w:val="21"/>
              </w:rPr>
            </w:pPr>
          </w:p>
        </w:tc>
      </w:tr>
      <w:tr w14:paraId="4D5F17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1CC7D2CB">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38EE7B48">
            <w:pPr>
              <w:widowControl/>
              <w:jc w:val="center"/>
              <w:textAlignment w:val="center"/>
              <w:rPr>
                <w:rFonts w:ascii="宋体" w:hAnsi="宋体" w:cs="宋体"/>
                <w:szCs w:val="21"/>
              </w:rPr>
            </w:pPr>
            <w:r>
              <w:rPr>
                <w:rFonts w:hint="eastAsia" w:ascii="宋体" w:hAnsi="宋体" w:cs="宋体"/>
                <w:color w:val="000000"/>
                <w:kern w:val="0"/>
                <w:szCs w:val="21"/>
                <w:lang w:bidi="ar"/>
              </w:rPr>
              <w:t>FW2819E00</w:t>
            </w:r>
          </w:p>
        </w:tc>
        <w:tc>
          <w:tcPr>
            <w:tcW w:w="3141" w:type="dxa"/>
            <w:shd w:val="clear" w:color="auto" w:fill="auto"/>
            <w:noWrap/>
            <w:vAlign w:val="center"/>
          </w:tcPr>
          <w:p w14:paraId="2FFC4236">
            <w:pPr>
              <w:widowControl/>
              <w:wordWrap w:val="0"/>
              <w:textAlignment w:val="center"/>
              <w:rPr>
                <w:rFonts w:ascii="宋体" w:hAnsi="宋体" w:cs="宋体"/>
                <w:szCs w:val="21"/>
              </w:rPr>
            </w:pPr>
            <w:r>
              <w:rPr>
                <w:rFonts w:hint="eastAsia" w:ascii="宋体" w:hAnsi="宋体" w:cs="宋体"/>
                <w:color w:val="000000"/>
                <w:kern w:val="0"/>
                <w:szCs w:val="21"/>
                <w:lang w:bidi="ar"/>
              </w:rPr>
              <w:t>托架支撑腿</w:t>
            </w:r>
          </w:p>
        </w:tc>
        <w:tc>
          <w:tcPr>
            <w:tcW w:w="650" w:type="dxa"/>
            <w:shd w:val="clear" w:color="auto" w:fill="auto"/>
            <w:noWrap/>
            <w:vAlign w:val="center"/>
          </w:tcPr>
          <w:p w14:paraId="7B84EF46">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35DC5295">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6058E53C">
            <w:pPr>
              <w:widowControl/>
              <w:jc w:val="center"/>
              <w:textAlignment w:val="bottom"/>
              <w:rPr>
                <w:rFonts w:ascii="宋体" w:hAnsi="宋体" w:cs="宋体"/>
                <w:color w:val="000000"/>
                <w:szCs w:val="21"/>
              </w:rPr>
            </w:pPr>
          </w:p>
        </w:tc>
      </w:tr>
      <w:tr w14:paraId="48288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5405EDED">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028580C2">
            <w:pPr>
              <w:widowControl/>
              <w:jc w:val="center"/>
              <w:textAlignment w:val="center"/>
              <w:rPr>
                <w:rFonts w:ascii="宋体" w:hAnsi="宋体" w:cs="宋体"/>
                <w:szCs w:val="21"/>
              </w:rPr>
            </w:pPr>
            <w:r>
              <w:rPr>
                <w:rFonts w:hint="eastAsia" w:ascii="宋体" w:hAnsi="宋体" w:cs="宋体"/>
                <w:color w:val="000000"/>
                <w:kern w:val="0"/>
                <w:szCs w:val="21"/>
                <w:lang w:bidi="ar"/>
              </w:rPr>
              <w:t>1米</w:t>
            </w:r>
          </w:p>
        </w:tc>
        <w:tc>
          <w:tcPr>
            <w:tcW w:w="3141" w:type="dxa"/>
            <w:shd w:val="clear" w:color="auto" w:fill="auto"/>
            <w:noWrap/>
            <w:vAlign w:val="center"/>
          </w:tcPr>
          <w:p w14:paraId="56A935EB">
            <w:pPr>
              <w:widowControl/>
              <w:wordWrap w:val="0"/>
              <w:textAlignment w:val="center"/>
              <w:rPr>
                <w:rFonts w:ascii="宋体" w:hAnsi="宋体" w:cs="宋体"/>
                <w:szCs w:val="21"/>
              </w:rPr>
            </w:pPr>
            <w:r>
              <w:rPr>
                <w:rFonts w:hint="eastAsia" w:ascii="宋体" w:hAnsi="宋体" w:cs="宋体"/>
                <w:color w:val="000000"/>
                <w:kern w:val="0"/>
                <w:szCs w:val="21"/>
                <w:lang w:bidi="ar"/>
              </w:rPr>
              <w:t>刹车气管</w:t>
            </w:r>
          </w:p>
        </w:tc>
        <w:tc>
          <w:tcPr>
            <w:tcW w:w="650" w:type="dxa"/>
            <w:shd w:val="clear" w:color="auto" w:fill="auto"/>
            <w:noWrap/>
            <w:vAlign w:val="center"/>
          </w:tcPr>
          <w:p w14:paraId="34864EFE">
            <w:pPr>
              <w:widowControl/>
              <w:jc w:val="center"/>
              <w:textAlignment w:val="center"/>
              <w:rPr>
                <w:rFonts w:ascii="宋体" w:hAnsi="宋体" w:cs="宋体"/>
                <w:szCs w:val="21"/>
              </w:rPr>
            </w:pPr>
            <w:r>
              <w:rPr>
                <w:rFonts w:hint="eastAsia" w:ascii="宋体" w:hAnsi="宋体" w:cs="宋体"/>
                <w:color w:val="000000"/>
                <w:kern w:val="0"/>
                <w:szCs w:val="21"/>
                <w:lang w:bidi="ar"/>
              </w:rPr>
              <w:t>条</w:t>
            </w:r>
          </w:p>
        </w:tc>
        <w:tc>
          <w:tcPr>
            <w:tcW w:w="842" w:type="dxa"/>
            <w:shd w:val="clear" w:color="auto" w:fill="auto"/>
            <w:noWrap/>
            <w:vAlign w:val="center"/>
          </w:tcPr>
          <w:p w14:paraId="1F912FDB">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1FE5A646">
            <w:pPr>
              <w:widowControl/>
              <w:jc w:val="center"/>
              <w:textAlignment w:val="bottom"/>
              <w:rPr>
                <w:rFonts w:ascii="宋体" w:hAnsi="宋体" w:cs="宋体"/>
                <w:color w:val="000000"/>
                <w:szCs w:val="21"/>
              </w:rPr>
            </w:pPr>
          </w:p>
        </w:tc>
      </w:tr>
      <w:tr w14:paraId="7B3B84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5651282A">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027EC24E">
            <w:pPr>
              <w:widowControl/>
              <w:jc w:val="center"/>
              <w:textAlignment w:val="center"/>
              <w:rPr>
                <w:rFonts w:ascii="宋体" w:hAnsi="宋体" w:cs="宋体"/>
                <w:szCs w:val="21"/>
              </w:rPr>
            </w:pPr>
            <w:r>
              <w:rPr>
                <w:rFonts w:hint="eastAsia" w:ascii="宋体" w:hAnsi="宋体" w:cs="宋体"/>
                <w:color w:val="000000"/>
                <w:kern w:val="0"/>
                <w:szCs w:val="21"/>
                <w:lang w:bidi="ar"/>
              </w:rPr>
              <w:t>大/欧曼/OMDCJ</w:t>
            </w:r>
          </w:p>
        </w:tc>
        <w:tc>
          <w:tcPr>
            <w:tcW w:w="3141" w:type="dxa"/>
            <w:shd w:val="clear" w:color="auto" w:fill="auto"/>
            <w:noWrap/>
            <w:vAlign w:val="center"/>
          </w:tcPr>
          <w:p w14:paraId="53F0E527">
            <w:pPr>
              <w:widowControl/>
              <w:wordWrap w:val="0"/>
              <w:textAlignment w:val="center"/>
              <w:rPr>
                <w:rFonts w:ascii="宋体" w:hAnsi="宋体" w:cs="宋体"/>
                <w:szCs w:val="21"/>
              </w:rPr>
            </w:pPr>
            <w:r>
              <w:rPr>
                <w:rFonts w:hint="eastAsia" w:ascii="宋体" w:hAnsi="宋体" w:cs="宋体"/>
                <w:color w:val="000000"/>
                <w:kern w:val="0"/>
                <w:szCs w:val="21"/>
                <w:lang w:bidi="ar"/>
              </w:rPr>
              <w:t>倒车镜</w:t>
            </w:r>
          </w:p>
        </w:tc>
        <w:tc>
          <w:tcPr>
            <w:tcW w:w="650" w:type="dxa"/>
            <w:shd w:val="clear" w:color="auto" w:fill="auto"/>
            <w:noWrap/>
            <w:vAlign w:val="center"/>
          </w:tcPr>
          <w:p w14:paraId="5B93F990">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56D9E579">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00453CD6">
            <w:pPr>
              <w:widowControl/>
              <w:jc w:val="center"/>
              <w:textAlignment w:val="bottom"/>
              <w:rPr>
                <w:rFonts w:ascii="宋体" w:hAnsi="宋体" w:cs="宋体"/>
                <w:color w:val="000000"/>
                <w:szCs w:val="21"/>
              </w:rPr>
            </w:pPr>
          </w:p>
        </w:tc>
      </w:tr>
      <w:tr w14:paraId="31049A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3547D9A6">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20759571">
            <w:pPr>
              <w:widowControl/>
              <w:jc w:val="center"/>
              <w:textAlignment w:val="center"/>
              <w:rPr>
                <w:rFonts w:ascii="宋体" w:hAnsi="宋体" w:cs="宋体"/>
                <w:szCs w:val="21"/>
              </w:rPr>
            </w:pPr>
            <w:r>
              <w:rPr>
                <w:rFonts w:hint="eastAsia" w:ascii="宋体" w:hAnsi="宋体" w:cs="宋体"/>
                <w:color w:val="000000"/>
                <w:kern w:val="0"/>
                <w:szCs w:val="21"/>
                <w:lang w:bidi="ar"/>
              </w:rPr>
              <w:t>KIC/KL-13</w:t>
            </w:r>
          </w:p>
        </w:tc>
        <w:tc>
          <w:tcPr>
            <w:tcW w:w="3141" w:type="dxa"/>
            <w:shd w:val="clear" w:color="auto" w:fill="auto"/>
            <w:noWrap/>
            <w:vAlign w:val="center"/>
          </w:tcPr>
          <w:p w14:paraId="59F2C540">
            <w:pPr>
              <w:widowControl/>
              <w:wordWrap w:val="0"/>
              <w:textAlignment w:val="center"/>
              <w:rPr>
                <w:rFonts w:ascii="宋体" w:hAnsi="宋体" w:cs="宋体"/>
                <w:szCs w:val="21"/>
              </w:rPr>
            </w:pPr>
            <w:r>
              <w:rPr>
                <w:rFonts w:hint="eastAsia" w:ascii="宋体" w:hAnsi="宋体" w:cs="宋体"/>
                <w:color w:val="000000"/>
                <w:kern w:val="0"/>
                <w:szCs w:val="21"/>
                <w:lang w:bidi="ar"/>
              </w:rPr>
              <w:t>托架轮芯</w:t>
            </w:r>
          </w:p>
        </w:tc>
        <w:tc>
          <w:tcPr>
            <w:tcW w:w="650" w:type="dxa"/>
            <w:shd w:val="clear" w:color="auto" w:fill="auto"/>
            <w:noWrap/>
            <w:vAlign w:val="center"/>
          </w:tcPr>
          <w:p w14:paraId="518600BD">
            <w:pPr>
              <w:widowControl/>
              <w:jc w:val="center"/>
              <w:textAlignment w:val="center"/>
              <w:rPr>
                <w:rFonts w:ascii="宋体" w:hAnsi="宋体" w:cs="宋体"/>
                <w:szCs w:val="21"/>
              </w:rPr>
            </w:pPr>
            <w:r>
              <w:rPr>
                <w:rFonts w:hint="eastAsia" w:ascii="宋体" w:hAnsi="宋体" w:cs="宋体"/>
                <w:color w:val="000000"/>
                <w:kern w:val="0"/>
                <w:szCs w:val="21"/>
                <w:lang w:bidi="ar"/>
              </w:rPr>
              <w:t>个</w:t>
            </w:r>
          </w:p>
        </w:tc>
        <w:tc>
          <w:tcPr>
            <w:tcW w:w="842" w:type="dxa"/>
            <w:shd w:val="clear" w:color="auto" w:fill="auto"/>
            <w:noWrap/>
            <w:vAlign w:val="center"/>
          </w:tcPr>
          <w:p w14:paraId="1CD7405C">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08CCB9E7">
            <w:pPr>
              <w:widowControl/>
              <w:jc w:val="center"/>
              <w:textAlignment w:val="bottom"/>
              <w:rPr>
                <w:rFonts w:ascii="宋体" w:hAnsi="宋体" w:cs="宋体"/>
                <w:color w:val="000000"/>
                <w:szCs w:val="21"/>
              </w:rPr>
            </w:pPr>
          </w:p>
        </w:tc>
      </w:tr>
      <w:tr w14:paraId="70EE0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18A41FD6">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6B6613FB">
            <w:pPr>
              <w:widowControl/>
              <w:jc w:val="center"/>
              <w:textAlignment w:val="center"/>
              <w:rPr>
                <w:rFonts w:ascii="宋体" w:hAnsi="宋体" w:cs="宋体"/>
                <w:szCs w:val="21"/>
              </w:rPr>
            </w:pPr>
            <w:r>
              <w:rPr>
                <w:rFonts w:hint="eastAsia" w:ascii="宋体" w:hAnsi="宋体" w:cs="宋体"/>
                <w:color w:val="000000"/>
                <w:kern w:val="0"/>
                <w:szCs w:val="21"/>
                <w:lang w:bidi="ar"/>
              </w:rPr>
              <w:t>直径38/3104-0160/KFC</w:t>
            </w:r>
          </w:p>
        </w:tc>
        <w:tc>
          <w:tcPr>
            <w:tcW w:w="3141" w:type="dxa"/>
            <w:shd w:val="clear" w:color="auto" w:fill="auto"/>
            <w:noWrap/>
            <w:vAlign w:val="center"/>
          </w:tcPr>
          <w:p w14:paraId="461969B6">
            <w:pPr>
              <w:widowControl/>
              <w:wordWrap w:val="0"/>
              <w:textAlignment w:val="center"/>
              <w:rPr>
                <w:rFonts w:ascii="宋体" w:hAnsi="宋体" w:cs="宋体"/>
                <w:szCs w:val="21"/>
              </w:rPr>
            </w:pPr>
            <w:r>
              <w:rPr>
                <w:rFonts w:hint="eastAsia" w:ascii="宋体" w:hAnsi="宋体" w:cs="宋体"/>
                <w:color w:val="000000"/>
                <w:kern w:val="0"/>
                <w:szCs w:val="21"/>
                <w:lang w:bidi="ar"/>
              </w:rPr>
              <w:t>凸轮轴</w:t>
            </w:r>
          </w:p>
        </w:tc>
        <w:tc>
          <w:tcPr>
            <w:tcW w:w="650" w:type="dxa"/>
            <w:shd w:val="clear" w:color="auto" w:fill="auto"/>
            <w:noWrap/>
            <w:vAlign w:val="center"/>
          </w:tcPr>
          <w:p w14:paraId="57F949C0">
            <w:pPr>
              <w:widowControl/>
              <w:jc w:val="center"/>
              <w:textAlignment w:val="center"/>
              <w:rPr>
                <w:rFonts w:ascii="宋体" w:hAnsi="宋体" w:cs="宋体"/>
                <w:szCs w:val="21"/>
              </w:rPr>
            </w:pPr>
            <w:r>
              <w:rPr>
                <w:rFonts w:hint="eastAsia" w:ascii="宋体" w:hAnsi="宋体" w:cs="宋体"/>
                <w:color w:val="000000"/>
                <w:kern w:val="0"/>
                <w:szCs w:val="21"/>
                <w:lang w:bidi="ar"/>
              </w:rPr>
              <w:t>条</w:t>
            </w:r>
          </w:p>
        </w:tc>
        <w:tc>
          <w:tcPr>
            <w:tcW w:w="842" w:type="dxa"/>
            <w:shd w:val="clear" w:color="auto" w:fill="auto"/>
            <w:noWrap/>
            <w:vAlign w:val="center"/>
          </w:tcPr>
          <w:p w14:paraId="118F3467">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3DDA0B3D">
            <w:pPr>
              <w:widowControl/>
              <w:jc w:val="center"/>
              <w:textAlignment w:val="bottom"/>
              <w:rPr>
                <w:rFonts w:ascii="宋体" w:hAnsi="宋体" w:cs="宋体"/>
                <w:color w:val="000000"/>
                <w:szCs w:val="21"/>
              </w:rPr>
            </w:pPr>
          </w:p>
        </w:tc>
      </w:tr>
      <w:tr w14:paraId="3EAA7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76EA0554">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0ADB71E9">
            <w:pPr>
              <w:widowControl/>
              <w:jc w:val="center"/>
              <w:textAlignment w:val="center"/>
              <w:rPr>
                <w:rFonts w:ascii="宋体" w:hAnsi="宋体" w:cs="宋体"/>
                <w:szCs w:val="21"/>
              </w:rPr>
            </w:pPr>
            <w:r>
              <w:rPr>
                <w:rFonts w:hint="eastAsia" w:ascii="宋体" w:hAnsi="宋体" w:cs="宋体"/>
                <w:color w:val="000000"/>
                <w:kern w:val="0"/>
                <w:szCs w:val="21"/>
                <w:lang w:bidi="ar"/>
              </w:rPr>
              <w:t>直径38/3孔28齿/AZ9100349994/KFC</w:t>
            </w:r>
          </w:p>
        </w:tc>
        <w:tc>
          <w:tcPr>
            <w:tcW w:w="3141" w:type="dxa"/>
            <w:shd w:val="clear" w:color="auto" w:fill="auto"/>
            <w:noWrap/>
            <w:vAlign w:val="center"/>
          </w:tcPr>
          <w:p w14:paraId="1FADBE01">
            <w:pPr>
              <w:widowControl/>
              <w:wordWrap w:val="0"/>
              <w:textAlignment w:val="center"/>
              <w:rPr>
                <w:rFonts w:ascii="宋体" w:hAnsi="宋体" w:cs="宋体"/>
                <w:szCs w:val="21"/>
              </w:rPr>
            </w:pPr>
            <w:r>
              <w:rPr>
                <w:rFonts w:hint="eastAsia" w:ascii="宋体" w:hAnsi="宋体" w:cs="宋体"/>
                <w:color w:val="000000"/>
                <w:kern w:val="0"/>
                <w:szCs w:val="21"/>
                <w:lang w:bidi="ar"/>
              </w:rPr>
              <w:t>刹车调整臂</w:t>
            </w:r>
          </w:p>
        </w:tc>
        <w:tc>
          <w:tcPr>
            <w:tcW w:w="650" w:type="dxa"/>
            <w:shd w:val="clear" w:color="auto" w:fill="auto"/>
            <w:noWrap/>
            <w:vAlign w:val="center"/>
          </w:tcPr>
          <w:p w14:paraId="675EF557">
            <w:pPr>
              <w:widowControl/>
              <w:jc w:val="center"/>
              <w:textAlignment w:val="center"/>
              <w:rPr>
                <w:rFonts w:ascii="宋体" w:hAnsi="宋体" w:cs="宋体"/>
                <w:szCs w:val="21"/>
              </w:rPr>
            </w:pPr>
            <w:r>
              <w:rPr>
                <w:rFonts w:hint="eastAsia" w:ascii="宋体" w:hAnsi="宋体" w:cs="宋体"/>
                <w:color w:val="000000"/>
                <w:kern w:val="0"/>
                <w:szCs w:val="21"/>
                <w:lang w:bidi="ar"/>
              </w:rPr>
              <w:t>只</w:t>
            </w:r>
          </w:p>
        </w:tc>
        <w:tc>
          <w:tcPr>
            <w:tcW w:w="842" w:type="dxa"/>
            <w:shd w:val="clear" w:color="auto" w:fill="auto"/>
            <w:noWrap/>
            <w:vAlign w:val="center"/>
          </w:tcPr>
          <w:p w14:paraId="40F707A9">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5FEDBE4D">
            <w:pPr>
              <w:widowControl/>
              <w:jc w:val="center"/>
              <w:textAlignment w:val="bottom"/>
              <w:rPr>
                <w:rFonts w:ascii="宋体" w:hAnsi="宋体" w:cs="宋体"/>
                <w:color w:val="000000"/>
                <w:szCs w:val="21"/>
              </w:rPr>
            </w:pPr>
          </w:p>
        </w:tc>
      </w:tr>
      <w:tr w14:paraId="4A8561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89" w:type="dxa"/>
            <w:shd w:val="clear" w:color="auto" w:fill="auto"/>
            <w:noWrap/>
            <w:vAlign w:val="center"/>
          </w:tcPr>
          <w:p w14:paraId="2D8A0121">
            <w:pPr>
              <w:pStyle w:val="39"/>
              <w:numPr>
                <w:ilvl w:val="0"/>
                <w:numId w:val="3"/>
              </w:numPr>
              <w:ind w:left="0" w:firstLine="0" w:firstLineChars="0"/>
              <w:jc w:val="center"/>
              <w:rPr>
                <w:rFonts w:ascii="宋体" w:hAnsi="宋体" w:cs="宋体"/>
                <w:szCs w:val="21"/>
              </w:rPr>
            </w:pPr>
          </w:p>
        </w:tc>
        <w:tc>
          <w:tcPr>
            <w:tcW w:w="2391" w:type="dxa"/>
            <w:shd w:val="clear" w:color="auto" w:fill="auto"/>
            <w:noWrap/>
            <w:vAlign w:val="center"/>
          </w:tcPr>
          <w:p w14:paraId="225A1533">
            <w:pPr>
              <w:widowControl/>
              <w:jc w:val="center"/>
              <w:textAlignment w:val="center"/>
              <w:rPr>
                <w:rFonts w:ascii="宋体" w:hAnsi="宋体" w:cs="宋体"/>
                <w:szCs w:val="21"/>
              </w:rPr>
            </w:pPr>
            <w:r>
              <w:rPr>
                <w:rFonts w:hint="eastAsia" w:ascii="宋体" w:hAnsi="宋体" w:cs="宋体"/>
                <w:color w:val="000000"/>
                <w:kern w:val="0"/>
                <w:szCs w:val="21"/>
                <w:lang w:bidi="ar"/>
              </w:rPr>
              <w:t>直径38/1B24951200251/KFC</w:t>
            </w:r>
          </w:p>
        </w:tc>
        <w:tc>
          <w:tcPr>
            <w:tcW w:w="3141" w:type="dxa"/>
            <w:shd w:val="clear" w:color="auto" w:fill="auto"/>
            <w:noWrap/>
            <w:vAlign w:val="center"/>
          </w:tcPr>
          <w:p w14:paraId="74EC0091">
            <w:pPr>
              <w:widowControl/>
              <w:wordWrap w:val="0"/>
              <w:textAlignment w:val="center"/>
              <w:rPr>
                <w:rFonts w:ascii="宋体" w:hAnsi="宋体" w:cs="宋体"/>
                <w:szCs w:val="21"/>
              </w:rPr>
            </w:pPr>
            <w:r>
              <w:rPr>
                <w:rFonts w:hint="eastAsia" w:ascii="宋体" w:hAnsi="宋体" w:cs="宋体"/>
                <w:color w:val="000000"/>
                <w:kern w:val="0"/>
                <w:szCs w:val="21"/>
                <w:lang w:bidi="ar"/>
              </w:rPr>
              <w:t>凸轮轴修理包</w:t>
            </w:r>
          </w:p>
        </w:tc>
        <w:tc>
          <w:tcPr>
            <w:tcW w:w="650" w:type="dxa"/>
            <w:shd w:val="clear" w:color="auto" w:fill="auto"/>
            <w:noWrap/>
            <w:vAlign w:val="center"/>
          </w:tcPr>
          <w:p w14:paraId="1CDEBFFA">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842" w:type="dxa"/>
            <w:shd w:val="clear" w:color="auto" w:fill="auto"/>
            <w:noWrap/>
            <w:vAlign w:val="center"/>
          </w:tcPr>
          <w:p w14:paraId="287792B1">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1603" w:type="dxa"/>
            <w:vMerge w:val="continue"/>
            <w:shd w:val="clear" w:color="auto" w:fill="auto"/>
            <w:noWrap/>
            <w:vAlign w:val="center"/>
          </w:tcPr>
          <w:p w14:paraId="0E4364F9">
            <w:pPr>
              <w:widowControl/>
              <w:jc w:val="center"/>
              <w:textAlignment w:val="bottom"/>
              <w:rPr>
                <w:rFonts w:ascii="宋体" w:hAnsi="宋体" w:cs="宋体"/>
                <w:color w:val="000000"/>
                <w:szCs w:val="21"/>
              </w:rPr>
            </w:pPr>
          </w:p>
        </w:tc>
      </w:tr>
    </w:tbl>
    <w:p w14:paraId="7A00ECAE">
      <w:pPr>
        <w:snapToGrid w:val="0"/>
        <w:spacing w:line="360" w:lineRule="auto"/>
        <w:ind w:firstLine="446" w:firstLineChars="202"/>
        <w:rPr>
          <w:rFonts w:ascii="宋体" w:hAnsi="宋体"/>
          <w:b/>
          <w:bCs/>
          <w:color w:val="000000"/>
          <w:sz w:val="22"/>
          <w:szCs w:val="22"/>
        </w:rPr>
      </w:pPr>
    </w:p>
    <w:p w14:paraId="1084D051">
      <w:pPr>
        <w:snapToGrid w:val="0"/>
        <w:spacing w:line="400" w:lineRule="exact"/>
        <w:ind w:right="-82"/>
        <w:outlineLvl w:val="1"/>
        <w:rPr>
          <w:rFonts w:ascii="宋体" w:hAnsi="宋体"/>
          <w:b/>
          <w:sz w:val="24"/>
        </w:rPr>
      </w:pPr>
      <w:bookmarkStart w:id="112" w:name="_GoBack"/>
      <w:bookmarkEnd w:id="112"/>
      <w:r>
        <w:rPr>
          <w:rFonts w:hint="eastAsia" w:ascii="宋体" w:hAnsi="宋体"/>
          <w:b/>
          <w:sz w:val="24"/>
        </w:rPr>
        <w:t>四、商务要求</w:t>
      </w:r>
    </w:p>
    <w:p w14:paraId="523865B4">
      <w:pPr>
        <w:autoSpaceDE w:val="0"/>
        <w:autoSpaceDN w:val="0"/>
        <w:adjustRightInd w:val="0"/>
        <w:spacing w:line="400" w:lineRule="exact"/>
        <w:ind w:firstLine="420" w:firstLineChars="200"/>
        <w:jc w:val="left"/>
        <w:rPr>
          <w:rFonts w:ascii="宋体" w:hAnsi="宋体" w:cs="宋体"/>
          <w:szCs w:val="21"/>
        </w:rPr>
      </w:pPr>
      <w:r>
        <w:rPr>
          <w:rFonts w:hint="eastAsia" w:ascii="宋体" w:hAnsi="宋体" w:cs="宋体"/>
          <w:szCs w:val="21"/>
        </w:rPr>
        <w:t>1、采购预算：</w:t>
      </w:r>
      <w:r>
        <w:rPr>
          <w:rFonts w:hint="eastAsia" w:ascii="宋体" w:hAnsi="宋体" w:cs="宋体"/>
          <w:kern w:val="0"/>
          <w:szCs w:val="21"/>
          <w:lang w:val="zh-CN"/>
        </w:rPr>
        <w:t>本项目为</w:t>
      </w:r>
      <w:r>
        <w:rPr>
          <w:rFonts w:hint="eastAsia" w:ascii="宋体" w:hAnsi="宋体" w:cs="宋体"/>
          <w:szCs w:val="21"/>
        </w:rPr>
        <w:t>温州港集团有限公司集中采购项目，采购预算</w:t>
      </w:r>
      <w:r>
        <w:rPr>
          <w:rFonts w:hint="eastAsia" w:ascii="宋体" w:hAnsi="宋体" w:cs="宋体"/>
          <w:kern w:val="0"/>
          <w:szCs w:val="21"/>
        </w:rPr>
        <w:t>63</w:t>
      </w:r>
      <w:r>
        <w:rPr>
          <w:rFonts w:hint="eastAsia" w:ascii="宋体" w:hAnsi="宋体" w:cs="宋体"/>
          <w:kern w:val="0"/>
          <w:szCs w:val="21"/>
          <w:lang w:val="zh-CN"/>
        </w:rPr>
        <w:t>万元（人民币），</w:t>
      </w:r>
      <w:r>
        <w:rPr>
          <w:rFonts w:hint="eastAsia" w:ascii="宋体" w:hAnsi="宋体" w:cs="宋体"/>
          <w:szCs w:val="21"/>
        </w:rPr>
        <w:t>其中：①</w:t>
      </w:r>
      <w:r>
        <w:rPr>
          <w:rFonts w:hint="eastAsia" w:ascii="宋体" w:hAnsi="宋体" w:cs="宋体"/>
          <w:kern w:val="0"/>
          <w:szCs w:val="21"/>
          <w:lang w:val="zh-CN"/>
        </w:rPr>
        <w:t>金洋公司采购分项预算</w:t>
      </w:r>
      <w:r>
        <w:rPr>
          <w:rFonts w:hint="eastAsia" w:ascii="宋体" w:hAnsi="宋体" w:cs="宋体"/>
          <w:kern w:val="0"/>
          <w:szCs w:val="21"/>
        </w:rPr>
        <w:t>38</w:t>
      </w:r>
      <w:r>
        <w:rPr>
          <w:rFonts w:hint="eastAsia" w:ascii="宋体" w:hAnsi="宋体" w:cs="宋体"/>
          <w:kern w:val="0"/>
          <w:szCs w:val="21"/>
          <w:lang w:val="zh-CN"/>
        </w:rPr>
        <w:t>万元（人民币）；</w:t>
      </w:r>
      <w:r>
        <w:rPr>
          <w:rFonts w:hint="eastAsia" w:ascii="宋体" w:hAnsi="宋体" w:cs="宋体"/>
          <w:szCs w:val="21"/>
        </w:rPr>
        <w:t>②</w:t>
      </w:r>
      <w:r>
        <w:rPr>
          <w:rFonts w:hint="eastAsia" w:ascii="宋体" w:hAnsi="宋体" w:cs="宋体"/>
          <w:kern w:val="0"/>
          <w:szCs w:val="21"/>
          <w:lang w:val="zh-CN"/>
        </w:rPr>
        <w:t>状元岙公司采购分项预算25万元（人民币）</w:t>
      </w:r>
      <w:r>
        <w:rPr>
          <w:rFonts w:hint="eastAsia" w:ascii="宋体" w:hAnsi="宋体" w:cs="宋体"/>
          <w:kern w:val="0"/>
          <w:szCs w:val="21"/>
        </w:rPr>
        <w:t>。</w:t>
      </w:r>
      <w:r>
        <w:rPr>
          <w:rFonts w:hint="eastAsia" w:ascii="宋体" w:hAnsi="宋体" w:cs="宋体"/>
          <w:color w:val="000000"/>
          <w:szCs w:val="21"/>
        </w:rPr>
        <w:t>（合同有效期内合同清单项单价固定不变，按实际数量结算，招标人下属基层单位的合同结算金额不超各自的分项预算。</w:t>
      </w:r>
      <w:r>
        <w:rPr>
          <w:rFonts w:hint="eastAsia" w:ascii="宋体" w:hAnsi="宋体" w:cs="宋体"/>
          <w:szCs w:val="21"/>
        </w:rPr>
        <w:t>合同期限届满如未完成采购数量的，未完成部分不再履行</w:t>
      </w:r>
      <w:r>
        <w:rPr>
          <w:rFonts w:hint="eastAsia" w:ascii="宋体" w:hAnsi="宋体" w:cs="宋体"/>
          <w:color w:val="000000"/>
          <w:szCs w:val="21"/>
        </w:rPr>
        <w:t>）</w:t>
      </w:r>
    </w:p>
    <w:p w14:paraId="58A27FA8">
      <w:pPr>
        <w:spacing w:line="400" w:lineRule="exact"/>
        <w:ind w:firstLine="420" w:firstLineChars="200"/>
        <w:rPr>
          <w:rFonts w:ascii="宋体" w:hAnsi="宋体" w:cs="宋体"/>
          <w:szCs w:val="21"/>
        </w:rPr>
      </w:pPr>
      <w:r>
        <w:rPr>
          <w:rFonts w:hint="eastAsia" w:ascii="宋体" w:hAnsi="宋体" w:cs="宋体"/>
          <w:szCs w:val="21"/>
        </w:rPr>
        <w:t>2、合同：中标后，招标人下属基层单位（金洋公司、</w:t>
      </w:r>
      <w:r>
        <w:rPr>
          <w:rFonts w:hint="eastAsia" w:ascii="宋体" w:hAnsi="宋体" w:cs="宋体"/>
          <w:kern w:val="0"/>
          <w:szCs w:val="21"/>
          <w:lang w:val="zh-CN"/>
        </w:rPr>
        <w:t>状元岙公司</w:t>
      </w:r>
      <w:r>
        <w:rPr>
          <w:rFonts w:hint="eastAsia" w:ascii="宋体" w:hAnsi="宋体" w:cs="宋体"/>
          <w:szCs w:val="21"/>
        </w:rPr>
        <w:t>）分别与中标人签订集卡</w:t>
      </w:r>
      <w:r>
        <w:rPr>
          <w:rFonts w:hint="eastAsia" w:ascii="宋体" w:hAnsi="宋体" w:cs="宋体"/>
          <w:bCs/>
          <w:kern w:val="0"/>
          <w:szCs w:val="21"/>
        </w:rPr>
        <w:t>配件采购</w:t>
      </w:r>
      <w:r>
        <w:rPr>
          <w:rFonts w:hint="eastAsia" w:ascii="宋体" w:hAnsi="宋体" w:cs="宋体"/>
          <w:szCs w:val="21"/>
        </w:rPr>
        <w:t xml:space="preserve">合同。 </w:t>
      </w:r>
    </w:p>
    <w:p w14:paraId="6D0844FE">
      <w:pPr>
        <w:spacing w:line="400" w:lineRule="exact"/>
        <w:ind w:firstLine="420" w:firstLineChars="200"/>
        <w:rPr>
          <w:rFonts w:ascii="宋体" w:hAnsi="宋体" w:cs="宋体"/>
          <w:kern w:val="0"/>
          <w:szCs w:val="21"/>
        </w:rPr>
      </w:pPr>
      <w:r>
        <w:rPr>
          <w:rFonts w:hint="eastAsia" w:ascii="宋体" w:hAnsi="宋体" w:cs="宋体"/>
          <w:szCs w:val="21"/>
        </w:rPr>
        <w:t>3、交货期：</w:t>
      </w:r>
      <w:r>
        <w:rPr>
          <w:rFonts w:hint="eastAsia" w:ascii="宋体" w:hAnsi="宋体" w:cs="宋体"/>
          <w:kern w:val="0"/>
          <w:szCs w:val="21"/>
        </w:rPr>
        <w:t>合同签订后，一年内分批供货，每批次接到招标人下属基层单位供货通知后</w:t>
      </w:r>
      <w:r>
        <w:rPr>
          <w:rFonts w:hint="eastAsia" w:ascii="宋体" w:hAnsi="宋体" w:cs="宋体"/>
          <w:kern w:val="0"/>
          <w:szCs w:val="21"/>
          <w:u w:val="single"/>
        </w:rPr>
        <w:t xml:space="preserve"> 120 </w:t>
      </w:r>
      <w:r>
        <w:rPr>
          <w:rFonts w:hint="eastAsia" w:ascii="宋体" w:hAnsi="宋体" w:cs="宋体"/>
          <w:kern w:val="0"/>
          <w:szCs w:val="21"/>
        </w:rPr>
        <w:t>小时内供货至招标人下属基层单位物资仓库。</w:t>
      </w:r>
    </w:p>
    <w:p w14:paraId="714BB2DD">
      <w:pPr>
        <w:spacing w:line="400" w:lineRule="exact"/>
        <w:ind w:firstLine="420" w:firstLineChars="200"/>
        <w:rPr>
          <w:rFonts w:ascii="宋体" w:hAnsi="宋体" w:cs="宋体"/>
          <w:szCs w:val="21"/>
        </w:rPr>
      </w:pPr>
      <w:r>
        <w:rPr>
          <w:rFonts w:hint="eastAsia" w:ascii="宋体" w:hAnsi="宋体" w:cs="宋体"/>
          <w:kern w:val="0"/>
          <w:szCs w:val="21"/>
        </w:rPr>
        <w:t>4、产品质保期：</w:t>
      </w:r>
      <w:r>
        <w:rPr>
          <w:rFonts w:hint="eastAsia" w:ascii="宋体" w:hAnsi="宋体" w:cs="宋体"/>
          <w:szCs w:val="21"/>
        </w:rPr>
        <w:t>到货验收合格之日起算不少于6个月。</w:t>
      </w:r>
    </w:p>
    <w:p w14:paraId="0019CC63">
      <w:pPr>
        <w:spacing w:line="400" w:lineRule="exact"/>
        <w:ind w:firstLine="420" w:firstLineChars="200"/>
        <w:rPr>
          <w:rFonts w:ascii="宋体" w:hAnsi="宋体" w:cs="宋体"/>
          <w:szCs w:val="21"/>
        </w:rPr>
      </w:pPr>
      <w:r>
        <w:rPr>
          <w:rFonts w:hint="eastAsia" w:ascii="宋体" w:hAnsi="宋体" w:cs="宋体"/>
          <w:szCs w:val="21"/>
        </w:rPr>
        <w:t>5、售后服务要求：</w:t>
      </w:r>
    </w:p>
    <w:p w14:paraId="78C2AE6E">
      <w:pPr>
        <w:spacing w:line="400" w:lineRule="exact"/>
        <w:ind w:firstLine="420" w:firstLineChars="200"/>
        <w:rPr>
          <w:rFonts w:ascii="宋体" w:hAnsi="宋体" w:cs="宋体"/>
          <w:szCs w:val="21"/>
        </w:rPr>
      </w:pPr>
      <w:r>
        <w:rPr>
          <w:rFonts w:hint="eastAsia" w:ascii="宋体" w:hAnsi="宋体" w:cs="宋体"/>
          <w:szCs w:val="21"/>
        </w:rPr>
        <w:t>①</w:t>
      </w:r>
      <w:r>
        <w:rPr>
          <w:rFonts w:hint="eastAsia" w:ascii="宋体" w:hAnsi="宋体" w:cs="宋体"/>
          <w:kern w:val="0"/>
          <w:szCs w:val="21"/>
        </w:rPr>
        <w:t>质保期内出现质量问题，中标人实行“三包”；</w:t>
      </w:r>
    </w:p>
    <w:p w14:paraId="5FAAA234">
      <w:pPr>
        <w:spacing w:line="400" w:lineRule="exact"/>
        <w:ind w:firstLine="420" w:firstLineChars="200"/>
        <w:rPr>
          <w:rFonts w:ascii="宋体" w:hAnsi="宋体" w:cs="宋体"/>
          <w:szCs w:val="21"/>
        </w:rPr>
      </w:pPr>
      <w:r>
        <w:rPr>
          <w:rFonts w:hint="eastAsia" w:ascii="宋体" w:hAnsi="宋体" w:cs="宋体"/>
          <w:szCs w:val="21"/>
        </w:rPr>
        <w:t>②</w:t>
      </w:r>
      <w:r>
        <w:rPr>
          <w:rFonts w:hint="eastAsia" w:ascii="宋体" w:hAnsi="宋体" w:cs="宋体"/>
          <w:kern w:val="0"/>
          <w:szCs w:val="21"/>
        </w:rPr>
        <w:t>若出现质量问题，中标人接到</w:t>
      </w:r>
      <w:r>
        <w:rPr>
          <w:rFonts w:hint="eastAsia" w:ascii="宋体" w:hAnsi="宋体" w:cs="宋体"/>
          <w:szCs w:val="21"/>
        </w:rPr>
        <w:t>招标人</w:t>
      </w:r>
      <w:r>
        <w:rPr>
          <w:rFonts w:hint="eastAsia" w:ascii="宋体" w:hAnsi="宋体" w:cs="宋体"/>
          <w:kern w:val="0"/>
          <w:szCs w:val="21"/>
        </w:rPr>
        <w:t>下属基层单位电话或传真后，必须24小时内赶到现场进行检查分析，如果不能解决的应邀请制造商到现场进行检查鉴定，如经过鉴定确系产品质量问题由此所产生的费用由中标人承担。</w:t>
      </w:r>
    </w:p>
    <w:p w14:paraId="79343F57">
      <w:pPr>
        <w:spacing w:line="400" w:lineRule="exact"/>
        <w:ind w:firstLine="420" w:firstLineChars="200"/>
        <w:rPr>
          <w:rFonts w:ascii="宋体" w:hAnsi="宋体" w:cs="宋体"/>
          <w:szCs w:val="21"/>
        </w:rPr>
      </w:pPr>
      <w:r>
        <w:rPr>
          <w:rFonts w:hint="eastAsia" w:ascii="宋体" w:hAnsi="宋体" w:cs="宋体"/>
          <w:szCs w:val="21"/>
        </w:rPr>
        <w:t>③在配件使用过程中，</w:t>
      </w:r>
      <w:r>
        <w:rPr>
          <w:rFonts w:hint="eastAsia" w:ascii="宋体" w:hAnsi="宋体" w:cs="宋体"/>
          <w:color w:val="000000"/>
          <w:szCs w:val="21"/>
        </w:rPr>
        <w:t>招标人下属基层单位</w:t>
      </w:r>
      <w:r>
        <w:rPr>
          <w:rFonts w:hint="eastAsia" w:ascii="宋体" w:hAnsi="宋体" w:cs="宋体"/>
          <w:szCs w:val="21"/>
        </w:rPr>
        <w:t>对有质量异议的配件，中标人应及时更换新的配件。</w:t>
      </w:r>
    </w:p>
    <w:p w14:paraId="646EE71D">
      <w:pPr>
        <w:widowControl/>
        <w:spacing w:line="400" w:lineRule="exact"/>
        <w:ind w:firstLine="420" w:firstLineChars="200"/>
        <w:jc w:val="left"/>
        <w:rPr>
          <w:rFonts w:ascii="宋体" w:hAnsi="宋体" w:cs="宋体"/>
          <w:b/>
          <w:bCs/>
          <w:kern w:val="28"/>
          <w:szCs w:val="21"/>
        </w:rPr>
      </w:pPr>
      <w:bookmarkStart w:id="11" w:name="_Toc50128378"/>
      <w:r>
        <w:rPr>
          <w:rFonts w:hint="eastAsia" w:ascii="宋体" w:hAnsi="宋体" w:cs="宋体"/>
          <w:szCs w:val="21"/>
        </w:rPr>
        <w:br w:type="page"/>
      </w:r>
    </w:p>
    <w:p w14:paraId="0DA51CC7">
      <w:pPr>
        <w:pStyle w:val="18"/>
        <w:outlineLvl w:val="0"/>
      </w:pPr>
      <w:bookmarkStart w:id="12" w:name="_Toc22324"/>
      <w:r>
        <w:rPr>
          <w:rFonts w:hint="eastAsia"/>
        </w:rPr>
        <w:t>第三章投标人须知</w:t>
      </w:r>
      <w:r>
        <w:t>前附表</w:t>
      </w:r>
      <w:bookmarkEnd w:id="11"/>
      <w:bookmarkEnd w:id="12"/>
    </w:p>
    <w:tbl>
      <w:tblPr>
        <w:tblStyle w:val="26"/>
        <w:tblW w:w="9800" w:type="dxa"/>
        <w:tblInd w:w="0" w:type="dxa"/>
        <w:tblLayout w:type="fixed"/>
        <w:tblCellMar>
          <w:top w:w="0" w:type="dxa"/>
          <w:left w:w="108" w:type="dxa"/>
          <w:bottom w:w="0" w:type="dxa"/>
          <w:right w:w="108" w:type="dxa"/>
        </w:tblCellMar>
      </w:tblPr>
      <w:tblGrid>
        <w:gridCol w:w="817"/>
        <w:gridCol w:w="1701"/>
        <w:gridCol w:w="7282"/>
      </w:tblGrid>
      <w:tr w14:paraId="59EC2F1F">
        <w:tblPrEx>
          <w:tblCellMar>
            <w:top w:w="0" w:type="dxa"/>
            <w:left w:w="108" w:type="dxa"/>
            <w:bottom w:w="0" w:type="dxa"/>
            <w:right w:w="108" w:type="dxa"/>
          </w:tblCellMar>
        </w:tblPrEx>
        <w:trPr>
          <w:trHeight w:val="591" w:hRule="exact"/>
        </w:trPr>
        <w:tc>
          <w:tcPr>
            <w:tcW w:w="817" w:type="dxa"/>
            <w:tcBorders>
              <w:top w:val="single" w:color="auto" w:sz="4" w:space="0"/>
              <w:left w:val="single" w:color="auto" w:sz="4" w:space="0"/>
              <w:bottom w:val="single" w:color="auto" w:sz="4" w:space="0"/>
              <w:right w:val="single" w:color="auto" w:sz="4" w:space="0"/>
            </w:tcBorders>
            <w:vAlign w:val="center"/>
          </w:tcPr>
          <w:p w14:paraId="124DBE96">
            <w:pPr>
              <w:spacing w:line="400" w:lineRule="exact"/>
              <w:jc w:val="center"/>
              <w:rPr>
                <w:rFonts w:ascii="宋体" w:hAnsi="宋体" w:cs="宋体"/>
                <w:b/>
                <w:kern w:val="0"/>
                <w:szCs w:val="21"/>
              </w:rPr>
            </w:pPr>
            <w:r>
              <w:rPr>
                <w:rFonts w:hint="eastAsia" w:ascii="宋体" w:hAnsi="宋体" w:cs="宋体"/>
                <w:b/>
                <w:kern w:val="0"/>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4B952E20">
            <w:pPr>
              <w:spacing w:line="400" w:lineRule="exact"/>
              <w:jc w:val="center"/>
              <w:rPr>
                <w:rFonts w:ascii="宋体" w:hAnsi="宋体" w:cs="宋体"/>
                <w:b/>
                <w:kern w:val="0"/>
                <w:szCs w:val="21"/>
              </w:rPr>
            </w:pPr>
            <w:r>
              <w:rPr>
                <w:rFonts w:hint="eastAsia" w:ascii="宋体" w:hAnsi="宋体" w:cs="宋体"/>
                <w:b/>
                <w:kern w:val="0"/>
                <w:szCs w:val="21"/>
              </w:rPr>
              <w:t>条款名称</w:t>
            </w:r>
          </w:p>
        </w:tc>
        <w:tc>
          <w:tcPr>
            <w:tcW w:w="7282" w:type="dxa"/>
            <w:tcBorders>
              <w:top w:val="single" w:color="auto" w:sz="4" w:space="0"/>
              <w:left w:val="single" w:color="auto" w:sz="4" w:space="0"/>
              <w:bottom w:val="single" w:color="auto" w:sz="4" w:space="0"/>
              <w:right w:val="single" w:color="auto" w:sz="4" w:space="0"/>
            </w:tcBorders>
            <w:vAlign w:val="center"/>
          </w:tcPr>
          <w:p w14:paraId="35174CDB">
            <w:pPr>
              <w:spacing w:line="400" w:lineRule="exact"/>
              <w:jc w:val="center"/>
              <w:rPr>
                <w:rFonts w:ascii="宋体" w:hAnsi="宋体" w:cs="宋体"/>
                <w:b/>
                <w:kern w:val="0"/>
                <w:szCs w:val="21"/>
              </w:rPr>
            </w:pPr>
            <w:r>
              <w:rPr>
                <w:rFonts w:hint="eastAsia" w:ascii="宋体" w:hAnsi="宋体" w:cs="宋体"/>
                <w:b/>
                <w:kern w:val="0"/>
                <w:szCs w:val="21"/>
              </w:rPr>
              <w:t>编列内容</w:t>
            </w:r>
          </w:p>
        </w:tc>
      </w:tr>
      <w:tr w14:paraId="07A3AF2B">
        <w:tblPrEx>
          <w:tblCellMar>
            <w:top w:w="0" w:type="dxa"/>
            <w:left w:w="108" w:type="dxa"/>
            <w:bottom w:w="0" w:type="dxa"/>
            <w:right w:w="108" w:type="dxa"/>
          </w:tblCellMar>
        </w:tblPrEx>
        <w:trPr>
          <w:trHeight w:val="1096" w:hRule="atLeast"/>
        </w:trPr>
        <w:tc>
          <w:tcPr>
            <w:tcW w:w="817" w:type="dxa"/>
            <w:tcBorders>
              <w:top w:val="single" w:color="auto" w:sz="4" w:space="0"/>
              <w:left w:val="single" w:color="auto" w:sz="4" w:space="0"/>
              <w:bottom w:val="single" w:color="auto" w:sz="4" w:space="0"/>
              <w:right w:val="single" w:color="auto" w:sz="4" w:space="0"/>
            </w:tcBorders>
            <w:vAlign w:val="center"/>
          </w:tcPr>
          <w:p w14:paraId="54D88FA1">
            <w:pPr>
              <w:spacing w:line="400" w:lineRule="exact"/>
              <w:jc w:val="center"/>
              <w:rPr>
                <w:rFonts w:ascii="宋体" w:hAnsi="宋体" w:cs="宋体"/>
                <w:kern w:val="0"/>
                <w:szCs w:val="21"/>
              </w:rPr>
            </w:pPr>
            <w:r>
              <w:rPr>
                <w:rFonts w:hint="eastAsia" w:ascii="宋体" w:hAnsi="宋体" w:cs="宋体"/>
                <w:kern w:val="0"/>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130AE563">
            <w:pPr>
              <w:spacing w:line="400" w:lineRule="exact"/>
              <w:jc w:val="center"/>
              <w:rPr>
                <w:rFonts w:ascii="宋体" w:hAnsi="宋体" w:cs="宋体"/>
                <w:kern w:val="0"/>
                <w:szCs w:val="21"/>
              </w:rPr>
            </w:pPr>
            <w:r>
              <w:rPr>
                <w:rFonts w:hint="eastAsia" w:ascii="宋体" w:hAnsi="宋体" w:cs="宋体"/>
                <w:kern w:val="0"/>
                <w:szCs w:val="21"/>
              </w:rPr>
              <w:t>招标人</w:t>
            </w:r>
          </w:p>
        </w:tc>
        <w:tc>
          <w:tcPr>
            <w:tcW w:w="7282" w:type="dxa"/>
            <w:tcBorders>
              <w:top w:val="single" w:color="auto" w:sz="4" w:space="0"/>
              <w:left w:val="single" w:color="auto" w:sz="4" w:space="0"/>
              <w:bottom w:val="single" w:color="auto" w:sz="4" w:space="0"/>
              <w:right w:val="single" w:color="auto" w:sz="4" w:space="0"/>
            </w:tcBorders>
            <w:vAlign w:val="center"/>
          </w:tcPr>
          <w:p w14:paraId="240ECEE6">
            <w:pPr>
              <w:spacing w:line="400" w:lineRule="exact"/>
              <w:rPr>
                <w:rFonts w:ascii="宋体" w:hAnsi="宋体" w:cs="宋体"/>
                <w:kern w:val="0"/>
                <w:szCs w:val="21"/>
              </w:rPr>
            </w:pPr>
            <w:r>
              <w:rPr>
                <w:rFonts w:hint="eastAsia" w:ascii="宋体" w:hAnsi="宋体" w:cs="宋体"/>
                <w:kern w:val="0"/>
                <w:szCs w:val="21"/>
              </w:rPr>
              <w:t>招标人名称：温州港集团有限公司</w:t>
            </w:r>
          </w:p>
          <w:p w14:paraId="67240F6A">
            <w:pPr>
              <w:spacing w:line="400" w:lineRule="exact"/>
              <w:rPr>
                <w:rFonts w:ascii="宋体" w:hAnsi="宋体" w:cs="宋体"/>
                <w:kern w:val="0"/>
                <w:szCs w:val="21"/>
              </w:rPr>
            </w:pPr>
            <w:r>
              <w:rPr>
                <w:rFonts w:hint="eastAsia" w:ascii="宋体" w:hAnsi="宋体" w:cs="宋体"/>
                <w:kern w:val="0"/>
                <w:szCs w:val="21"/>
              </w:rPr>
              <w:t>联系人：李先生</w:t>
            </w:r>
          </w:p>
          <w:p w14:paraId="6D7048BF">
            <w:pPr>
              <w:spacing w:line="400" w:lineRule="exact"/>
              <w:rPr>
                <w:rFonts w:ascii="宋体" w:hAnsi="宋体" w:cs="宋体"/>
                <w:szCs w:val="21"/>
              </w:rPr>
            </w:pPr>
            <w:r>
              <w:rPr>
                <w:rFonts w:hint="eastAsia" w:ascii="宋体" w:hAnsi="宋体" w:cs="宋体"/>
                <w:kern w:val="0"/>
                <w:szCs w:val="21"/>
              </w:rPr>
              <w:t>联系方式： 0577-56688189</w:t>
            </w:r>
          </w:p>
        </w:tc>
      </w:tr>
      <w:tr w14:paraId="3B320FE3">
        <w:tblPrEx>
          <w:tblCellMar>
            <w:top w:w="0" w:type="dxa"/>
            <w:left w:w="108" w:type="dxa"/>
            <w:bottom w:w="0" w:type="dxa"/>
            <w:right w:w="108" w:type="dxa"/>
          </w:tblCellMar>
        </w:tblPrEx>
        <w:trPr>
          <w:trHeight w:val="457" w:hRule="atLeast"/>
        </w:trPr>
        <w:tc>
          <w:tcPr>
            <w:tcW w:w="817" w:type="dxa"/>
            <w:tcBorders>
              <w:top w:val="single" w:color="auto" w:sz="4" w:space="0"/>
              <w:left w:val="single" w:color="auto" w:sz="4" w:space="0"/>
              <w:bottom w:val="single" w:color="auto" w:sz="4" w:space="0"/>
              <w:right w:val="single" w:color="auto" w:sz="4" w:space="0"/>
            </w:tcBorders>
            <w:vAlign w:val="center"/>
          </w:tcPr>
          <w:p w14:paraId="2D83A7C4">
            <w:pPr>
              <w:spacing w:line="400" w:lineRule="exact"/>
              <w:jc w:val="center"/>
              <w:rPr>
                <w:rFonts w:ascii="宋体" w:hAnsi="宋体" w:cs="宋体"/>
                <w:kern w:val="0"/>
                <w:szCs w:val="21"/>
              </w:rPr>
            </w:pPr>
            <w:r>
              <w:rPr>
                <w:rFonts w:hint="eastAsia" w:ascii="宋体" w:hAnsi="宋体" w:cs="宋体"/>
                <w:kern w:val="0"/>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14:paraId="2EC7C4F3">
            <w:pPr>
              <w:spacing w:line="400" w:lineRule="exact"/>
              <w:jc w:val="center"/>
              <w:rPr>
                <w:rFonts w:ascii="宋体" w:hAnsi="宋体" w:cs="宋体"/>
                <w:kern w:val="0"/>
                <w:szCs w:val="21"/>
              </w:rPr>
            </w:pPr>
            <w:r>
              <w:rPr>
                <w:rFonts w:hint="eastAsia" w:ascii="宋体" w:hAnsi="宋体" w:cs="宋体"/>
                <w:kern w:val="0"/>
                <w:szCs w:val="21"/>
              </w:rPr>
              <w:t>招标代理机构</w:t>
            </w:r>
          </w:p>
        </w:tc>
        <w:tc>
          <w:tcPr>
            <w:tcW w:w="7282" w:type="dxa"/>
            <w:tcBorders>
              <w:top w:val="single" w:color="auto" w:sz="4" w:space="0"/>
              <w:left w:val="single" w:color="auto" w:sz="4" w:space="0"/>
              <w:bottom w:val="single" w:color="auto" w:sz="4" w:space="0"/>
              <w:right w:val="single" w:color="auto" w:sz="4" w:space="0"/>
            </w:tcBorders>
            <w:vAlign w:val="center"/>
          </w:tcPr>
          <w:p w14:paraId="40DB6157">
            <w:pPr>
              <w:spacing w:line="400" w:lineRule="exact"/>
              <w:rPr>
                <w:rFonts w:ascii="宋体" w:hAnsi="宋体" w:cs="宋体"/>
                <w:kern w:val="0"/>
                <w:szCs w:val="21"/>
              </w:rPr>
            </w:pPr>
            <w:r>
              <w:rPr>
                <w:rFonts w:hint="eastAsia" w:ascii="宋体" w:hAnsi="宋体" w:cs="宋体"/>
                <w:bCs/>
                <w:color w:val="000000"/>
                <w:kern w:val="0"/>
                <w:szCs w:val="21"/>
              </w:rPr>
              <w:t>华信咨询设计研究院有限公司</w:t>
            </w:r>
          </w:p>
        </w:tc>
      </w:tr>
      <w:tr w14:paraId="5DB4BD38">
        <w:tblPrEx>
          <w:tblCellMar>
            <w:top w:w="0" w:type="dxa"/>
            <w:left w:w="108" w:type="dxa"/>
            <w:bottom w:w="0" w:type="dxa"/>
            <w:right w:w="108" w:type="dxa"/>
          </w:tblCellMar>
        </w:tblPrEx>
        <w:trPr>
          <w:trHeight w:val="457" w:hRule="atLeast"/>
        </w:trPr>
        <w:tc>
          <w:tcPr>
            <w:tcW w:w="817" w:type="dxa"/>
            <w:tcBorders>
              <w:top w:val="single" w:color="auto" w:sz="4" w:space="0"/>
              <w:left w:val="single" w:color="auto" w:sz="4" w:space="0"/>
              <w:bottom w:val="single" w:color="auto" w:sz="4" w:space="0"/>
              <w:right w:val="single" w:color="auto" w:sz="4" w:space="0"/>
            </w:tcBorders>
            <w:vAlign w:val="center"/>
          </w:tcPr>
          <w:p w14:paraId="0A9843AC">
            <w:pPr>
              <w:spacing w:line="400" w:lineRule="exact"/>
              <w:jc w:val="center"/>
              <w:rPr>
                <w:rFonts w:ascii="宋体" w:hAnsi="宋体" w:cs="宋体"/>
                <w:kern w:val="0"/>
                <w:szCs w:val="21"/>
              </w:rPr>
            </w:pPr>
            <w:r>
              <w:rPr>
                <w:rFonts w:hint="eastAsia" w:ascii="宋体" w:hAnsi="宋体" w:cs="宋体"/>
                <w:kern w:val="0"/>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14:paraId="0E68C68C">
            <w:pPr>
              <w:spacing w:line="400" w:lineRule="exact"/>
              <w:jc w:val="center"/>
              <w:rPr>
                <w:rFonts w:ascii="宋体" w:hAnsi="宋体" w:cs="宋体"/>
                <w:kern w:val="0"/>
                <w:szCs w:val="21"/>
              </w:rPr>
            </w:pPr>
            <w:r>
              <w:rPr>
                <w:rFonts w:hint="eastAsia" w:ascii="宋体" w:hAnsi="宋体" w:cs="宋体"/>
                <w:kern w:val="0"/>
                <w:szCs w:val="21"/>
              </w:rPr>
              <w:t>项目名称</w:t>
            </w:r>
          </w:p>
        </w:tc>
        <w:tc>
          <w:tcPr>
            <w:tcW w:w="7282" w:type="dxa"/>
            <w:tcBorders>
              <w:top w:val="single" w:color="auto" w:sz="4" w:space="0"/>
              <w:left w:val="single" w:color="auto" w:sz="4" w:space="0"/>
              <w:bottom w:val="single" w:color="auto" w:sz="4" w:space="0"/>
              <w:right w:val="single" w:color="auto" w:sz="4" w:space="0"/>
            </w:tcBorders>
            <w:vAlign w:val="center"/>
          </w:tcPr>
          <w:p w14:paraId="6495B103">
            <w:pPr>
              <w:spacing w:line="400" w:lineRule="exact"/>
              <w:rPr>
                <w:rFonts w:ascii="宋体" w:hAnsi="宋体" w:cs="宋体"/>
                <w:kern w:val="0"/>
                <w:szCs w:val="21"/>
              </w:rPr>
            </w:pPr>
            <w:r>
              <w:rPr>
                <w:rFonts w:hint="eastAsia" w:ascii="宋体" w:hAnsi="宋体" w:cs="宋体"/>
                <w:kern w:val="0"/>
                <w:szCs w:val="21"/>
              </w:rPr>
              <w:t>温州港集团有限公司集卡配件采购（2026年-2027年）</w:t>
            </w:r>
          </w:p>
        </w:tc>
      </w:tr>
      <w:tr w14:paraId="0160FACE">
        <w:tblPrEx>
          <w:tblCellMar>
            <w:top w:w="0" w:type="dxa"/>
            <w:left w:w="108" w:type="dxa"/>
            <w:bottom w:w="0" w:type="dxa"/>
            <w:right w:w="108" w:type="dxa"/>
          </w:tblCellMar>
        </w:tblPrEx>
        <w:trPr>
          <w:trHeight w:val="844" w:hRule="atLeast"/>
        </w:trPr>
        <w:tc>
          <w:tcPr>
            <w:tcW w:w="817" w:type="dxa"/>
            <w:tcBorders>
              <w:top w:val="single" w:color="auto" w:sz="4" w:space="0"/>
              <w:left w:val="single" w:color="auto" w:sz="4" w:space="0"/>
              <w:bottom w:val="single" w:color="auto" w:sz="4" w:space="0"/>
              <w:right w:val="single" w:color="auto" w:sz="4" w:space="0"/>
            </w:tcBorders>
            <w:vAlign w:val="center"/>
          </w:tcPr>
          <w:p w14:paraId="79CBF438">
            <w:pPr>
              <w:spacing w:line="400" w:lineRule="exact"/>
              <w:jc w:val="center"/>
              <w:rPr>
                <w:rFonts w:ascii="宋体" w:hAnsi="宋体" w:cs="宋体"/>
                <w:kern w:val="0"/>
                <w:szCs w:val="21"/>
              </w:rPr>
            </w:pPr>
            <w:r>
              <w:rPr>
                <w:rFonts w:hint="eastAsia" w:ascii="宋体" w:hAnsi="宋体" w:cs="宋体"/>
                <w:kern w:val="0"/>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14:paraId="2064F13F">
            <w:pPr>
              <w:spacing w:line="400" w:lineRule="exact"/>
              <w:jc w:val="center"/>
              <w:rPr>
                <w:rFonts w:ascii="宋体" w:hAnsi="宋体" w:cs="宋体"/>
                <w:kern w:val="0"/>
                <w:szCs w:val="21"/>
              </w:rPr>
            </w:pPr>
            <w:r>
              <w:rPr>
                <w:rFonts w:hint="eastAsia" w:ascii="宋体" w:hAnsi="宋体" w:cs="宋体"/>
                <w:kern w:val="0"/>
                <w:szCs w:val="21"/>
              </w:rPr>
              <w:t>招标内容</w:t>
            </w:r>
          </w:p>
        </w:tc>
        <w:tc>
          <w:tcPr>
            <w:tcW w:w="7282" w:type="dxa"/>
            <w:tcBorders>
              <w:top w:val="single" w:color="auto" w:sz="4" w:space="0"/>
              <w:left w:val="single" w:color="auto" w:sz="4" w:space="0"/>
              <w:bottom w:val="single" w:color="auto" w:sz="4" w:space="0"/>
              <w:right w:val="single" w:color="auto" w:sz="4" w:space="0"/>
            </w:tcBorders>
            <w:vAlign w:val="center"/>
          </w:tcPr>
          <w:p w14:paraId="5B87BCC0">
            <w:pPr>
              <w:widowControl/>
              <w:spacing w:line="400" w:lineRule="exact"/>
              <w:jc w:val="left"/>
              <w:rPr>
                <w:rFonts w:ascii="宋体" w:hAnsi="宋体" w:cs="宋体"/>
                <w:color w:val="000000"/>
                <w:szCs w:val="21"/>
              </w:rPr>
            </w:pPr>
            <w:r>
              <w:rPr>
                <w:rFonts w:hint="eastAsia" w:ascii="宋体" w:hAnsi="宋体" w:cs="宋体"/>
                <w:color w:val="000000"/>
                <w:szCs w:val="21"/>
              </w:rPr>
              <w:t>本项目为温州港集团有限公司集中采购项目，采购</w:t>
            </w:r>
            <w:r>
              <w:rPr>
                <w:rFonts w:hint="eastAsia" w:ascii="宋体" w:hAnsi="宋体" w:cs="宋体"/>
                <w:color w:val="000000"/>
                <w:szCs w:val="21"/>
                <w:shd w:val="clear" w:color="auto" w:fill="FFFFFF"/>
              </w:rPr>
              <w:t>一批集卡</w:t>
            </w:r>
            <w:r>
              <w:rPr>
                <w:rFonts w:hint="eastAsia" w:ascii="宋体" w:hAnsi="宋体" w:cs="宋体"/>
                <w:kern w:val="0"/>
                <w:szCs w:val="21"/>
              </w:rPr>
              <w:t>配件</w:t>
            </w:r>
            <w:r>
              <w:rPr>
                <w:rFonts w:hint="eastAsia" w:ascii="宋体" w:hAnsi="宋体" w:cs="宋体"/>
                <w:b/>
                <w:szCs w:val="21"/>
              </w:rPr>
              <w:t>。</w:t>
            </w:r>
            <w:r>
              <w:rPr>
                <w:rFonts w:hint="eastAsia" w:ascii="宋体" w:hAnsi="宋体" w:cs="宋体"/>
                <w:color w:val="000000"/>
                <w:szCs w:val="21"/>
              </w:rPr>
              <w:t>具体招标采购内容配件清单及详细要求见招标文件第二章招标需求</w:t>
            </w:r>
            <w:r>
              <w:rPr>
                <w:rFonts w:hint="eastAsia" w:ascii="宋体" w:hAnsi="宋体" w:cs="宋体"/>
                <w:kern w:val="0"/>
                <w:szCs w:val="21"/>
              </w:rPr>
              <w:t>。</w:t>
            </w:r>
          </w:p>
        </w:tc>
      </w:tr>
      <w:tr w14:paraId="68E25306">
        <w:tblPrEx>
          <w:tblCellMar>
            <w:top w:w="0" w:type="dxa"/>
            <w:left w:w="108" w:type="dxa"/>
            <w:bottom w:w="0" w:type="dxa"/>
            <w:right w:w="108" w:type="dxa"/>
          </w:tblCellMar>
        </w:tblPrEx>
        <w:trPr>
          <w:trHeight w:val="788" w:hRule="atLeast"/>
        </w:trPr>
        <w:tc>
          <w:tcPr>
            <w:tcW w:w="817" w:type="dxa"/>
            <w:tcBorders>
              <w:top w:val="single" w:color="auto" w:sz="4" w:space="0"/>
              <w:left w:val="single" w:color="auto" w:sz="4" w:space="0"/>
              <w:bottom w:val="single" w:color="auto" w:sz="4" w:space="0"/>
              <w:right w:val="single" w:color="auto" w:sz="4" w:space="0"/>
            </w:tcBorders>
            <w:vAlign w:val="center"/>
          </w:tcPr>
          <w:p w14:paraId="00825747">
            <w:pPr>
              <w:spacing w:line="400" w:lineRule="exact"/>
              <w:jc w:val="center"/>
              <w:rPr>
                <w:rFonts w:ascii="宋体" w:hAnsi="宋体" w:cs="宋体"/>
                <w:kern w:val="0"/>
                <w:szCs w:val="21"/>
              </w:rPr>
            </w:pPr>
            <w:r>
              <w:rPr>
                <w:rFonts w:hint="eastAsia" w:ascii="宋体" w:hAnsi="宋体" w:cs="宋体"/>
                <w:kern w:val="0"/>
                <w:szCs w:val="21"/>
              </w:rPr>
              <w:t>5</w:t>
            </w:r>
          </w:p>
        </w:tc>
        <w:tc>
          <w:tcPr>
            <w:tcW w:w="1701" w:type="dxa"/>
            <w:tcBorders>
              <w:top w:val="single" w:color="auto" w:sz="4" w:space="0"/>
              <w:left w:val="single" w:color="auto" w:sz="4" w:space="0"/>
              <w:bottom w:val="single" w:color="auto" w:sz="4" w:space="0"/>
              <w:right w:val="single" w:color="auto" w:sz="4" w:space="0"/>
            </w:tcBorders>
            <w:vAlign w:val="center"/>
          </w:tcPr>
          <w:p w14:paraId="235AF93E">
            <w:pPr>
              <w:widowControl/>
              <w:spacing w:line="400" w:lineRule="exact"/>
              <w:jc w:val="center"/>
              <w:rPr>
                <w:rFonts w:ascii="宋体" w:hAnsi="宋体" w:cs="宋体"/>
                <w:kern w:val="0"/>
                <w:szCs w:val="21"/>
              </w:rPr>
            </w:pPr>
            <w:r>
              <w:rPr>
                <w:rFonts w:hint="eastAsia" w:ascii="宋体" w:hAnsi="宋体" w:cs="宋体"/>
                <w:kern w:val="0"/>
                <w:szCs w:val="21"/>
              </w:rPr>
              <w:t>项目预算</w:t>
            </w:r>
          </w:p>
        </w:tc>
        <w:tc>
          <w:tcPr>
            <w:tcW w:w="7282" w:type="dxa"/>
            <w:tcBorders>
              <w:top w:val="single" w:color="auto" w:sz="4" w:space="0"/>
              <w:left w:val="single" w:color="auto" w:sz="4" w:space="0"/>
              <w:bottom w:val="single" w:color="auto" w:sz="4" w:space="0"/>
              <w:right w:val="single" w:color="auto" w:sz="4" w:space="0"/>
            </w:tcBorders>
            <w:vAlign w:val="center"/>
          </w:tcPr>
          <w:p w14:paraId="74187235">
            <w:pPr>
              <w:widowControl/>
              <w:spacing w:line="400" w:lineRule="exact"/>
              <w:jc w:val="left"/>
              <w:rPr>
                <w:rFonts w:ascii="宋体" w:hAnsi="宋体" w:cs="宋体"/>
                <w:color w:val="000000"/>
                <w:szCs w:val="21"/>
              </w:rPr>
            </w:pPr>
            <w:r>
              <w:rPr>
                <w:rFonts w:hint="eastAsia" w:ascii="宋体" w:hAnsi="宋体" w:cs="宋体"/>
                <w:kern w:val="0"/>
                <w:szCs w:val="21"/>
                <w:lang w:val="zh-CN"/>
              </w:rPr>
              <w:t>本项目为</w:t>
            </w:r>
            <w:r>
              <w:rPr>
                <w:rFonts w:hint="eastAsia" w:ascii="宋体" w:hAnsi="宋体" w:cs="宋体"/>
                <w:szCs w:val="21"/>
              </w:rPr>
              <w:t>温州港集团有限公司集中采购项目，采购预算</w:t>
            </w:r>
            <w:r>
              <w:rPr>
                <w:rFonts w:hint="eastAsia" w:ascii="宋体" w:hAnsi="宋体" w:cs="宋体"/>
                <w:kern w:val="0"/>
                <w:szCs w:val="21"/>
              </w:rPr>
              <w:t>63</w:t>
            </w:r>
            <w:r>
              <w:rPr>
                <w:rFonts w:hint="eastAsia" w:ascii="宋体" w:hAnsi="宋体" w:cs="宋体"/>
                <w:kern w:val="0"/>
                <w:szCs w:val="21"/>
                <w:lang w:val="zh-CN"/>
              </w:rPr>
              <w:t>万元（人民币），</w:t>
            </w:r>
            <w:r>
              <w:rPr>
                <w:rFonts w:hint="eastAsia" w:ascii="宋体" w:hAnsi="宋体" w:cs="宋体"/>
                <w:szCs w:val="21"/>
              </w:rPr>
              <w:t>其中：①</w:t>
            </w:r>
            <w:r>
              <w:rPr>
                <w:rFonts w:hint="eastAsia" w:ascii="宋体" w:hAnsi="宋体" w:cs="宋体"/>
                <w:kern w:val="0"/>
                <w:szCs w:val="21"/>
                <w:lang w:val="zh-CN"/>
              </w:rPr>
              <w:t>金洋公司采购分项预算</w:t>
            </w:r>
            <w:r>
              <w:rPr>
                <w:rFonts w:hint="eastAsia" w:ascii="宋体" w:hAnsi="宋体" w:cs="宋体"/>
                <w:kern w:val="0"/>
                <w:szCs w:val="21"/>
              </w:rPr>
              <w:t>38</w:t>
            </w:r>
            <w:r>
              <w:rPr>
                <w:rFonts w:hint="eastAsia" w:ascii="宋体" w:hAnsi="宋体" w:cs="宋体"/>
                <w:kern w:val="0"/>
                <w:szCs w:val="21"/>
                <w:lang w:val="zh-CN"/>
              </w:rPr>
              <w:t>万元（人民币）；</w:t>
            </w:r>
            <w:r>
              <w:rPr>
                <w:rFonts w:hint="eastAsia" w:ascii="宋体" w:hAnsi="宋体" w:cs="宋体"/>
                <w:szCs w:val="21"/>
              </w:rPr>
              <w:t>②</w:t>
            </w:r>
            <w:r>
              <w:rPr>
                <w:rFonts w:hint="eastAsia" w:ascii="宋体" w:hAnsi="宋体" w:cs="宋体"/>
                <w:kern w:val="0"/>
                <w:szCs w:val="21"/>
                <w:lang w:val="zh-CN"/>
              </w:rPr>
              <w:t>状元岙公司采购分项预算25万元（人民币）</w:t>
            </w:r>
            <w:r>
              <w:rPr>
                <w:rFonts w:hint="eastAsia" w:ascii="宋体" w:hAnsi="宋体" w:cs="宋体"/>
                <w:kern w:val="0"/>
                <w:szCs w:val="21"/>
              </w:rPr>
              <w:t>。</w:t>
            </w:r>
            <w:r>
              <w:rPr>
                <w:rFonts w:hint="eastAsia" w:ascii="宋体" w:hAnsi="宋体" w:cs="宋体"/>
                <w:color w:val="000000"/>
                <w:szCs w:val="21"/>
              </w:rPr>
              <w:t>（合同有效期内合同清单项单价固定不变，按实际数量结算，招标人下属基层单位的合同结算金额不超各自的分项预算。</w:t>
            </w:r>
            <w:r>
              <w:rPr>
                <w:rFonts w:hint="eastAsia" w:ascii="宋体" w:hAnsi="宋体" w:cs="宋体"/>
                <w:kern w:val="0"/>
                <w:szCs w:val="21"/>
              </w:rPr>
              <w:t>合同期限届满如未完成采购数量的，未完成部分不再履行</w:t>
            </w:r>
            <w:r>
              <w:rPr>
                <w:rFonts w:hint="eastAsia" w:ascii="宋体" w:hAnsi="宋体" w:cs="宋体"/>
                <w:color w:val="000000"/>
                <w:szCs w:val="21"/>
              </w:rPr>
              <w:t>）</w:t>
            </w:r>
          </w:p>
        </w:tc>
      </w:tr>
      <w:tr w14:paraId="5050DF82">
        <w:tblPrEx>
          <w:tblCellMar>
            <w:top w:w="0" w:type="dxa"/>
            <w:left w:w="108" w:type="dxa"/>
            <w:bottom w:w="0" w:type="dxa"/>
            <w:right w:w="108" w:type="dxa"/>
          </w:tblCellMar>
        </w:tblPrEx>
        <w:trPr>
          <w:trHeight w:val="788" w:hRule="atLeast"/>
        </w:trPr>
        <w:tc>
          <w:tcPr>
            <w:tcW w:w="817" w:type="dxa"/>
            <w:tcBorders>
              <w:top w:val="single" w:color="auto" w:sz="4" w:space="0"/>
              <w:left w:val="single" w:color="auto" w:sz="4" w:space="0"/>
              <w:bottom w:val="single" w:color="auto" w:sz="4" w:space="0"/>
              <w:right w:val="single" w:color="auto" w:sz="4" w:space="0"/>
            </w:tcBorders>
            <w:vAlign w:val="center"/>
          </w:tcPr>
          <w:p w14:paraId="4D9807D6">
            <w:pPr>
              <w:spacing w:line="400" w:lineRule="exact"/>
              <w:jc w:val="center"/>
              <w:rPr>
                <w:rFonts w:ascii="宋体" w:hAnsi="宋体" w:cs="宋体"/>
                <w:kern w:val="0"/>
                <w:szCs w:val="21"/>
              </w:rPr>
            </w:pPr>
            <w:r>
              <w:rPr>
                <w:rFonts w:hint="eastAsia" w:ascii="宋体" w:hAnsi="宋体" w:cs="宋体"/>
                <w:kern w:val="0"/>
                <w:szCs w:val="21"/>
              </w:rPr>
              <w:t>6</w:t>
            </w:r>
          </w:p>
        </w:tc>
        <w:tc>
          <w:tcPr>
            <w:tcW w:w="1701" w:type="dxa"/>
            <w:tcBorders>
              <w:top w:val="single" w:color="auto" w:sz="4" w:space="0"/>
              <w:left w:val="single" w:color="auto" w:sz="4" w:space="0"/>
              <w:bottom w:val="single" w:color="auto" w:sz="4" w:space="0"/>
              <w:right w:val="single" w:color="auto" w:sz="4" w:space="0"/>
            </w:tcBorders>
            <w:vAlign w:val="center"/>
          </w:tcPr>
          <w:p w14:paraId="5C7183D8">
            <w:pPr>
              <w:widowControl/>
              <w:spacing w:line="400" w:lineRule="exact"/>
              <w:jc w:val="center"/>
              <w:rPr>
                <w:rFonts w:ascii="宋体" w:hAnsi="宋体" w:cs="宋体"/>
                <w:kern w:val="0"/>
                <w:szCs w:val="21"/>
              </w:rPr>
            </w:pPr>
            <w:r>
              <w:rPr>
                <w:rFonts w:hint="eastAsia" w:ascii="宋体" w:hAnsi="宋体" w:cs="宋体"/>
                <w:kern w:val="0"/>
                <w:szCs w:val="21"/>
              </w:rPr>
              <w:t>交货期</w:t>
            </w:r>
          </w:p>
        </w:tc>
        <w:tc>
          <w:tcPr>
            <w:tcW w:w="7282" w:type="dxa"/>
            <w:tcBorders>
              <w:top w:val="single" w:color="auto" w:sz="4" w:space="0"/>
              <w:left w:val="single" w:color="auto" w:sz="4" w:space="0"/>
              <w:bottom w:val="single" w:color="auto" w:sz="4" w:space="0"/>
              <w:right w:val="single" w:color="auto" w:sz="4" w:space="0"/>
            </w:tcBorders>
            <w:vAlign w:val="center"/>
          </w:tcPr>
          <w:p w14:paraId="09DBCCEA">
            <w:pPr>
              <w:widowControl/>
              <w:spacing w:line="400" w:lineRule="exact"/>
              <w:jc w:val="left"/>
              <w:rPr>
                <w:rFonts w:ascii="宋体" w:hAnsi="宋体" w:cs="宋体"/>
                <w:kern w:val="0"/>
                <w:szCs w:val="21"/>
              </w:rPr>
            </w:pPr>
            <w:r>
              <w:rPr>
                <w:rFonts w:hint="eastAsia" w:ascii="宋体" w:hAnsi="宋体" w:cs="宋体"/>
                <w:kern w:val="0"/>
                <w:szCs w:val="21"/>
              </w:rPr>
              <w:t>合同签订后，一年内分批供货，每批次接到招标人下属基层单位供货通知后</w:t>
            </w:r>
            <w:r>
              <w:rPr>
                <w:rFonts w:hint="eastAsia" w:ascii="宋体" w:hAnsi="宋体" w:cs="宋体"/>
                <w:kern w:val="0"/>
                <w:szCs w:val="21"/>
                <w:u w:val="single"/>
              </w:rPr>
              <w:t xml:space="preserve"> 120 </w:t>
            </w:r>
            <w:r>
              <w:rPr>
                <w:rFonts w:hint="eastAsia" w:ascii="宋体" w:hAnsi="宋体" w:cs="宋体"/>
                <w:kern w:val="0"/>
                <w:szCs w:val="21"/>
              </w:rPr>
              <w:t>小时内供货至招标人下属基层单位物资仓库。</w:t>
            </w:r>
          </w:p>
        </w:tc>
      </w:tr>
      <w:tr w14:paraId="54028822">
        <w:tblPrEx>
          <w:tblCellMar>
            <w:top w:w="0" w:type="dxa"/>
            <w:left w:w="108" w:type="dxa"/>
            <w:bottom w:w="0" w:type="dxa"/>
            <w:right w:w="108" w:type="dxa"/>
          </w:tblCellMar>
        </w:tblPrEx>
        <w:trPr>
          <w:trHeight w:val="569" w:hRule="atLeast"/>
        </w:trPr>
        <w:tc>
          <w:tcPr>
            <w:tcW w:w="817" w:type="dxa"/>
            <w:tcBorders>
              <w:top w:val="single" w:color="auto" w:sz="4" w:space="0"/>
              <w:left w:val="single" w:color="auto" w:sz="4" w:space="0"/>
              <w:bottom w:val="single" w:color="auto" w:sz="4" w:space="0"/>
              <w:right w:val="single" w:color="auto" w:sz="4" w:space="0"/>
            </w:tcBorders>
            <w:vAlign w:val="center"/>
          </w:tcPr>
          <w:p w14:paraId="499B6866">
            <w:pPr>
              <w:spacing w:line="400" w:lineRule="exact"/>
              <w:jc w:val="center"/>
              <w:rPr>
                <w:rFonts w:ascii="宋体" w:hAnsi="宋体" w:cs="宋体"/>
                <w:kern w:val="0"/>
                <w:szCs w:val="21"/>
              </w:rPr>
            </w:pPr>
            <w:r>
              <w:rPr>
                <w:rFonts w:hint="eastAsia" w:ascii="宋体" w:hAnsi="宋体" w:cs="宋体"/>
                <w:kern w:val="0"/>
                <w:szCs w:val="21"/>
              </w:rPr>
              <w:t>7</w:t>
            </w:r>
          </w:p>
        </w:tc>
        <w:tc>
          <w:tcPr>
            <w:tcW w:w="1701" w:type="dxa"/>
            <w:tcBorders>
              <w:top w:val="single" w:color="auto" w:sz="4" w:space="0"/>
              <w:left w:val="single" w:color="auto" w:sz="4" w:space="0"/>
              <w:bottom w:val="single" w:color="auto" w:sz="4" w:space="0"/>
              <w:right w:val="single" w:color="auto" w:sz="4" w:space="0"/>
            </w:tcBorders>
            <w:vAlign w:val="center"/>
          </w:tcPr>
          <w:p w14:paraId="6A00F9A7">
            <w:pPr>
              <w:widowControl/>
              <w:spacing w:line="400" w:lineRule="exact"/>
              <w:jc w:val="center"/>
              <w:rPr>
                <w:rFonts w:ascii="宋体" w:hAnsi="宋体" w:cs="宋体"/>
                <w:kern w:val="0"/>
                <w:szCs w:val="21"/>
              </w:rPr>
            </w:pPr>
            <w:r>
              <w:rPr>
                <w:rFonts w:hint="eastAsia" w:ascii="宋体" w:hAnsi="宋体" w:cs="宋体"/>
                <w:kern w:val="0"/>
                <w:szCs w:val="21"/>
              </w:rPr>
              <w:t>质保期</w:t>
            </w:r>
          </w:p>
        </w:tc>
        <w:tc>
          <w:tcPr>
            <w:tcW w:w="7282" w:type="dxa"/>
            <w:tcBorders>
              <w:top w:val="single" w:color="auto" w:sz="4" w:space="0"/>
              <w:left w:val="single" w:color="auto" w:sz="4" w:space="0"/>
              <w:bottom w:val="single" w:color="auto" w:sz="4" w:space="0"/>
              <w:right w:val="single" w:color="auto" w:sz="4" w:space="0"/>
            </w:tcBorders>
            <w:vAlign w:val="center"/>
          </w:tcPr>
          <w:p w14:paraId="42766B63">
            <w:pPr>
              <w:widowControl/>
              <w:spacing w:line="400" w:lineRule="exact"/>
              <w:jc w:val="left"/>
              <w:rPr>
                <w:rFonts w:ascii="宋体" w:hAnsi="宋体" w:cs="宋体"/>
                <w:kern w:val="0"/>
                <w:szCs w:val="21"/>
              </w:rPr>
            </w:pPr>
            <w:r>
              <w:rPr>
                <w:rFonts w:hint="eastAsia" w:ascii="宋体" w:hAnsi="宋体" w:cs="宋体"/>
                <w:szCs w:val="21"/>
              </w:rPr>
              <w:t>到货并经验收合格之日起算不少于6个月。</w:t>
            </w:r>
          </w:p>
        </w:tc>
      </w:tr>
      <w:tr w14:paraId="39381636">
        <w:tblPrEx>
          <w:tblCellMar>
            <w:top w:w="0" w:type="dxa"/>
            <w:left w:w="108" w:type="dxa"/>
            <w:bottom w:w="0" w:type="dxa"/>
            <w:right w:w="108" w:type="dxa"/>
          </w:tblCellMar>
        </w:tblPrEx>
        <w:trPr>
          <w:trHeight w:val="1248" w:hRule="atLeast"/>
        </w:trPr>
        <w:tc>
          <w:tcPr>
            <w:tcW w:w="817" w:type="dxa"/>
            <w:tcBorders>
              <w:top w:val="single" w:color="auto" w:sz="4" w:space="0"/>
              <w:left w:val="single" w:color="auto" w:sz="4" w:space="0"/>
              <w:bottom w:val="single" w:color="auto" w:sz="4" w:space="0"/>
              <w:right w:val="single" w:color="auto" w:sz="4" w:space="0"/>
            </w:tcBorders>
            <w:vAlign w:val="center"/>
          </w:tcPr>
          <w:p w14:paraId="002D7206">
            <w:pPr>
              <w:spacing w:line="400" w:lineRule="exact"/>
              <w:jc w:val="center"/>
              <w:rPr>
                <w:rFonts w:ascii="宋体" w:hAnsi="宋体" w:cs="宋体"/>
                <w:kern w:val="0"/>
                <w:szCs w:val="21"/>
              </w:rPr>
            </w:pPr>
            <w:r>
              <w:rPr>
                <w:rFonts w:hint="eastAsia" w:ascii="宋体" w:hAnsi="宋体" w:cs="宋体"/>
                <w:kern w:val="0"/>
                <w:szCs w:val="21"/>
              </w:rPr>
              <w:t>8</w:t>
            </w:r>
          </w:p>
        </w:tc>
        <w:tc>
          <w:tcPr>
            <w:tcW w:w="1701" w:type="dxa"/>
            <w:tcBorders>
              <w:top w:val="single" w:color="auto" w:sz="4" w:space="0"/>
              <w:left w:val="single" w:color="auto" w:sz="4" w:space="0"/>
              <w:bottom w:val="single" w:color="auto" w:sz="4" w:space="0"/>
              <w:right w:val="single" w:color="auto" w:sz="4" w:space="0"/>
            </w:tcBorders>
            <w:vAlign w:val="center"/>
          </w:tcPr>
          <w:p w14:paraId="6A7BF258">
            <w:pPr>
              <w:spacing w:line="400" w:lineRule="exact"/>
              <w:jc w:val="center"/>
              <w:rPr>
                <w:rFonts w:ascii="宋体" w:hAnsi="宋体" w:cs="宋体"/>
                <w:b/>
                <w:kern w:val="0"/>
                <w:szCs w:val="21"/>
              </w:rPr>
            </w:pPr>
            <w:r>
              <w:rPr>
                <w:rFonts w:hint="eastAsia" w:ascii="宋体" w:hAnsi="宋体" w:cs="宋体"/>
                <w:b/>
                <w:color w:val="000000"/>
                <w:szCs w:val="21"/>
              </w:rPr>
              <w:t>★</w:t>
            </w:r>
            <w:r>
              <w:rPr>
                <w:rFonts w:hint="eastAsia" w:ascii="宋体" w:hAnsi="宋体" w:cs="宋体"/>
                <w:b/>
                <w:kern w:val="0"/>
                <w:szCs w:val="21"/>
              </w:rPr>
              <w:t>投标人资格</w:t>
            </w:r>
          </w:p>
          <w:p w14:paraId="300D1395">
            <w:pPr>
              <w:spacing w:line="400" w:lineRule="exact"/>
              <w:jc w:val="center"/>
              <w:rPr>
                <w:rFonts w:ascii="宋体" w:hAnsi="宋体" w:cs="宋体"/>
                <w:kern w:val="0"/>
                <w:szCs w:val="21"/>
              </w:rPr>
            </w:pPr>
            <w:r>
              <w:rPr>
                <w:rFonts w:hint="eastAsia" w:ascii="宋体" w:hAnsi="宋体" w:cs="宋体"/>
                <w:b/>
                <w:kern w:val="0"/>
                <w:szCs w:val="21"/>
              </w:rPr>
              <w:t>要求</w:t>
            </w:r>
          </w:p>
        </w:tc>
        <w:tc>
          <w:tcPr>
            <w:tcW w:w="7282" w:type="dxa"/>
            <w:tcBorders>
              <w:top w:val="single" w:color="auto" w:sz="4" w:space="0"/>
              <w:left w:val="single" w:color="auto" w:sz="4" w:space="0"/>
              <w:bottom w:val="single" w:color="auto" w:sz="4" w:space="0"/>
              <w:right w:val="single" w:color="auto" w:sz="4" w:space="0"/>
            </w:tcBorders>
            <w:vAlign w:val="center"/>
          </w:tcPr>
          <w:p w14:paraId="00B4F56D">
            <w:pPr>
              <w:spacing w:line="400" w:lineRule="exact"/>
              <w:rPr>
                <w:rFonts w:ascii="宋体" w:hAnsi="宋体" w:cs="宋体"/>
                <w:bCs/>
                <w:kern w:val="0"/>
                <w:szCs w:val="21"/>
              </w:rPr>
            </w:pPr>
            <w:r>
              <w:rPr>
                <w:rFonts w:hint="eastAsia" w:ascii="宋体" w:hAnsi="宋体" w:cs="宋体"/>
                <w:color w:val="000000"/>
                <w:szCs w:val="21"/>
              </w:rPr>
              <w:t>详见招标公告</w:t>
            </w:r>
          </w:p>
        </w:tc>
      </w:tr>
      <w:tr w14:paraId="10DFC043">
        <w:tblPrEx>
          <w:tblCellMar>
            <w:top w:w="0" w:type="dxa"/>
            <w:left w:w="108" w:type="dxa"/>
            <w:bottom w:w="0" w:type="dxa"/>
            <w:right w:w="108" w:type="dxa"/>
          </w:tblCellMar>
        </w:tblPrEx>
        <w:trPr>
          <w:trHeight w:val="776" w:hRule="atLeast"/>
        </w:trPr>
        <w:tc>
          <w:tcPr>
            <w:tcW w:w="817" w:type="dxa"/>
            <w:tcBorders>
              <w:top w:val="single" w:color="auto" w:sz="4" w:space="0"/>
              <w:left w:val="single" w:color="auto" w:sz="4" w:space="0"/>
              <w:bottom w:val="single" w:color="auto" w:sz="4" w:space="0"/>
              <w:right w:val="single" w:color="auto" w:sz="4" w:space="0"/>
            </w:tcBorders>
            <w:vAlign w:val="center"/>
          </w:tcPr>
          <w:p w14:paraId="37B8F7A0">
            <w:pPr>
              <w:spacing w:line="400" w:lineRule="exact"/>
              <w:jc w:val="center"/>
              <w:rPr>
                <w:rFonts w:ascii="宋体" w:hAnsi="宋体" w:cs="宋体"/>
                <w:kern w:val="0"/>
                <w:szCs w:val="21"/>
              </w:rPr>
            </w:pPr>
            <w:r>
              <w:rPr>
                <w:rFonts w:hint="eastAsia" w:ascii="宋体" w:hAnsi="宋体" w:cs="宋体"/>
                <w:kern w:val="0"/>
                <w:szCs w:val="21"/>
              </w:rPr>
              <w:t>9</w:t>
            </w:r>
          </w:p>
        </w:tc>
        <w:tc>
          <w:tcPr>
            <w:tcW w:w="1701" w:type="dxa"/>
            <w:tcBorders>
              <w:top w:val="single" w:color="auto" w:sz="4" w:space="0"/>
              <w:left w:val="single" w:color="auto" w:sz="4" w:space="0"/>
              <w:bottom w:val="single" w:color="auto" w:sz="4" w:space="0"/>
              <w:right w:val="single" w:color="auto" w:sz="4" w:space="0"/>
            </w:tcBorders>
            <w:vAlign w:val="center"/>
          </w:tcPr>
          <w:p w14:paraId="4E008A8B">
            <w:pPr>
              <w:spacing w:line="400" w:lineRule="exact"/>
              <w:jc w:val="center"/>
              <w:rPr>
                <w:rFonts w:ascii="宋体" w:hAnsi="宋体" w:cs="宋体"/>
                <w:kern w:val="0"/>
                <w:szCs w:val="21"/>
              </w:rPr>
            </w:pPr>
            <w:r>
              <w:rPr>
                <w:rFonts w:hint="eastAsia" w:ascii="宋体" w:hAnsi="宋体" w:cs="宋体"/>
                <w:kern w:val="0"/>
                <w:szCs w:val="21"/>
              </w:rPr>
              <w:t>是否接受联合体投标</w:t>
            </w:r>
          </w:p>
        </w:tc>
        <w:tc>
          <w:tcPr>
            <w:tcW w:w="7282" w:type="dxa"/>
            <w:tcBorders>
              <w:top w:val="single" w:color="auto" w:sz="4" w:space="0"/>
              <w:left w:val="single" w:color="auto" w:sz="4" w:space="0"/>
              <w:bottom w:val="single" w:color="auto" w:sz="4" w:space="0"/>
              <w:right w:val="single" w:color="auto" w:sz="4" w:space="0"/>
            </w:tcBorders>
            <w:vAlign w:val="center"/>
          </w:tcPr>
          <w:p w14:paraId="05CFD309">
            <w:pPr>
              <w:spacing w:line="400" w:lineRule="exact"/>
              <w:rPr>
                <w:rFonts w:ascii="宋体" w:hAnsi="宋体" w:cs="宋体"/>
                <w:kern w:val="0"/>
                <w:szCs w:val="21"/>
              </w:rPr>
            </w:pPr>
            <w:r>
              <w:rPr>
                <w:rFonts w:hint="eastAsia" w:ascii="宋体" w:hAnsi="宋体" w:cs="宋体"/>
                <w:b/>
                <w:snapToGrid w:val="0"/>
                <w:szCs w:val="21"/>
              </w:rPr>
              <w:sym w:font="Wingdings" w:char="F0FE"/>
            </w:r>
            <w:r>
              <w:rPr>
                <w:rFonts w:hint="eastAsia" w:ascii="宋体" w:hAnsi="宋体" w:cs="宋体"/>
                <w:kern w:val="0"/>
                <w:szCs w:val="21"/>
              </w:rPr>
              <w:t>不接受</w:t>
            </w:r>
          </w:p>
        </w:tc>
      </w:tr>
      <w:tr w14:paraId="7A946540">
        <w:tblPrEx>
          <w:tblCellMar>
            <w:top w:w="0" w:type="dxa"/>
            <w:left w:w="108" w:type="dxa"/>
            <w:bottom w:w="0" w:type="dxa"/>
            <w:right w:w="108" w:type="dxa"/>
          </w:tblCellMar>
        </w:tblPrEx>
        <w:trPr>
          <w:trHeight w:val="776" w:hRule="atLeast"/>
        </w:trPr>
        <w:tc>
          <w:tcPr>
            <w:tcW w:w="817" w:type="dxa"/>
            <w:tcBorders>
              <w:top w:val="single" w:color="auto" w:sz="4" w:space="0"/>
              <w:left w:val="single" w:color="auto" w:sz="4" w:space="0"/>
              <w:bottom w:val="single" w:color="auto" w:sz="4" w:space="0"/>
              <w:right w:val="single" w:color="auto" w:sz="4" w:space="0"/>
            </w:tcBorders>
            <w:vAlign w:val="center"/>
          </w:tcPr>
          <w:p w14:paraId="72DF8275">
            <w:pPr>
              <w:spacing w:line="400" w:lineRule="exact"/>
              <w:jc w:val="center"/>
              <w:rPr>
                <w:rFonts w:ascii="宋体" w:hAnsi="宋体" w:cs="宋体"/>
                <w:kern w:val="0"/>
                <w:szCs w:val="21"/>
              </w:rPr>
            </w:pPr>
            <w:r>
              <w:rPr>
                <w:rFonts w:hint="eastAsia" w:ascii="宋体" w:hAnsi="宋体" w:cs="宋体"/>
                <w:kern w:val="0"/>
                <w:szCs w:val="21"/>
              </w:rPr>
              <w:t>10</w:t>
            </w:r>
          </w:p>
        </w:tc>
        <w:tc>
          <w:tcPr>
            <w:tcW w:w="1701" w:type="dxa"/>
            <w:tcBorders>
              <w:top w:val="single" w:color="auto" w:sz="4" w:space="0"/>
              <w:left w:val="single" w:color="auto" w:sz="4" w:space="0"/>
              <w:bottom w:val="single" w:color="auto" w:sz="4" w:space="0"/>
              <w:right w:val="single" w:color="auto" w:sz="4" w:space="0"/>
            </w:tcBorders>
            <w:vAlign w:val="center"/>
          </w:tcPr>
          <w:p w14:paraId="039CC495">
            <w:pPr>
              <w:spacing w:line="400" w:lineRule="exact"/>
              <w:jc w:val="center"/>
              <w:rPr>
                <w:rFonts w:ascii="宋体" w:hAnsi="宋体" w:cs="宋体"/>
                <w:kern w:val="0"/>
                <w:szCs w:val="21"/>
              </w:rPr>
            </w:pPr>
            <w:r>
              <w:rPr>
                <w:rFonts w:hint="eastAsia" w:ascii="宋体" w:hAnsi="宋体" w:cs="宋体"/>
                <w:kern w:val="0"/>
                <w:szCs w:val="21"/>
              </w:rPr>
              <w:t>踏勘现场</w:t>
            </w:r>
          </w:p>
        </w:tc>
        <w:tc>
          <w:tcPr>
            <w:tcW w:w="7282" w:type="dxa"/>
            <w:tcBorders>
              <w:top w:val="single" w:color="auto" w:sz="4" w:space="0"/>
              <w:left w:val="single" w:color="auto" w:sz="4" w:space="0"/>
              <w:bottom w:val="single" w:color="auto" w:sz="4" w:space="0"/>
              <w:right w:val="single" w:color="auto" w:sz="4" w:space="0"/>
            </w:tcBorders>
            <w:vAlign w:val="center"/>
          </w:tcPr>
          <w:p w14:paraId="302E4832">
            <w:pPr>
              <w:spacing w:line="400" w:lineRule="exact"/>
              <w:rPr>
                <w:rFonts w:ascii="宋体" w:hAnsi="宋体" w:cs="宋体"/>
                <w:kern w:val="0"/>
                <w:szCs w:val="21"/>
              </w:rPr>
            </w:pPr>
            <w:r>
              <w:rPr>
                <w:rFonts w:hint="eastAsia" w:ascii="宋体" w:hAnsi="宋体" w:cs="宋体"/>
                <w:b/>
                <w:snapToGrid w:val="0"/>
                <w:szCs w:val="21"/>
              </w:rPr>
              <w:sym w:font="Wingdings" w:char="F0FE"/>
            </w:r>
            <w:r>
              <w:rPr>
                <w:rFonts w:hint="eastAsia" w:ascii="宋体" w:hAnsi="宋体" w:cs="宋体"/>
                <w:kern w:val="0"/>
                <w:szCs w:val="21"/>
              </w:rPr>
              <w:t>不组织，自行前往现场进行勘察</w:t>
            </w:r>
          </w:p>
        </w:tc>
      </w:tr>
      <w:tr w14:paraId="3BAB49AD">
        <w:tblPrEx>
          <w:tblCellMar>
            <w:top w:w="0" w:type="dxa"/>
            <w:left w:w="108" w:type="dxa"/>
            <w:bottom w:w="0" w:type="dxa"/>
            <w:right w:w="108" w:type="dxa"/>
          </w:tblCellMar>
        </w:tblPrEx>
        <w:trPr>
          <w:trHeight w:val="776" w:hRule="atLeast"/>
        </w:trPr>
        <w:tc>
          <w:tcPr>
            <w:tcW w:w="817" w:type="dxa"/>
            <w:tcBorders>
              <w:top w:val="single" w:color="auto" w:sz="4" w:space="0"/>
              <w:left w:val="single" w:color="auto" w:sz="4" w:space="0"/>
              <w:bottom w:val="single" w:color="auto" w:sz="4" w:space="0"/>
              <w:right w:val="single" w:color="auto" w:sz="4" w:space="0"/>
            </w:tcBorders>
            <w:vAlign w:val="center"/>
          </w:tcPr>
          <w:p w14:paraId="29FD4635">
            <w:pPr>
              <w:spacing w:line="400" w:lineRule="exact"/>
              <w:jc w:val="center"/>
              <w:rPr>
                <w:rFonts w:ascii="宋体" w:hAnsi="宋体" w:cs="宋体"/>
                <w:kern w:val="0"/>
                <w:szCs w:val="21"/>
              </w:rPr>
            </w:pPr>
            <w:r>
              <w:rPr>
                <w:rFonts w:hint="eastAsia" w:ascii="宋体" w:hAnsi="宋体" w:cs="宋体"/>
                <w:kern w:val="0"/>
                <w:szCs w:val="21"/>
              </w:rPr>
              <w:t>11</w:t>
            </w:r>
          </w:p>
        </w:tc>
        <w:tc>
          <w:tcPr>
            <w:tcW w:w="1701" w:type="dxa"/>
            <w:tcBorders>
              <w:top w:val="single" w:color="auto" w:sz="4" w:space="0"/>
              <w:left w:val="single" w:color="auto" w:sz="4" w:space="0"/>
              <w:bottom w:val="single" w:color="auto" w:sz="4" w:space="0"/>
              <w:right w:val="single" w:color="auto" w:sz="4" w:space="0"/>
            </w:tcBorders>
            <w:vAlign w:val="center"/>
          </w:tcPr>
          <w:p w14:paraId="747B1FC4">
            <w:pPr>
              <w:spacing w:line="400" w:lineRule="exact"/>
              <w:jc w:val="center"/>
              <w:rPr>
                <w:rFonts w:ascii="宋体" w:hAnsi="宋体" w:cs="宋体"/>
                <w:kern w:val="0"/>
                <w:szCs w:val="21"/>
              </w:rPr>
            </w:pPr>
            <w:r>
              <w:rPr>
                <w:rFonts w:hint="eastAsia" w:ascii="宋体" w:hAnsi="宋体" w:cs="宋体"/>
                <w:kern w:val="0"/>
                <w:szCs w:val="21"/>
              </w:rPr>
              <w:t>投标预备会</w:t>
            </w:r>
          </w:p>
        </w:tc>
        <w:tc>
          <w:tcPr>
            <w:tcW w:w="7282" w:type="dxa"/>
            <w:tcBorders>
              <w:top w:val="single" w:color="auto" w:sz="4" w:space="0"/>
              <w:left w:val="single" w:color="auto" w:sz="4" w:space="0"/>
              <w:bottom w:val="single" w:color="auto" w:sz="4" w:space="0"/>
              <w:right w:val="single" w:color="auto" w:sz="4" w:space="0"/>
            </w:tcBorders>
            <w:vAlign w:val="center"/>
          </w:tcPr>
          <w:p w14:paraId="327E8B1B">
            <w:pPr>
              <w:spacing w:line="400" w:lineRule="exact"/>
              <w:rPr>
                <w:rFonts w:ascii="宋体" w:hAnsi="宋体" w:cs="宋体"/>
                <w:kern w:val="0"/>
                <w:szCs w:val="21"/>
              </w:rPr>
            </w:pPr>
            <w:r>
              <w:rPr>
                <w:rFonts w:hint="eastAsia" w:ascii="宋体" w:hAnsi="宋体" w:cs="宋体"/>
                <w:b/>
                <w:snapToGrid w:val="0"/>
                <w:szCs w:val="21"/>
              </w:rPr>
              <w:sym w:font="Wingdings" w:char="F0FE"/>
            </w:r>
            <w:r>
              <w:rPr>
                <w:rFonts w:hint="eastAsia" w:ascii="宋体" w:hAnsi="宋体" w:cs="宋体"/>
                <w:kern w:val="0"/>
                <w:szCs w:val="21"/>
              </w:rPr>
              <w:t>不召开</w:t>
            </w:r>
          </w:p>
        </w:tc>
      </w:tr>
      <w:tr w14:paraId="72516761">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vAlign w:val="center"/>
          </w:tcPr>
          <w:p w14:paraId="35363489">
            <w:pPr>
              <w:spacing w:line="400" w:lineRule="exact"/>
              <w:jc w:val="center"/>
              <w:rPr>
                <w:rFonts w:ascii="宋体" w:hAnsi="宋体" w:cs="宋体"/>
                <w:kern w:val="0"/>
                <w:szCs w:val="21"/>
              </w:rPr>
            </w:pPr>
            <w:r>
              <w:rPr>
                <w:rFonts w:hint="eastAsia" w:ascii="宋体" w:hAnsi="宋体" w:cs="宋体"/>
                <w:kern w:val="0"/>
                <w:szCs w:val="21"/>
              </w:rPr>
              <w:t>12</w:t>
            </w:r>
          </w:p>
        </w:tc>
        <w:tc>
          <w:tcPr>
            <w:tcW w:w="1701" w:type="dxa"/>
            <w:tcBorders>
              <w:top w:val="single" w:color="auto" w:sz="4" w:space="0"/>
              <w:left w:val="single" w:color="auto" w:sz="4" w:space="0"/>
              <w:bottom w:val="single" w:color="auto" w:sz="4" w:space="0"/>
              <w:right w:val="single" w:color="auto" w:sz="4" w:space="0"/>
            </w:tcBorders>
            <w:vAlign w:val="center"/>
          </w:tcPr>
          <w:p w14:paraId="7B8A3891">
            <w:pPr>
              <w:spacing w:line="400" w:lineRule="exact"/>
              <w:jc w:val="center"/>
              <w:rPr>
                <w:rFonts w:ascii="宋体" w:hAnsi="宋体" w:cs="宋体"/>
                <w:kern w:val="0"/>
                <w:szCs w:val="21"/>
              </w:rPr>
            </w:pPr>
            <w:r>
              <w:rPr>
                <w:rFonts w:hint="eastAsia" w:ascii="宋体" w:hAnsi="宋体" w:cs="宋体"/>
                <w:kern w:val="0"/>
                <w:szCs w:val="21"/>
              </w:rPr>
              <w:t>分包</w:t>
            </w:r>
          </w:p>
        </w:tc>
        <w:tc>
          <w:tcPr>
            <w:tcW w:w="7282" w:type="dxa"/>
            <w:tcBorders>
              <w:top w:val="single" w:color="auto" w:sz="4" w:space="0"/>
              <w:left w:val="single" w:color="auto" w:sz="4" w:space="0"/>
              <w:bottom w:val="single" w:color="auto" w:sz="4" w:space="0"/>
              <w:right w:val="single" w:color="auto" w:sz="4" w:space="0"/>
            </w:tcBorders>
            <w:vAlign w:val="center"/>
          </w:tcPr>
          <w:p w14:paraId="00A919DA">
            <w:pPr>
              <w:spacing w:line="400" w:lineRule="exact"/>
              <w:rPr>
                <w:rFonts w:ascii="宋体" w:hAnsi="宋体" w:cs="宋体"/>
                <w:kern w:val="0"/>
                <w:szCs w:val="21"/>
              </w:rPr>
            </w:pPr>
            <w:r>
              <w:rPr>
                <w:rFonts w:hint="eastAsia" w:ascii="宋体" w:hAnsi="宋体" w:cs="宋体"/>
                <w:b/>
                <w:snapToGrid w:val="0"/>
                <w:szCs w:val="21"/>
              </w:rPr>
              <w:sym w:font="Wingdings" w:char="F0FE"/>
            </w:r>
            <w:r>
              <w:rPr>
                <w:rFonts w:hint="eastAsia" w:ascii="宋体" w:hAnsi="宋体" w:cs="宋体"/>
                <w:kern w:val="0"/>
                <w:szCs w:val="21"/>
              </w:rPr>
              <w:t>不允许</w:t>
            </w:r>
          </w:p>
        </w:tc>
      </w:tr>
      <w:tr w14:paraId="6903BDE2">
        <w:tblPrEx>
          <w:tblCellMar>
            <w:top w:w="0" w:type="dxa"/>
            <w:left w:w="108" w:type="dxa"/>
            <w:bottom w:w="0" w:type="dxa"/>
            <w:right w:w="108" w:type="dxa"/>
          </w:tblCellMar>
        </w:tblPrEx>
        <w:trPr>
          <w:trHeight w:val="1136" w:hRule="atLeast"/>
        </w:trPr>
        <w:tc>
          <w:tcPr>
            <w:tcW w:w="817" w:type="dxa"/>
            <w:tcBorders>
              <w:top w:val="single" w:color="auto" w:sz="4" w:space="0"/>
              <w:left w:val="single" w:color="auto" w:sz="4" w:space="0"/>
              <w:bottom w:val="single" w:color="auto" w:sz="4" w:space="0"/>
              <w:right w:val="single" w:color="auto" w:sz="4" w:space="0"/>
            </w:tcBorders>
            <w:vAlign w:val="center"/>
          </w:tcPr>
          <w:p w14:paraId="37F7F45E">
            <w:pPr>
              <w:spacing w:line="400" w:lineRule="exact"/>
              <w:jc w:val="center"/>
              <w:rPr>
                <w:rFonts w:ascii="宋体" w:hAnsi="宋体" w:cs="宋体"/>
                <w:kern w:val="0"/>
                <w:szCs w:val="21"/>
              </w:rPr>
            </w:pPr>
            <w:r>
              <w:rPr>
                <w:rFonts w:hint="eastAsia" w:ascii="宋体" w:hAnsi="宋体" w:cs="宋体"/>
                <w:kern w:val="0"/>
                <w:szCs w:val="21"/>
              </w:rPr>
              <w:t>13</w:t>
            </w:r>
          </w:p>
        </w:tc>
        <w:tc>
          <w:tcPr>
            <w:tcW w:w="1701" w:type="dxa"/>
            <w:tcBorders>
              <w:top w:val="single" w:color="auto" w:sz="4" w:space="0"/>
              <w:left w:val="single" w:color="auto" w:sz="4" w:space="0"/>
              <w:bottom w:val="single" w:color="auto" w:sz="4" w:space="0"/>
              <w:right w:val="single" w:color="auto" w:sz="4" w:space="0"/>
            </w:tcBorders>
            <w:vAlign w:val="center"/>
          </w:tcPr>
          <w:p w14:paraId="3E669064">
            <w:pPr>
              <w:spacing w:line="400" w:lineRule="exact"/>
              <w:jc w:val="center"/>
              <w:rPr>
                <w:rFonts w:ascii="宋体" w:hAnsi="宋体" w:cs="宋体"/>
                <w:kern w:val="0"/>
                <w:szCs w:val="21"/>
              </w:rPr>
            </w:pPr>
            <w:r>
              <w:rPr>
                <w:rFonts w:hint="eastAsia" w:ascii="宋体" w:hAnsi="宋体" w:cs="宋体"/>
                <w:kern w:val="0"/>
                <w:szCs w:val="21"/>
              </w:rPr>
              <w:t>偏离</w:t>
            </w:r>
          </w:p>
        </w:tc>
        <w:tc>
          <w:tcPr>
            <w:tcW w:w="7282" w:type="dxa"/>
            <w:tcBorders>
              <w:top w:val="single" w:color="auto" w:sz="4" w:space="0"/>
              <w:left w:val="single" w:color="auto" w:sz="4" w:space="0"/>
              <w:bottom w:val="single" w:color="auto" w:sz="4" w:space="0"/>
              <w:right w:val="single" w:color="auto" w:sz="4" w:space="0"/>
            </w:tcBorders>
            <w:vAlign w:val="center"/>
          </w:tcPr>
          <w:p w14:paraId="7FBE28C9">
            <w:pPr>
              <w:widowControl/>
              <w:spacing w:line="400" w:lineRule="exact"/>
              <w:jc w:val="left"/>
              <w:rPr>
                <w:rFonts w:ascii="宋体" w:hAnsi="宋体" w:cs="宋体"/>
                <w:bCs/>
                <w:kern w:val="0"/>
                <w:szCs w:val="21"/>
              </w:rPr>
            </w:pPr>
            <w:r>
              <w:rPr>
                <w:rFonts w:hint="eastAsia" w:ascii="宋体" w:hAnsi="宋体" w:cs="宋体"/>
                <w:bCs/>
                <w:kern w:val="0"/>
                <w:szCs w:val="21"/>
              </w:rPr>
              <w:t>□1</w:t>
            </w:r>
            <w:r>
              <w:rPr>
                <w:rFonts w:hint="eastAsia" w:ascii="宋体" w:hAnsi="宋体" w:cs="宋体"/>
                <w:color w:val="000000"/>
                <w:szCs w:val="21"/>
              </w:rPr>
              <w:t>）</w:t>
            </w:r>
            <w:r>
              <w:rPr>
                <w:rFonts w:hint="eastAsia" w:ascii="宋体" w:hAnsi="宋体" w:cs="宋体"/>
                <w:kern w:val="0"/>
                <w:szCs w:val="21"/>
              </w:rPr>
              <w:t>不允许偏离</w:t>
            </w:r>
          </w:p>
          <w:p w14:paraId="3D2FACC4">
            <w:pPr>
              <w:spacing w:line="400" w:lineRule="exact"/>
              <w:rPr>
                <w:rFonts w:ascii="宋体" w:hAnsi="宋体" w:cs="宋体"/>
                <w:kern w:val="0"/>
                <w:szCs w:val="21"/>
              </w:rPr>
            </w:pPr>
            <w:r>
              <w:rPr>
                <w:rFonts w:hint="eastAsia" w:ascii="宋体" w:hAnsi="宋体" w:cs="宋体"/>
                <w:kern w:val="0"/>
                <w:szCs w:val="21"/>
              </w:rPr>
              <w:sym w:font="Wingdings" w:char="F0FE"/>
            </w:r>
            <w:r>
              <w:rPr>
                <w:rFonts w:hint="eastAsia" w:ascii="宋体" w:hAnsi="宋体" w:cs="宋体"/>
                <w:kern w:val="0"/>
                <w:szCs w:val="21"/>
              </w:rPr>
              <w:t>2</w:t>
            </w:r>
            <w:r>
              <w:rPr>
                <w:rFonts w:hint="eastAsia" w:ascii="宋体" w:hAnsi="宋体" w:cs="宋体"/>
                <w:color w:val="000000"/>
                <w:szCs w:val="21"/>
              </w:rPr>
              <w:t>）</w:t>
            </w:r>
            <w:r>
              <w:rPr>
                <w:rFonts w:hint="eastAsia" w:ascii="宋体" w:hAnsi="宋体" w:cs="宋体"/>
                <w:kern w:val="0"/>
                <w:szCs w:val="21"/>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14:paraId="1735CF39">
        <w:tblPrEx>
          <w:tblCellMar>
            <w:top w:w="0" w:type="dxa"/>
            <w:left w:w="108" w:type="dxa"/>
            <w:bottom w:w="0" w:type="dxa"/>
            <w:right w:w="108" w:type="dxa"/>
          </w:tblCellMar>
        </w:tblPrEx>
        <w:trPr>
          <w:trHeight w:val="491" w:hRule="exact"/>
        </w:trPr>
        <w:tc>
          <w:tcPr>
            <w:tcW w:w="817" w:type="dxa"/>
            <w:tcBorders>
              <w:top w:val="single" w:color="auto" w:sz="4" w:space="0"/>
              <w:left w:val="single" w:color="auto" w:sz="4" w:space="0"/>
              <w:bottom w:val="single" w:color="auto" w:sz="4" w:space="0"/>
              <w:right w:val="single" w:color="auto" w:sz="4" w:space="0"/>
            </w:tcBorders>
            <w:vAlign w:val="center"/>
          </w:tcPr>
          <w:p w14:paraId="4F986968">
            <w:pPr>
              <w:spacing w:line="400" w:lineRule="exact"/>
              <w:jc w:val="center"/>
              <w:rPr>
                <w:rFonts w:ascii="宋体" w:hAnsi="宋体" w:cs="宋体"/>
                <w:kern w:val="0"/>
                <w:szCs w:val="21"/>
              </w:rPr>
            </w:pPr>
            <w:r>
              <w:rPr>
                <w:rFonts w:hint="eastAsia" w:ascii="宋体" w:hAnsi="宋体" w:cs="宋体"/>
                <w:kern w:val="0"/>
                <w:szCs w:val="21"/>
              </w:rPr>
              <w:t>14</w:t>
            </w:r>
          </w:p>
        </w:tc>
        <w:tc>
          <w:tcPr>
            <w:tcW w:w="1701" w:type="dxa"/>
            <w:tcBorders>
              <w:top w:val="single" w:color="auto" w:sz="4" w:space="0"/>
              <w:left w:val="single" w:color="auto" w:sz="4" w:space="0"/>
              <w:bottom w:val="single" w:color="auto" w:sz="4" w:space="0"/>
              <w:right w:val="single" w:color="auto" w:sz="4" w:space="0"/>
            </w:tcBorders>
            <w:vAlign w:val="center"/>
          </w:tcPr>
          <w:p w14:paraId="2510A09C">
            <w:pPr>
              <w:spacing w:line="400" w:lineRule="exact"/>
              <w:jc w:val="center"/>
              <w:rPr>
                <w:rFonts w:ascii="宋体" w:hAnsi="宋体" w:cs="宋体"/>
                <w:kern w:val="0"/>
                <w:szCs w:val="21"/>
              </w:rPr>
            </w:pPr>
            <w:r>
              <w:rPr>
                <w:rFonts w:hint="eastAsia" w:ascii="宋体" w:hAnsi="宋体" w:cs="宋体"/>
                <w:kern w:val="0"/>
                <w:szCs w:val="21"/>
              </w:rPr>
              <w:t>投标有效期</w:t>
            </w:r>
          </w:p>
        </w:tc>
        <w:tc>
          <w:tcPr>
            <w:tcW w:w="7282" w:type="dxa"/>
            <w:tcBorders>
              <w:top w:val="single" w:color="auto" w:sz="4" w:space="0"/>
              <w:left w:val="single" w:color="auto" w:sz="4" w:space="0"/>
              <w:bottom w:val="single" w:color="auto" w:sz="4" w:space="0"/>
              <w:right w:val="single" w:color="auto" w:sz="4" w:space="0"/>
            </w:tcBorders>
            <w:vAlign w:val="center"/>
          </w:tcPr>
          <w:p w14:paraId="09EE54BF">
            <w:pPr>
              <w:spacing w:line="400" w:lineRule="exact"/>
              <w:rPr>
                <w:rFonts w:ascii="宋体" w:hAnsi="宋体" w:cs="宋体"/>
                <w:b/>
                <w:kern w:val="0"/>
                <w:szCs w:val="21"/>
              </w:rPr>
            </w:pPr>
            <w:r>
              <w:rPr>
                <w:rFonts w:hint="eastAsia" w:ascii="宋体" w:hAnsi="宋体" w:cs="宋体"/>
                <w:b/>
                <w:kern w:val="0"/>
                <w:szCs w:val="21"/>
              </w:rPr>
              <w:t>投标文件自投标截止时间起生效，有效期</w:t>
            </w:r>
            <w:r>
              <w:rPr>
                <w:rFonts w:hint="eastAsia" w:ascii="宋体" w:hAnsi="宋体" w:cs="宋体"/>
                <w:b/>
                <w:kern w:val="0"/>
                <w:szCs w:val="21"/>
                <w:u w:val="single"/>
              </w:rPr>
              <w:t>90</w:t>
            </w:r>
            <w:r>
              <w:rPr>
                <w:rFonts w:hint="eastAsia" w:ascii="宋体" w:hAnsi="宋体" w:cs="宋体"/>
                <w:b/>
                <w:kern w:val="0"/>
                <w:szCs w:val="21"/>
              </w:rPr>
              <w:t>日。</w:t>
            </w:r>
          </w:p>
        </w:tc>
      </w:tr>
      <w:tr w14:paraId="02CCBA39">
        <w:tblPrEx>
          <w:tblCellMar>
            <w:top w:w="0" w:type="dxa"/>
            <w:left w:w="108" w:type="dxa"/>
            <w:bottom w:w="0" w:type="dxa"/>
            <w:right w:w="108" w:type="dxa"/>
          </w:tblCellMar>
        </w:tblPrEx>
        <w:trPr>
          <w:trHeight w:val="1311" w:hRule="atLeast"/>
        </w:trPr>
        <w:tc>
          <w:tcPr>
            <w:tcW w:w="817" w:type="dxa"/>
            <w:tcBorders>
              <w:top w:val="single" w:color="auto" w:sz="4" w:space="0"/>
              <w:left w:val="single" w:color="auto" w:sz="4" w:space="0"/>
              <w:bottom w:val="single" w:color="auto" w:sz="4" w:space="0"/>
              <w:right w:val="single" w:color="auto" w:sz="4" w:space="0"/>
            </w:tcBorders>
            <w:vAlign w:val="center"/>
          </w:tcPr>
          <w:p w14:paraId="065B7B27">
            <w:pPr>
              <w:spacing w:line="400" w:lineRule="exact"/>
              <w:jc w:val="center"/>
              <w:rPr>
                <w:rFonts w:ascii="宋体" w:hAnsi="宋体" w:cs="宋体"/>
                <w:kern w:val="0"/>
                <w:szCs w:val="21"/>
              </w:rPr>
            </w:pPr>
            <w:r>
              <w:rPr>
                <w:rFonts w:hint="eastAsia" w:ascii="宋体" w:hAnsi="宋体" w:cs="宋体"/>
                <w:kern w:val="0"/>
                <w:szCs w:val="21"/>
              </w:rPr>
              <w:t>15</w:t>
            </w:r>
          </w:p>
        </w:tc>
        <w:tc>
          <w:tcPr>
            <w:tcW w:w="1701" w:type="dxa"/>
            <w:tcBorders>
              <w:top w:val="single" w:color="auto" w:sz="4" w:space="0"/>
              <w:left w:val="single" w:color="auto" w:sz="4" w:space="0"/>
              <w:bottom w:val="single" w:color="auto" w:sz="4" w:space="0"/>
              <w:right w:val="single" w:color="auto" w:sz="4" w:space="0"/>
            </w:tcBorders>
            <w:vAlign w:val="center"/>
          </w:tcPr>
          <w:p w14:paraId="7E90388B">
            <w:pPr>
              <w:spacing w:line="400" w:lineRule="exact"/>
              <w:jc w:val="center"/>
              <w:rPr>
                <w:rFonts w:ascii="宋体" w:hAnsi="宋体" w:cs="宋体"/>
                <w:kern w:val="0"/>
                <w:szCs w:val="21"/>
              </w:rPr>
            </w:pPr>
            <w:r>
              <w:rPr>
                <w:rFonts w:hint="eastAsia" w:ascii="宋体" w:hAnsi="宋体" w:cs="宋体"/>
                <w:kern w:val="0"/>
                <w:szCs w:val="21"/>
              </w:rPr>
              <w:t>投标保证金</w:t>
            </w:r>
          </w:p>
        </w:tc>
        <w:tc>
          <w:tcPr>
            <w:tcW w:w="7282" w:type="dxa"/>
            <w:tcBorders>
              <w:top w:val="single" w:color="auto" w:sz="4" w:space="0"/>
              <w:left w:val="single" w:color="auto" w:sz="4" w:space="0"/>
              <w:bottom w:val="single" w:color="auto" w:sz="4" w:space="0"/>
              <w:right w:val="single" w:color="auto" w:sz="4" w:space="0"/>
            </w:tcBorders>
            <w:vAlign w:val="center"/>
          </w:tcPr>
          <w:p w14:paraId="7DD6213B">
            <w:pPr>
              <w:spacing w:line="400" w:lineRule="exact"/>
              <w:rPr>
                <w:rFonts w:ascii="宋体" w:hAnsi="宋体" w:cs="宋体"/>
                <w:bCs/>
                <w:kern w:val="0"/>
                <w:szCs w:val="21"/>
              </w:rPr>
            </w:pPr>
            <w:r>
              <w:rPr>
                <w:rFonts w:hint="eastAsia" w:ascii="宋体" w:hAnsi="宋体" w:cs="宋体"/>
                <w:bCs/>
                <w:kern w:val="0"/>
                <w:szCs w:val="21"/>
              </w:rPr>
              <w:t>是否要求投标人递交投标保证金：</w:t>
            </w:r>
          </w:p>
          <w:p w14:paraId="1AC5D4A3">
            <w:pPr>
              <w:widowControl/>
              <w:spacing w:line="400" w:lineRule="exact"/>
              <w:rPr>
                <w:rFonts w:ascii="宋体" w:hAnsi="宋体" w:cs="宋体"/>
                <w:bCs/>
                <w:kern w:val="0"/>
                <w:szCs w:val="21"/>
              </w:rPr>
            </w:pPr>
            <w:r>
              <w:rPr>
                <w:rFonts w:ascii="宋体" w:hAnsi="宋体" w:cs="宋体"/>
                <w:bCs/>
                <w:kern w:val="0"/>
                <w:szCs w:val="21"/>
              </w:rPr>
              <w:object>
                <v:shape id="_x0000_i1025" o:spt="201" type="#_x0000_t201" style="height:18pt;width:15pt;" o:ole="t" filled="f" o:preferrelative="t" stroked="f" coordsize="21600,21600">
                  <v:path/>
                  <v:fill on="f" focussize="0,0"/>
                  <v:stroke on="f" joinstyle="miter"/>
                  <v:imagedata r:id="rId10" o:title=""/>
                  <o:lock v:ext="edit" aspectratio="t"/>
                  <w10:wrap type="none"/>
                  <w10:anchorlock/>
                </v:shape>
                <w:control r:id="rId9" w:name="CheckBox1156171161111" w:shapeid="_x0000_i1025"/>
              </w:object>
            </w:r>
            <w:r>
              <w:rPr>
                <w:rFonts w:hint="eastAsia" w:ascii="宋体" w:hAnsi="宋体" w:cs="宋体"/>
                <w:bCs/>
                <w:kern w:val="0"/>
                <w:szCs w:val="21"/>
              </w:rPr>
              <w:t>不需要</w:t>
            </w:r>
          </w:p>
          <w:p w14:paraId="09506F4C">
            <w:pPr>
              <w:widowControl/>
              <w:spacing w:line="400" w:lineRule="exact"/>
              <w:rPr>
                <w:rFonts w:ascii="宋体" w:hAnsi="宋体" w:cs="宋体"/>
                <w:bCs/>
                <w:kern w:val="0"/>
                <w:szCs w:val="21"/>
              </w:rPr>
            </w:pPr>
            <w:r>
              <w:rPr>
                <w:rFonts w:ascii="宋体" w:hAnsi="宋体" w:cs="宋体"/>
                <w:bCs/>
                <w:kern w:val="0"/>
                <w:szCs w:val="21"/>
              </w:rPr>
              <w:object>
                <v:shape id="_x0000_i1026" o:spt="201" type="#_x0000_t201" style="height:18pt;width:15pt;" o:ole="t" filled="f" o:preferrelative="t" stroked="f" coordsize="21600,21600">
                  <v:path/>
                  <v:fill on="f" focussize="0,0"/>
                  <v:stroke on="f" joinstyle="miter"/>
                  <v:imagedata r:id="rId12" o:title=""/>
                  <o:lock v:ext="edit" aspectratio="t"/>
                  <w10:wrap type="none"/>
                  <w10:anchorlock/>
                </v:shape>
                <w:control r:id="rId11" w:name="CheckBox115617116111" w:shapeid="_x0000_i1026"/>
              </w:object>
            </w:r>
            <w:r>
              <w:rPr>
                <w:rFonts w:hint="eastAsia" w:ascii="宋体" w:hAnsi="宋体" w:cs="宋体"/>
                <w:bCs/>
                <w:kern w:val="0"/>
                <w:szCs w:val="21"/>
              </w:rPr>
              <w:t>需要</w:t>
            </w:r>
          </w:p>
          <w:p w14:paraId="60B39585">
            <w:pPr>
              <w:snapToGrid w:val="0"/>
              <w:spacing w:line="400" w:lineRule="exact"/>
              <w:rPr>
                <w:rFonts w:ascii="宋体" w:hAnsi="宋体" w:cs="宋体"/>
                <w:kern w:val="0"/>
                <w:szCs w:val="21"/>
              </w:rPr>
            </w:pPr>
            <w:r>
              <w:rPr>
                <w:rFonts w:hint="eastAsia" w:ascii="宋体" w:hAnsi="宋体" w:cs="宋体"/>
                <w:kern w:val="0"/>
                <w:szCs w:val="21"/>
              </w:rPr>
              <w:t>1.金额：（人民币）大写壹万元整（小写：¥10000.00）。</w:t>
            </w:r>
          </w:p>
          <w:p w14:paraId="647BEB40">
            <w:pPr>
              <w:snapToGrid w:val="0"/>
              <w:spacing w:line="400" w:lineRule="exact"/>
              <w:rPr>
                <w:rFonts w:ascii="宋体" w:hAnsi="宋体" w:cs="宋体"/>
                <w:kern w:val="0"/>
                <w:szCs w:val="21"/>
              </w:rPr>
            </w:pPr>
            <w:r>
              <w:rPr>
                <w:rFonts w:hint="eastAsia" w:ascii="宋体" w:hAnsi="宋体" w:cs="宋体"/>
                <w:kern w:val="0"/>
                <w:szCs w:val="21"/>
              </w:rPr>
              <w:t>2.投标人应于</w:t>
            </w:r>
            <w:r>
              <w:rPr>
                <w:rFonts w:hint="eastAsia" w:ascii="宋体" w:hAnsi="宋体" w:cs="宋体"/>
                <w:kern w:val="0"/>
                <w:szCs w:val="21"/>
                <w:highlight w:val="yellow"/>
              </w:rPr>
              <w:t>2026年  月  日 12:00</w:t>
            </w:r>
            <w:r>
              <w:rPr>
                <w:rFonts w:hint="eastAsia" w:ascii="宋体" w:hAnsi="宋体" w:cs="宋体"/>
                <w:kern w:val="0"/>
                <w:szCs w:val="21"/>
              </w:rPr>
              <w:t xml:space="preserve"> 前通过浙江省海港集团电子招标采购平台汇入指定账户。</w:t>
            </w:r>
          </w:p>
          <w:p w14:paraId="00FCF196">
            <w:pPr>
              <w:snapToGrid w:val="0"/>
              <w:spacing w:line="400" w:lineRule="exact"/>
              <w:rPr>
                <w:rFonts w:ascii="宋体" w:hAnsi="宋体" w:cs="宋体"/>
                <w:b/>
                <w:kern w:val="0"/>
                <w:szCs w:val="21"/>
              </w:rPr>
            </w:pPr>
            <w:r>
              <w:rPr>
                <w:rFonts w:hint="eastAsia" w:ascii="宋体" w:hAnsi="宋体" w:cs="宋体"/>
                <w:kern w:val="0"/>
                <w:szCs w:val="21"/>
              </w:rPr>
              <w:t>3.投标保证金应通过投标人银行基本账户汇入，否则视为投标保证金无效。</w:t>
            </w:r>
          </w:p>
        </w:tc>
      </w:tr>
      <w:tr w14:paraId="48F8997E">
        <w:tblPrEx>
          <w:tblCellMar>
            <w:top w:w="0" w:type="dxa"/>
            <w:left w:w="108" w:type="dxa"/>
            <w:bottom w:w="0" w:type="dxa"/>
            <w:right w:w="108" w:type="dxa"/>
          </w:tblCellMar>
        </w:tblPrEx>
        <w:trPr>
          <w:trHeight w:val="1018" w:hRule="atLeast"/>
        </w:trPr>
        <w:tc>
          <w:tcPr>
            <w:tcW w:w="817" w:type="dxa"/>
            <w:tcBorders>
              <w:top w:val="single" w:color="auto" w:sz="4" w:space="0"/>
              <w:left w:val="single" w:color="auto" w:sz="4" w:space="0"/>
              <w:bottom w:val="single" w:color="auto" w:sz="4" w:space="0"/>
              <w:right w:val="single" w:color="auto" w:sz="4" w:space="0"/>
            </w:tcBorders>
            <w:vAlign w:val="center"/>
          </w:tcPr>
          <w:p w14:paraId="0310CF10">
            <w:pPr>
              <w:spacing w:line="400" w:lineRule="exact"/>
              <w:jc w:val="center"/>
              <w:rPr>
                <w:rFonts w:ascii="宋体" w:hAnsi="宋体" w:cs="宋体"/>
                <w:kern w:val="0"/>
                <w:szCs w:val="21"/>
              </w:rPr>
            </w:pPr>
            <w:r>
              <w:rPr>
                <w:rFonts w:hint="eastAsia" w:ascii="宋体" w:hAnsi="宋体" w:cs="宋体"/>
                <w:kern w:val="0"/>
                <w:szCs w:val="21"/>
              </w:rPr>
              <w:t>16</w:t>
            </w:r>
          </w:p>
        </w:tc>
        <w:tc>
          <w:tcPr>
            <w:tcW w:w="1701" w:type="dxa"/>
            <w:tcBorders>
              <w:top w:val="single" w:color="auto" w:sz="4" w:space="0"/>
              <w:left w:val="single" w:color="auto" w:sz="4" w:space="0"/>
              <w:bottom w:val="single" w:color="auto" w:sz="4" w:space="0"/>
              <w:right w:val="single" w:color="auto" w:sz="4" w:space="0"/>
            </w:tcBorders>
            <w:vAlign w:val="center"/>
          </w:tcPr>
          <w:p w14:paraId="36E45A30">
            <w:pPr>
              <w:spacing w:line="400" w:lineRule="exact"/>
              <w:jc w:val="center"/>
              <w:rPr>
                <w:rFonts w:ascii="宋体" w:hAnsi="宋体" w:cs="宋体"/>
                <w:kern w:val="0"/>
                <w:szCs w:val="21"/>
              </w:rPr>
            </w:pPr>
            <w:r>
              <w:rPr>
                <w:rFonts w:hint="eastAsia" w:ascii="宋体" w:hAnsi="宋体" w:cs="宋体"/>
                <w:kern w:val="0"/>
                <w:szCs w:val="21"/>
              </w:rPr>
              <w:t>履约保证金</w:t>
            </w:r>
          </w:p>
        </w:tc>
        <w:tc>
          <w:tcPr>
            <w:tcW w:w="7282" w:type="dxa"/>
            <w:tcBorders>
              <w:top w:val="single" w:color="auto" w:sz="4" w:space="0"/>
              <w:left w:val="single" w:color="auto" w:sz="4" w:space="0"/>
              <w:bottom w:val="single" w:color="auto" w:sz="4" w:space="0"/>
              <w:right w:val="single" w:color="auto" w:sz="4" w:space="0"/>
            </w:tcBorders>
            <w:vAlign w:val="center"/>
          </w:tcPr>
          <w:p w14:paraId="7164A592">
            <w:pPr>
              <w:snapToGrid w:val="0"/>
              <w:spacing w:line="400" w:lineRule="exact"/>
              <w:jc w:val="left"/>
              <w:rPr>
                <w:rFonts w:ascii="宋体" w:hAnsi="宋体" w:cs="宋体"/>
                <w:kern w:val="0"/>
                <w:szCs w:val="21"/>
              </w:rPr>
            </w:pPr>
            <w:r>
              <w:rPr>
                <w:rFonts w:hint="eastAsia" w:ascii="宋体" w:hAnsi="宋体" w:cs="宋体"/>
                <w:kern w:val="0"/>
                <w:szCs w:val="21"/>
              </w:rPr>
              <w:t>□不需要</w:t>
            </w:r>
          </w:p>
          <w:p w14:paraId="3D30B35F">
            <w:pPr>
              <w:snapToGrid w:val="0"/>
              <w:spacing w:line="400" w:lineRule="exact"/>
              <w:jc w:val="left"/>
              <w:rPr>
                <w:rFonts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eq \o\ac(</w:instrText>
            </w:r>
            <w:r>
              <w:rPr>
                <w:rFonts w:hint="eastAsia" w:ascii="宋体" w:hAnsi="宋体" w:cs="宋体"/>
                <w:kern w:val="0"/>
                <w:position w:val="-4"/>
                <w:sz w:val="31"/>
                <w:szCs w:val="21"/>
              </w:rPr>
              <w:instrText xml:space="preserve">□</w:instrText>
            </w:r>
            <w:r>
              <w:rPr>
                <w:rFonts w:hint="eastAsia" w:ascii="宋体" w:hAnsi="宋体" w:cs="宋体"/>
                <w:kern w:val="0"/>
                <w:szCs w:val="21"/>
              </w:rPr>
              <w:instrText xml:space="preserve">,√)</w:instrText>
            </w:r>
            <w:r>
              <w:rPr>
                <w:rFonts w:hint="eastAsia" w:ascii="宋体" w:hAnsi="宋体" w:cs="宋体"/>
                <w:kern w:val="0"/>
                <w:szCs w:val="21"/>
              </w:rPr>
              <w:fldChar w:fldCharType="end"/>
            </w:r>
            <w:r>
              <w:rPr>
                <w:rFonts w:hint="eastAsia" w:ascii="宋体" w:hAnsi="宋体" w:cs="宋体"/>
                <w:kern w:val="0"/>
                <w:szCs w:val="21"/>
              </w:rPr>
              <w:t>需要</w:t>
            </w:r>
          </w:p>
          <w:p w14:paraId="105E1B8E">
            <w:pPr>
              <w:snapToGrid w:val="0"/>
              <w:spacing w:line="400" w:lineRule="exact"/>
              <w:jc w:val="left"/>
              <w:rPr>
                <w:rFonts w:ascii="宋体" w:hAnsi="宋体" w:cs="宋体"/>
                <w:kern w:val="0"/>
                <w:szCs w:val="21"/>
              </w:rPr>
            </w:pPr>
            <w:r>
              <w:rPr>
                <w:rFonts w:hint="eastAsia" w:ascii="宋体" w:hAnsi="宋体" w:cs="宋体"/>
                <w:kern w:val="0"/>
                <w:szCs w:val="21"/>
              </w:rPr>
              <w:t>履约保证金的形式：银行转帐</w:t>
            </w:r>
          </w:p>
          <w:p w14:paraId="0553DA7A">
            <w:pPr>
              <w:snapToGrid w:val="0"/>
              <w:spacing w:line="400" w:lineRule="exact"/>
              <w:jc w:val="left"/>
              <w:rPr>
                <w:rFonts w:ascii="宋体" w:hAnsi="宋体" w:cs="宋体"/>
                <w:kern w:val="0"/>
                <w:szCs w:val="21"/>
              </w:rPr>
            </w:pPr>
            <w:r>
              <w:rPr>
                <w:rFonts w:hint="eastAsia" w:ascii="宋体" w:hAnsi="宋体" w:cs="宋体"/>
                <w:kern w:val="0"/>
                <w:szCs w:val="21"/>
              </w:rPr>
              <w:t>履约保证金的金额：人民币3.15万元，其中（1）金洋公司1.9万元人民币；（2）状元岙公司1.25万元人民币。中标人在合同签订之前须向招标人下属基层单位提交履约保证金，并且要保证履约保证金在合同履行期间的有效性。</w:t>
            </w:r>
          </w:p>
          <w:p w14:paraId="7CF11D29">
            <w:pPr>
              <w:snapToGrid w:val="0"/>
              <w:spacing w:line="400" w:lineRule="exact"/>
              <w:jc w:val="left"/>
              <w:rPr>
                <w:rFonts w:ascii="宋体" w:hAnsi="宋体" w:cs="宋体"/>
                <w:b/>
                <w:szCs w:val="21"/>
              </w:rPr>
            </w:pPr>
            <w:r>
              <w:rPr>
                <w:rFonts w:hint="eastAsia" w:ascii="宋体" w:hAnsi="宋体" w:cs="宋体"/>
                <w:kern w:val="0"/>
                <w:szCs w:val="21"/>
              </w:rPr>
              <w:t>有效期：在合同约定金额履行完毕或供货期限届满后转为质保金。</w:t>
            </w:r>
          </w:p>
        </w:tc>
      </w:tr>
      <w:tr w14:paraId="4A3F25A2">
        <w:tblPrEx>
          <w:tblCellMar>
            <w:top w:w="0" w:type="dxa"/>
            <w:left w:w="108" w:type="dxa"/>
            <w:bottom w:w="0" w:type="dxa"/>
            <w:right w:w="108" w:type="dxa"/>
          </w:tblCellMar>
        </w:tblPrEx>
        <w:trPr>
          <w:trHeight w:val="551" w:hRule="atLeast"/>
        </w:trPr>
        <w:tc>
          <w:tcPr>
            <w:tcW w:w="817" w:type="dxa"/>
            <w:tcBorders>
              <w:top w:val="single" w:color="auto" w:sz="4" w:space="0"/>
              <w:left w:val="single" w:color="auto" w:sz="4" w:space="0"/>
              <w:bottom w:val="single" w:color="auto" w:sz="4" w:space="0"/>
              <w:right w:val="single" w:color="auto" w:sz="4" w:space="0"/>
            </w:tcBorders>
            <w:vAlign w:val="center"/>
          </w:tcPr>
          <w:p w14:paraId="04254A53">
            <w:pPr>
              <w:spacing w:line="400" w:lineRule="exact"/>
              <w:jc w:val="center"/>
              <w:rPr>
                <w:rFonts w:ascii="宋体" w:hAnsi="宋体" w:cs="宋体"/>
                <w:kern w:val="0"/>
                <w:szCs w:val="21"/>
              </w:rPr>
            </w:pPr>
            <w:r>
              <w:rPr>
                <w:rFonts w:hint="eastAsia" w:ascii="宋体" w:hAnsi="宋体" w:cs="宋体"/>
                <w:kern w:val="0"/>
                <w:szCs w:val="21"/>
              </w:rPr>
              <w:t>17</w:t>
            </w:r>
          </w:p>
        </w:tc>
        <w:tc>
          <w:tcPr>
            <w:tcW w:w="1701" w:type="dxa"/>
            <w:tcBorders>
              <w:top w:val="single" w:color="auto" w:sz="4" w:space="0"/>
              <w:left w:val="single" w:color="auto" w:sz="4" w:space="0"/>
              <w:bottom w:val="single" w:color="auto" w:sz="4" w:space="0"/>
              <w:right w:val="single" w:color="auto" w:sz="4" w:space="0"/>
            </w:tcBorders>
            <w:vAlign w:val="center"/>
          </w:tcPr>
          <w:p w14:paraId="25A0F393">
            <w:pPr>
              <w:spacing w:line="400" w:lineRule="exact"/>
              <w:jc w:val="center"/>
              <w:rPr>
                <w:rFonts w:ascii="宋体" w:hAnsi="宋体" w:cs="宋体"/>
                <w:kern w:val="0"/>
                <w:szCs w:val="21"/>
              </w:rPr>
            </w:pPr>
            <w:r>
              <w:rPr>
                <w:rFonts w:hint="eastAsia" w:ascii="宋体" w:hAnsi="宋体" w:cs="宋体"/>
                <w:kern w:val="0"/>
                <w:szCs w:val="21"/>
              </w:rPr>
              <w:t>投标文件份数</w:t>
            </w:r>
          </w:p>
        </w:tc>
        <w:tc>
          <w:tcPr>
            <w:tcW w:w="7282" w:type="dxa"/>
            <w:tcBorders>
              <w:top w:val="single" w:color="auto" w:sz="4" w:space="0"/>
              <w:left w:val="single" w:color="auto" w:sz="4" w:space="0"/>
              <w:bottom w:val="single" w:color="auto" w:sz="4" w:space="0"/>
              <w:right w:val="single" w:color="auto" w:sz="4" w:space="0"/>
            </w:tcBorders>
            <w:vAlign w:val="center"/>
          </w:tcPr>
          <w:p w14:paraId="2AAD0254">
            <w:pPr>
              <w:spacing w:line="400" w:lineRule="exact"/>
              <w:rPr>
                <w:rFonts w:ascii="宋体" w:hAnsi="宋体" w:cs="宋体"/>
                <w:kern w:val="0"/>
                <w:szCs w:val="21"/>
              </w:rPr>
            </w:pPr>
            <w:r>
              <w:rPr>
                <w:rFonts w:hint="eastAsia" w:ascii="宋体" w:hAnsi="宋体" w:cs="宋体"/>
                <w:kern w:val="0"/>
                <w:szCs w:val="21"/>
              </w:rPr>
              <w:t>投标文件线上递交。投标人在投标文件递交时间截止前，将电子投标文件加密后递交至电子招标采购平台。</w:t>
            </w:r>
          </w:p>
        </w:tc>
      </w:tr>
      <w:tr w14:paraId="01E71DE5">
        <w:tblPrEx>
          <w:tblCellMar>
            <w:top w:w="0" w:type="dxa"/>
            <w:left w:w="108" w:type="dxa"/>
            <w:bottom w:w="0" w:type="dxa"/>
            <w:right w:w="108" w:type="dxa"/>
          </w:tblCellMar>
        </w:tblPrEx>
        <w:trPr>
          <w:trHeight w:val="798" w:hRule="atLeast"/>
        </w:trPr>
        <w:tc>
          <w:tcPr>
            <w:tcW w:w="817" w:type="dxa"/>
            <w:tcBorders>
              <w:top w:val="single" w:color="auto" w:sz="4" w:space="0"/>
              <w:left w:val="single" w:color="auto" w:sz="4" w:space="0"/>
              <w:bottom w:val="single" w:color="auto" w:sz="4" w:space="0"/>
              <w:right w:val="single" w:color="auto" w:sz="4" w:space="0"/>
            </w:tcBorders>
            <w:vAlign w:val="center"/>
          </w:tcPr>
          <w:p w14:paraId="73939EE0">
            <w:pPr>
              <w:spacing w:line="400" w:lineRule="exact"/>
              <w:jc w:val="center"/>
              <w:rPr>
                <w:rFonts w:ascii="宋体" w:hAnsi="宋体" w:cs="宋体"/>
                <w:kern w:val="0"/>
                <w:szCs w:val="21"/>
              </w:rPr>
            </w:pPr>
            <w:r>
              <w:rPr>
                <w:rFonts w:hint="eastAsia" w:ascii="宋体" w:hAnsi="宋体" w:cs="宋体"/>
                <w:bCs/>
                <w:kern w:val="0"/>
                <w:szCs w:val="21"/>
              </w:rPr>
              <w:t>18</w:t>
            </w:r>
          </w:p>
        </w:tc>
        <w:tc>
          <w:tcPr>
            <w:tcW w:w="1701" w:type="dxa"/>
            <w:tcBorders>
              <w:top w:val="single" w:color="auto" w:sz="4" w:space="0"/>
              <w:left w:val="single" w:color="auto" w:sz="4" w:space="0"/>
              <w:bottom w:val="single" w:color="auto" w:sz="4" w:space="0"/>
              <w:right w:val="single" w:color="auto" w:sz="4" w:space="0"/>
            </w:tcBorders>
            <w:vAlign w:val="center"/>
          </w:tcPr>
          <w:p w14:paraId="0142EE37">
            <w:pPr>
              <w:spacing w:line="400" w:lineRule="exact"/>
              <w:jc w:val="center"/>
              <w:rPr>
                <w:rFonts w:ascii="宋体" w:hAnsi="宋体" w:cs="宋体"/>
                <w:kern w:val="0"/>
                <w:szCs w:val="21"/>
              </w:rPr>
            </w:pPr>
            <w:r>
              <w:rPr>
                <w:rFonts w:hint="eastAsia" w:ascii="宋体" w:hAnsi="宋体" w:cs="宋体"/>
                <w:bCs/>
                <w:kern w:val="0"/>
                <w:szCs w:val="21"/>
              </w:rPr>
              <w:t>答疑与澄清</w:t>
            </w:r>
          </w:p>
        </w:tc>
        <w:tc>
          <w:tcPr>
            <w:tcW w:w="7282" w:type="dxa"/>
            <w:tcBorders>
              <w:top w:val="single" w:color="auto" w:sz="4" w:space="0"/>
              <w:left w:val="single" w:color="auto" w:sz="4" w:space="0"/>
              <w:bottom w:val="single" w:color="auto" w:sz="4" w:space="0"/>
              <w:right w:val="single" w:color="auto" w:sz="4" w:space="0"/>
            </w:tcBorders>
            <w:vAlign w:val="center"/>
          </w:tcPr>
          <w:p w14:paraId="7FB96AC0">
            <w:pPr>
              <w:pStyle w:val="12"/>
              <w:snapToGrid w:val="0"/>
              <w:spacing w:beforeLines="0" w:afterLines="0"/>
              <w:rPr>
                <w:rFonts w:hAnsi="宋体" w:cs="宋体"/>
                <w:sz w:val="21"/>
                <w:szCs w:val="21"/>
              </w:rPr>
            </w:pPr>
            <w:r>
              <w:rPr>
                <w:rFonts w:hint="eastAsia" w:hAnsi="宋体" w:cs="宋体"/>
                <w:color w:val="000000"/>
                <w:sz w:val="21"/>
                <w:szCs w:val="21"/>
              </w:rPr>
              <w:t>1） 招标人对已发出的招标文件进行必要的澄清和修改时，将在招标公告规定的投标截止时间10日前，以书面形式或在规定信息发布网站上通知所有招标文件受收人，</w:t>
            </w:r>
            <w:r>
              <w:rPr>
                <w:rFonts w:hint="eastAsia" w:hAnsi="宋体" w:cs="宋体"/>
                <w:bCs/>
                <w:sz w:val="21"/>
                <w:szCs w:val="21"/>
              </w:rPr>
              <w:t>投标人须自行查看是否有澄清和修改文件，并按澄清和修改文件要求投标，否则责任自负，</w:t>
            </w:r>
            <w:r>
              <w:rPr>
                <w:rFonts w:hint="eastAsia" w:hAnsi="宋体" w:cs="宋体"/>
                <w:color w:val="000000"/>
                <w:sz w:val="21"/>
                <w:szCs w:val="21"/>
              </w:rPr>
              <w:t>澄清和修改的内容作为招标文件的组成部分。招标人根据实际情况，</w:t>
            </w:r>
            <w:r>
              <w:rPr>
                <w:rFonts w:hint="eastAsia" w:hAnsi="宋体" w:cs="宋体"/>
                <w:sz w:val="21"/>
                <w:szCs w:val="21"/>
              </w:rPr>
              <w:t>作出延长投标截止时间和开标时间的决定，并发布变更公告。</w:t>
            </w:r>
          </w:p>
          <w:p w14:paraId="07413F7E">
            <w:pPr>
              <w:pStyle w:val="12"/>
              <w:snapToGrid w:val="0"/>
              <w:spacing w:beforeLines="0" w:afterLines="0"/>
              <w:rPr>
                <w:rFonts w:hAnsi="宋体" w:cs="宋体"/>
                <w:color w:val="000000"/>
                <w:sz w:val="21"/>
                <w:szCs w:val="21"/>
              </w:rPr>
            </w:pPr>
            <w:r>
              <w:rPr>
                <w:rFonts w:hint="eastAsia" w:hAnsi="宋体" w:cs="宋体"/>
                <w:color w:val="000000"/>
                <w:sz w:val="21"/>
                <w:szCs w:val="21"/>
              </w:rPr>
              <w:t>2） 购买招标文件的潜在投标人对招标文件有异议，应在投标截止时间10日前书面提出。逾期提出的将不予受理。对招标文件的异议应有法定代表人或其委托代理人签字，并盖投标人公章和注明日期。</w:t>
            </w:r>
          </w:p>
          <w:p w14:paraId="6D2D6776">
            <w:pPr>
              <w:widowControl/>
              <w:spacing w:line="400" w:lineRule="exact"/>
              <w:rPr>
                <w:rFonts w:ascii="宋体" w:hAnsi="宋体" w:cs="宋体"/>
                <w:color w:val="000000"/>
                <w:kern w:val="0"/>
                <w:szCs w:val="21"/>
                <w:lang w:val="zh-CN"/>
              </w:rPr>
            </w:pPr>
            <w:r>
              <w:rPr>
                <w:rFonts w:hint="eastAsia" w:ascii="宋体" w:hAnsi="宋体" w:cs="宋体"/>
                <w:color w:val="000000"/>
                <w:szCs w:val="21"/>
              </w:rPr>
              <w:t>3）没有提出异议且又参与了该项目投标的服务商将被视为完全认同招标文件。</w:t>
            </w:r>
          </w:p>
        </w:tc>
      </w:tr>
      <w:tr w14:paraId="00D3D5EB">
        <w:tblPrEx>
          <w:tblCellMar>
            <w:top w:w="0" w:type="dxa"/>
            <w:left w:w="108" w:type="dxa"/>
            <w:bottom w:w="0" w:type="dxa"/>
            <w:right w:w="108" w:type="dxa"/>
          </w:tblCellMar>
        </w:tblPrEx>
        <w:trPr>
          <w:trHeight w:val="798" w:hRule="atLeast"/>
        </w:trPr>
        <w:tc>
          <w:tcPr>
            <w:tcW w:w="817" w:type="dxa"/>
            <w:tcBorders>
              <w:top w:val="single" w:color="auto" w:sz="4" w:space="0"/>
              <w:left w:val="single" w:color="auto" w:sz="4" w:space="0"/>
              <w:bottom w:val="single" w:color="auto" w:sz="4" w:space="0"/>
              <w:right w:val="single" w:color="auto" w:sz="4" w:space="0"/>
            </w:tcBorders>
            <w:vAlign w:val="center"/>
          </w:tcPr>
          <w:p w14:paraId="1A728FC5">
            <w:pPr>
              <w:spacing w:line="400" w:lineRule="exact"/>
              <w:jc w:val="center"/>
              <w:rPr>
                <w:rFonts w:ascii="宋体" w:hAnsi="宋体" w:cs="宋体"/>
                <w:kern w:val="0"/>
                <w:szCs w:val="21"/>
              </w:rPr>
            </w:pPr>
            <w:r>
              <w:rPr>
                <w:rFonts w:hint="eastAsia" w:ascii="宋体" w:hAnsi="宋体" w:cs="宋体"/>
                <w:kern w:val="0"/>
                <w:szCs w:val="21"/>
              </w:rPr>
              <w:t>19</w:t>
            </w:r>
          </w:p>
        </w:tc>
        <w:tc>
          <w:tcPr>
            <w:tcW w:w="1701" w:type="dxa"/>
            <w:tcBorders>
              <w:top w:val="single" w:color="auto" w:sz="4" w:space="0"/>
              <w:left w:val="single" w:color="auto" w:sz="4" w:space="0"/>
              <w:bottom w:val="single" w:color="auto" w:sz="4" w:space="0"/>
              <w:right w:val="single" w:color="auto" w:sz="4" w:space="0"/>
            </w:tcBorders>
            <w:vAlign w:val="center"/>
          </w:tcPr>
          <w:p w14:paraId="3802272D">
            <w:pPr>
              <w:spacing w:line="400" w:lineRule="exact"/>
              <w:jc w:val="center"/>
              <w:rPr>
                <w:rFonts w:ascii="宋体" w:hAnsi="宋体" w:cs="宋体"/>
                <w:color w:val="FF0000"/>
                <w:kern w:val="0"/>
                <w:szCs w:val="21"/>
              </w:rPr>
            </w:pPr>
            <w:r>
              <w:rPr>
                <w:rFonts w:hint="eastAsia" w:ascii="宋体" w:hAnsi="宋体" w:cs="宋体"/>
                <w:bCs/>
                <w:kern w:val="0"/>
                <w:szCs w:val="21"/>
              </w:rPr>
              <w:t>递交投标文件地点及截止时间</w:t>
            </w:r>
          </w:p>
        </w:tc>
        <w:tc>
          <w:tcPr>
            <w:tcW w:w="7282" w:type="dxa"/>
            <w:tcBorders>
              <w:top w:val="single" w:color="auto" w:sz="4" w:space="0"/>
              <w:left w:val="single" w:color="auto" w:sz="4" w:space="0"/>
              <w:bottom w:val="single" w:color="auto" w:sz="4" w:space="0"/>
              <w:right w:val="single" w:color="auto" w:sz="4" w:space="0"/>
            </w:tcBorders>
            <w:vAlign w:val="center"/>
          </w:tcPr>
          <w:p w14:paraId="45A5B314">
            <w:pPr>
              <w:widowControl/>
              <w:spacing w:line="400" w:lineRule="exact"/>
              <w:rPr>
                <w:rFonts w:ascii="宋体" w:hAnsi="宋体" w:cs="宋体"/>
                <w:bCs/>
                <w:kern w:val="0"/>
                <w:szCs w:val="21"/>
              </w:rPr>
            </w:pPr>
            <w:r>
              <w:rPr>
                <w:rFonts w:hint="eastAsia" w:ascii="宋体" w:hAnsi="宋体" w:cs="宋体"/>
                <w:bCs/>
                <w:kern w:val="0"/>
                <w:szCs w:val="21"/>
              </w:rPr>
              <w:t>同招标公告</w:t>
            </w:r>
          </w:p>
        </w:tc>
      </w:tr>
      <w:tr w14:paraId="5931FFFF">
        <w:tblPrEx>
          <w:tblCellMar>
            <w:top w:w="0" w:type="dxa"/>
            <w:left w:w="108" w:type="dxa"/>
            <w:bottom w:w="0" w:type="dxa"/>
            <w:right w:w="108" w:type="dxa"/>
          </w:tblCellMar>
        </w:tblPrEx>
        <w:trPr>
          <w:trHeight w:val="852" w:hRule="atLeast"/>
        </w:trPr>
        <w:tc>
          <w:tcPr>
            <w:tcW w:w="817" w:type="dxa"/>
            <w:tcBorders>
              <w:top w:val="single" w:color="auto" w:sz="4" w:space="0"/>
              <w:left w:val="single" w:color="auto" w:sz="4" w:space="0"/>
              <w:bottom w:val="single" w:color="auto" w:sz="4" w:space="0"/>
              <w:right w:val="single" w:color="auto" w:sz="4" w:space="0"/>
            </w:tcBorders>
            <w:vAlign w:val="center"/>
          </w:tcPr>
          <w:p w14:paraId="59C24F11">
            <w:pPr>
              <w:spacing w:line="400" w:lineRule="exact"/>
              <w:jc w:val="center"/>
              <w:rPr>
                <w:rFonts w:ascii="宋体" w:hAnsi="宋体" w:cs="宋体"/>
                <w:kern w:val="0"/>
                <w:szCs w:val="21"/>
              </w:rPr>
            </w:pPr>
            <w:r>
              <w:rPr>
                <w:rFonts w:hint="eastAsia" w:ascii="宋体" w:hAnsi="宋体" w:cs="宋体"/>
                <w:kern w:val="0"/>
                <w:szCs w:val="21"/>
              </w:rPr>
              <w:t>20</w:t>
            </w:r>
          </w:p>
        </w:tc>
        <w:tc>
          <w:tcPr>
            <w:tcW w:w="1701" w:type="dxa"/>
            <w:tcBorders>
              <w:top w:val="single" w:color="auto" w:sz="4" w:space="0"/>
              <w:left w:val="single" w:color="auto" w:sz="4" w:space="0"/>
              <w:bottom w:val="single" w:color="auto" w:sz="4" w:space="0"/>
              <w:right w:val="single" w:color="auto" w:sz="4" w:space="0"/>
            </w:tcBorders>
            <w:vAlign w:val="center"/>
          </w:tcPr>
          <w:p w14:paraId="0E602FF3">
            <w:pPr>
              <w:spacing w:line="400" w:lineRule="exact"/>
              <w:jc w:val="center"/>
              <w:rPr>
                <w:rFonts w:ascii="宋体" w:hAnsi="宋体" w:cs="宋体"/>
                <w:kern w:val="0"/>
                <w:szCs w:val="21"/>
              </w:rPr>
            </w:pPr>
            <w:r>
              <w:rPr>
                <w:rFonts w:hint="eastAsia" w:ascii="宋体" w:hAnsi="宋体" w:cs="宋体"/>
                <w:kern w:val="0"/>
                <w:szCs w:val="21"/>
              </w:rPr>
              <w:t>开标时间</w:t>
            </w:r>
          </w:p>
          <w:p w14:paraId="1B1C2405">
            <w:pPr>
              <w:spacing w:line="400" w:lineRule="exact"/>
              <w:jc w:val="center"/>
              <w:rPr>
                <w:rFonts w:ascii="宋体" w:hAnsi="宋体" w:cs="宋体"/>
                <w:kern w:val="0"/>
                <w:szCs w:val="21"/>
              </w:rPr>
            </w:pPr>
            <w:r>
              <w:rPr>
                <w:rFonts w:hint="eastAsia" w:ascii="宋体" w:hAnsi="宋体" w:cs="宋体"/>
                <w:kern w:val="0"/>
                <w:szCs w:val="21"/>
              </w:rPr>
              <w:t>和地点</w:t>
            </w:r>
          </w:p>
        </w:tc>
        <w:tc>
          <w:tcPr>
            <w:tcW w:w="7282" w:type="dxa"/>
            <w:tcBorders>
              <w:top w:val="single" w:color="auto" w:sz="4" w:space="0"/>
              <w:left w:val="single" w:color="auto" w:sz="4" w:space="0"/>
              <w:bottom w:val="single" w:color="auto" w:sz="4" w:space="0"/>
              <w:right w:val="single" w:color="auto" w:sz="4" w:space="0"/>
            </w:tcBorders>
            <w:vAlign w:val="center"/>
          </w:tcPr>
          <w:p w14:paraId="219E83C6">
            <w:pPr>
              <w:spacing w:line="400" w:lineRule="exact"/>
              <w:rPr>
                <w:rFonts w:ascii="宋体" w:hAnsi="宋体" w:cs="宋体"/>
                <w:kern w:val="0"/>
                <w:szCs w:val="21"/>
              </w:rPr>
            </w:pPr>
            <w:r>
              <w:rPr>
                <w:rFonts w:hint="eastAsia" w:ascii="宋体" w:hAnsi="宋体" w:cs="宋体"/>
                <w:bCs/>
                <w:kern w:val="0"/>
                <w:szCs w:val="21"/>
              </w:rPr>
              <w:t>同招标公告</w:t>
            </w:r>
          </w:p>
        </w:tc>
      </w:tr>
      <w:tr w14:paraId="1DB0E0B5">
        <w:tblPrEx>
          <w:tblCellMar>
            <w:top w:w="0" w:type="dxa"/>
            <w:left w:w="108" w:type="dxa"/>
            <w:bottom w:w="0" w:type="dxa"/>
            <w:right w:w="108" w:type="dxa"/>
          </w:tblCellMar>
        </w:tblPrEx>
        <w:trPr>
          <w:trHeight w:val="836" w:hRule="atLeast"/>
        </w:trPr>
        <w:tc>
          <w:tcPr>
            <w:tcW w:w="817" w:type="dxa"/>
            <w:tcBorders>
              <w:top w:val="single" w:color="auto" w:sz="4" w:space="0"/>
              <w:left w:val="single" w:color="auto" w:sz="4" w:space="0"/>
              <w:bottom w:val="single" w:color="auto" w:sz="4" w:space="0"/>
              <w:right w:val="single" w:color="auto" w:sz="4" w:space="0"/>
            </w:tcBorders>
            <w:vAlign w:val="center"/>
          </w:tcPr>
          <w:p w14:paraId="6E36B4E6">
            <w:pPr>
              <w:spacing w:line="400" w:lineRule="exact"/>
              <w:jc w:val="center"/>
              <w:rPr>
                <w:rFonts w:ascii="宋体" w:hAnsi="宋体" w:cs="宋体"/>
                <w:kern w:val="0"/>
                <w:szCs w:val="21"/>
              </w:rPr>
            </w:pPr>
            <w:r>
              <w:rPr>
                <w:rFonts w:hint="eastAsia" w:ascii="宋体" w:hAnsi="宋体" w:cs="宋体"/>
                <w:kern w:val="0"/>
                <w:szCs w:val="21"/>
              </w:rPr>
              <w:t>21</w:t>
            </w:r>
          </w:p>
        </w:tc>
        <w:tc>
          <w:tcPr>
            <w:tcW w:w="1701" w:type="dxa"/>
            <w:tcBorders>
              <w:top w:val="single" w:color="auto" w:sz="4" w:space="0"/>
              <w:left w:val="single" w:color="auto" w:sz="4" w:space="0"/>
              <w:bottom w:val="single" w:color="auto" w:sz="4" w:space="0"/>
              <w:right w:val="single" w:color="auto" w:sz="4" w:space="0"/>
            </w:tcBorders>
            <w:vAlign w:val="center"/>
          </w:tcPr>
          <w:p w14:paraId="43C6BE89">
            <w:pPr>
              <w:spacing w:line="400" w:lineRule="exact"/>
              <w:jc w:val="center"/>
              <w:rPr>
                <w:rFonts w:ascii="宋体" w:hAnsi="宋体" w:cs="宋体"/>
                <w:kern w:val="0"/>
                <w:szCs w:val="21"/>
              </w:rPr>
            </w:pPr>
            <w:r>
              <w:rPr>
                <w:rFonts w:hint="eastAsia" w:ascii="宋体" w:hAnsi="宋体" w:cs="宋体"/>
                <w:bCs/>
                <w:kern w:val="0"/>
                <w:szCs w:val="21"/>
              </w:rPr>
              <w:t>评标专家的组建</w:t>
            </w:r>
          </w:p>
        </w:tc>
        <w:tc>
          <w:tcPr>
            <w:tcW w:w="7282" w:type="dxa"/>
            <w:tcBorders>
              <w:top w:val="single" w:color="auto" w:sz="4" w:space="0"/>
              <w:left w:val="single" w:color="auto" w:sz="4" w:space="0"/>
              <w:bottom w:val="single" w:color="auto" w:sz="4" w:space="0"/>
              <w:right w:val="single" w:color="auto" w:sz="4" w:space="0"/>
            </w:tcBorders>
            <w:vAlign w:val="center"/>
          </w:tcPr>
          <w:p w14:paraId="3A8865A9">
            <w:pPr>
              <w:spacing w:line="400" w:lineRule="exact"/>
              <w:rPr>
                <w:rFonts w:ascii="宋体" w:hAnsi="宋体" w:cs="宋体"/>
                <w:kern w:val="0"/>
                <w:szCs w:val="21"/>
              </w:rPr>
            </w:pPr>
            <w:r>
              <w:rPr>
                <w:rFonts w:hint="eastAsia" w:ascii="宋体" w:hAnsi="宋体" w:cs="宋体"/>
                <w:bCs/>
                <w:kern w:val="0"/>
                <w:szCs w:val="21"/>
              </w:rPr>
              <w:t>本项目评标委员会由招标人代表及评审专家共5人组成。</w:t>
            </w:r>
          </w:p>
        </w:tc>
      </w:tr>
      <w:tr w14:paraId="675FA4EF">
        <w:tblPrEx>
          <w:tblCellMar>
            <w:top w:w="0" w:type="dxa"/>
            <w:left w:w="108" w:type="dxa"/>
            <w:bottom w:w="0" w:type="dxa"/>
            <w:right w:w="108" w:type="dxa"/>
          </w:tblCellMar>
        </w:tblPrEx>
        <w:trPr>
          <w:trHeight w:val="960" w:hRule="exact"/>
        </w:trPr>
        <w:tc>
          <w:tcPr>
            <w:tcW w:w="817" w:type="dxa"/>
            <w:tcBorders>
              <w:top w:val="single" w:color="auto" w:sz="4" w:space="0"/>
              <w:left w:val="single" w:color="auto" w:sz="4" w:space="0"/>
              <w:bottom w:val="single" w:color="auto" w:sz="4" w:space="0"/>
              <w:right w:val="single" w:color="auto" w:sz="4" w:space="0"/>
            </w:tcBorders>
            <w:vAlign w:val="center"/>
          </w:tcPr>
          <w:p w14:paraId="25A95134">
            <w:pPr>
              <w:spacing w:line="400" w:lineRule="exact"/>
              <w:jc w:val="center"/>
              <w:rPr>
                <w:rFonts w:ascii="宋体" w:hAnsi="宋体" w:cs="宋体"/>
                <w:kern w:val="0"/>
                <w:szCs w:val="21"/>
              </w:rPr>
            </w:pPr>
            <w:r>
              <w:rPr>
                <w:rFonts w:hint="eastAsia" w:ascii="宋体" w:hAnsi="宋体" w:cs="宋体"/>
                <w:kern w:val="0"/>
                <w:szCs w:val="21"/>
              </w:rPr>
              <w:t>22</w:t>
            </w:r>
          </w:p>
        </w:tc>
        <w:tc>
          <w:tcPr>
            <w:tcW w:w="1701" w:type="dxa"/>
            <w:tcBorders>
              <w:top w:val="single" w:color="auto" w:sz="4" w:space="0"/>
              <w:left w:val="single" w:color="auto" w:sz="4" w:space="0"/>
              <w:bottom w:val="single" w:color="auto" w:sz="4" w:space="0"/>
              <w:right w:val="single" w:color="auto" w:sz="4" w:space="0"/>
            </w:tcBorders>
            <w:vAlign w:val="center"/>
          </w:tcPr>
          <w:p w14:paraId="6B9CFC5F">
            <w:pPr>
              <w:spacing w:line="400" w:lineRule="exact"/>
              <w:jc w:val="center"/>
              <w:rPr>
                <w:rFonts w:ascii="宋体" w:hAnsi="宋体" w:cs="宋体"/>
                <w:kern w:val="0"/>
                <w:szCs w:val="21"/>
              </w:rPr>
            </w:pPr>
            <w:r>
              <w:rPr>
                <w:rFonts w:hint="eastAsia" w:ascii="宋体" w:hAnsi="宋体" w:cs="宋体"/>
                <w:bCs/>
                <w:kern w:val="0"/>
                <w:szCs w:val="21"/>
              </w:rPr>
              <w:t>开评标程序</w:t>
            </w:r>
          </w:p>
        </w:tc>
        <w:tc>
          <w:tcPr>
            <w:tcW w:w="7282" w:type="dxa"/>
            <w:tcBorders>
              <w:top w:val="single" w:color="auto" w:sz="4" w:space="0"/>
              <w:left w:val="single" w:color="auto" w:sz="4" w:space="0"/>
              <w:bottom w:val="single" w:color="auto" w:sz="4" w:space="0"/>
              <w:right w:val="single" w:color="auto" w:sz="4" w:space="0"/>
            </w:tcBorders>
            <w:vAlign w:val="center"/>
          </w:tcPr>
          <w:p w14:paraId="008AC978">
            <w:pPr>
              <w:spacing w:line="400" w:lineRule="exact"/>
              <w:rPr>
                <w:rFonts w:ascii="宋体" w:hAnsi="宋体" w:cs="宋体"/>
                <w:kern w:val="0"/>
                <w:szCs w:val="21"/>
              </w:rPr>
            </w:pPr>
            <w:r>
              <w:rPr>
                <w:rFonts w:hint="eastAsia" w:ascii="宋体" w:hAnsi="宋体" w:cs="宋体"/>
                <w:bCs/>
                <w:kern w:val="0"/>
                <w:szCs w:val="21"/>
              </w:rPr>
              <w:t>同时开启资格审查文件、商务技术标、价格标</w:t>
            </w:r>
            <w:r>
              <w:rPr>
                <w:rFonts w:hint="eastAsia" w:ascii="宋体" w:hAnsi="宋体" w:cs="宋体"/>
                <w:bCs/>
                <w:kern w:val="0"/>
                <w:szCs w:val="21"/>
              </w:rPr>
              <w:sym w:font="Wingdings" w:char="F0E8"/>
            </w:r>
            <w:r>
              <w:rPr>
                <w:rFonts w:hint="eastAsia" w:ascii="宋体" w:hAnsi="宋体" w:cs="宋体"/>
                <w:bCs/>
                <w:kern w:val="0"/>
                <w:szCs w:val="21"/>
              </w:rPr>
              <w:t>资格性审查</w:t>
            </w:r>
            <w:r>
              <w:rPr>
                <w:rFonts w:hint="eastAsia" w:ascii="宋体" w:hAnsi="宋体" w:cs="宋体"/>
                <w:bCs/>
                <w:kern w:val="0"/>
                <w:szCs w:val="21"/>
              </w:rPr>
              <w:sym w:font="Wingdings" w:char="F0E8"/>
            </w:r>
            <w:r>
              <w:rPr>
                <w:rFonts w:hint="eastAsia" w:ascii="宋体" w:hAnsi="宋体" w:cs="宋体"/>
                <w:bCs/>
                <w:kern w:val="0"/>
                <w:szCs w:val="21"/>
              </w:rPr>
              <w:t>商务技术标评审</w:t>
            </w:r>
            <w:r>
              <w:rPr>
                <w:rFonts w:hint="eastAsia" w:ascii="宋体" w:hAnsi="宋体" w:cs="宋体"/>
                <w:bCs/>
                <w:kern w:val="0"/>
                <w:szCs w:val="21"/>
              </w:rPr>
              <w:sym w:font="Wingdings" w:char="F0E8"/>
            </w:r>
            <w:r>
              <w:rPr>
                <w:rFonts w:hint="eastAsia" w:ascii="宋体" w:hAnsi="宋体" w:cs="宋体"/>
                <w:bCs/>
                <w:kern w:val="0"/>
                <w:szCs w:val="21"/>
              </w:rPr>
              <w:t>价格标评审</w:t>
            </w:r>
            <w:r>
              <w:rPr>
                <w:rFonts w:hint="eastAsia" w:ascii="宋体" w:hAnsi="宋体" w:cs="宋体"/>
                <w:bCs/>
                <w:kern w:val="0"/>
                <w:szCs w:val="21"/>
              </w:rPr>
              <w:sym w:font="Wingdings" w:char="F0E8"/>
            </w:r>
            <w:r>
              <w:rPr>
                <w:rFonts w:hint="eastAsia" w:ascii="宋体" w:hAnsi="宋体" w:cs="宋体"/>
                <w:bCs/>
                <w:kern w:val="0"/>
                <w:szCs w:val="21"/>
              </w:rPr>
              <w:t>提交评审报告</w:t>
            </w:r>
          </w:p>
        </w:tc>
      </w:tr>
      <w:tr w14:paraId="6F54E820">
        <w:tblPrEx>
          <w:tblCellMar>
            <w:top w:w="0" w:type="dxa"/>
            <w:left w:w="108" w:type="dxa"/>
            <w:bottom w:w="0" w:type="dxa"/>
            <w:right w:w="108" w:type="dxa"/>
          </w:tblCellMar>
        </w:tblPrEx>
        <w:trPr>
          <w:trHeight w:val="681" w:hRule="atLeast"/>
        </w:trPr>
        <w:tc>
          <w:tcPr>
            <w:tcW w:w="817" w:type="dxa"/>
            <w:tcBorders>
              <w:top w:val="single" w:color="auto" w:sz="4" w:space="0"/>
              <w:left w:val="single" w:color="auto" w:sz="4" w:space="0"/>
              <w:bottom w:val="single" w:color="auto" w:sz="4" w:space="0"/>
              <w:right w:val="single" w:color="auto" w:sz="4" w:space="0"/>
            </w:tcBorders>
            <w:vAlign w:val="center"/>
          </w:tcPr>
          <w:p w14:paraId="5B474256">
            <w:pPr>
              <w:spacing w:line="400" w:lineRule="exact"/>
              <w:jc w:val="center"/>
              <w:rPr>
                <w:rFonts w:ascii="宋体" w:hAnsi="宋体" w:cs="宋体"/>
                <w:kern w:val="0"/>
                <w:szCs w:val="21"/>
              </w:rPr>
            </w:pPr>
            <w:r>
              <w:rPr>
                <w:rFonts w:hint="eastAsia" w:ascii="宋体" w:hAnsi="宋体" w:cs="宋体"/>
                <w:kern w:val="0"/>
                <w:szCs w:val="21"/>
              </w:rPr>
              <w:t>23</w:t>
            </w:r>
          </w:p>
        </w:tc>
        <w:tc>
          <w:tcPr>
            <w:tcW w:w="1701" w:type="dxa"/>
            <w:tcBorders>
              <w:top w:val="single" w:color="auto" w:sz="4" w:space="0"/>
              <w:left w:val="single" w:color="auto" w:sz="4" w:space="0"/>
              <w:bottom w:val="single" w:color="auto" w:sz="4" w:space="0"/>
              <w:right w:val="single" w:color="auto" w:sz="4" w:space="0"/>
            </w:tcBorders>
            <w:vAlign w:val="center"/>
          </w:tcPr>
          <w:p w14:paraId="57C8B68E">
            <w:pPr>
              <w:spacing w:line="400" w:lineRule="exact"/>
              <w:jc w:val="center"/>
              <w:rPr>
                <w:rFonts w:ascii="宋体" w:hAnsi="宋体" w:cs="宋体"/>
                <w:kern w:val="0"/>
                <w:szCs w:val="21"/>
              </w:rPr>
            </w:pPr>
            <w:r>
              <w:rPr>
                <w:rFonts w:hint="eastAsia" w:ascii="宋体" w:hAnsi="宋体" w:cs="宋体"/>
                <w:kern w:val="0"/>
                <w:szCs w:val="21"/>
              </w:rPr>
              <w:t>评标办法</w:t>
            </w:r>
          </w:p>
        </w:tc>
        <w:tc>
          <w:tcPr>
            <w:tcW w:w="7282" w:type="dxa"/>
            <w:tcBorders>
              <w:top w:val="single" w:color="auto" w:sz="4" w:space="0"/>
              <w:left w:val="single" w:color="auto" w:sz="4" w:space="0"/>
              <w:bottom w:val="single" w:color="auto" w:sz="4" w:space="0"/>
              <w:right w:val="single" w:color="auto" w:sz="4" w:space="0"/>
            </w:tcBorders>
            <w:vAlign w:val="center"/>
          </w:tcPr>
          <w:p w14:paraId="4A105335">
            <w:pPr>
              <w:spacing w:line="400" w:lineRule="exact"/>
              <w:rPr>
                <w:rFonts w:ascii="宋体" w:hAnsi="宋体" w:cs="宋体"/>
                <w:kern w:val="0"/>
                <w:szCs w:val="21"/>
              </w:rPr>
            </w:pPr>
            <w:r>
              <w:rPr>
                <w:rFonts w:hint="eastAsia" w:ascii="宋体" w:hAnsi="宋体" w:cs="宋体"/>
                <w:color w:val="000000"/>
                <w:szCs w:val="21"/>
              </w:rPr>
              <w:t>综合评分法</w:t>
            </w:r>
          </w:p>
        </w:tc>
      </w:tr>
      <w:tr w14:paraId="03E4A291">
        <w:tblPrEx>
          <w:tblCellMar>
            <w:top w:w="0" w:type="dxa"/>
            <w:left w:w="108" w:type="dxa"/>
            <w:bottom w:w="0" w:type="dxa"/>
            <w:right w:w="108" w:type="dxa"/>
          </w:tblCellMar>
        </w:tblPrEx>
        <w:trPr>
          <w:trHeight w:val="1417" w:hRule="atLeast"/>
        </w:trPr>
        <w:tc>
          <w:tcPr>
            <w:tcW w:w="817" w:type="dxa"/>
            <w:tcBorders>
              <w:top w:val="single" w:color="auto" w:sz="4" w:space="0"/>
              <w:left w:val="single" w:color="auto" w:sz="4" w:space="0"/>
              <w:bottom w:val="single" w:color="auto" w:sz="4" w:space="0"/>
              <w:right w:val="single" w:color="auto" w:sz="4" w:space="0"/>
            </w:tcBorders>
            <w:vAlign w:val="center"/>
          </w:tcPr>
          <w:p w14:paraId="275A0598">
            <w:pPr>
              <w:spacing w:line="400" w:lineRule="exact"/>
              <w:jc w:val="center"/>
              <w:rPr>
                <w:rFonts w:ascii="宋体" w:hAnsi="宋体" w:cs="宋体"/>
                <w:kern w:val="0"/>
                <w:szCs w:val="21"/>
              </w:rPr>
            </w:pPr>
            <w:r>
              <w:rPr>
                <w:rFonts w:hint="eastAsia" w:ascii="宋体" w:hAnsi="宋体" w:cs="宋体"/>
                <w:kern w:val="0"/>
                <w:szCs w:val="21"/>
              </w:rPr>
              <w:t>24</w:t>
            </w:r>
          </w:p>
        </w:tc>
        <w:tc>
          <w:tcPr>
            <w:tcW w:w="1701" w:type="dxa"/>
            <w:tcBorders>
              <w:top w:val="single" w:color="auto" w:sz="4" w:space="0"/>
              <w:left w:val="single" w:color="auto" w:sz="4" w:space="0"/>
              <w:bottom w:val="single" w:color="auto" w:sz="4" w:space="0"/>
              <w:right w:val="single" w:color="auto" w:sz="4" w:space="0"/>
            </w:tcBorders>
            <w:vAlign w:val="center"/>
          </w:tcPr>
          <w:p w14:paraId="43955656">
            <w:pPr>
              <w:spacing w:line="400" w:lineRule="exact"/>
              <w:jc w:val="center"/>
              <w:rPr>
                <w:rFonts w:ascii="宋体" w:hAnsi="宋体" w:cs="宋体"/>
                <w:kern w:val="0"/>
                <w:szCs w:val="21"/>
              </w:rPr>
            </w:pPr>
            <w:r>
              <w:rPr>
                <w:rFonts w:hint="eastAsia" w:ascii="宋体" w:hAnsi="宋体" w:cs="宋体"/>
                <w:bCs/>
                <w:kern w:val="0"/>
                <w:szCs w:val="21"/>
              </w:rPr>
              <w:t>注意事项</w:t>
            </w:r>
          </w:p>
        </w:tc>
        <w:tc>
          <w:tcPr>
            <w:tcW w:w="7282" w:type="dxa"/>
            <w:tcBorders>
              <w:top w:val="single" w:color="auto" w:sz="4" w:space="0"/>
              <w:left w:val="single" w:color="auto" w:sz="4" w:space="0"/>
              <w:bottom w:val="single" w:color="auto" w:sz="4" w:space="0"/>
              <w:right w:val="single" w:color="auto" w:sz="4" w:space="0"/>
            </w:tcBorders>
            <w:vAlign w:val="center"/>
          </w:tcPr>
          <w:p w14:paraId="531DEAF9">
            <w:pPr>
              <w:widowControl/>
              <w:spacing w:line="400" w:lineRule="exact"/>
              <w:jc w:val="left"/>
              <w:rPr>
                <w:rFonts w:ascii="宋体" w:hAnsi="宋体" w:cs="宋体"/>
                <w:bCs/>
                <w:kern w:val="0"/>
                <w:szCs w:val="21"/>
              </w:rPr>
            </w:pPr>
            <w:r>
              <w:rPr>
                <w:rFonts w:hint="eastAsia" w:ascii="宋体" w:hAnsi="宋体" w:cs="宋体"/>
                <w:bCs/>
                <w:kern w:val="0"/>
                <w:szCs w:val="21"/>
              </w:rPr>
              <w:t>1）本招标文件涉及的时间为“北京时间”；</w:t>
            </w:r>
          </w:p>
          <w:p w14:paraId="3DCC221B">
            <w:pPr>
              <w:widowControl/>
              <w:spacing w:line="400" w:lineRule="exact"/>
              <w:jc w:val="left"/>
              <w:rPr>
                <w:rFonts w:ascii="宋体" w:hAnsi="宋体" w:cs="宋体"/>
                <w:bCs/>
                <w:kern w:val="0"/>
                <w:szCs w:val="21"/>
              </w:rPr>
            </w:pPr>
            <w:r>
              <w:rPr>
                <w:rFonts w:hint="eastAsia" w:ascii="宋体" w:hAnsi="宋体" w:cs="宋体"/>
                <w:bCs/>
                <w:kern w:val="0"/>
                <w:szCs w:val="21"/>
              </w:rPr>
              <w:t>2）本招标文件涉及的货币为“人民币”。</w:t>
            </w:r>
          </w:p>
          <w:p w14:paraId="5B4542DE">
            <w:pPr>
              <w:widowControl/>
              <w:spacing w:line="400" w:lineRule="exact"/>
              <w:jc w:val="left"/>
              <w:rPr>
                <w:rFonts w:ascii="宋体" w:hAnsi="宋体" w:cs="宋体"/>
                <w:bCs/>
                <w:kern w:val="0"/>
                <w:szCs w:val="21"/>
              </w:rPr>
            </w:pPr>
            <w:r>
              <w:rPr>
                <w:rFonts w:hint="eastAsia" w:ascii="宋体" w:hAnsi="宋体" w:cs="宋体"/>
                <w:bCs/>
                <w:kern w:val="0"/>
                <w:szCs w:val="21"/>
              </w:rPr>
              <w:t>3）签订合同时间：中标通知书发出后30日内</w:t>
            </w:r>
          </w:p>
          <w:p w14:paraId="0B232F6B">
            <w:pPr>
              <w:widowControl/>
              <w:spacing w:line="400" w:lineRule="exact"/>
              <w:jc w:val="left"/>
              <w:rPr>
                <w:rFonts w:ascii="宋体" w:hAnsi="宋体" w:cs="宋体"/>
                <w:bCs/>
                <w:kern w:val="0"/>
                <w:szCs w:val="21"/>
              </w:rPr>
            </w:pPr>
            <w:r>
              <w:rPr>
                <w:rFonts w:hint="eastAsia" w:ascii="宋体" w:hAnsi="宋体" w:cs="宋体"/>
                <w:bCs/>
                <w:kern w:val="0"/>
                <w:szCs w:val="21"/>
              </w:rPr>
              <w:t>4）发布本次招标公告、评标结果公示、中标结果公告的媒介：</w:t>
            </w:r>
          </w:p>
          <w:p w14:paraId="5FDEDD82">
            <w:pPr>
              <w:spacing w:line="400" w:lineRule="exact"/>
              <w:rPr>
                <w:rFonts w:ascii="宋体" w:hAnsi="宋体" w:cs="宋体"/>
                <w:kern w:val="0"/>
                <w:szCs w:val="21"/>
              </w:rPr>
            </w:pPr>
            <w:r>
              <w:rPr>
                <w:rFonts w:hint="eastAsia" w:ascii="宋体" w:hAnsi="宋体" w:cs="宋体"/>
                <w:bCs/>
                <w:kern w:val="0"/>
                <w:szCs w:val="21"/>
              </w:rPr>
              <w:t>浙江海港电子招标采购平台（http://hgdzzb.nbport.com.cn/）、温州港集团有限公司网站（</w:t>
            </w:r>
            <w:bookmarkStart w:id="13" w:name="OLE_LINK3"/>
            <w:r>
              <w:rPr>
                <w:rFonts w:hint="eastAsia" w:ascii="宋体" w:hAnsi="宋体" w:cs="宋体"/>
                <w:bCs/>
                <w:kern w:val="0"/>
                <w:szCs w:val="21"/>
              </w:rPr>
              <w:t>www.wzport.com</w:t>
            </w:r>
            <w:bookmarkEnd w:id="13"/>
            <w:r>
              <w:rPr>
                <w:rFonts w:hint="eastAsia" w:ascii="宋体" w:hAnsi="宋体" w:cs="宋体"/>
                <w:bCs/>
                <w:kern w:val="0"/>
                <w:szCs w:val="21"/>
              </w:rPr>
              <w:t>）上发布。</w:t>
            </w:r>
          </w:p>
        </w:tc>
      </w:tr>
      <w:tr w14:paraId="39E78B96">
        <w:tblPrEx>
          <w:tblCellMar>
            <w:top w:w="0" w:type="dxa"/>
            <w:left w:w="108" w:type="dxa"/>
            <w:bottom w:w="0" w:type="dxa"/>
            <w:right w:w="108" w:type="dxa"/>
          </w:tblCellMar>
        </w:tblPrEx>
        <w:trPr>
          <w:trHeight w:val="1024" w:hRule="atLeast"/>
        </w:trPr>
        <w:tc>
          <w:tcPr>
            <w:tcW w:w="817" w:type="dxa"/>
            <w:tcBorders>
              <w:top w:val="single" w:color="auto" w:sz="4" w:space="0"/>
              <w:left w:val="single" w:color="auto" w:sz="4" w:space="0"/>
              <w:bottom w:val="single" w:color="auto" w:sz="4" w:space="0"/>
              <w:right w:val="single" w:color="auto" w:sz="4" w:space="0"/>
            </w:tcBorders>
            <w:vAlign w:val="center"/>
          </w:tcPr>
          <w:p w14:paraId="753D3C16">
            <w:pPr>
              <w:spacing w:line="400" w:lineRule="exact"/>
              <w:jc w:val="center"/>
              <w:rPr>
                <w:rFonts w:ascii="宋体" w:hAnsi="宋体" w:cs="宋体"/>
                <w:kern w:val="0"/>
                <w:szCs w:val="21"/>
              </w:rPr>
            </w:pPr>
            <w:r>
              <w:rPr>
                <w:rFonts w:hint="eastAsia" w:ascii="宋体" w:hAnsi="宋体" w:cs="宋体"/>
                <w:kern w:val="0"/>
                <w:szCs w:val="21"/>
              </w:rPr>
              <w:t>25</w:t>
            </w:r>
          </w:p>
        </w:tc>
        <w:tc>
          <w:tcPr>
            <w:tcW w:w="1701" w:type="dxa"/>
            <w:tcBorders>
              <w:top w:val="single" w:color="auto" w:sz="4" w:space="0"/>
              <w:left w:val="single" w:color="auto" w:sz="4" w:space="0"/>
              <w:bottom w:val="single" w:color="auto" w:sz="4" w:space="0"/>
              <w:right w:val="single" w:color="auto" w:sz="4" w:space="0"/>
            </w:tcBorders>
            <w:vAlign w:val="center"/>
          </w:tcPr>
          <w:p w14:paraId="493706A9">
            <w:pPr>
              <w:spacing w:line="400" w:lineRule="exact"/>
              <w:jc w:val="center"/>
              <w:rPr>
                <w:rFonts w:ascii="宋体" w:hAnsi="宋体" w:cs="宋体"/>
                <w:kern w:val="0"/>
                <w:szCs w:val="21"/>
              </w:rPr>
            </w:pPr>
            <w:r>
              <w:rPr>
                <w:rFonts w:hint="eastAsia" w:ascii="宋体" w:hAnsi="宋体" w:cs="宋体"/>
                <w:color w:val="000000"/>
                <w:szCs w:val="21"/>
              </w:rPr>
              <w:t>解释</w:t>
            </w:r>
          </w:p>
        </w:tc>
        <w:tc>
          <w:tcPr>
            <w:tcW w:w="7282" w:type="dxa"/>
            <w:tcBorders>
              <w:top w:val="single" w:color="auto" w:sz="4" w:space="0"/>
              <w:left w:val="single" w:color="auto" w:sz="4" w:space="0"/>
              <w:bottom w:val="single" w:color="auto" w:sz="4" w:space="0"/>
              <w:right w:val="single" w:color="auto" w:sz="4" w:space="0"/>
            </w:tcBorders>
            <w:vAlign w:val="center"/>
          </w:tcPr>
          <w:p w14:paraId="5F07662C">
            <w:pPr>
              <w:spacing w:line="400" w:lineRule="exact"/>
              <w:rPr>
                <w:rFonts w:ascii="宋体" w:hAnsi="宋体" w:cs="宋体"/>
                <w:szCs w:val="21"/>
              </w:rPr>
            </w:pPr>
            <w:r>
              <w:rPr>
                <w:rFonts w:hint="eastAsia" w:ascii="宋体" w:hAnsi="宋体" w:cs="宋体"/>
                <w:bCs/>
                <w:kern w:val="0"/>
                <w:szCs w:val="21"/>
              </w:rPr>
              <w:t>本招标文件条款由招标人及招标代理机构负责解释</w:t>
            </w:r>
          </w:p>
        </w:tc>
      </w:tr>
      <w:tr w14:paraId="591FBFF4">
        <w:tblPrEx>
          <w:tblCellMar>
            <w:top w:w="0" w:type="dxa"/>
            <w:left w:w="108" w:type="dxa"/>
            <w:bottom w:w="0" w:type="dxa"/>
            <w:right w:w="108" w:type="dxa"/>
          </w:tblCellMar>
        </w:tblPrEx>
        <w:trPr>
          <w:trHeight w:val="1024" w:hRule="atLeast"/>
        </w:trPr>
        <w:tc>
          <w:tcPr>
            <w:tcW w:w="817" w:type="dxa"/>
            <w:tcBorders>
              <w:top w:val="single" w:color="auto" w:sz="4" w:space="0"/>
              <w:left w:val="single" w:color="auto" w:sz="4" w:space="0"/>
              <w:bottom w:val="single" w:color="auto" w:sz="4" w:space="0"/>
              <w:right w:val="single" w:color="auto" w:sz="4" w:space="0"/>
            </w:tcBorders>
            <w:vAlign w:val="center"/>
          </w:tcPr>
          <w:p w14:paraId="02E2DF06">
            <w:pPr>
              <w:spacing w:line="400" w:lineRule="exact"/>
              <w:jc w:val="center"/>
              <w:rPr>
                <w:rFonts w:ascii="宋体" w:hAnsi="宋体" w:cs="宋体"/>
                <w:kern w:val="0"/>
                <w:szCs w:val="21"/>
              </w:rPr>
            </w:pPr>
            <w:r>
              <w:rPr>
                <w:rFonts w:hint="eastAsia" w:ascii="宋体" w:hAnsi="宋体" w:cs="宋体"/>
                <w:kern w:val="0"/>
                <w:szCs w:val="21"/>
              </w:rPr>
              <w:t>26</w:t>
            </w:r>
          </w:p>
        </w:tc>
        <w:tc>
          <w:tcPr>
            <w:tcW w:w="1701" w:type="dxa"/>
            <w:tcBorders>
              <w:top w:val="single" w:color="auto" w:sz="4" w:space="0"/>
              <w:left w:val="single" w:color="auto" w:sz="4" w:space="0"/>
              <w:bottom w:val="single" w:color="auto" w:sz="4" w:space="0"/>
              <w:right w:val="single" w:color="auto" w:sz="4" w:space="0"/>
            </w:tcBorders>
            <w:vAlign w:val="center"/>
          </w:tcPr>
          <w:p w14:paraId="5492A160">
            <w:pPr>
              <w:spacing w:line="400" w:lineRule="exact"/>
              <w:jc w:val="center"/>
              <w:rPr>
                <w:rFonts w:ascii="宋体" w:hAnsi="宋体" w:cs="宋体"/>
                <w:kern w:val="0"/>
                <w:szCs w:val="21"/>
              </w:rPr>
            </w:pPr>
            <w:r>
              <w:rPr>
                <w:rFonts w:hint="eastAsia" w:ascii="宋体" w:hAnsi="宋体" w:cs="宋体"/>
                <w:kern w:val="0"/>
                <w:szCs w:val="21"/>
              </w:rPr>
              <w:t>招标代理</w:t>
            </w:r>
          </w:p>
          <w:p w14:paraId="1845C290">
            <w:pPr>
              <w:spacing w:line="400" w:lineRule="exact"/>
              <w:jc w:val="center"/>
              <w:rPr>
                <w:rFonts w:ascii="宋体" w:hAnsi="宋体" w:cs="宋体"/>
                <w:kern w:val="0"/>
                <w:szCs w:val="21"/>
              </w:rPr>
            </w:pPr>
            <w:r>
              <w:rPr>
                <w:rFonts w:hint="eastAsia" w:ascii="宋体" w:hAnsi="宋体" w:cs="宋体"/>
                <w:kern w:val="0"/>
                <w:szCs w:val="21"/>
              </w:rPr>
              <w:t>服务费</w:t>
            </w:r>
          </w:p>
        </w:tc>
        <w:tc>
          <w:tcPr>
            <w:tcW w:w="7282" w:type="dxa"/>
            <w:tcBorders>
              <w:top w:val="single" w:color="auto" w:sz="4" w:space="0"/>
              <w:left w:val="single" w:color="auto" w:sz="4" w:space="0"/>
              <w:bottom w:val="single" w:color="auto" w:sz="4" w:space="0"/>
              <w:right w:val="single" w:color="auto" w:sz="4" w:space="0"/>
            </w:tcBorders>
            <w:vAlign w:val="center"/>
          </w:tcPr>
          <w:p w14:paraId="4745BAE5">
            <w:pPr>
              <w:spacing w:line="400" w:lineRule="exact"/>
              <w:rPr>
                <w:rFonts w:ascii="宋体" w:hAnsi="宋体" w:cs="宋体"/>
                <w:kern w:val="0"/>
                <w:szCs w:val="21"/>
              </w:rPr>
            </w:pPr>
            <w:r>
              <w:rPr>
                <w:rFonts w:hint="eastAsia" w:ascii="宋体" w:hAnsi="宋体" w:cs="宋体"/>
                <w:szCs w:val="21"/>
              </w:rPr>
              <w:t>本项目招标代理服务费由招标人支付。</w:t>
            </w:r>
          </w:p>
        </w:tc>
      </w:tr>
      <w:tr w14:paraId="632592B4">
        <w:tblPrEx>
          <w:tblCellMar>
            <w:top w:w="0" w:type="dxa"/>
            <w:left w:w="108" w:type="dxa"/>
            <w:bottom w:w="0" w:type="dxa"/>
            <w:right w:w="108" w:type="dxa"/>
          </w:tblCellMar>
        </w:tblPrEx>
        <w:trPr>
          <w:trHeight w:val="1024" w:hRule="atLeast"/>
        </w:trPr>
        <w:tc>
          <w:tcPr>
            <w:tcW w:w="817" w:type="dxa"/>
            <w:tcBorders>
              <w:top w:val="single" w:color="auto" w:sz="4" w:space="0"/>
              <w:left w:val="single" w:color="auto" w:sz="4" w:space="0"/>
              <w:bottom w:val="single" w:color="auto" w:sz="4" w:space="0"/>
              <w:right w:val="single" w:color="auto" w:sz="4" w:space="0"/>
            </w:tcBorders>
            <w:vAlign w:val="center"/>
          </w:tcPr>
          <w:p w14:paraId="3213C889">
            <w:pPr>
              <w:spacing w:line="400" w:lineRule="exact"/>
              <w:jc w:val="center"/>
              <w:rPr>
                <w:rFonts w:ascii="宋体" w:hAnsi="宋体" w:cs="宋体"/>
                <w:kern w:val="0"/>
                <w:szCs w:val="21"/>
              </w:rPr>
            </w:pPr>
            <w:r>
              <w:rPr>
                <w:rFonts w:hint="eastAsia" w:ascii="宋体" w:hAnsi="宋体" w:cs="宋体"/>
                <w:kern w:val="0"/>
                <w:szCs w:val="21"/>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C0101E4">
            <w:pPr>
              <w:pStyle w:val="5"/>
              <w:snapToGrid w:val="0"/>
              <w:spacing w:line="400" w:lineRule="exact"/>
              <w:ind w:firstLine="0"/>
              <w:jc w:val="center"/>
              <w:rPr>
                <w:rFonts w:ascii="宋体" w:hAnsi="宋体" w:cs="宋体"/>
                <w:szCs w:val="21"/>
              </w:rPr>
            </w:pPr>
            <w:r>
              <w:rPr>
                <w:rFonts w:hint="eastAsia" w:ascii="宋体" w:hAnsi="宋体" w:cs="宋体"/>
                <w:b/>
                <w:bCs/>
                <w:color w:val="000000"/>
                <w:szCs w:val="21"/>
              </w:rPr>
              <w:t>电子招标采购平台交易服务费</w:t>
            </w:r>
          </w:p>
        </w:tc>
        <w:tc>
          <w:tcPr>
            <w:tcW w:w="7282" w:type="dxa"/>
            <w:tcBorders>
              <w:top w:val="single" w:color="auto" w:sz="4" w:space="0"/>
              <w:left w:val="single" w:color="auto" w:sz="4" w:space="0"/>
              <w:bottom w:val="single" w:color="auto" w:sz="4" w:space="0"/>
              <w:right w:val="single" w:color="auto" w:sz="4" w:space="0"/>
            </w:tcBorders>
            <w:vAlign w:val="center"/>
          </w:tcPr>
          <w:p w14:paraId="0DB264AB">
            <w:pPr>
              <w:adjustRightInd w:val="0"/>
              <w:snapToGrid w:val="0"/>
              <w:spacing w:line="400" w:lineRule="exact"/>
              <w:jc w:val="left"/>
              <w:rPr>
                <w:rFonts w:ascii="宋体" w:hAnsi="宋体" w:cs="宋体"/>
                <w:szCs w:val="21"/>
              </w:rPr>
            </w:pPr>
            <w:r>
              <w:rPr>
                <w:rFonts w:hint="eastAsia" w:ascii="宋体" w:hAnsi="宋体" w:cs="宋体"/>
                <w:szCs w:val="21"/>
              </w:rPr>
              <w:t>1、本项目采用电子招标形式，需对上线交易项目收取交易服务费，交易服务费由中标单位承担。</w:t>
            </w:r>
          </w:p>
          <w:p w14:paraId="0FCCA9A0">
            <w:pPr>
              <w:spacing w:line="400" w:lineRule="exact"/>
              <w:rPr>
                <w:rFonts w:ascii="宋体" w:hAnsi="宋体" w:cs="宋体"/>
                <w:szCs w:val="21"/>
              </w:rPr>
            </w:pPr>
            <w:r>
              <w:rPr>
                <w:rFonts w:hint="eastAsia" w:ascii="宋体" w:hAnsi="宋体" w:cs="宋体"/>
                <w:szCs w:val="21"/>
              </w:rPr>
              <w:t>2、根据集团相关要求，按新收费标准执行。具体收费标准如下：</w:t>
            </w:r>
          </w:p>
          <w:p w14:paraId="399406C3">
            <w:pPr>
              <w:adjustRightInd w:val="0"/>
              <w:snapToGrid w:val="0"/>
              <w:spacing w:line="400" w:lineRule="exact"/>
              <w:jc w:val="center"/>
              <w:rPr>
                <w:rFonts w:ascii="宋体" w:hAnsi="宋体" w:cs="宋体"/>
                <w:b/>
                <w:bCs/>
                <w:szCs w:val="21"/>
              </w:rPr>
            </w:pPr>
            <w:r>
              <w:rPr>
                <w:rFonts w:hint="eastAsia" w:ascii="宋体" w:hAnsi="宋体" w:cs="宋体"/>
                <w:b/>
                <w:bCs/>
                <w:szCs w:val="21"/>
              </w:rPr>
              <w:t>集团电子招标采购平台交易服务费收取标准</w:t>
            </w:r>
          </w:p>
          <w:tbl>
            <w:tblPr>
              <w:tblStyle w:val="26"/>
              <w:tblW w:w="6939" w:type="dxa"/>
              <w:jc w:val="center"/>
              <w:tblLayout w:type="fixed"/>
              <w:tblCellMar>
                <w:top w:w="0" w:type="dxa"/>
                <w:left w:w="108" w:type="dxa"/>
                <w:bottom w:w="0" w:type="dxa"/>
                <w:right w:w="108" w:type="dxa"/>
              </w:tblCellMar>
            </w:tblPr>
            <w:tblGrid>
              <w:gridCol w:w="5086"/>
              <w:gridCol w:w="1853"/>
            </w:tblGrid>
            <w:tr w14:paraId="286E68A6">
              <w:tblPrEx>
                <w:tblCellMar>
                  <w:top w:w="0" w:type="dxa"/>
                  <w:left w:w="108" w:type="dxa"/>
                  <w:bottom w:w="0" w:type="dxa"/>
                  <w:right w:w="108" w:type="dxa"/>
                </w:tblCellMar>
              </w:tblPrEx>
              <w:trPr>
                <w:trHeight w:val="768"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7ED4440C">
                  <w:pPr>
                    <w:widowControl/>
                    <w:spacing w:line="400" w:lineRule="exact"/>
                    <w:jc w:val="left"/>
                    <w:rPr>
                      <w:rFonts w:ascii="宋体" w:hAnsi="宋体" w:cs="宋体"/>
                      <w:szCs w:val="21"/>
                    </w:rPr>
                  </w:pPr>
                  <w:r>
                    <w:rPr>
                      <w:rFonts w:hint="eastAsia" w:ascii="宋体" w:hAnsi="宋体" w:cs="宋体"/>
                      <w:kern w:val="0"/>
                      <w:szCs w:val="21"/>
                    </w:rPr>
                    <w:t>中标价</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30437F10">
                  <w:pPr>
                    <w:widowControl/>
                    <w:spacing w:line="400" w:lineRule="exact"/>
                    <w:jc w:val="left"/>
                    <w:rPr>
                      <w:rFonts w:ascii="宋体" w:hAnsi="宋体" w:cs="宋体"/>
                      <w:szCs w:val="21"/>
                    </w:rPr>
                  </w:pPr>
                  <w:r>
                    <w:rPr>
                      <w:rFonts w:hint="eastAsia" w:ascii="宋体" w:hAnsi="宋体" w:cs="宋体"/>
                      <w:kern w:val="0"/>
                      <w:szCs w:val="21"/>
                    </w:rPr>
                    <w:t>收费标准（万元）</w:t>
                  </w:r>
                </w:p>
              </w:tc>
            </w:tr>
            <w:tr w14:paraId="08E5B116">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2EB167FF">
                  <w:pPr>
                    <w:widowControl/>
                    <w:spacing w:line="400" w:lineRule="exact"/>
                    <w:jc w:val="left"/>
                    <w:rPr>
                      <w:rFonts w:ascii="宋体" w:hAnsi="宋体" w:cs="宋体"/>
                      <w:szCs w:val="21"/>
                    </w:rPr>
                  </w:pPr>
                  <w:r>
                    <w:rPr>
                      <w:rFonts w:hint="eastAsia" w:ascii="宋体" w:hAnsi="宋体" w:cs="宋体"/>
                      <w:kern w:val="0"/>
                      <w:szCs w:val="21"/>
                    </w:rPr>
                    <w:t>200万（含）以下</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66EF643F">
                  <w:pPr>
                    <w:widowControl/>
                    <w:spacing w:line="400" w:lineRule="exact"/>
                    <w:jc w:val="left"/>
                    <w:rPr>
                      <w:rFonts w:ascii="宋体" w:hAnsi="宋体" w:cs="宋体"/>
                      <w:szCs w:val="21"/>
                    </w:rPr>
                  </w:pPr>
                  <w:r>
                    <w:rPr>
                      <w:rFonts w:hint="eastAsia" w:ascii="宋体" w:hAnsi="宋体" w:cs="宋体"/>
                      <w:kern w:val="0"/>
                      <w:szCs w:val="21"/>
                    </w:rPr>
                    <w:t>0.1</w:t>
                  </w:r>
                </w:p>
              </w:tc>
            </w:tr>
            <w:tr w14:paraId="1A016710">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6EC7578E">
                  <w:pPr>
                    <w:widowControl/>
                    <w:spacing w:line="400" w:lineRule="exact"/>
                    <w:jc w:val="left"/>
                    <w:rPr>
                      <w:rFonts w:ascii="宋体" w:hAnsi="宋体" w:cs="宋体"/>
                      <w:kern w:val="0"/>
                      <w:szCs w:val="21"/>
                    </w:rPr>
                  </w:pPr>
                  <w:r>
                    <w:rPr>
                      <w:rFonts w:hint="eastAsia" w:ascii="宋体" w:hAnsi="宋体" w:cs="宋体"/>
                      <w:kern w:val="0"/>
                      <w:szCs w:val="21"/>
                    </w:rPr>
                    <w:t>200万-500万（含）</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7076D61F">
                  <w:pPr>
                    <w:widowControl/>
                    <w:spacing w:line="400" w:lineRule="exact"/>
                    <w:jc w:val="left"/>
                    <w:rPr>
                      <w:rFonts w:ascii="宋体" w:hAnsi="宋体" w:cs="宋体"/>
                      <w:kern w:val="0"/>
                      <w:szCs w:val="21"/>
                    </w:rPr>
                  </w:pPr>
                  <w:r>
                    <w:rPr>
                      <w:rFonts w:hint="eastAsia" w:ascii="宋体" w:hAnsi="宋体" w:cs="宋体"/>
                      <w:kern w:val="0"/>
                      <w:szCs w:val="21"/>
                    </w:rPr>
                    <w:t>0.25</w:t>
                  </w:r>
                </w:p>
              </w:tc>
            </w:tr>
            <w:tr w14:paraId="0993988D">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42DB97C5">
                  <w:pPr>
                    <w:widowControl/>
                    <w:spacing w:line="400" w:lineRule="exact"/>
                    <w:jc w:val="left"/>
                    <w:rPr>
                      <w:rFonts w:ascii="宋体" w:hAnsi="宋体" w:cs="宋体"/>
                      <w:szCs w:val="21"/>
                    </w:rPr>
                  </w:pPr>
                  <w:r>
                    <w:rPr>
                      <w:rFonts w:hint="eastAsia" w:ascii="宋体" w:hAnsi="宋体" w:cs="宋体"/>
                      <w:kern w:val="0"/>
                      <w:szCs w:val="21"/>
                    </w:rPr>
                    <w:t>500万-1000万（含）</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7D5A3AED">
                  <w:pPr>
                    <w:widowControl/>
                    <w:spacing w:line="400" w:lineRule="exact"/>
                    <w:jc w:val="left"/>
                    <w:rPr>
                      <w:rFonts w:ascii="宋体" w:hAnsi="宋体" w:cs="宋体"/>
                      <w:szCs w:val="21"/>
                    </w:rPr>
                  </w:pPr>
                  <w:r>
                    <w:rPr>
                      <w:rFonts w:hint="eastAsia" w:ascii="宋体" w:hAnsi="宋体" w:cs="宋体"/>
                      <w:kern w:val="0"/>
                      <w:szCs w:val="21"/>
                    </w:rPr>
                    <w:t>0.75</w:t>
                  </w:r>
                </w:p>
              </w:tc>
            </w:tr>
            <w:tr w14:paraId="222A2314">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7E5015D6">
                  <w:pPr>
                    <w:widowControl/>
                    <w:spacing w:line="400" w:lineRule="exact"/>
                    <w:jc w:val="left"/>
                    <w:rPr>
                      <w:rFonts w:ascii="宋体" w:hAnsi="宋体" w:cs="宋体"/>
                      <w:kern w:val="0"/>
                      <w:szCs w:val="21"/>
                    </w:rPr>
                  </w:pPr>
                  <w:r>
                    <w:rPr>
                      <w:rFonts w:hint="eastAsia" w:ascii="宋体" w:hAnsi="宋体" w:cs="宋体"/>
                      <w:kern w:val="0"/>
                      <w:szCs w:val="21"/>
                    </w:rPr>
                    <w:t>1000万-2000万（含）</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6162B0EB">
                  <w:pPr>
                    <w:widowControl/>
                    <w:spacing w:line="400" w:lineRule="exact"/>
                    <w:jc w:val="left"/>
                    <w:rPr>
                      <w:rFonts w:ascii="宋体" w:hAnsi="宋体" w:cs="宋体"/>
                      <w:kern w:val="0"/>
                      <w:szCs w:val="21"/>
                    </w:rPr>
                  </w:pPr>
                  <w:r>
                    <w:rPr>
                      <w:rFonts w:hint="eastAsia" w:ascii="宋体" w:hAnsi="宋体" w:cs="宋体"/>
                      <w:kern w:val="0"/>
                      <w:szCs w:val="21"/>
                    </w:rPr>
                    <w:t>1.25</w:t>
                  </w:r>
                </w:p>
              </w:tc>
            </w:tr>
            <w:tr w14:paraId="2C310D4F">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45908BD5">
                  <w:pPr>
                    <w:widowControl/>
                    <w:spacing w:line="400" w:lineRule="exact"/>
                    <w:jc w:val="left"/>
                    <w:rPr>
                      <w:rFonts w:ascii="宋体" w:hAnsi="宋体" w:cs="宋体"/>
                      <w:kern w:val="0"/>
                      <w:szCs w:val="21"/>
                    </w:rPr>
                  </w:pPr>
                  <w:r>
                    <w:rPr>
                      <w:rFonts w:hint="eastAsia" w:ascii="宋体" w:hAnsi="宋体" w:cs="宋体"/>
                      <w:kern w:val="0"/>
                      <w:szCs w:val="21"/>
                    </w:rPr>
                    <w:t>2000万-5000万（含）</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555154DA">
                  <w:pPr>
                    <w:widowControl/>
                    <w:spacing w:line="400" w:lineRule="exact"/>
                    <w:jc w:val="left"/>
                    <w:rPr>
                      <w:rFonts w:ascii="宋体" w:hAnsi="宋体" w:cs="宋体"/>
                      <w:kern w:val="0"/>
                      <w:szCs w:val="21"/>
                    </w:rPr>
                  </w:pPr>
                  <w:r>
                    <w:rPr>
                      <w:rFonts w:hint="eastAsia" w:ascii="宋体" w:hAnsi="宋体" w:cs="宋体"/>
                      <w:kern w:val="0"/>
                      <w:szCs w:val="21"/>
                    </w:rPr>
                    <w:t>1.75</w:t>
                  </w:r>
                </w:p>
              </w:tc>
            </w:tr>
            <w:tr w14:paraId="1C9A4C7C">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70D84891">
                  <w:pPr>
                    <w:widowControl/>
                    <w:spacing w:line="400" w:lineRule="exact"/>
                    <w:jc w:val="left"/>
                    <w:rPr>
                      <w:rFonts w:ascii="宋体" w:hAnsi="宋体" w:cs="宋体"/>
                      <w:szCs w:val="21"/>
                    </w:rPr>
                  </w:pPr>
                  <w:r>
                    <w:rPr>
                      <w:rFonts w:hint="eastAsia" w:ascii="宋体" w:hAnsi="宋体" w:cs="宋体"/>
                      <w:kern w:val="0"/>
                      <w:szCs w:val="21"/>
                    </w:rPr>
                    <w:t>5000万-1亿（含）</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3464DDB6">
                  <w:pPr>
                    <w:widowControl/>
                    <w:spacing w:line="400" w:lineRule="exact"/>
                    <w:jc w:val="left"/>
                    <w:rPr>
                      <w:rFonts w:ascii="宋体" w:hAnsi="宋体" w:cs="宋体"/>
                      <w:szCs w:val="21"/>
                    </w:rPr>
                  </w:pPr>
                  <w:r>
                    <w:rPr>
                      <w:rFonts w:hint="eastAsia" w:ascii="宋体" w:hAnsi="宋体" w:cs="宋体"/>
                      <w:kern w:val="0"/>
                      <w:szCs w:val="21"/>
                    </w:rPr>
                    <w:t>2.5</w:t>
                  </w:r>
                </w:p>
              </w:tc>
            </w:tr>
            <w:tr w14:paraId="1FD8A356">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667501D1">
                  <w:pPr>
                    <w:widowControl/>
                    <w:spacing w:line="400" w:lineRule="exact"/>
                    <w:jc w:val="left"/>
                    <w:rPr>
                      <w:rFonts w:ascii="宋体" w:hAnsi="宋体" w:cs="宋体"/>
                      <w:kern w:val="0"/>
                      <w:szCs w:val="21"/>
                    </w:rPr>
                  </w:pPr>
                  <w:r>
                    <w:rPr>
                      <w:rFonts w:hint="eastAsia" w:ascii="宋体" w:hAnsi="宋体" w:cs="宋体"/>
                      <w:kern w:val="0"/>
                      <w:szCs w:val="21"/>
                    </w:rPr>
                    <w:t>1亿-5亿（含）</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31D3A7C9">
                  <w:pPr>
                    <w:widowControl/>
                    <w:spacing w:line="400" w:lineRule="exact"/>
                    <w:jc w:val="left"/>
                    <w:rPr>
                      <w:rFonts w:ascii="宋体" w:hAnsi="宋体" w:cs="宋体"/>
                      <w:kern w:val="0"/>
                      <w:szCs w:val="21"/>
                    </w:rPr>
                  </w:pPr>
                  <w:r>
                    <w:rPr>
                      <w:rFonts w:hint="eastAsia" w:ascii="宋体" w:hAnsi="宋体" w:cs="宋体"/>
                      <w:kern w:val="0"/>
                      <w:szCs w:val="21"/>
                    </w:rPr>
                    <w:t>3.5</w:t>
                  </w:r>
                </w:p>
              </w:tc>
            </w:tr>
            <w:tr w14:paraId="7CAA1D79">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54FEE17F">
                  <w:pPr>
                    <w:widowControl/>
                    <w:spacing w:line="400" w:lineRule="exact"/>
                    <w:jc w:val="left"/>
                    <w:rPr>
                      <w:rFonts w:ascii="宋体" w:hAnsi="宋体" w:cs="宋体"/>
                      <w:szCs w:val="21"/>
                    </w:rPr>
                  </w:pPr>
                  <w:r>
                    <w:rPr>
                      <w:rFonts w:hint="eastAsia" w:ascii="宋体" w:hAnsi="宋体" w:cs="宋体"/>
                      <w:kern w:val="0"/>
                      <w:szCs w:val="21"/>
                    </w:rPr>
                    <w:t>5亿—10亿（含）</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511DBB5F">
                  <w:pPr>
                    <w:widowControl/>
                    <w:spacing w:line="400" w:lineRule="exact"/>
                    <w:jc w:val="left"/>
                    <w:rPr>
                      <w:rFonts w:ascii="宋体" w:hAnsi="宋体" w:cs="宋体"/>
                      <w:szCs w:val="21"/>
                    </w:rPr>
                  </w:pPr>
                  <w:r>
                    <w:rPr>
                      <w:rFonts w:hint="eastAsia" w:ascii="宋体" w:hAnsi="宋体" w:cs="宋体"/>
                      <w:kern w:val="0"/>
                      <w:szCs w:val="21"/>
                    </w:rPr>
                    <w:t>5</w:t>
                  </w:r>
                </w:p>
              </w:tc>
            </w:tr>
            <w:tr w14:paraId="60D887A6">
              <w:tblPrEx>
                <w:tblCellMar>
                  <w:top w:w="0" w:type="dxa"/>
                  <w:left w:w="108" w:type="dxa"/>
                  <w:bottom w:w="0" w:type="dxa"/>
                  <w:right w:w="108" w:type="dxa"/>
                </w:tblCellMar>
              </w:tblPrEx>
              <w:trPr>
                <w:trHeight w:val="512" w:hRule="atLeast"/>
                <w:jc w:val="center"/>
              </w:trPr>
              <w:tc>
                <w:tcPr>
                  <w:tcW w:w="5086" w:type="dxa"/>
                  <w:tcBorders>
                    <w:top w:val="single" w:color="000000" w:sz="4" w:space="0"/>
                    <w:left w:val="single" w:color="000000" w:sz="4" w:space="0"/>
                    <w:bottom w:val="single" w:color="000000" w:sz="4" w:space="0"/>
                    <w:right w:val="single" w:color="000000" w:sz="4" w:space="0"/>
                  </w:tcBorders>
                  <w:noWrap/>
                  <w:vAlign w:val="center"/>
                </w:tcPr>
                <w:p w14:paraId="2539B5BA">
                  <w:pPr>
                    <w:widowControl/>
                    <w:spacing w:line="400" w:lineRule="exact"/>
                    <w:jc w:val="left"/>
                    <w:rPr>
                      <w:rFonts w:ascii="宋体" w:hAnsi="宋体" w:cs="宋体"/>
                      <w:kern w:val="0"/>
                      <w:szCs w:val="21"/>
                    </w:rPr>
                  </w:pPr>
                  <w:r>
                    <w:rPr>
                      <w:rFonts w:hint="eastAsia" w:ascii="宋体" w:hAnsi="宋体" w:cs="宋体"/>
                      <w:kern w:val="0"/>
                      <w:szCs w:val="21"/>
                    </w:rPr>
                    <w:t>10亿以上</w:t>
                  </w:r>
                </w:p>
              </w:tc>
              <w:tc>
                <w:tcPr>
                  <w:tcW w:w="1853" w:type="dxa"/>
                  <w:tcBorders>
                    <w:top w:val="single" w:color="000000" w:sz="4" w:space="0"/>
                    <w:left w:val="single" w:color="000000" w:sz="4" w:space="0"/>
                    <w:bottom w:val="single" w:color="000000" w:sz="4" w:space="0"/>
                    <w:right w:val="single" w:color="000000" w:sz="4" w:space="0"/>
                  </w:tcBorders>
                  <w:noWrap/>
                  <w:vAlign w:val="center"/>
                </w:tcPr>
                <w:p w14:paraId="31FD6355">
                  <w:pPr>
                    <w:widowControl/>
                    <w:spacing w:line="400" w:lineRule="exact"/>
                    <w:jc w:val="left"/>
                    <w:rPr>
                      <w:rFonts w:ascii="宋体" w:hAnsi="宋体" w:cs="宋体"/>
                      <w:kern w:val="0"/>
                      <w:szCs w:val="21"/>
                    </w:rPr>
                  </w:pPr>
                  <w:r>
                    <w:rPr>
                      <w:rFonts w:hint="eastAsia" w:ascii="宋体" w:hAnsi="宋体" w:cs="宋体"/>
                      <w:kern w:val="0"/>
                      <w:szCs w:val="21"/>
                    </w:rPr>
                    <w:t>6</w:t>
                  </w:r>
                </w:p>
              </w:tc>
            </w:tr>
          </w:tbl>
          <w:p w14:paraId="6DD8C7FD">
            <w:pPr>
              <w:spacing w:line="400" w:lineRule="exact"/>
              <w:rPr>
                <w:rFonts w:ascii="宋体" w:hAnsi="宋体" w:cs="宋体"/>
                <w:szCs w:val="21"/>
              </w:rPr>
            </w:pPr>
            <w:r>
              <w:rPr>
                <w:rFonts w:hint="eastAsia" w:ascii="宋体" w:hAnsi="宋体" w:cs="宋体"/>
                <w:szCs w:val="21"/>
              </w:rPr>
              <w:t>注：</w:t>
            </w:r>
          </w:p>
          <w:p w14:paraId="307D2933">
            <w:pPr>
              <w:spacing w:line="400" w:lineRule="exact"/>
              <w:rPr>
                <w:rFonts w:ascii="宋体" w:hAnsi="宋体" w:cs="宋体"/>
                <w:szCs w:val="21"/>
              </w:rPr>
            </w:pPr>
            <w:r>
              <w:rPr>
                <w:rFonts w:hint="eastAsia" w:ascii="宋体" w:hAnsi="宋体" w:cs="宋体"/>
                <w:szCs w:val="21"/>
              </w:rPr>
              <w:t>1. 交易服务费由中标人承担。</w:t>
            </w:r>
          </w:p>
          <w:p w14:paraId="4CA25FC5">
            <w:pPr>
              <w:spacing w:line="400" w:lineRule="exact"/>
              <w:rPr>
                <w:rFonts w:ascii="宋体" w:hAnsi="宋体" w:cs="宋体"/>
                <w:szCs w:val="21"/>
              </w:rPr>
            </w:pPr>
            <w:r>
              <w:rPr>
                <w:rFonts w:hint="eastAsia" w:ascii="宋体" w:hAnsi="宋体" w:cs="宋体"/>
                <w:szCs w:val="21"/>
              </w:rPr>
              <w:t>2. 对于招标服务期在1年以上且按每年报价的项目，交易服务费按1年的中标金额计取。</w:t>
            </w:r>
          </w:p>
          <w:p w14:paraId="0C40E508">
            <w:pPr>
              <w:spacing w:line="400" w:lineRule="exact"/>
              <w:rPr>
                <w:rFonts w:ascii="宋体" w:hAnsi="宋体" w:cs="宋体"/>
                <w:szCs w:val="21"/>
              </w:rPr>
            </w:pPr>
            <w:r>
              <w:rPr>
                <w:rFonts w:hint="eastAsia" w:ascii="宋体" w:hAnsi="宋体" w:cs="宋体"/>
                <w:szCs w:val="21"/>
              </w:rPr>
              <w:t>3．对于无具体交易（中标）金额的限额以上招标采购项目参照项目计划金额计取，对于无具体交易（中标）金额的限额以下招标采购项目按每个项目1000元计取，多家中标人费用平摊。</w:t>
            </w:r>
          </w:p>
          <w:p w14:paraId="309F1CEE">
            <w:pPr>
              <w:adjustRightInd w:val="0"/>
              <w:snapToGrid w:val="0"/>
              <w:spacing w:line="400" w:lineRule="exact"/>
              <w:jc w:val="left"/>
              <w:rPr>
                <w:rFonts w:ascii="宋体" w:hAnsi="宋体" w:cs="宋体"/>
                <w:szCs w:val="21"/>
              </w:rPr>
            </w:pPr>
            <w:r>
              <w:rPr>
                <w:rFonts w:hint="eastAsia" w:ascii="宋体" w:hAnsi="宋体" w:cs="宋体"/>
                <w:szCs w:val="21"/>
              </w:rPr>
              <w:t>4．限额以下非招标项目按实际成交价0.2％收取交易服务费，最高不超过500元，5万元以下项目免收交易服务费。</w:t>
            </w:r>
          </w:p>
        </w:tc>
      </w:tr>
    </w:tbl>
    <w:p w14:paraId="3379DEBB">
      <w:pPr>
        <w:ind w:firstLine="527" w:firstLineChars="250"/>
        <w:rPr>
          <w:rFonts w:asciiTheme="minorEastAsia" w:hAnsiTheme="minorEastAsia" w:eastAsiaTheme="minorEastAsia"/>
          <w:b/>
          <w:szCs w:val="21"/>
        </w:rPr>
      </w:pPr>
    </w:p>
    <w:p w14:paraId="65626F84">
      <w:pPr>
        <w:ind w:firstLine="527" w:firstLineChars="250"/>
        <w:rPr>
          <w:rFonts w:asciiTheme="minorEastAsia" w:hAnsiTheme="minorEastAsia" w:eastAsiaTheme="minorEastAsia"/>
          <w:b/>
          <w:szCs w:val="21"/>
        </w:rPr>
      </w:pPr>
    </w:p>
    <w:p w14:paraId="0C5D1504">
      <w:pPr>
        <w:widowControl/>
        <w:jc w:val="left"/>
      </w:pPr>
      <w:r>
        <w:br w:type="page"/>
      </w:r>
    </w:p>
    <w:p w14:paraId="69FBE9CE">
      <w:pPr>
        <w:pStyle w:val="18"/>
        <w:widowControl/>
        <w:spacing w:before="0" w:after="0" w:line="240" w:lineRule="auto"/>
        <w:rPr>
          <w:sz w:val="28"/>
        </w:rPr>
      </w:pPr>
      <w:bookmarkStart w:id="14" w:name="_Toc50128379"/>
      <w:r>
        <w:rPr>
          <w:sz w:val="28"/>
        </w:rPr>
        <w:t>一  总则</w:t>
      </w:r>
      <w:bookmarkEnd w:id="14"/>
    </w:p>
    <w:p w14:paraId="00457C40">
      <w:pPr>
        <w:snapToGrid w:val="0"/>
        <w:spacing w:line="400" w:lineRule="exact"/>
        <w:ind w:firstLine="422" w:firstLineChars="200"/>
        <w:jc w:val="left"/>
        <w:rPr>
          <w:rFonts w:ascii="宋体" w:hAnsi="宋体" w:cs="宋体"/>
          <w:b/>
          <w:color w:val="000000"/>
          <w:szCs w:val="21"/>
        </w:rPr>
      </w:pPr>
      <w:bookmarkStart w:id="15" w:name="_Toc50128380"/>
      <w:r>
        <w:rPr>
          <w:rFonts w:hint="eastAsia" w:ascii="宋体" w:hAnsi="宋体" w:cs="宋体"/>
          <w:b/>
          <w:color w:val="000000"/>
          <w:szCs w:val="21"/>
        </w:rPr>
        <w:t>（一） 适用范围</w:t>
      </w:r>
      <w:bookmarkEnd w:id="15"/>
    </w:p>
    <w:p w14:paraId="04BC52C2">
      <w:pPr>
        <w:snapToGrid w:val="0"/>
        <w:spacing w:line="400" w:lineRule="exact"/>
        <w:ind w:firstLine="420" w:firstLineChars="200"/>
        <w:jc w:val="left"/>
        <w:rPr>
          <w:rFonts w:ascii="宋体" w:hAnsi="宋体" w:cs="宋体"/>
          <w:color w:val="000000"/>
          <w:szCs w:val="21"/>
          <w:u w:val="single"/>
        </w:rPr>
      </w:pPr>
      <w:r>
        <w:rPr>
          <w:rFonts w:hint="eastAsia" w:ascii="宋体" w:hAnsi="宋体" w:cs="宋体"/>
          <w:color w:val="000000"/>
          <w:szCs w:val="21"/>
        </w:rPr>
        <w:t>本招标文件适用于温州港集团有限公司组织的集卡配件采购（2026年-2027年）项目</w:t>
      </w:r>
      <w:r>
        <w:rPr>
          <w:rFonts w:hint="eastAsia" w:ascii="宋体" w:hAnsi="宋体" w:cs="宋体"/>
          <w:bCs/>
          <w:color w:val="000000"/>
          <w:szCs w:val="21"/>
        </w:rPr>
        <w:t>招标</w:t>
      </w:r>
      <w:r>
        <w:rPr>
          <w:rFonts w:hint="eastAsia" w:ascii="宋体" w:hAnsi="宋体" w:cs="宋体"/>
          <w:color w:val="000000"/>
          <w:szCs w:val="21"/>
        </w:rPr>
        <w:t>、投标、评标、定标、验收、合同履约、付款等行为（法律、法规另有规定的，从其规定）。</w:t>
      </w:r>
    </w:p>
    <w:p w14:paraId="47BF9619">
      <w:pPr>
        <w:snapToGrid w:val="0"/>
        <w:spacing w:line="400" w:lineRule="exact"/>
        <w:ind w:firstLine="422" w:firstLineChars="200"/>
        <w:jc w:val="left"/>
        <w:rPr>
          <w:rFonts w:ascii="宋体" w:hAnsi="宋体" w:cs="宋体"/>
          <w:b/>
          <w:color w:val="000000"/>
          <w:szCs w:val="21"/>
        </w:rPr>
      </w:pPr>
      <w:r>
        <w:rPr>
          <w:rFonts w:hint="eastAsia" w:ascii="宋体" w:hAnsi="宋体" w:cs="宋体"/>
          <w:b/>
          <w:color w:val="000000"/>
          <w:szCs w:val="21"/>
        </w:rPr>
        <w:t>（二）定义</w:t>
      </w:r>
    </w:p>
    <w:p w14:paraId="1BEE1915">
      <w:pPr>
        <w:pStyle w:val="12"/>
        <w:snapToGrid w:val="0"/>
        <w:spacing w:beforeLines="0" w:afterLines="0"/>
        <w:ind w:firstLine="420" w:firstLineChars="200"/>
        <w:rPr>
          <w:rFonts w:hAnsi="宋体" w:cs="宋体"/>
          <w:color w:val="000000"/>
          <w:kern w:val="2"/>
          <w:sz w:val="21"/>
          <w:szCs w:val="21"/>
        </w:rPr>
      </w:pPr>
      <w:r>
        <w:rPr>
          <w:rFonts w:hint="eastAsia" w:hAnsi="宋体" w:cs="宋体"/>
          <w:color w:val="000000"/>
          <w:kern w:val="2"/>
          <w:sz w:val="21"/>
          <w:szCs w:val="21"/>
        </w:rPr>
        <w:t>1.“招标人”系指组织本次招标的单位：温州港集团有限公司。</w:t>
      </w:r>
    </w:p>
    <w:p w14:paraId="1844FFB7">
      <w:pPr>
        <w:pStyle w:val="12"/>
        <w:snapToGrid w:val="0"/>
        <w:spacing w:beforeLines="0" w:afterLines="0"/>
        <w:ind w:firstLine="420" w:firstLineChars="200"/>
        <w:rPr>
          <w:rFonts w:hAnsi="宋体" w:cs="宋体"/>
          <w:color w:val="000000"/>
          <w:kern w:val="2"/>
          <w:sz w:val="21"/>
          <w:szCs w:val="21"/>
        </w:rPr>
      </w:pPr>
      <w:r>
        <w:rPr>
          <w:rFonts w:hint="eastAsia" w:hAnsi="宋体" w:cs="宋体"/>
          <w:color w:val="000000"/>
          <w:kern w:val="2"/>
          <w:sz w:val="21"/>
          <w:szCs w:val="21"/>
        </w:rPr>
        <w:t>2.“招标代理机构”系指：华信咨询设计研究院有限公司。</w:t>
      </w:r>
    </w:p>
    <w:p w14:paraId="2A12D517">
      <w:pPr>
        <w:pStyle w:val="12"/>
        <w:snapToGrid w:val="0"/>
        <w:spacing w:beforeLines="0" w:afterLines="0"/>
        <w:ind w:firstLine="420" w:firstLineChars="200"/>
        <w:rPr>
          <w:rFonts w:hAnsi="宋体" w:cs="宋体"/>
          <w:color w:val="000000"/>
          <w:kern w:val="2"/>
          <w:sz w:val="21"/>
          <w:szCs w:val="21"/>
        </w:rPr>
      </w:pPr>
      <w:r>
        <w:rPr>
          <w:rFonts w:hint="eastAsia" w:hAnsi="宋体" w:cs="宋体"/>
          <w:color w:val="000000"/>
          <w:kern w:val="2"/>
          <w:sz w:val="21"/>
          <w:szCs w:val="21"/>
        </w:rPr>
        <w:t>3.“投标人”系指向招标人提交投标文件的单位。</w:t>
      </w:r>
    </w:p>
    <w:p w14:paraId="2F85A361">
      <w:pPr>
        <w:pStyle w:val="12"/>
        <w:snapToGrid w:val="0"/>
        <w:spacing w:beforeLines="0" w:afterLines="0"/>
        <w:ind w:firstLine="420" w:firstLineChars="200"/>
        <w:rPr>
          <w:rFonts w:hAnsi="宋体" w:cs="宋体"/>
          <w:color w:val="000000"/>
          <w:kern w:val="2"/>
          <w:sz w:val="21"/>
          <w:szCs w:val="21"/>
        </w:rPr>
      </w:pPr>
      <w:r>
        <w:rPr>
          <w:rFonts w:hint="eastAsia" w:hAnsi="宋体" w:cs="宋体"/>
          <w:color w:val="000000"/>
          <w:kern w:val="2"/>
          <w:sz w:val="21"/>
          <w:szCs w:val="21"/>
        </w:rPr>
        <w:t>4.“中标人”系指</w:t>
      </w:r>
      <w:r>
        <w:rPr>
          <w:rFonts w:hint="eastAsia" w:hAnsi="宋体" w:cs="宋体"/>
          <w:b/>
          <w:color w:val="000000"/>
          <w:sz w:val="21"/>
          <w:szCs w:val="21"/>
        </w:rPr>
        <w:t>经过招标、评标而最终被授予合同的投标人。</w:t>
      </w:r>
    </w:p>
    <w:p w14:paraId="34D999C7">
      <w:pPr>
        <w:pStyle w:val="12"/>
        <w:snapToGrid w:val="0"/>
        <w:spacing w:beforeLines="0" w:afterLines="0"/>
        <w:ind w:firstLine="420" w:firstLineChars="200"/>
        <w:rPr>
          <w:rFonts w:hAnsi="宋体" w:cs="宋体"/>
          <w:color w:val="000000"/>
          <w:kern w:val="2"/>
          <w:sz w:val="21"/>
          <w:szCs w:val="21"/>
        </w:rPr>
      </w:pPr>
      <w:r>
        <w:rPr>
          <w:rFonts w:hint="eastAsia" w:hAnsi="宋体" w:cs="宋体"/>
          <w:color w:val="000000"/>
          <w:kern w:val="2"/>
          <w:sz w:val="21"/>
          <w:szCs w:val="21"/>
        </w:rPr>
        <w:t>5.“投标人代表”系指全权代表投标人参加本次投标活动并签署投标文件的人，如果投标人代表不是投标人的法定代表人，须持有《法定代表人授权委托书》。</w:t>
      </w:r>
    </w:p>
    <w:p w14:paraId="1AED4375">
      <w:pPr>
        <w:pStyle w:val="12"/>
        <w:snapToGrid w:val="0"/>
        <w:spacing w:beforeLines="0" w:afterLines="0"/>
        <w:ind w:firstLine="420" w:firstLineChars="200"/>
        <w:rPr>
          <w:rFonts w:hAnsi="宋体" w:cs="宋体"/>
          <w:color w:val="000000"/>
          <w:sz w:val="21"/>
          <w:szCs w:val="21"/>
        </w:rPr>
      </w:pPr>
      <w:r>
        <w:rPr>
          <w:rFonts w:hint="eastAsia" w:hAnsi="宋体" w:cs="宋体"/>
          <w:color w:val="000000"/>
          <w:kern w:val="2"/>
          <w:sz w:val="21"/>
          <w:szCs w:val="21"/>
        </w:rPr>
        <w:t>6.“项目”系指投标人按招标文件规定向招标人提供</w:t>
      </w:r>
      <w:r>
        <w:rPr>
          <w:rFonts w:hint="eastAsia" w:hAnsi="宋体" w:cs="宋体"/>
          <w:b/>
          <w:color w:val="000000"/>
          <w:sz w:val="21"/>
          <w:szCs w:val="21"/>
        </w:rPr>
        <w:t>产品及服务</w:t>
      </w:r>
      <w:r>
        <w:rPr>
          <w:rFonts w:hint="eastAsia" w:hAnsi="宋体" w:cs="宋体"/>
          <w:color w:val="000000"/>
          <w:sz w:val="21"/>
          <w:szCs w:val="21"/>
        </w:rPr>
        <w:t>。</w:t>
      </w:r>
    </w:p>
    <w:p w14:paraId="1B41A304">
      <w:p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7.“服务”系指招标文件规定的投标人须承担的安装、调试、技术协助、培训、技术指导以及其他类似的义务。</w:t>
      </w:r>
    </w:p>
    <w:p w14:paraId="40179D2E">
      <w:pPr>
        <w:pStyle w:val="12"/>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8.“书面形式”包括信函、传真等。</w:t>
      </w:r>
    </w:p>
    <w:p w14:paraId="64F5C78C">
      <w:pPr>
        <w:pStyle w:val="12"/>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9.“★”系指实质性要求条款。</w:t>
      </w:r>
    </w:p>
    <w:p w14:paraId="43F53DE5">
      <w:pPr>
        <w:snapToGrid w:val="0"/>
        <w:spacing w:line="400" w:lineRule="exact"/>
        <w:ind w:firstLine="422" w:firstLineChars="200"/>
        <w:jc w:val="left"/>
        <w:rPr>
          <w:rFonts w:ascii="宋体" w:hAnsi="宋体" w:cs="宋体"/>
          <w:b/>
          <w:szCs w:val="21"/>
        </w:rPr>
      </w:pPr>
      <w:bookmarkStart w:id="16" w:name="_Toc50128381"/>
      <w:r>
        <w:rPr>
          <w:rFonts w:hint="eastAsia" w:ascii="宋体" w:hAnsi="宋体" w:cs="宋体"/>
          <w:b/>
          <w:szCs w:val="21"/>
        </w:rPr>
        <w:t>（三）招标方式</w:t>
      </w:r>
      <w:bookmarkEnd w:id="16"/>
    </w:p>
    <w:p w14:paraId="32545395">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本次招标采用公开招标方式进行。</w:t>
      </w:r>
    </w:p>
    <w:p w14:paraId="6817495A">
      <w:pPr>
        <w:snapToGrid w:val="0"/>
        <w:spacing w:line="400" w:lineRule="exact"/>
        <w:ind w:firstLine="422" w:firstLineChars="200"/>
        <w:jc w:val="left"/>
        <w:rPr>
          <w:rFonts w:ascii="宋体" w:hAnsi="宋体" w:cs="宋体"/>
          <w:b/>
          <w:color w:val="000000"/>
          <w:szCs w:val="21"/>
        </w:rPr>
      </w:pPr>
      <w:bookmarkStart w:id="17" w:name="_Toc50128382"/>
      <w:r>
        <w:rPr>
          <w:rFonts w:hint="eastAsia" w:ascii="宋体" w:hAnsi="宋体" w:cs="宋体"/>
          <w:b/>
          <w:color w:val="000000"/>
          <w:szCs w:val="21"/>
        </w:rPr>
        <w:t>（四）投标委托</w:t>
      </w:r>
      <w:bookmarkEnd w:id="17"/>
    </w:p>
    <w:p w14:paraId="6065F3CF">
      <w:pPr>
        <w:pStyle w:val="9"/>
        <w:snapToGrid w:val="0"/>
        <w:spacing w:after="0" w:line="400" w:lineRule="exact"/>
        <w:ind w:left="0" w:leftChars="0" w:firstLine="422" w:firstLineChars="200"/>
        <w:jc w:val="left"/>
        <w:rPr>
          <w:rFonts w:ascii="宋体" w:hAnsi="宋体" w:cs="宋体"/>
          <w:color w:val="000000"/>
          <w:szCs w:val="21"/>
        </w:rPr>
      </w:pPr>
      <w:r>
        <w:rPr>
          <w:rFonts w:hint="eastAsia" w:ascii="宋体" w:hAnsi="宋体" w:cs="宋体"/>
          <w:b/>
          <w:szCs w:val="21"/>
        </w:rPr>
        <w:t>提供法定代表人授权委托书及授权代表有效身份证明（若为法定代表人参加投标活动的提供法定代表人有效身份证明、企业法人营业执照）。</w:t>
      </w:r>
    </w:p>
    <w:p w14:paraId="42473E8A">
      <w:pPr>
        <w:snapToGrid w:val="0"/>
        <w:spacing w:line="400" w:lineRule="exact"/>
        <w:ind w:firstLine="422" w:firstLineChars="200"/>
        <w:jc w:val="left"/>
        <w:rPr>
          <w:rFonts w:ascii="宋体" w:hAnsi="宋体" w:cs="宋体"/>
          <w:b/>
          <w:color w:val="000000"/>
          <w:szCs w:val="21"/>
        </w:rPr>
      </w:pPr>
      <w:bookmarkStart w:id="18" w:name="_Toc50128383"/>
      <w:r>
        <w:rPr>
          <w:rFonts w:hint="eastAsia" w:ascii="宋体" w:hAnsi="宋体" w:cs="宋体"/>
          <w:b/>
          <w:color w:val="000000"/>
          <w:szCs w:val="21"/>
        </w:rPr>
        <w:t>（五）投标费用</w:t>
      </w:r>
      <w:bookmarkEnd w:id="18"/>
    </w:p>
    <w:p w14:paraId="42371504">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不论投标结果如何，投标人均应自行承担所有与投标有关的全部费用（招标文件有相反规定除外）。</w:t>
      </w:r>
    </w:p>
    <w:p w14:paraId="562E0EF9">
      <w:pPr>
        <w:snapToGrid w:val="0"/>
        <w:spacing w:line="400" w:lineRule="exact"/>
        <w:ind w:firstLine="422" w:firstLineChars="200"/>
        <w:jc w:val="left"/>
        <w:rPr>
          <w:rFonts w:ascii="宋体" w:hAnsi="宋体" w:cs="宋体"/>
          <w:b/>
          <w:color w:val="000000"/>
          <w:szCs w:val="21"/>
        </w:rPr>
      </w:pPr>
      <w:r>
        <w:rPr>
          <w:rFonts w:hint="eastAsia" w:ascii="宋体" w:hAnsi="宋体" w:cs="宋体"/>
          <w:b/>
          <w:color w:val="000000"/>
          <w:szCs w:val="21"/>
        </w:rPr>
        <w:t>（六）联合体投标</w:t>
      </w:r>
    </w:p>
    <w:p w14:paraId="40013C1A">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本项目</w:t>
      </w:r>
      <w:r>
        <w:rPr>
          <w:rFonts w:hint="eastAsia" w:ascii="宋体" w:hAnsi="宋体" w:cs="宋体"/>
          <w:color w:val="000000"/>
          <w:szCs w:val="21"/>
          <w:u w:val="single"/>
        </w:rPr>
        <w:t>不允许</w:t>
      </w:r>
      <w:r>
        <w:rPr>
          <w:rFonts w:hint="eastAsia" w:ascii="宋体" w:hAnsi="宋体" w:cs="宋体"/>
          <w:color w:val="000000"/>
          <w:szCs w:val="21"/>
        </w:rPr>
        <w:t>联合体投标。</w:t>
      </w:r>
    </w:p>
    <w:p w14:paraId="0A6B7C87">
      <w:pPr>
        <w:snapToGrid w:val="0"/>
        <w:spacing w:line="400" w:lineRule="exact"/>
        <w:ind w:firstLine="420" w:firstLineChars="200"/>
        <w:jc w:val="left"/>
        <w:rPr>
          <w:rFonts w:ascii="宋体" w:hAnsi="宋体" w:cs="宋体"/>
          <w:b/>
          <w:color w:val="000000"/>
          <w:kern w:val="0"/>
          <w:szCs w:val="21"/>
        </w:rPr>
      </w:pPr>
      <w:r>
        <w:rPr>
          <w:rFonts w:hint="eastAsia" w:ascii="宋体" w:hAnsi="宋体" w:cs="宋体"/>
          <w:color w:val="000000"/>
          <w:szCs w:val="21"/>
        </w:rPr>
        <w:t>★</w:t>
      </w:r>
      <w:r>
        <w:rPr>
          <w:rFonts w:hint="eastAsia" w:ascii="宋体" w:hAnsi="宋体" w:cs="宋体"/>
          <w:b/>
          <w:color w:val="000000"/>
          <w:szCs w:val="21"/>
        </w:rPr>
        <w:t>（七）</w:t>
      </w:r>
      <w:r>
        <w:rPr>
          <w:rFonts w:hint="eastAsia" w:ascii="宋体" w:hAnsi="宋体" w:cs="宋体"/>
          <w:b/>
          <w:color w:val="000000"/>
          <w:kern w:val="0"/>
          <w:szCs w:val="21"/>
        </w:rPr>
        <w:t>转包与分包</w:t>
      </w:r>
    </w:p>
    <w:p w14:paraId="5894FAAB">
      <w:pPr>
        <w:snapToGrid w:val="0"/>
        <w:spacing w:line="40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本项目不允许分包转包</w:t>
      </w:r>
    </w:p>
    <w:p w14:paraId="666151BA">
      <w:pPr>
        <w:snapToGrid w:val="0"/>
        <w:spacing w:line="400" w:lineRule="exact"/>
        <w:ind w:firstLine="420" w:firstLineChars="200"/>
        <w:jc w:val="left"/>
        <w:rPr>
          <w:rFonts w:ascii="宋体" w:hAnsi="宋体" w:cs="宋体"/>
          <w:b/>
          <w:color w:val="000000"/>
          <w:szCs w:val="21"/>
        </w:rPr>
      </w:pPr>
      <w:bookmarkStart w:id="19" w:name="_Toc50128384"/>
      <w:r>
        <w:rPr>
          <w:rFonts w:hint="eastAsia" w:ascii="宋体" w:hAnsi="宋体" w:cs="宋体"/>
          <w:color w:val="000000"/>
          <w:szCs w:val="21"/>
        </w:rPr>
        <w:t>★</w:t>
      </w:r>
      <w:r>
        <w:rPr>
          <w:rFonts w:hint="eastAsia" w:ascii="宋体" w:hAnsi="宋体" w:cs="宋体"/>
          <w:b/>
          <w:color w:val="000000"/>
          <w:szCs w:val="21"/>
        </w:rPr>
        <w:t>（八）特别说明：</w:t>
      </w:r>
      <w:bookmarkEnd w:id="19"/>
    </w:p>
    <w:p w14:paraId="3E894415">
      <w:pPr>
        <w:pStyle w:val="12"/>
        <w:snapToGrid w:val="0"/>
        <w:spacing w:beforeLines="0" w:afterLines="0"/>
        <w:ind w:firstLine="422" w:firstLineChars="200"/>
        <w:rPr>
          <w:rFonts w:hAnsi="宋体" w:cs="宋体"/>
          <w:b/>
          <w:bCs/>
          <w:color w:val="000000"/>
          <w:sz w:val="21"/>
          <w:szCs w:val="21"/>
        </w:rPr>
      </w:pPr>
      <w:bookmarkStart w:id="20" w:name="_Toc50128385"/>
      <w:r>
        <w:rPr>
          <w:rFonts w:hint="eastAsia" w:hAnsi="宋体" w:cs="宋体"/>
          <w:b/>
          <w:bCs/>
          <w:color w:val="000000"/>
          <w:sz w:val="21"/>
          <w:szCs w:val="21"/>
        </w:rPr>
        <w:t>1.投标人投标所使用的资格、信誉、荣誉、业绩与企业认证必须为本法人所拥有。</w:t>
      </w:r>
      <w:bookmarkEnd w:id="20"/>
    </w:p>
    <w:p w14:paraId="3305A89B">
      <w:pPr>
        <w:pStyle w:val="12"/>
        <w:snapToGrid w:val="0"/>
        <w:spacing w:beforeLines="0" w:afterLines="0"/>
        <w:ind w:firstLine="422" w:firstLineChars="200"/>
        <w:rPr>
          <w:rFonts w:hAnsi="宋体" w:cs="宋体"/>
          <w:b/>
          <w:bCs/>
          <w:color w:val="000000"/>
          <w:sz w:val="21"/>
          <w:szCs w:val="21"/>
        </w:rPr>
      </w:pPr>
      <w:bookmarkStart w:id="21" w:name="_Toc50128386"/>
      <w:r>
        <w:rPr>
          <w:rFonts w:hint="eastAsia" w:hAnsi="宋体" w:cs="宋体"/>
          <w:b/>
          <w:bCs/>
          <w:color w:val="000000"/>
          <w:sz w:val="21"/>
          <w:szCs w:val="21"/>
        </w:rPr>
        <w:t>2.投标人应仔细阅读招标文件的所有内容，按照招标文件的要求提交投标文件，并对所提供的全部资料的真实性承担法律责任。</w:t>
      </w:r>
      <w:bookmarkEnd w:id="21"/>
    </w:p>
    <w:p w14:paraId="7B220704">
      <w:pPr>
        <w:pStyle w:val="12"/>
        <w:snapToGrid w:val="0"/>
        <w:spacing w:beforeLines="0" w:afterLines="0"/>
        <w:ind w:firstLine="422" w:firstLineChars="200"/>
        <w:rPr>
          <w:rFonts w:hAnsi="宋体" w:cs="宋体"/>
          <w:b/>
          <w:bCs/>
          <w:color w:val="000000"/>
          <w:sz w:val="21"/>
          <w:szCs w:val="21"/>
        </w:rPr>
      </w:pPr>
      <w:bookmarkStart w:id="22" w:name="_Toc50128387"/>
      <w:r>
        <w:rPr>
          <w:rFonts w:hint="eastAsia" w:hAnsi="宋体" w:cs="宋体"/>
          <w:b/>
          <w:bCs/>
          <w:color w:val="000000"/>
          <w:sz w:val="21"/>
          <w:szCs w:val="21"/>
        </w:rPr>
        <w:t>3.投标人在投标活动中提供任何虚假材料，其投标无效，投标保证金不予退还；合同签订后发现的，中标人须按照履约保证金金额的双倍赔偿招标人，如无法补偿招标人损失的，中标人需另行补偿，且民事赔偿并不免除违法投标人的行政与刑事责任。</w:t>
      </w:r>
      <w:bookmarkEnd w:id="22"/>
    </w:p>
    <w:p w14:paraId="637413F2">
      <w:pPr>
        <w:pStyle w:val="12"/>
        <w:snapToGrid w:val="0"/>
        <w:spacing w:beforeLines="0" w:afterLines="0"/>
        <w:ind w:firstLine="422" w:firstLineChars="200"/>
        <w:rPr>
          <w:rFonts w:hAnsi="宋体" w:cs="宋体"/>
          <w:b/>
          <w:bCs/>
          <w:color w:val="000000"/>
          <w:sz w:val="21"/>
          <w:szCs w:val="21"/>
        </w:rPr>
      </w:pPr>
      <w:bookmarkStart w:id="23" w:name="_Toc50128388"/>
      <w:r>
        <w:rPr>
          <w:rFonts w:hint="eastAsia" w:hAnsi="宋体" w:cs="宋体"/>
          <w:b/>
          <w:bCs/>
          <w:color w:val="000000"/>
          <w:sz w:val="21"/>
          <w:szCs w:val="21"/>
        </w:rPr>
        <w:t>（九）质疑和</w:t>
      </w:r>
      <w:bookmarkEnd w:id="23"/>
      <w:r>
        <w:rPr>
          <w:rFonts w:hint="eastAsia" w:hAnsi="宋体" w:cs="宋体"/>
          <w:b/>
          <w:bCs/>
          <w:color w:val="000000"/>
          <w:sz w:val="21"/>
          <w:szCs w:val="21"/>
        </w:rPr>
        <w:t>投诉</w:t>
      </w:r>
    </w:p>
    <w:p w14:paraId="772E0F8A">
      <w:pPr>
        <w:pStyle w:val="12"/>
        <w:snapToGrid w:val="0"/>
        <w:spacing w:beforeLines="0" w:afterLines="0"/>
        <w:ind w:firstLine="420" w:firstLineChars="200"/>
        <w:rPr>
          <w:rFonts w:hAnsi="宋体" w:cs="宋体"/>
          <w:color w:val="000000"/>
          <w:sz w:val="21"/>
          <w:szCs w:val="21"/>
        </w:rPr>
      </w:pPr>
      <w:r>
        <w:rPr>
          <w:rFonts w:hint="eastAsia" w:hAnsi="宋体" w:cs="宋体"/>
          <w:bCs/>
          <w:color w:val="000000"/>
          <w:sz w:val="21"/>
          <w:szCs w:val="21"/>
        </w:rPr>
        <w:t>1.投标人认为招标文件、招标过程或中标结果使自己的合法权益受到损害的，应当在知道或者应知其权益受到损害之日起七个工作日内，以书面形式向招标人提出质疑。</w:t>
      </w:r>
    </w:p>
    <w:p w14:paraId="3D171F2A">
      <w:pPr>
        <w:pStyle w:val="12"/>
        <w:snapToGrid w:val="0"/>
        <w:spacing w:beforeLines="0" w:afterLines="0"/>
        <w:ind w:firstLine="420" w:firstLineChars="200"/>
        <w:rPr>
          <w:rFonts w:hAnsi="宋体" w:cs="宋体"/>
          <w:bCs/>
          <w:color w:val="000000"/>
          <w:sz w:val="21"/>
          <w:szCs w:val="21"/>
        </w:rPr>
      </w:pPr>
      <w:r>
        <w:rPr>
          <w:rFonts w:hint="eastAsia" w:hAnsi="宋体" w:cs="宋体"/>
          <w:bCs/>
          <w:color w:val="000000"/>
          <w:sz w:val="21"/>
          <w:szCs w:val="21"/>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3B1355D1">
      <w:pPr>
        <w:pStyle w:val="18"/>
        <w:rPr>
          <w:sz w:val="28"/>
        </w:rPr>
      </w:pPr>
      <w:bookmarkStart w:id="24" w:name="_Toc527495450"/>
      <w:bookmarkStart w:id="25" w:name="_Toc430"/>
      <w:bookmarkStart w:id="26" w:name="_Toc50128389"/>
      <w:r>
        <w:rPr>
          <w:sz w:val="28"/>
        </w:rPr>
        <w:t>二</w:t>
      </w:r>
      <w:r>
        <w:rPr>
          <w:rFonts w:hint="eastAsia"/>
          <w:sz w:val="28"/>
        </w:rPr>
        <w:t xml:space="preserve">  </w:t>
      </w:r>
      <w:r>
        <w:rPr>
          <w:sz w:val="28"/>
        </w:rPr>
        <w:t>招标文件</w:t>
      </w:r>
      <w:bookmarkEnd w:id="24"/>
      <w:bookmarkEnd w:id="25"/>
      <w:bookmarkEnd w:id="26"/>
    </w:p>
    <w:p w14:paraId="6FCFF84F">
      <w:pPr>
        <w:snapToGrid w:val="0"/>
        <w:spacing w:line="400" w:lineRule="exact"/>
        <w:ind w:firstLine="422" w:firstLineChars="200"/>
        <w:jc w:val="left"/>
        <w:rPr>
          <w:rFonts w:ascii="宋体" w:hAnsi="宋体" w:cs="宋体"/>
          <w:b/>
          <w:color w:val="000000"/>
          <w:szCs w:val="21"/>
        </w:rPr>
      </w:pPr>
      <w:r>
        <w:rPr>
          <w:rFonts w:hint="eastAsia" w:ascii="宋体" w:hAnsi="宋体" w:cs="宋体"/>
          <w:b/>
          <w:color w:val="000000"/>
          <w:szCs w:val="21"/>
        </w:rPr>
        <w:t>（一）招标文件的构成。本招标文件由以下部份组成：</w:t>
      </w:r>
    </w:p>
    <w:p w14:paraId="1875D02F">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1.招标公告</w:t>
      </w:r>
    </w:p>
    <w:p w14:paraId="7AC05AAF">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2.招标需求</w:t>
      </w:r>
    </w:p>
    <w:p w14:paraId="4063F3F2">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3.投标人须知</w:t>
      </w:r>
    </w:p>
    <w:p w14:paraId="559254DE">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4.评标办法及评分标准</w:t>
      </w:r>
    </w:p>
    <w:p w14:paraId="69CEAD33">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5.合同主要条款</w:t>
      </w:r>
    </w:p>
    <w:p w14:paraId="38D77497">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6.投标文件格式</w:t>
      </w:r>
    </w:p>
    <w:p w14:paraId="3CA09062">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7.本项目招标文件的澄清、答复、修改、补充的内容</w:t>
      </w:r>
    </w:p>
    <w:p w14:paraId="76CFDD09">
      <w:pPr>
        <w:snapToGrid w:val="0"/>
        <w:spacing w:line="400" w:lineRule="exact"/>
        <w:ind w:firstLine="422" w:firstLineChars="200"/>
        <w:jc w:val="left"/>
        <w:rPr>
          <w:rFonts w:ascii="宋体" w:hAnsi="宋体" w:cs="宋体"/>
          <w:b/>
          <w:color w:val="000000"/>
          <w:szCs w:val="21"/>
        </w:rPr>
      </w:pPr>
      <w:r>
        <w:rPr>
          <w:rFonts w:hint="eastAsia" w:ascii="宋体" w:hAnsi="宋体" w:cs="宋体"/>
          <w:b/>
          <w:color w:val="000000"/>
          <w:szCs w:val="21"/>
        </w:rPr>
        <w:t>（二）投标人的风险</w:t>
      </w:r>
    </w:p>
    <w:p w14:paraId="1F5F8F84">
      <w:pPr>
        <w:pStyle w:val="19"/>
        <w:spacing w:after="0" w:line="400" w:lineRule="exact"/>
        <w:ind w:left="0" w:leftChars="0" w:firstLine="420" w:firstLineChars="200"/>
        <w:rPr>
          <w:rFonts w:ascii="宋体" w:hAnsi="宋体" w:cs="宋体"/>
          <w:sz w:val="21"/>
          <w:szCs w:val="21"/>
        </w:rPr>
      </w:pPr>
      <w:r>
        <w:rPr>
          <w:rFonts w:hint="eastAsia" w:ascii="宋体" w:hAnsi="宋体" w:cs="宋体"/>
          <w:sz w:val="21"/>
          <w:szCs w:val="21"/>
        </w:rPr>
        <w:t>投标人没有按照招标文件要求提供全部资料，或者投标人没有对招标文件在各方面作出实质性响应是投标人的风险，并可能导致其投标被拒绝。</w:t>
      </w:r>
    </w:p>
    <w:p w14:paraId="30118E80">
      <w:pPr>
        <w:pStyle w:val="4"/>
        <w:numPr>
          <w:ilvl w:val="0"/>
          <w:numId w:val="0"/>
        </w:num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（三）招标文件的澄清与修改</w:t>
      </w:r>
    </w:p>
    <w:p w14:paraId="2C948C48">
      <w:pPr>
        <w:pStyle w:val="12"/>
        <w:snapToGrid w:val="0"/>
        <w:spacing w:beforeLines="0" w:afterLines="0"/>
        <w:ind w:firstLine="420" w:firstLineChars="200"/>
        <w:rPr>
          <w:rFonts w:hAnsi="宋体" w:cs="宋体"/>
          <w:sz w:val="21"/>
          <w:szCs w:val="21"/>
        </w:rPr>
      </w:pPr>
      <w:r>
        <w:rPr>
          <w:rFonts w:hint="eastAsia" w:hAnsi="宋体" w:cs="宋体"/>
          <w:color w:val="000000"/>
          <w:sz w:val="21"/>
          <w:szCs w:val="21"/>
        </w:rPr>
        <w:t>1.招标人对已发出的招标文件进行必要的澄清和修改时，将在招标公告规定的投标截止时间10日前，以书面形式或在规定信息发布网站上通知所有招标文件受收人，</w:t>
      </w:r>
      <w:r>
        <w:rPr>
          <w:rFonts w:hint="eastAsia" w:hAnsi="宋体" w:cs="宋体"/>
          <w:bCs/>
          <w:sz w:val="21"/>
          <w:szCs w:val="21"/>
        </w:rPr>
        <w:t>投标人须自行查看是否有澄清和修改文件，并按澄清和修改文件要求投标，否则责任自负，</w:t>
      </w:r>
      <w:r>
        <w:rPr>
          <w:rFonts w:hint="eastAsia" w:hAnsi="宋体" w:cs="宋体"/>
          <w:color w:val="000000"/>
          <w:sz w:val="21"/>
          <w:szCs w:val="21"/>
        </w:rPr>
        <w:t>澄清和修改的内容作为招标文件的组成部分。招标人根据实际情况，</w:t>
      </w:r>
      <w:r>
        <w:rPr>
          <w:rFonts w:hint="eastAsia" w:hAnsi="宋体" w:cs="宋体"/>
          <w:sz w:val="21"/>
          <w:szCs w:val="21"/>
        </w:rPr>
        <w:t>作出延长投标截止时间和开标时间的决定，并发布变更公告。</w:t>
      </w:r>
    </w:p>
    <w:p w14:paraId="59D68072">
      <w:pPr>
        <w:pStyle w:val="12"/>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2.购买招标文件的潜在投标人对招标文件有异议，应在投标截止时间10日前书面提出。逾期提出的将不予受理。对招标文件的异议应有法定代表人或其委托代理人签字，并盖投标人公章和注明日期。</w:t>
      </w:r>
    </w:p>
    <w:p w14:paraId="150A6A89">
      <w:pPr>
        <w:pStyle w:val="12"/>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3.没有提出异议且又参与了该项目投标的服务商将被视为完全认同招标文件。</w:t>
      </w:r>
    </w:p>
    <w:p w14:paraId="4BA5CA6F">
      <w:pPr>
        <w:pStyle w:val="18"/>
        <w:rPr>
          <w:sz w:val="28"/>
        </w:rPr>
      </w:pPr>
      <w:bookmarkStart w:id="27" w:name="_Toc50128390"/>
      <w:r>
        <w:rPr>
          <w:sz w:val="28"/>
        </w:rPr>
        <w:t>三  投标文件的编制</w:t>
      </w:r>
      <w:bookmarkEnd w:id="27"/>
    </w:p>
    <w:p w14:paraId="3253D4CC">
      <w:pPr>
        <w:tabs>
          <w:tab w:val="left" w:pos="540"/>
        </w:tabs>
        <w:spacing w:line="400" w:lineRule="exact"/>
        <w:ind w:firstLine="420" w:firstLineChars="200"/>
        <w:rPr>
          <w:rFonts w:ascii="宋体" w:hAnsi="宋体"/>
          <w:color w:val="000000"/>
          <w:kern w:val="0"/>
          <w:szCs w:val="21"/>
        </w:rPr>
      </w:pPr>
      <w:r>
        <w:rPr>
          <w:rFonts w:hint="eastAsia" w:ascii="宋体" w:hAnsi="宋体"/>
          <w:color w:val="000000"/>
          <w:kern w:val="0"/>
          <w:szCs w:val="21"/>
        </w:rPr>
        <w:t>投标人应认真阅读招标文件中所有事项格式、条款和技术规范等。投标人没有按照招标文件要求提交全部资料，或者没有对招标文件各个方面做出实质性响应，导致投标被拒绝的风险由投标人自行承担。</w:t>
      </w:r>
    </w:p>
    <w:p w14:paraId="55177318">
      <w:pPr>
        <w:pStyle w:val="39"/>
        <w:snapToGrid w:val="0"/>
        <w:spacing w:line="400" w:lineRule="exact"/>
        <w:jc w:val="left"/>
        <w:rPr>
          <w:rFonts w:ascii="宋体" w:hAnsi="宋体"/>
          <w:color w:val="000000"/>
          <w:kern w:val="0"/>
          <w:szCs w:val="21"/>
        </w:rPr>
      </w:pPr>
      <w:r>
        <w:rPr>
          <w:rFonts w:ascii="宋体" w:hAnsi="宋体"/>
          <w:color w:val="000000"/>
          <w:kern w:val="0"/>
          <w:szCs w:val="21"/>
        </w:rPr>
        <w:t>（</w:t>
      </w:r>
      <w:r>
        <w:rPr>
          <w:rFonts w:hint="eastAsia" w:ascii="宋体" w:hAnsi="宋体"/>
          <w:color w:val="000000"/>
          <w:kern w:val="0"/>
          <w:szCs w:val="21"/>
        </w:rPr>
        <w:t>一</w:t>
      </w:r>
      <w:r>
        <w:rPr>
          <w:rFonts w:ascii="宋体" w:hAnsi="宋体"/>
          <w:color w:val="000000"/>
          <w:kern w:val="0"/>
          <w:szCs w:val="21"/>
        </w:rPr>
        <w:t>）</w:t>
      </w:r>
      <w:r>
        <w:rPr>
          <w:rFonts w:hint="eastAsia" w:ascii="宋体" w:hAnsi="宋体"/>
          <w:color w:val="000000"/>
          <w:kern w:val="0"/>
          <w:szCs w:val="21"/>
        </w:rPr>
        <w:t>投标文件的组成</w:t>
      </w:r>
    </w:p>
    <w:p w14:paraId="7FA74984">
      <w:pPr>
        <w:tabs>
          <w:tab w:val="left" w:pos="360"/>
        </w:tabs>
        <w:spacing w:line="400" w:lineRule="exact"/>
        <w:ind w:firstLine="420" w:firstLineChars="200"/>
        <w:rPr>
          <w:rFonts w:ascii="宋体" w:hAnsi="宋体"/>
          <w:color w:val="000000"/>
          <w:kern w:val="0"/>
          <w:szCs w:val="21"/>
        </w:rPr>
      </w:pPr>
      <w:r>
        <w:rPr>
          <w:rFonts w:hint="eastAsia" w:ascii="宋体" w:hAnsi="宋体"/>
          <w:color w:val="000000"/>
          <w:kern w:val="0"/>
          <w:szCs w:val="21"/>
        </w:rPr>
        <w:t>投标文件由资格审查文件、商务技术标、价格标三部分构成：</w:t>
      </w:r>
    </w:p>
    <w:p w14:paraId="4FBC3913">
      <w:pPr>
        <w:numPr>
          <w:ilvl w:val="0"/>
          <w:numId w:val="4"/>
        </w:numPr>
        <w:spacing w:line="430" w:lineRule="exact"/>
        <w:rPr>
          <w:rFonts w:ascii="宋体" w:hAnsi="宋体"/>
          <w:b/>
          <w:sz w:val="22"/>
          <w:szCs w:val="22"/>
        </w:rPr>
      </w:pPr>
      <w:r>
        <w:rPr>
          <w:rFonts w:hint="eastAsia" w:ascii="宋体" w:hAnsi="宋体"/>
          <w:b/>
          <w:sz w:val="22"/>
          <w:szCs w:val="22"/>
        </w:rPr>
        <w:t>资格审查文件</w:t>
      </w:r>
    </w:p>
    <w:tbl>
      <w:tblPr>
        <w:tblStyle w:val="26"/>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945"/>
        <w:gridCol w:w="1701"/>
      </w:tblGrid>
      <w:tr w14:paraId="0805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02E66BF1">
            <w:pPr>
              <w:spacing w:line="400" w:lineRule="exact"/>
              <w:jc w:val="center"/>
              <w:rPr>
                <w:rFonts w:ascii="宋体" w:hAnsi="宋体" w:cs="宋体"/>
                <w:bCs/>
                <w:szCs w:val="21"/>
              </w:rPr>
            </w:pPr>
            <w:r>
              <w:rPr>
                <w:rFonts w:hint="eastAsia" w:ascii="宋体" w:hAnsi="宋体" w:cs="宋体"/>
                <w:bCs/>
                <w:szCs w:val="21"/>
              </w:rPr>
              <w:t>序号</w:t>
            </w:r>
          </w:p>
        </w:tc>
        <w:tc>
          <w:tcPr>
            <w:tcW w:w="6945" w:type="dxa"/>
            <w:vAlign w:val="center"/>
          </w:tcPr>
          <w:p w14:paraId="5CC7AE74">
            <w:pPr>
              <w:spacing w:line="400" w:lineRule="exact"/>
              <w:jc w:val="center"/>
              <w:rPr>
                <w:rFonts w:ascii="宋体" w:hAnsi="宋体" w:cs="宋体"/>
                <w:bCs/>
                <w:szCs w:val="21"/>
              </w:rPr>
            </w:pPr>
            <w:r>
              <w:rPr>
                <w:rFonts w:hint="eastAsia" w:ascii="宋体" w:hAnsi="宋体" w:cs="宋体"/>
                <w:bCs/>
                <w:szCs w:val="21"/>
              </w:rPr>
              <w:t>内容</w:t>
            </w:r>
          </w:p>
        </w:tc>
        <w:tc>
          <w:tcPr>
            <w:tcW w:w="1701" w:type="dxa"/>
            <w:vAlign w:val="center"/>
          </w:tcPr>
          <w:p w14:paraId="737C70EE">
            <w:pPr>
              <w:spacing w:line="400" w:lineRule="exact"/>
              <w:jc w:val="center"/>
              <w:rPr>
                <w:rFonts w:ascii="宋体" w:hAnsi="宋体" w:cs="宋体"/>
                <w:bCs/>
                <w:szCs w:val="21"/>
              </w:rPr>
            </w:pPr>
            <w:r>
              <w:rPr>
                <w:rFonts w:hint="eastAsia" w:ascii="宋体" w:hAnsi="宋体" w:cs="宋体"/>
                <w:bCs/>
                <w:szCs w:val="21"/>
              </w:rPr>
              <w:t>备注</w:t>
            </w:r>
          </w:p>
        </w:tc>
      </w:tr>
      <w:tr w14:paraId="5F76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93" w:type="dxa"/>
            <w:vAlign w:val="center"/>
          </w:tcPr>
          <w:p w14:paraId="4F8E07DA">
            <w:pPr>
              <w:spacing w:line="400" w:lineRule="exact"/>
              <w:jc w:val="center"/>
              <w:rPr>
                <w:rFonts w:ascii="宋体" w:hAnsi="宋体" w:cs="宋体"/>
                <w:bCs/>
                <w:szCs w:val="21"/>
              </w:rPr>
            </w:pPr>
            <w:r>
              <w:rPr>
                <w:rFonts w:hint="eastAsia" w:ascii="宋体" w:hAnsi="宋体" w:cs="宋体"/>
                <w:bCs/>
                <w:szCs w:val="21"/>
              </w:rPr>
              <w:t>1.1</w:t>
            </w:r>
          </w:p>
        </w:tc>
        <w:tc>
          <w:tcPr>
            <w:tcW w:w="6945" w:type="dxa"/>
            <w:vAlign w:val="center"/>
          </w:tcPr>
          <w:p w14:paraId="16D006F9">
            <w:pPr>
              <w:spacing w:line="400" w:lineRule="exact"/>
              <w:jc w:val="left"/>
              <w:rPr>
                <w:rFonts w:ascii="宋体" w:hAnsi="宋体" w:cs="宋体"/>
                <w:bCs/>
                <w:szCs w:val="21"/>
              </w:rPr>
            </w:pPr>
            <w:r>
              <w:rPr>
                <w:rFonts w:hint="eastAsia" w:ascii="宋体" w:hAnsi="宋体" w:cs="宋体"/>
                <w:bCs/>
                <w:szCs w:val="21"/>
              </w:rPr>
              <w:t>法定代表人授权委托书</w:t>
            </w:r>
          </w:p>
        </w:tc>
        <w:tc>
          <w:tcPr>
            <w:tcW w:w="1701" w:type="dxa"/>
            <w:vAlign w:val="center"/>
          </w:tcPr>
          <w:p w14:paraId="45A82A97">
            <w:pPr>
              <w:spacing w:line="400" w:lineRule="exact"/>
              <w:jc w:val="center"/>
              <w:rPr>
                <w:rFonts w:ascii="宋体" w:hAnsi="宋体" w:cs="宋体"/>
                <w:bCs/>
                <w:szCs w:val="21"/>
              </w:rPr>
            </w:pPr>
            <w:r>
              <w:rPr>
                <w:rFonts w:hint="eastAsia" w:ascii="宋体" w:hAnsi="宋体" w:cs="宋体"/>
                <w:bCs/>
                <w:szCs w:val="21"/>
              </w:rPr>
              <w:t>附件一-1.1</w:t>
            </w:r>
          </w:p>
        </w:tc>
      </w:tr>
      <w:tr w14:paraId="470A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93" w:type="dxa"/>
            <w:vAlign w:val="center"/>
          </w:tcPr>
          <w:p w14:paraId="691DAB3D">
            <w:pPr>
              <w:spacing w:line="400" w:lineRule="exact"/>
              <w:jc w:val="center"/>
              <w:rPr>
                <w:rFonts w:ascii="宋体" w:hAnsi="宋体" w:cs="宋体"/>
                <w:bCs/>
                <w:szCs w:val="21"/>
              </w:rPr>
            </w:pPr>
            <w:r>
              <w:rPr>
                <w:rFonts w:hint="eastAsia" w:ascii="宋体" w:hAnsi="宋体" w:cs="宋体"/>
                <w:bCs/>
                <w:szCs w:val="21"/>
              </w:rPr>
              <w:t>1.2</w:t>
            </w:r>
          </w:p>
        </w:tc>
        <w:tc>
          <w:tcPr>
            <w:tcW w:w="6945" w:type="dxa"/>
            <w:vAlign w:val="center"/>
          </w:tcPr>
          <w:p w14:paraId="323F3966">
            <w:pPr>
              <w:spacing w:line="400" w:lineRule="exact"/>
              <w:jc w:val="left"/>
              <w:rPr>
                <w:rFonts w:ascii="宋体" w:hAnsi="宋体" w:cs="宋体"/>
                <w:bCs/>
                <w:szCs w:val="21"/>
              </w:rPr>
            </w:pPr>
            <w:r>
              <w:rPr>
                <w:rFonts w:hint="eastAsia" w:ascii="宋体" w:hAnsi="宋体" w:cs="宋体"/>
                <w:bCs/>
                <w:szCs w:val="21"/>
              </w:rPr>
              <w:t>法定代表人资格证明书</w:t>
            </w:r>
          </w:p>
        </w:tc>
        <w:tc>
          <w:tcPr>
            <w:tcW w:w="1701" w:type="dxa"/>
            <w:vAlign w:val="center"/>
          </w:tcPr>
          <w:p w14:paraId="3E89C9A8">
            <w:pPr>
              <w:spacing w:line="400" w:lineRule="exact"/>
              <w:jc w:val="center"/>
              <w:rPr>
                <w:rFonts w:ascii="宋体" w:hAnsi="宋体" w:cs="宋体"/>
                <w:bCs/>
                <w:szCs w:val="21"/>
              </w:rPr>
            </w:pPr>
            <w:r>
              <w:rPr>
                <w:rFonts w:hint="eastAsia" w:ascii="宋体" w:hAnsi="宋体" w:cs="宋体"/>
                <w:bCs/>
                <w:szCs w:val="21"/>
              </w:rPr>
              <w:t>附件一-1.2</w:t>
            </w:r>
          </w:p>
        </w:tc>
      </w:tr>
      <w:tr w14:paraId="2445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93" w:type="dxa"/>
            <w:vAlign w:val="center"/>
          </w:tcPr>
          <w:p w14:paraId="690B8972">
            <w:pPr>
              <w:spacing w:line="400" w:lineRule="exact"/>
              <w:jc w:val="center"/>
              <w:rPr>
                <w:rFonts w:ascii="宋体" w:hAnsi="宋体" w:cs="宋体"/>
                <w:bCs/>
                <w:szCs w:val="21"/>
              </w:rPr>
            </w:pPr>
            <w:r>
              <w:rPr>
                <w:rFonts w:hint="eastAsia" w:ascii="宋体" w:hAnsi="宋体" w:cs="宋体"/>
                <w:bCs/>
                <w:szCs w:val="21"/>
              </w:rPr>
              <w:t>2</w:t>
            </w:r>
          </w:p>
        </w:tc>
        <w:tc>
          <w:tcPr>
            <w:tcW w:w="6945" w:type="dxa"/>
            <w:vAlign w:val="center"/>
          </w:tcPr>
          <w:p w14:paraId="7AA4D48B">
            <w:pPr>
              <w:spacing w:line="400" w:lineRule="exact"/>
              <w:jc w:val="left"/>
              <w:rPr>
                <w:rFonts w:ascii="宋体" w:hAnsi="宋体" w:cs="宋体"/>
                <w:bCs/>
                <w:szCs w:val="21"/>
              </w:rPr>
            </w:pPr>
            <w:r>
              <w:rPr>
                <w:rFonts w:hint="eastAsia" w:ascii="宋体" w:hAnsi="宋体" w:cs="宋体"/>
                <w:bCs/>
                <w:szCs w:val="21"/>
              </w:rPr>
              <w:t>投标声明书</w:t>
            </w:r>
          </w:p>
        </w:tc>
        <w:tc>
          <w:tcPr>
            <w:tcW w:w="1701" w:type="dxa"/>
            <w:vAlign w:val="center"/>
          </w:tcPr>
          <w:p w14:paraId="207ADB8C">
            <w:pPr>
              <w:spacing w:line="400" w:lineRule="exact"/>
              <w:jc w:val="center"/>
              <w:rPr>
                <w:rFonts w:ascii="宋体" w:hAnsi="宋体" w:cs="宋体"/>
                <w:bCs/>
                <w:szCs w:val="21"/>
              </w:rPr>
            </w:pPr>
            <w:r>
              <w:rPr>
                <w:rFonts w:hint="eastAsia" w:ascii="宋体" w:hAnsi="宋体" w:cs="宋体"/>
                <w:bCs/>
                <w:szCs w:val="21"/>
              </w:rPr>
              <w:t>附件一-2</w:t>
            </w:r>
          </w:p>
        </w:tc>
      </w:tr>
      <w:tr w14:paraId="28B2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13487023">
            <w:pPr>
              <w:spacing w:line="400" w:lineRule="exact"/>
              <w:jc w:val="center"/>
              <w:rPr>
                <w:rFonts w:ascii="宋体" w:hAnsi="宋体" w:cs="宋体"/>
                <w:bCs/>
                <w:szCs w:val="21"/>
              </w:rPr>
            </w:pPr>
            <w:r>
              <w:rPr>
                <w:rFonts w:hint="eastAsia" w:ascii="宋体" w:hAnsi="宋体" w:cs="宋体"/>
                <w:bCs/>
                <w:szCs w:val="21"/>
              </w:rPr>
              <w:t>3</w:t>
            </w:r>
          </w:p>
        </w:tc>
        <w:tc>
          <w:tcPr>
            <w:tcW w:w="6945" w:type="dxa"/>
            <w:vAlign w:val="center"/>
          </w:tcPr>
          <w:p w14:paraId="5D02A0B1">
            <w:pPr>
              <w:spacing w:line="400" w:lineRule="exact"/>
              <w:jc w:val="left"/>
              <w:rPr>
                <w:rFonts w:ascii="宋体" w:hAnsi="宋体" w:cs="宋体"/>
                <w:bCs/>
                <w:szCs w:val="21"/>
              </w:rPr>
            </w:pPr>
            <w:r>
              <w:rPr>
                <w:rFonts w:hint="eastAsia" w:ascii="宋体" w:hAnsi="宋体" w:cs="宋体"/>
                <w:bCs/>
                <w:szCs w:val="21"/>
              </w:rPr>
              <w:t>投标人营业执照(或事业法人登记证书或其它工商等登记证明材料)</w:t>
            </w:r>
          </w:p>
        </w:tc>
        <w:tc>
          <w:tcPr>
            <w:tcW w:w="1701" w:type="dxa"/>
            <w:vAlign w:val="center"/>
          </w:tcPr>
          <w:p w14:paraId="48DB860F">
            <w:pPr>
              <w:spacing w:line="400" w:lineRule="exact"/>
              <w:jc w:val="center"/>
              <w:rPr>
                <w:rFonts w:ascii="宋体" w:hAnsi="宋体" w:cs="宋体"/>
                <w:bCs/>
                <w:szCs w:val="21"/>
              </w:rPr>
            </w:pPr>
            <w:r>
              <w:rPr>
                <w:rFonts w:hint="eastAsia" w:ascii="宋体" w:hAnsi="宋体" w:cs="宋体"/>
                <w:bCs/>
                <w:szCs w:val="21"/>
              </w:rPr>
              <w:t>附件一-3</w:t>
            </w:r>
          </w:p>
        </w:tc>
      </w:tr>
      <w:tr w14:paraId="16B5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93" w:type="dxa"/>
            <w:vAlign w:val="center"/>
          </w:tcPr>
          <w:p w14:paraId="6E5D6A80">
            <w:pPr>
              <w:spacing w:line="400" w:lineRule="exact"/>
              <w:jc w:val="center"/>
              <w:rPr>
                <w:rFonts w:ascii="宋体" w:hAnsi="宋体" w:cs="宋体"/>
                <w:bCs/>
                <w:szCs w:val="21"/>
              </w:rPr>
            </w:pPr>
            <w:r>
              <w:rPr>
                <w:rFonts w:hint="eastAsia" w:ascii="宋体" w:hAnsi="宋体" w:cs="宋体"/>
                <w:bCs/>
                <w:szCs w:val="21"/>
              </w:rPr>
              <w:t>4</w:t>
            </w:r>
          </w:p>
        </w:tc>
        <w:tc>
          <w:tcPr>
            <w:tcW w:w="6945" w:type="dxa"/>
            <w:vAlign w:val="center"/>
          </w:tcPr>
          <w:p w14:paraId="10CB9C53">
            <w:pPr>
              <w:spacing w:line="400" w:lineRule="exact"/>
              <w:jc w:val="left"/>
              <w:rPr>
                <w:rFonts w:ascii="宋体" w:hAnsi="宋体" w:cs="宋体"/>
                <w:bCs/>
                <w:szCs w:val="21"/>
              </w:rPr>
            </w:pPr>
            <w:r>
              <w:rPr>
                <w:rFonts w:hint="eastAsia" w:ascii="宋体" w:hAnsi="宋体" w:cs="宋体"/>
                <w:bCs/>
                <w:szCs w:val="21"/>
              </w:rPr>
              <w:t>具有履行合同所必需的设备和专业技术能力的承诺函</w:t>
            </w:r>
          </w:p>
        </w:tc>
        <w:tc>
          <w:tcPr>
            <w:tcW w:w="1701" w:type="dxa"/>
            <w:vAlign w:val="center"/>
          </w:tcPr>
          <w:p w14:paraId="6E38DE50">
            <w:pPr>
              <w:spacing w:line="400" w:lineRule="exact"/>
              <w:jc w:val="center"/>
              <w:rPr>
                <w:rFonts w:ascii="宋体" w:hAnsi="宋体" w:cs="宋体"/>
                <w:bCs/>
                <w:szCs w:val="21"/>
              </w:rPr>
            </w:pPr>
            <w:r>
              <w:rPr>
                <w:rFonts w:hint="eastAsia" w:ascii="宋体" w:hAnsi="宋体" w:cs="宋体"/>
                <w:bCs/>
                <w:szCs w:val="21"/>
              </w:rPr>
              <w:t>附件一-4</w:t>
            </w:r>
          </w:p>
        </w:tc>
      </w:tr>
      <w:tr w14:paraId="15C0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4DC18201">
            <w:pPr>
              <w:spacing w:line="400" w:lineRule="exact"/>
              <w:jc w:val="center"/>
              <w:rPr>
                <w:rFonts w:ascii="宋体" w:hAnsi="宋体" w:cs="宋体"/>
                <w:bCs/>
                <w:szCs w:val="21"/>
              </w:rPr>
            </w:pPr>
            <w:r>
              <w:rPr>
                <w:rFonts w:hint="eastAsia" w:ascii="宋体" w:hAnsi="宋体" w:cs="宋体"/>
                <w:bCs/>
                <w:szCs w:val="21"/>
              </w:rPr>
              <w:t>5</w:t>
            </w:r>
          </w:p>
        </w:tc>
        <w:tc>
          <w:tcPr>
            <w:tcW w:w="6945" w:type="dxa"/>
            <w:vAlign w:val="center"/>
          </w:tcPr>
          <w:p w14:paraId="13A5393B">
            <w:pPr>
              <w:spacing w:line="400" w:lineRule="exact"/>
              <w:jc w:val="left"/>
              <w:rPr>
                <w:rFonts w:ascii="宋体" w:hAnsi="宋体" w:cs="宋体"/>
                <w:bCs/>
                <w:szCs w:val="21"/>
              </w:rPr>
            </w:pPr>
            <w:r>
              <w:rPr>
                <w:rFonts w:hint="eastAsia" w:ascii="宋体" w:hAnsi="宋体" w:cs="宋体"/>
                <w:bCs/>
                <w:szCs w:val="21"/>
              </w:rPr>
              <w:t>具有良好的商业信誉和健全的财务会计制度的承诺函</w:t>
            </w:r>
          </w:p>
        </w:tc>
        <w:tc>
          <w:tcPr>
            <w:tcW w:w="1701" w:type="dxa"/>
            <w:vAlign w:val="center"/>
          </w:tcPr>
          <w:p w14:paraId="4491503E">
            <w:pPr>
              <w:spacing w:line="400" w:lineRule="exact"/>
              <w:jc w:val="center"/>
              <w:rPr>
                <w:rFonts w:ascii="宋体" w:hAnsi="宋体" w:cs="宋体"/>
                <w:bCs/>
                <w:szCs w:val="21"/>
              </w:rPr>
            </w:pPr>
            <w:r>
              <w:rPr>
                <w:rFonts w:hint="eastAsia" w:ascii="宋体" w:hAnsi="宋体" w:cs="宋体"/>
                <w:bCs/>
                <w:szCs w:val="21"/>
              </w:rPr>
              <w:t>附件一-5</w:t>
            </w:r>
          </w:p>
        </w:tc>
      </w:tr>
      <w:tr w14:paraId="4336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14:paraId="0BDBEBFC">
            <w:pPr>
              <w:spacing w:line="400" w:lineRule="exact"/>
              <w:jc w:val="center"/>
              <w:rPr>
                <w:rFonts w:ascii="宋体" w:hAnsi="宋体" w:cs="宋体"/>
                <w:bCs/>
                <w:szCs w:val="21"/>
              </w:rPr>
            </w:pPr>
            <w:r>
              <w:rPr>
                <w:rFonts w:hint="eastAsia" w:ascii="宋体" w:hAnsi="宋体" w:cs="宋体"/>
                <w:bCs/>
                <w:szCs w:val="21"/>
              </w:rPr>
              <w:t>6</w:t>
            </w:r>
          </w:p>
        </w:tc>
        <w:tc>
          <w:tcPr>
            <w:tcW w:w="6945" w:type="dxa"/>
            <w:vAlign w:val="center"/>
          </w:tcPr>
          <w:p w14:paraId="0EF8CF5B">
            <w:pPr>
              <w:spacing w:line="400" w:lineRule="exact"/>
              <w:jc w:val="left"/>
              <w:rPr>
                <w:rFonts w:ascii="宋体" w:hAnsi="宋体" w:cs="宋体"/>
                <w:bCs/>
                <w:szCs w:val="21"/>
              </w:rPr>
            </w:pPr>
            <w:r>
              <w:rPr>
                <w:rFonts w:hint="eastAsia" w:ascii="宋体" w:hAnsi="宋体" w:cs="宋体"/>
                <w:bCs/>
                <w:szCs w:val="21"/>
              </w:rPr>
              <w:t>投标人未被列入失信被执行人名单、重大税收违法案件当事人名单、政府采购严重违法失信行为记录名单，信用信息以信用中国网站（www.creditchina.gov.cn）、中国政府采购网（www.ccgp.gov.cn）公布为准</w:t>
            </w:r>
          </w:p>
        </w:tc>
        <w:tc>
          <w:tcPr>
            <w:tcW w:w="1701" w:type="dxa"/>
            <w:vAlign w:val="center"/>
          </w:tcPr>
          <w:p w14:paraId="7A37A15C">
            <w:pPr>
              <w:spacing w:line="400" w:lineRule="exact"/>
              <w:jc w:val="center"/>
              <w:rPr>
                <w:rFonts w:ascii="宋体" w:hAnsi="宋体" w:cs="宋体"/>
                <w:bCs/>
                <w:szCs w:val="21"/>
              </w:rPr>
            </w:pPr>
            <w:r>
              <w:rPr>
                <w:rFonts w:hint="eastAsia" w:ascii="宋体" w:hAnsi="宋体" w:cs="宋体"/>
                <w:bCs/>
                <w:szCs w:val="21"/>
              </w:rPr>
              <w:t>附件一-6</w:t>
            </w:r>
          </w:p>
        </w:tc>
      </w:tr>
    </w:tbl>
    <w:p w14:paraId="11A837AD">
      <w:pPr>
        <w:spacing w:line="430" w:lineRule="exact"/>
        <w:ind w:left="178"/>
        <w:rPr>
          <w:rFonts w:ascii="宋体" w:hAnsi="宋体"/>
          <w:b/>
          <w:sz w:val="22"/>
          <w:szCs w:val="22"/>
        </w:rPr>
      </w:pPr>
    </w:p>
    <w:p w14:paraId="7D6C93C1">
      <w:pPr>
        <w:numPr>
          <w:ilvl w:val="0"/>
          <w:numId w:val="4"/>
        </w:numPr>
        <w:spacing w:line="430" w:lineRule="exact"/>
        <w:rPr>
          <w:rFonts w:ascii="宋体" w:hAnsi="宋体"/>
          <w:b/>
          <w:sz w:val="22"/>
          <w:szCs w:val="22"/>
        </w:rPr>
      </w:pPr>
      <w:r>
        <w:rPr>
          <w:rFonts w:hint="eastAsia" w:ascii="宋体" w:hAnsi="宋体"/>
          <w:b/>
          <w:sz w:val="22"/>
          <w:szCs w:val="22"/>
        </w:rPr>
        <w:t>商务技术标</w:t>
      </w:r>
    </w:p>
    <w:tbl>
      <w:tblPr>
        <w:tblStyle w:val="2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6970"/>
        <w:gridCol w:w="1701"/>
      </w:tblGrid>
      <w:tr w14:paraId="652E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496D3DE3">
            <w:pPr>
              <w:spacing w:line="400" w:lineRule="exact"/>
              <w:jc w:val="center"/>
              <w:rPr>
                <w:rFonts w:ascii="宋体" w:hAnsi="宋体" w:cs="新宋体"/>
                <w:bCs/>
                <w:szCs w:val="21"/>
              </w:rPr>
            </w:pPr>
            <w:r>
              <w:rPr>
                <w:rFonts w:hint="eastAsia" w:ascii="宋体" w:hAnsi="宋体" w:cs="新宋体"/>
                <w:bCs/>
                <w:szCs w:val="21"/>
              </w:rPr>
              <w:t>序号</w:t>
            </w:r>
          </w:p>
        </w:tc>
        <w:tc>
          <w:tcPr>
            <w:tcW w:w="6970" w:type="dxa"/>
            <w:vAlign w:val="center"/>
          </w:tcPr>
          <w:p w14:paraId="7EEC0128">
            <w:pPr>
              <w:spacing w:line="400" w:lineRule="exact"/>
              <w:jc w:val="center"/>
              <w:rPr>
                <w:rFonts w:ascii="宋体" w:hAnsi="宋体" w:cs="新宋体"/>
                <w:bCs/>
                <w:szCs w:val="21"/>
              </w:rPr>
            </w:pPr>
            <w:r>
              <w:rPr>
                <w:rFonts w:hint="eastAsia" w:ascii="宋体" w:hAnsi="宋体" w:cs="新宋体"/>
                <w:bCs/>
                <w:szCs w:val="21"/>
              </w:rPr>
              <w:t>内容</w:t>
            </w:r>
          </w:p>
        </w:tc>
        <w:tc>
          <w:tcPr>
            <w:tcW w:w="1701" w:type="dxa"/>
            <w:vAlign w:val="center"/>
          </w:tcPr>
          <w:p w14:paraId="3EF5579D">
            <w:pPr>
              <w:spacing w:line="400" w:lineRule="exact"/>
              <w:jc w:val="center"/>
              <w:rPr>
                <w:rFonts w:ascii="宋体" w:hAnsi="宋体" w:cs="新宋体"/>
                <w:bCs/>
                <w:szCs w:val="21"/>
              </w:rPr>
            </w:pPr>
            <w:r>
              <w:rPr>
                <w:rFonts w:hint="eastAsia" w:ascii="宋体" w:hAnsi="宋体" w:cs="新宋体"/>
                <w:bCs/>
                <w:szCs w:val="21"/>
              </w:rPr>
              <w:t>备注</w:t>
            </w:r>
          </w:p>
        </w:tc>
      </w:tr>
      <w:tr w14:paraId="5DAF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35" w:type="dxa"/>
            <w:vAlign w:val="center"/>
          </w:tcPr>
          <w:p w14:paraId="55569F7F">
            <w:pPr>
              <w:spacing w:line="400" w:lineRule="exact"/>
              <w:jc w:val="center"/>
              <w:rPr>
                <w:rFonts w:ascii="宋体" w:hAnsi="宋体" w:cs="新宋体"/>
                <w:bCs/>
                <w:szCs w:val="21"/>
              </w:rPr>
            </w:pPr>
            <w:r>
              <w:rPr>
                <w:rFonts w:ascii="宋体" w:hAnsi="宋体" w:cs="新宋体"/>
                <w:bCs/>
                <w:szCs w:val="21"/>
              </w:rPr>
              <w:t>1</w:t>
            </w:r>
          </w:p>
        </w:tc>
        <w:tc>
          <w:tcPr>
            <w:tcW w:w="6970" w:type="dxa"/>
            <w:vAlign w:val="center"/>
          </w:tcPr>
          <w:p w14:paraId="7731AB1E">
            <w:pPr>
              <w:spacing w:line="400" w:lineRule="exact"/>
              <w:rPr>
                <w:rFonts w:ascii="宋体" w:hAnsi="宋体"/>
                <w:szCs w:val="21"/>
              </w:rPr>
            </w:pPr>
            <w:r>
              <w:rPr>
                <w:rFonts w:hint="eastAsia" w:ascii="宋体" w:hAnsi="宋体"/>
                <w:szCs w:val="21"/>
              </w:rPr>
              <w:t>投标函</w:t>
            </w:r>
          </w:p>
        </w:tc>
        <w:tc>
          <w:tcPr>
            <w:tcW w:w="1701" w:type="dxa"/>
            <w:vAlign w:val="center"/>
          </w:tcPr>
          <w:p w14:paraId="477E91E3">
            <w:pPr>
              <w:spacing w:line="400" w:lineRule="exact"/>
              <w:jc w:val="center"/>
              <w:rPr>
                <w:rFonts w:ascii="宋体" w:hAnsi="宋体" w:cs="新宋体"/>
                <w:bCs/>
                <w:szCs w:val="21"/>
              </w:rPr>
            </w:pPr>
            <w:r>
              <w:rPr>
                <w:rFonts w:hint="eastAsia" w:ascii="宋体" w:hAnsi="宋体" w:cs="新宋体"/>
                <w:bCs/>
                <w:szCs w:val="21"/>
              </w:rPr>
              <w:t>附件二</w:t>
            </w:r>
          </w:p>
        </w:tc>
      </w:tr>
      <w:tr w14:paraId="003E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35" w:type="dxa"/>
            <w:vAlign w:val="center"/>
          </w:tcPr>
          <w:p w14:paraId="3388751C">
            <w:pPr>
              <w:spacing w:line="400" w:lineRule="exact"/>
              <w:jc w:val="center"/>
              <w:rPr>
                <w:rFonts w:ascii="宋体" w:hAnsi="宋体" w:cs="新宋体"/>
                <w:bCs/>
                <w:szCs w:val="21"/>
              </w:rPr>
            </w:pPr>
            <w:r>
              <w:rPr>
                <w:rFonts w:ascii="宋体" w:hAnsi="宋体" w:cs="新宋体"/>
                <w:bCs/>
                <w:szCs w:val="21"/>
              </w:rPr>
              <w:t>2</w:t>
            </w:r>
          </w:p>
        </w:tc>
        <w:tc>
          <w:tcPr>
            <w:tcW w:w="6970" w:type="dxa"/>
            <w:vAlign w:val="center"/>
          </w:tcPr>
          <w:p w14:paraId="1501910F">
            <w:pPr>
              <w:spacing w:line="400" w:lineRule="exact"/>
              <w:rPr>
                <w:rFonts w:ascii="宋体" w:hAnsi="宋体"/>
                <w:szCs w:val="21"/>
              </w:rPr>
            </w:pPr>
            <w:r>
              <w:rPr>
                <w:rFonts w:hint="eastAsia" w:ascii="宋体" w:hAnsi="宋体"/>
                <w:szCs w:val="21"/>
              </w:rPr>
              <w:t>技术规格、商务条款偏离表</w:t>
            </w:r>
          </w:p>
        </w:tc>
        <w:tc>
          <w:tcPr>
            <w:tcW w:w="1701" w:type="dxa"/>
            <w:vAlign w:val="center"/>
          </w:tcPr>
          <w:p w14:paraId="7826B6C6">
            <w:pPr>
              <w:spacing w:line="400" w:lineRule="exact"/>
              <w:jc w:val="center"/>
              <w:rPr>
                <w:rFonts w:ascii="宋体" w:hAnsi="宋体" w:cs="新宋体"/>
                <w:bCs/>
                <w:szCs w:val="21"/>
              </w:rPr>
            </w:pPr>
            <w:r>
              <w:rPr>
                <w:rFonts w:hint="eastAsia" w:ascii="宋体" w:hAnsi="宋体" w:cs="新宋体"/>
                <w:bCs/>
                <w:szCs w:val="21"/>
              </w:rPr>
              <w:t>附件三</w:t>
            </w:r>
          </w:p>
        </w:tc>
      </w:tr>
      <w:tr w14:paraId="1DEF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04F13FB0">
            <w:pPr>
              <w:spacing w:line="400" w:lineRule="exact"/>
              <w:jc w:val="center"/>
              <w:rPr>
                <w:rFonts w:ascii="宋体" w:hAnsi="宋体" w:cs="新宋体"/>
                <w:bCs/>
                <w:szCs w:val="21"/>
              </w:rPr>
            </w:pPr>
            <w:r>
              <w:rPr>
                <w:rFonts w:ascii="宋体" w:hAnsi="宋体" w:cs="新宋体"/>
                <w:bCs/>
                <w:szCs w:val="21"/>
              </w:rPr>
              <w:t>3</w:t>
            </w:r>
          </w:p>
        </w:tc>
        <w:tc>
          <w:tcPr>
            <w:tcW w:w="6970" w:type="dxa"/>
            <w:vAlign w:val="center"/>
          </w:tcPr>
          <w:p w14:paraId="3624F0F2">
            <w:pPr>
              <w:spacing w:line="400" w:lineRule="exact"/>
              <w:rPr>
                <w:rFonts w:ascii="宋体" w:hAnsi="宋体" w:cs="新宋体"/>
                <w:bCs/>
                <w:szCs w:val="21"/>
              </w:rPr>
            </w:pPr>
            <w:r>
              <w:rPr>
                <w:rFonts w:hint="eastAsia" w:ascii="宋体" w:hAnsi="宋体"/>
                <w:szCs w:val="21"/>
              </w:rPr>
              <w:t>投标人20</w:t>
            </w:r>
            <w:r>
              <w:rPr>
                <w:rFonts w:ascii="宋体" w:hAnsi="宋体"/>
                <w:szCs w:val="21"/>
              </w:rPr>
              <w:t>23</w:t>
            </w:r>
            <w:r>
              <w:rPr>
                <w:rFonts w:hint="eastAsia" w:ascii="宋体" w:hAnsi="宋体"/>
                <w:szCs w:val="21"/>
              </w:rPr>
              <w:t>年</w:t>
            </w:r>
            <w:r>
              <w:rPr>
                <w:rFonts w:ascii="宋体" w:hAnsi="宋体"/>
                <w:szCs w:val="21"/>
              </w:rPr>
              <w:t>1</w:t>
            </w:r>
            <w:r>
              <w:rPr>
                <w:rFonts w:hint="eastAsia" w:ascii="宋体" w:hAnsi="宋体"/>
                <w:szCs w:val="21"/>
              </w:rPr>
              <w:t>月1日以来同类销售业绩</w:t>
            </w:r>
          </w:p>
        </w:tc>
        <w:tc>
          <w:tcPr>
            <w:tcW w:w="1701" w:type="dxa"/>
            <w:vAlign w:val="center"/>
          </w:tcPr>
          <w:p w14:paraId="423C49FE">
            <w:pPr>
              <w:spacing w:line="400" w:lineRule="exact"/>
              <w:jc w:val="center"/>
              <w:rPr>
                <w:rFonts w:ascii="宋体" w:hAnsi="宋体" w:cs="新宋体"/>
                <w:bCs/>
                <w:szCs w:val="21"/>
              </w:rPr>
            </w:pPr>
            <w:r>
              <w:rPr>
                <w:rFonts w:hint="eastAsia" w:ascii="宋体" w:hAnsi="宋体" w:cs="新宋体"/>
                <w:bCs/>
                <w:szCs w:val="21"/>
              </w:rPr>
              <w:t>附件四</w:t>
            </w:r>
          </w:p>
        </w:tc>
      </w:tr>
      <w:tr w14:paraId="03D1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062775F8">
            <w:pPr>
              <w:spacing w:line="400" w:lineRule="exact"/>
              <w:jc w:val="center"/>
              <w:rPr>
                <w:rFonts w:ascii="宋体" w:hAnsi="宋体" w:cs="新宋体"/>
                <w:bCs/>
                <w:szCs w:val="21"/>
              </w:rPr>
            </w:pPr>
            <w:r>
              <w:rPr>
                <w:rFonts w:ascii="宋体" w:hAnsi="宋体" w:cs="新宋体"/>
                <w:bCs/>
                <w:szCs w:val="21"/>
              </w:rPr>
              <w:t>4</w:t>
            </w:r>
          </w:p>
        </w:tc>
        <w:tc>
          <w:tcPr>
            <w:tcW w:w="6970" w:type="dxa"/>
            <w:vAlign w:val="center"/>
          </w:tcPr>
          <w:p w14:paraId="32E55D86">
            <w:pPr>
              <w:spacing w:line="400" w:lineRule="exact"/>
              <w:rPr>
                <w:rFonts w:ascii="宋体" w:hAnsi="宋体" w:cs="新宋体"/>
                <w:bCs/>
                <w:szCs w:val="21"/>
              </w:rPr>
            </w:pPr>
            <w:r>
              <w:rPr>
                <w:rFonts w:hint="eastAsia" w:ascii="宋体" w:hAnsi="宋体" w:cs="宋体"/>
                <w:szCs w:val="21"/>
              </w:rPr>
              <w:t>质量保证服务计划、售后服务措施及承诺表</w:t>
            </w:r>
          </w:p>
        </w:tc>
        <w:tc>
          <w:tcPr>
            <w:tcW w:w="1701" w:type="dxa"/>
            <w:vAlign w:val="center"/>
          </w:tcPr>
          <w:p w14:paraId="24419A86">
            <w:pPr>
              <w:spacing w:line="400" w:lineRule="exact"/>
              <w:jc w:val="center"/>
              <w:rPr>
                <w:rFonts w:ascii="宋体" w:hAnsi="宋体" w:cs="新宋体"/>
                <w:bCs/>
                <w:szCs w:val="21"/>
              </w:rPr>
            </w:pPr>
            <w:r>
              <w:rPr>
                <w:rFonts w:hint="eastAsia" w:ascii="宋体" w:hAnsi="宋体" w:cs="新宋体"/>
                <w:bCs/>
                <w:szCs w:val="21"/>
              </w:rPr>
              <w:t>附件五</w:t>
            </w:r>
          </w:p>
        </w:tc>
      </w:tr>
      <w:tr w14:paraId="3FC7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22B3C19D">
            <w:pPr>
              <w:spacing w:line="400" w:lineRule="exact"/>
              <w:jc w:val="center"/>
              <w:rPr>
                <w:rFonts w:ascii="宋体" w:hAnsi="宋体" w:cs="新宋体"/>
                <w:bCs/>
                <w:szCs w:val="21"/>
              </w:rPr>
            </w:pPr>
            <w:r>
              <w:rPr>
                <w:rFonts w:ascii="宋体" w:hAnsi="宋体" w:cs="新宋体"/>
                <w:bCs/>
                <w:szCs w:val="21"/>
              </w:rPr>
              <w:t>5</w:t>
            </w:r>
          </w:p>
        </w:tc>
        <w:tc>
          <w:tcPr>
            <w:tcW w:w="6970" w:type="dxa"/>
            <w:vAlign w:val="center"/>
          </w:tcPr>
          <w:p w14:paraId="65177ABA">
            <w:pPr>
              <w:spacing w:line="400" w:lineRule="exact"/>
              <w:rPr>
                <w:rFonts w:ascii="宋体" w:hAnsi="宋体" w:cs="新宋体"/>
                <w:bCs/>
                <w:szCs w:val="21"/>
              </w:rPr>
            </w:pPr>
            <w:r>
              <w:rPr>
                <w:rFonts w:hint="eastAsia" w:ascii="宋体" w:hAnsi="宋体" w:cs="宋体"/>
                <w:szCs w:val="21"/>
              </w:rPr>
              <w:t>项目的供货、运输、仓储等实施方案</w:t>
            </w:r>
          </w:p>
        </w:tc>
        <w:tc>
          <w:tcPr>
            <w:tcW w:w="1701" w:type="dxa"/>
            <w:vAlign w:val="center"/>
          </w:tcPr>
          <w:p w14:paraId="50CC117A">
            <w:pPr>
              <w:spacing w:line="400" w:lineRule="exact"/>
              <w:jc w:val="center"/>
              <w:rPr>
                <w:rFonts w:ascii="宋体" w:hAnsi="宋体" w:cs="新宋体"/>
                <w:bCs/>
                <w:szCs w:val="21"/>
              </w:rPr>
            </w:pPr>
            <w:r>
              <w:rPr>
                <w:rFonts w:hint="eastAsia" w:ascii="宋体" w:hAnsi="宋体" w:cs="新宋体"/>
                <w:bCs/>
                <w:szCs w:val="21"/>
              </w:rPr>
              <w:t>附件六</w:t>
            </w:r>
          </w:p>
        </w:tc>
      </w:tr>
      <w:tr w14:paraId="555C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5F148875">
            <w:pPr>
              <w:spacing w:line="400" w:lineRule="exact"/>
              <w:jc w:val="center"/>
              <w:rPr>
                <w:rFonts w:ascii="宋体" w:hAnsi="宋体" w:cs="新宋体"/>
                <w:bCs/>
                <w:szCs w:val="21"/>
              </w:rPr>
            </w:pPr>
            <w:r>
              <w:rPr>
                <w:rFonts w:ascii="宋体" w:hAnsi="宋体" w:cs="新宋体"/>
                <w:bCs/>
                <w:szCs w:val="21"/>
              </w:rPr>
              <w:t>6</w:t>
            </w:r>
          </w:p>
        </w:tc>
        <w:tc>
          <w:tcPr>
            <w:tcW w:w="6970" w:type="dxa"/>
            <w:vAlign w:val="center"/>
          </w:tcPr>
          <w:p w14:paraId="31C3DD14">
            <w:pPr>
              <w:spacing w:line="400" w:lineRule="exact"/>
              <w:rPr>
                <w:rFonts w:ascii="宋体" w:hAnsi="宋体" w:cs="新宋体"/>
                <w:bCs/>
                <w:szCs w:val="21"/>
              </w:rPr>
            </w:pPr>
            <w:r>
              <w:rPr>
                <w:rFonts w:hint="eastAsia" w:ascii="宋体" w:hAnsi="宋体" w:cs="宋体"/>
                <w:szCs w:val="21"/>
              </w:rPr>
              <w:t>投标人基本情况表</w:t>
            </w:r>
          </w:p>
        </w:tc>
        <w:tc>
          <w:tcPr>
            <w:tcW w:w="1701" w:type="dxa"/>
            <w:vAlign w:val="center"/>
          </w:tcPr>
          <w:p w14:paraId="4205034F">
            <w:pPr>
              <w:spacing w:line="400" w:lineRule="exact"/>
              <w:jc w:val="center"/>
              <w:rPr>
                <w:rFonts w:ascii="宋体" w:hAnsi="宋体" w:cs="新宋体"/>
                <w:bCs/>
                <w:szCs w:val="21"/>
              </w:rPr>
            </w:pPr>
            <w:r>
              <w:rPr>
                <w:rFonts w:hint="eastAsia" w:ascii="宋体" w:hAnsi="宋体" w:cs="新宋体"/>
                <w:bCs/>
                <w:szCs w:val="21"/>
              </w:rPr>
              <w:t>附件七</w:t>
            </w:r>
          </w:p>
        </w:tc>
      </w:tr>
      <w:tr w14:paraId="0E54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64234202">
            <w:pPr>
              <w:spacing w:line="400" w:lineRule="exact"/>
              <w:jc w:val="center"/>
              <w:rPr>
                <w:rFonts w:ascii="宋体" w:hAnsi="宋体" w:cs="新宋体"/>
                <w:bCs/>
                <w:szCs w:val="21"/>
              </w:rPr>
            </w:pPr>
            <w:r>
              <w:rPr>
                <w:rFonts w:hint="eastAsia" w:ascii="宋体" w:hAnsi="宋体" w:cs="新宋体"/>
                <w:bCs/>
                <w:szCs w:val="21"/>
              </w:rPr>
              <w:t>7</w:t>
            </w:r>
          </w:p>
        </w:tc>
        <w:tc>
          <w:tcPr>
            <w:tcW w:w="6970" w:type="dxa"/>
            <w:vAlign w:val="center"/>
          </w:tcPr>
          <w:p w14:paraId="37A83ACB">
            <w:pPr>
              <w:widowControl/>
              <w:spacing w:line="400" w:lineRule="exact"/>
              <w:rPr>
                <w:rFonts w:ascii="宋体" w:hAnsi="宋体" w:cs="宋体"/>
                <w:szCs w:val="21"/>
              </w:rPr>
            </w:pPr>
            <w:r>
              <w:rPr>
                <w:rFonts w:hint="eastAsia" w:ascii="宋体" w:hAnsi="宋体" w:cs="宋体"/>
                <w:szCs w:val="21"/>
              </w:rPr>
              <w:t>投标人综合实力（格式自拟）</w:t>
            </w:r>
          </w:p>
        </w:tc>
        <w:tc>
          <w:tcPr>
            <w:tcW w:w="1701" w:type="dxa"/>
            <w:vAlign w:val="center"/>
          </w:tcPr>
          <w:p w14:paraId="4BE43F15">
            <w:pPr>
              <w:spacing w:line="400" w:lineRule="exact"/>
              <w:jc w:val="center"/>
              <w:rPr>
                <w:rFonts w:ascii="宋体" w:hAnsi="宋体" w:cs="新宋体"/>
                <w:bCs/>
                <w:szCs w:val="21"/>
              </w:rPr>
            </w:pPr>
            <w:r>
              <w:rPr>
                <w:rFonts w:hint="eastAsia" w:ascii="宋体" w:hAnsi="宋体" w:cs="新宋体"/>
                <w:bCs/>
                <w:szCs w:val="21"/>
              </w:rPr>
              <w:t>附件八</w:t>
            </w:r>
          </w:p>
        </w:tc>
      </w:tr>
      <w:tr w14:paraId="736A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14:paraId="6BBFCD66">
            <w:pPr>
              <w:spacing w:line="400" w:lineRule="exact"/>
              <w:jc w:val="center"/>
              <w:rPr>
                <w:rFonts w:ascii="宋体" w:hAnsi="宋体" w:cs="新宋体"/>
                <w:bCs/>
                <w:szCs w:val="21"/>
              </w:rPr>
            </w:pPr>
            <w:r>
              <w:rPr>
                <w:rFonts w:ascii="宋体" w:hAnsi="宋体" w:cs="新宋体"/>
                <w:bCs/>
                <w:szCs w:val="21"/>
              </w:rPr>
              <w:t>8</w:t>
            </w:r>
          </w:p>
        </w:tc>
        <w:tc>
          <w:tcPr>
            <w:tcW w:w="6970" w:type="dxa"/>
            <w:vAlign w:val="center"/>
          </w:tcPr>
          <w:p w14:paraId="3837AF3A">
            <w:pPr>
              <w:widowControl/>
              <w:spacing w:line="400" w:lineRule="exact"/>
              <w:rPr>
                <w:rFonts w:ascii="宋体" w:hAnsi="宋体" w:cs="宋体"/>
                <w:szCs w:val="21"/>
              </w:rPr>
            </w:pPr>
            <w:r>
              <w:rPr>
                <w:rFonts w:hint="eastAsia" w:ascii="宋体" w:hAnsi="宋体" w:cs="宋体"/>
                <w:szCs w:val="21"/>
              </w:rPr>
              <w:t>其他投标人认为需要提供的资信证明材料及内容</w:t>
            </w:r>
          </w:p>
        </w:tc>
        <w:tc>
          <w:tcPr>
            <w:tcW w:w="1701" w:type="dxa"/>
            <w:vAlign w:val="center"/>
          </w:tcPr>
          <w:p w14:paraId="4B4A1092">
            <w:pPr>
              <w:spacing w:line="400" w:lineRule="exact"/>
              <w:rPr>
                <w:rFonts w:ascii="宋体" w:hAnsi="宋体" w:cs="新宋体"/>
                <w:bCs/>
                <w:szCs w:val="21"/>
              </w:rPr>
            </w:pPr>
          </w:p>
        </w:tc>
      </w:tr>
    </w:tbl>
    <w:p w14:paraId="5BFC6D47">
      <w:pPr>
        <w:numPr>
          <w:ilvl w:val="255"/>
          <w:numId w:val="0"/>
        </w:numPr>
        <w:spacing w:line="400" w:lineRule="exact"/>
        <w:ind w:firstLine="422" w:firstLineChars="200"/>
        <w:rPr>
          <w:rFonts w:ascii="宋体" w:hAnsi="宋体" w:cs="宋体"/>
          <w:szCs w:val="21"/>
        </w:rPr>
      </w:pPr>
      <w:r>
        <w:rPr>
          <w:rFonts w:hint="eastAsia" w:ascii="宋体" w:hAnsi="宋体" w:cs="宋体"/>
          <w:b/>
          <w:szCs w:val="21"/>
        </w:rPr>
        <w:t>说明：</w:t>
      </w:r>
      <w:r>
        <w:rPr>
          <w:rFonts w:hint="eastAsia" w:ascii="宋体" w:hAnsi="宋体" w:cs="宋体"/>
          <w:kern w:val="0"/>
          <w:szCs w:val="21"/>
          <w:lang w:val="zh-CN"/>
        </w:rPr>
        <w:t>投标人可根据招标文件中的招标需求以及商务技术评分表，提供投标人认为需要提供的文件和资料。</w:t>
      </w:r>
    </w:p>
    <w:p w14:paraId="7DF91521">
      <w:pPr>
        <w:numPr>
          <w:ilvl w:val="0"/>
          <w:numId w:val="4"/>
        </w:numPr>
        <w:spacing w:line="360" w:lineRule="auto"/>
        <w:rPr>
          <w:rFonts w:ascii="宋体" w:hAnsi="宋体"/>
          <w:b/>
          <w:szCs w:val="21"/>
        </w:rPr>
      </w:pPr>
      <w:r>
        <w:rPr>
          <w:rFonts w:hint="eastAsia" w:ascii="宋体" w:hAnsi="宋体"/>
          <w:b/>
          <w:szCs w:val="21"/>
        </w:rPr>
        <w:t>价格</w:t>
      </w:r>
      <w:r>
        <w:rPr>
          <w:rFonts w:ascii="宋体" w:hAnsi="宋体"/>
          <w:b/>
          <w:szCs w:val="21"/>
        </w:rPr>
        <w:t>标</w:t>
      </w:r>
    </w:p>
    <w:tbl>
      <w:tblPr>
        <w:tblStyle w:val="2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6945"/>
        <w:gridCol w:w="1701"/>
      </w:tblGrid>
      <w:tr w14:paraId="5E06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vAlign w:val="center"/>
          </w:tcPr>
          <w:p w14:paraId="57AC991C">
            <w:pPr>
              <w:spacing w:line="400" w:lineRule="exact"/>
              <w:jc w:val="center"/>
              <w:rPr>
                <w:rFonts w:ascii="宋体" w:hAnsi="宋体" w:cs="楷体"/>
                <w:bCs/>
                <w:szCs w:val="21"/>
              </w:rPr>
            </w:pPr>
            <w:r>
              <w:rPr>
                <w:rFonts w:hint="eastAsia" w:ascii="宋体" w:hAnsi="宋体" w:cs="楷体"/>
                <w:bCs/>
                <w:szCs w:val="21"/>
              </w:rPr>
              <w:t>序号</w:t>
            </w:r>
          </w:p>
        </w:tc>
        <w:tc>
          <w:tcPr>
            <w:tcW w:w="6945" w:type="dxa"/>
            <w:vAlign w:val="center"/>
          </w:tcPr>
          <w:p w14:paraId="137AA669">
            <w:pPr>
              <w:spacing w:line="400" w:lineRule="exact"/>
              <w:jc w:val="center"/>
              <w:rPr>
                <w:rFonts w:ascii="宋体" w:hAnsi="宋体" w:cs="楷体"/>
                <w:bCs/>
                <w:szCs w:val="21"/>
              </w:rPr>
            </w:pPr>
            <w:r>
              <w:rPr>
                <w:rFonts w:hint="eastAsia" w:ascii="宋体" w:hAnsi="宋体" w:cs="楷体"/>
                <w:bCs/>
                <w:szCs w:val="21"/>
              </w:rPr>
              <w:t>内容</w:t>
            </w:r>
          </w:p>
        </w:tc>
        <w:tc>
          <w:tcPr>
            <w:tcW w:w="1701" w:type="dxa"/>
            <w:vAlign w:val="center"/>
          </w:tcPr>
          <w:p w14:paraId="634EB873">
            <w:pPr>
              <w:spacing w:line="400" w:lineRule="exact"/>
              <w:jc w:val="center"/>
              <w:rPr>
                <w:rFonts w:ascii="宋体" w:hAnsi="宋体" w:cs="楷体"/>
                <w:bCs/>
                <w:szCs w:val="21"/>
              </w:rPr>
            </w:pPr>
            <w:r>
              <w:rPr>
                <w:rFonts w:hint="eastAsia" w:ascii="宋体" w:hAnsi="宋体" w:cs="楷体"/>
                <w:bCs/>
                <w:szCs w:val="21"/>
              </w:rPr>
              <w:t>备注</w:t>
            </w:r>
          </w:p>
        </w:tc>
      </w:tr>
      <w:tr w14:paraId="5E04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vAlign w:val="center"/>
          </w:tcPr>
          <w:p w14:paraId="4C4C4742">
            <w:pPr>
              <w:spacing w:line="400" w:lineRule="exact"/>
              <w:jc w:val="center"/>
              <w:rPr>
                <w:rFonts w:ascii="宋体" w:hAnsi="宋体" w:cs="楷体"/>
                <w:bCs/>
                <w:szCs w:val="21"/>
              </w:rPr>
            </w:pPr>
            <w:r>
              <w:rPr>
                <w:rFonts w:hint="eastAsia" w:ascii="宋体" w:hAnsi="宋体" w:cs="楷体"/>
                <w:bCs/>
                <w:szCs w:val="21"/>
              </w:rPr>
              <w:t>1</w:t>
            </w:r>
          </w:p>
        </w:tc>
        <w:tc>
          <w:tcPr>
            <w:tcW w:w="6945" w:type="dxa"/>
            <w:vAlign w:val="center"/>
          </w:tcPr>
          <w:p w14:paraId="255689B7">
            <w:pPr>
              <w:spacing w:line="400" w:lineRule="exact"/>
              <w:rPr>
                <w:rFonts w:ascii="宋体" w:hAnsi="宋体" w:cs="楷体"/>
                <w:bCs/>
                <w:szCs w:val="21"/>
              </w:rPr>
            </w:pPr>
            <w:r>
              <w:rPr>
                <w:rFonts w:hint="eastAsia" w:ascii="宋体" w:hAnsi="宋体" w:cs="楷体"/>
                <w:bCs/>
                <w:szCs w:val="21"/>
              </w:rPr>
              <w:t>投标报价一览表</w:t>
            </w:r>
          </w:p>
        </w:tc>
        <w:tc>
          <w:tcPr>
            <w:tcW w:w="1701" w:type="dxa"/>
            <w:vAlign w:val="center"/>
          </w:tcPr>
          <w:p w14:paraId="03EE0A0D">
            <w:pPr>
              <w:spacing w:line="400" w:lineRule="exact"/>
              <w:jc w:val="center"/>
              <w:rPr>
                <w:rFonts w:ascii="宋体" w:hAnsi="宋体" w:cs="楷体"/>
                <w:bCs/>
                <w:szCs w:val="21"/>
              </w:rPr>
            </w:pPr>
            <w:r>
              <w:rPr>
                <w:rFonts w:hint="eastAsia" w:ascii="宋体" w:hAnsi="宋体" w:cs="楷体"/>
                <w:bCs/>
                <w:szCs w:val="21"/>
              </w:rPr>
              <w:t>附件九-1</w:t>
            </w:r>
          </w:p>
        </w:tc>
      </w:tr>
      <w:tr w14:paraId="05FE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vAlign w:val="center"/>
          </w:tcPr>
          <w:p w14:paraId="6397F21D">
            <w:pPr>
              <w:spacing w:line="400" w:lineRule="exact"/>
              <w:jc w:val="center"/>
              <w:rPr>
                <w:rFonts w:ascii="宋体" w:hAnsi="宋体" w:cs="楷体"/>
                <w:bCs/>
                <w:szCs w:val="21"/>
              </w:rPr>
            </w:pPr>
            <w:r>
              <w:rPr>
                <w:rFonts w:hint="eastAsia" w:ascii="宋体" w:hAnsi="宋体" w:cs="楷体"/>
                <w:bCs/>
                <w:szCs w:val="21"/>
              </w:rPr>
              <w:t>2</w:t>
            </w:r>
          </w:p>
        </w:tc>
        <w:tc>
          <w:tcPr>
            <w:tcW w:w="6945" w:type="dxa"/>
            <w:vAlign w:val="center"/>
          </w:tcPr>
          <w:p w14:paraId="573030C1">
            <w:pPr>
              <w:spacing w:line="400" w:lineRule="exact"/>
              <w:rPr>
                <w:rFonts w:ascii="宋体" w:hAnsi="宋体" w:cs="楷体"/>
                <w:bCs/>
                <w:szCs w:val="21"/>
              </w:rPr>
            </w:pPr>
            <w:r>
              <w:rPr>
                <w:rFonts w:hAnsi="宋体"/>
                <w:snapToGrid w:val="0"/>
                <w:kern w:val="0"/>
                <w:szCs w:val="21"/>
              </w:rPr>
              <w:t>投标分项报价表</w:t>
            </w:r>
          </w:p>
        </w:tc>
        <w:tc>
          <w:tcPr>
            <w:tcW w:w="1701" w:type="dxa"/>
            <w:vAlign w:val="center"/>
          </w:tcPr>
          <w:p w14:paraId="6ECB3D5E">
            <w:pPr>
              <w:spacing w:line="400" w:lineRule="exact"/>
              <w:jc w:val="center"/>
              <w:rPr>
                <w:rFonts w:ascii="宋体" w:hAnsi="宋体" w:cs="楷体"/>
                <w:bCs/>
                <w:szCs w:val="21"/>
              </w:rPr>
            </w:pPr>
            <w:r>
              <w:rPr>
                <w:rFonts w:hint="eastAsia" w:ascii="宋体" w:hAnsi="宋体" w:cs="楷体"/>
                <w:bCs/>
                <w:szCs w:val="21"/>
              </w:rPr>
              <w:t>附件九-2</w:t>
            </w:r>
          </w:p>
        </w:tc>
      </w:tr>
    </w:tbl>
    <w:p w14:paraId="047E00B5">
      <w:pPr>
        <w:pStyle w:val="39"/>
        <w:snapToGrid w:val="0"/>
        <w:spacing w:line="360" w:lineRule="auto"/>
        <w:ind w:left="420"/>
        <w:jc w:val="left"/>
        <w:rPr>
          <w:rFonts w:ascii="宋体" w:hAnsi="宋体"/>
          <w:color w:val="000000"/>
          <w:szCs w:val="21"/>
        </w:rPr>
      </w:pPr>
    </w:p>
    <w:p w14:paraId="70EDCD4F">
      <w:pPr>
        <w:snapToGrid w:val="0"/>
        <w:spacing w:line="400" w:lineRule="exact"/>
        <w:ind w:firstLine="422" w:firstLineChars="200"/>
        <w:jc w:val="left"/>
        <w:rPr>
          <w:rFonts w:ascii="宋体" w:hAnsi="宋体" w:cs="宋体"/>
          <w:b/>
          <w:bCs/>
          <w:color w:val="000000"/>
          <w:szCs w:val="21"/>
        </w:rPr>
      </w:pPr>
      <w:bookmarkStart w:id="28" w:name="_Toc527495473"/>
      <w:bookmarkStart w:id="29" w:name="_Toc50128391"/>
      <w:bookmarkStart w:id="30" w:name="_Toc20830"/>
      <w:bookmarkStart w:id="31" w:name="_Toc14400"/>
      <w:r>
        <w:rPr>
          <w:rFonts w:hint="eastAsia" w:ascii="宋体" w:hAnsi="宋体" w:cs="宋体"/>
          <w:b/>
          <w:bCs/>
          <w:color w:val="000000"/>
          <w:szCs w:val="21"/>
        </w:rPr>
        <w:t>★注：投标函、法定代表人授权委托书、投标声明书、各类承诺函、承诺书、投标报价一览表、投标分项报价表必须加盖单位公章。</w:t>
      </w:r>
      <w:bookmarkEnd w:id="28"/>
      <w:bookmarkEnd w:id="29"/>
      <w:bookmarkEnd w:id="30"/>
    </w:p>
    <w:p w14:paraId="6DEA3A52">
      <w:pPr>
        <w:snapToGrid w:val="0"/>
        <w:spacing w:line="400" w:lineRule="exact"/>
        <w:ind w:firstLine="422" w:firstLineChars="200"/>
        <w:jc w:val="left"/>
        <w:rPr>
          <w:rFonts w:ascii="宋体" w:hAnsi="宋体" w:cs="宋体"/>
          <w:b/>
          <w:bCs/>
          <w:color w:val="000000"/>
          <w:szCs w:val="21"/>
        </w:rPr>
      </w:pPr>
      <w:bookmarkStart w:id="32" w:name="_Toc1472"/>
      <w:r>
        <w:rPr>
          <w:rFonts w:hint="eastAsia" w:ascii="宋体" w:hAnsi="宋体" w:cs="宋体"/>
          <w:b/>
          <w:bCs/>
          <w:color w:val="000000"/>
          <w:szCs w:val="21"/>
        </w:rPr>
        <w:t>电子投标文件中所须加盖公章部分均采用电子章，并根据“浙江省海港集团电子招标采购平台[供应商]操作手册”及本采购文件规定的格式和顺序编制电子投标文件。</w:t>
      </w:r>
      <w:bookmarkEnd w:id="32"/>
    </w:p>
    <w:p w14:paraId="4DCC47E9">
      <w:pPr>
        <w:snapToGrid w:val="0"/>
        <w:spacing w:line="400" w:lineRule="exact"/>
        <w:ind w:firstLine="420" w:firstLineChars="200"/>
        <w:jc w:val="left"/>
        <w:rPr>
          <w:rFonts w:ascii="宋体" w:hAnsi="宋体" w:cs="宋体"/>
          <w:color w:val="000000"/>
          <w:szCs w:val="21"/>
        </w:rPr>
      </w:pPr>
      <w:bookmarkStart w:id="33" w:name="_Toc50128392"/>
      <w:bookmarkStart w:id="34" w:name="_Toc527495474"/>
      <w:bookmarkStart w:id="35" w:name="_Toc27431"/>
      <w:r>
        <w:rPr>
          <w:rFonts w:hint="eastAsia" w:ascii="宋体" w:hAnsi="宋体" w:cs="宋体"/>
          <w:color w:val="000000"/>
          <w:szCs w:val="21"/>
        </w:rPr>
        <w:t>（二）投标文件的语言及计量</w:t>
      </w:r>
      <w:bookmarkEnd w:id="31"/>
      <w:bookmarkEnd w:id="33"/>
      <w:bookmarkEnd w:id="34"/>
      <w:bookmarkEnd w:id="35"/>
    </w:p>
    <w:p w14:paraId="30EF93AE">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★1.投标文件以及投标人与招标人就有关投标事宜的所有来往函电，均应以中文汉语书写。除签名、盖章、专用名称等特殊情形外，以中文汉语以外的文字表述的投标文件视同未提供。</w:t>
      </w:r>
    </w:p>
    <w:p w14:paraId="72015279">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★2.投标计量单位，招标文件已有明确规定的，使用招标文件规定的计量单位；招标文件没有规定的，应采用中华人民共和国法定计量单位（例如货币单位：人民币元），否则视同未响应。</w:t>
      </w:r>
    </w:p>
    <w:p w14:paraId="37C5EB1C">
      <w:pPr>
        <w:snapToGrid w:val="0"/>
        <w:spacing w:line="400" w:lineRule="exact"/>
        <w:ind w:firstLine="422" w:firstLineChars="200"/>
        <w:jc w:val="left"/>
        <w:rPr>
          <w:rFonts w:ascii="宋体" w:hAnsi="宋体" w:cs="宋体"/>
          <w:b/>
          <w:color w:val="000000"/>
          <w:szCs w:val="21"/>
        </w:rPr>
      </w:pPr>
      <w:bookmarkStart w:id="36" w:name="_Toc12733"/>
      <w:bookmarkStart w:id="37" w:name="_Toc50128393"/>
      <w:bookmarkStart w:id="38" w:name="_Toc527495475"/>
      <w:bookmarkStart w:id="39" w:name="_Toc30109"/>
      <w:r>
        <w:rPr>
          <w:rFonts w:hint="eastAsia" w:ascii="宋体" w:hAnsi="宋体" w:cs="宋体"/>
          <w:b/>
          <w:color w:val="000000"/>
          <w:szCs w:val="21"/>
        </w:rPr>
        <w:t>（三）投标报价</w:t>
      </w:r>
      <w:bookmarkEnd w:id="36"/>
      <w:bookmarkEnd w:id="37"/>
      <w:bookmarkEnd w:id="38"/>
      <w:bookmarkEnd w:id="39"/>
    </w:p>
    <w:p w14:paraId="3ED97474">
      <w:pPr>
        <w:snapToGrid w:val="0"/>
        <w:spacing w:line="400" w:lineRule="exact"/>
        <w:ind w:firstLine="422" w:firstLineChars="200"/>
        <w:jc w:val="left"/>
        <w:rPr>
          <w:rFonts w:ascii="宋体" w:hAnsi="宋体" w:cs="宋体"/>
          <w:b/>
          <w:color w:val="000000"/>
          <w:szCs w:val="21"/>
        </w:rPr>
      </w:pPr>
      <w:bookmarkStart w:id="40" w:name="_Toc50128394"/>
      <w:bookmarkStart w:id="41" w:name="_Toc15950"/>
      <w:bookmarkStart w:id="42" w:name="_Toc26553"/>
      <w:bookmarkStart w:id="43" w:name="_Toc527495476"/>
      <w:r>
        <w:rPr>
          <w:rFonts w:hint="eastAsia" w:ascii="宋体" w:hAnsi="宋体" w:cs="宋体"/>
          <w:b/>
          <w:color w:val="000000"/>
          <w:szCs w:val="21"/>
        </w:rPr>
        <w:t>1.投标报价应按招标文件中相关附表格式填写。</w:t>
      </w:r>
      <w:bookmarkEnd w:id="40"/>
      <w:bookmarkEnd w:id="41"/>
      <w:bookmarkEnd w:id="42"/>
      <w:bookmarkEnd w:id="43"/>
    </w:p>
    <w:p w14:paraId="37555378">
      <w:pPr>
        <w:tabs>
          <w:tab w:val="left" w:pos="540"/>
        </w:tabs>
        <w:spacing w:line="400" w:lineRule="exact"/>
        <w:ind w:firstLine="422" w:firstLineChars="200"/>
        <w:rPr>
          <w:rFonts w:ascii="宋体" w:hAnsi="宋体" w:cs="宋体"/>
          <w:b/>
          <w:color w:val="000000"/>
          <w:szCs w:val="21"/>
        </w:rPr>
      </w:pPr>
      <w:bookmarkStart w:id="44" w:name="_Toc527495477"/>
      <w:bookmarkStart w:id="45" w:name="_Toc27262"/>
      <w:r>
        <w:rPr>
          <w:rFonts w:hint="eastAsia" w:ascii="宋体" w:hAnsi="宋体" w:cs="宋体"/>
          <w:b/>
          <w:color w:val="000000"/>
          <w:szCs w:val="21"/>
        </w:rPr>
        <w:t>★2.</w:t>
      </w:r>
      <w:bookmarkEnd w:id="44"/>
      <w:bookmarkEnd w:id="45"/>
      <w:r>
        <w:rPr>
          <w:rFonts w:hint="eastAsia" w:ascii="宋体" w:hAnsi="宋体" w:cs="宋体"/>
          <w:b/>
          <w:szCs w:val="21"/>
        </w:rPr>
        <w:t>本次报价包含配件的供货、增值税专用发票税金（13%）、</w:t>
      </w:r>
      <w:r>
        <w:rPr>
          <w:rFonts w:hint="eastAsia" w:ascii="宋体" w:hAnsi="宋体" w:cs="宋体"/>
          <w:b/>
          <w:kern w:val="0"/>
          <w:szCs w:val="21"/>
        </w:rPr>
        <w:t>包装、仓储、运输、装卸、验收、技术服务、售后服务、平台交易服务费等全部费用，实行固定单价包干</w:t>
      </w:r>
      <w:r>
        <w:rPr>
          <w:rFonts w:hint="eastAsia" w:ascii="宋体" w:hAnsi="宋体" w:cs="宋体"/>
          <w:b/>
          <w:color w:val="000000"/>
          <w:szCs w:val="21"/>
        </w:rPr>
        <w:t>，投标人应根据上述因素自行考虑含入投标总价。</w:t>
      </w:r>
    </w:p>
    <w:p w14:paraId="5F6FE774">
      <w:pPr>
        <w:tabs>
          <w:tab w:val="left" w:pos="540"/>
        </w:tabs>
        <w:spacing w:line="400" w:lineRule="exact"/>
        <w:ind w:firstLine="422" w:firstLineChars="200"/>
        <w:rPr>
          <w:rFonts w:ascii="宋体" w:hAnsi="宋体" w:cs="宋体"/>
          <w:b/>
          <w:szCs w:val="21"/>
        </w:rPr>
      </w:pPr>
      <w:r>
        <w:rPr>
          <w:rFonts w:hint="eastAsia" w:ascii="宋体" w:hAnsi="宋体" w:cs="宋体"/>
          <w:b/>
          <w:szCs w:val="21"/>
        </w:rPr>
        <w:t>投标单价固定是指投标人所填写的投标单价在合同实施期间不因市场因素而变动，投标人在计算报价时可考虑一定的风险系数（由投标人自行考虑）。</w:t>
      </w:r>
    </w:p>
    <w:p w14:paraId="630F2435">
      <w:pPr>
        <w:snapToGrid w:val="0"/>
        <w:spacing w:line="400" w:lineRule="exact"/>
        <w:ind w:firstLine="422" w:firstLineChars="200"/>
        <w:jc w:val="left"/>
        <w:rPr>
          <w:rFonts w:ascii="宋体" w:hAnsi="宋体" w:cs="宋体"/>
          <w:b/>
          <w:color w:val="000000"/>
          <w:szCs w:val="21"/>
        </w:rPr>
      </w:pPr>
      <w:bookmarkStart w:id="46" w:name="_Toc27023"/>
      <w:bookmarkStart w:id="47" w:name="_Toc50128396"/>
      <w:bookmarkStart w:id="48" w:name="_Toc4050"/>
      <w:bookmarkStart w:id="49" w:name="_Toc527495478"/>
      <w:r>
        <w:rPr>
          <w:rFonts w:hint="eastAsia" w:ascii="宋体" w:hAnsi="宋体" w:cs="宋体"/>
          <w:b/>
          <w:color w:val="000000"/>
          <w:szCs w:val="21"/>
        </w:rPr>
        <w:t>★3.投标文件只允许有一个投标价，有选择的或有条件的报价将不予接受。</w:t>
      </w:r>
      <w:bookmarkEnd w:id="46"/>
      <w:bookmarkEnd w:id="47"/>
      <w:bookmarkEnd w:id="48"/>
      <w:bookmarkEnd w:id="49"/>
    </w:p>
    <w:p w14:paraId="56ECE1A4">
      <w:pPr>
        <w:tabs>
          <w:tab w:val="left" w:pos="-180"/>
          <w:tab w:val="left" w:pos="180"/>
          <w:tab w:val="left" w:pos="360"/>
        </w:tabs>
        <w:spacing w:line="400" w:lineRule="exact"/>
        <w:ind w:firstLine="422" w:firstLineChars="200"/>
        <w:rPr>
          <w:rFonts w:ascii="宋体" w:hAnsi="宋体" w:cs="宋体"/>
          <w:b/>
          <w:szCs w:val="21"/>
          <w:u w:val="single"/>
        </w:rPr>
      </w:pPr>
      <w:r>
        <w:rPr>
          <w:rFonts w:hint="eastAsia" w:ascii="宋体" w:hAnsi="宋体" w:cs="宋体"/>
          <w:b/>
          <w:color w:val="000000"/>
          <w:szCs w:val="21"/>
        </w:rPr>
        <w:t>★4.</w:t>
      </w:r>
      <w:r>
        <w:rPr>
          <w:rFonts w:hint="eastAsia" w:ascii="宋体" w:hAnsi="宋体" w:cs="宋体"/>
          <w:b/>
          <w:szCs w:val="21"/>
        </w:rPr>
        <w:t>投标报价报出后，投标人不得以任何理由予以变更。任何包含价格调整的要求，将被认为是非实质性响应投标而予以拒绝。</w:t>
      </w:r>
    </w:p>
    <w:p w14:paraId="589928FE">
      <w:pPr>
        <w:pStyle w:val="39"/>
        <w:numPr>
          <w:ilvl w:val="255"/>
          <w:numId w:val="0"/>
        </w:numPr>
        <w:snapToGrid w:val="0"/>
        <w:spacing w:line="400" w:lineRule="exact"/>
        <w:ind w:left="420" w:leftChars="200"/>
        <w:jc w:val="left"/>
        <w:rPr>
          <w:rFonts w:ascii="宋体" w:hAnsi="宋体" w:cs="宋体"/>
          <w:b/>
          <w:color w:val="000000"/>
          <w:szCs w:val="21"/>
        </w:rPr>
      </w:pPr>
      <w:bookmarkStart w:id="50" w:name="_Toc24350"/>
      <w:bookmarkStart w:id="51" w:name="_Toc50128397"/>
      <w:bookmarkStart w:id="52" w:name="_Toc527495479"/>
      <w:bookmarkStart w:id="53" w:name="_Toc11291"/>
      <w:r>
        <w:rPr>
          <w:rFonts w:hint="eastAsia" w:ascii="宋体" w:hAnsi="宋体" w:cs="宋体"/>
          <w:b/>
          <w:color w:val="000000"/>
          <w:szCs w:val="21"/>
        </w:rPr>
        <w:t>（四）投标文件的有效期</w:t>
      </w:r>
      <w:bookmarkEnd w:id="50"/>
      <w:bookmarkEnd w:id="51"/>
      <w:bookmarkEnd w:id="52"/>
      <w:bookmarkEnd w:id="53"/>
    </w:p>
    <w:p w14:paraId="06C67F01">
      <w:pPr>
        <w:pStyle w:val="4"/>
        <w:numPr>
          <w:ilvl w:val="0"/>
          <w:numId w:val="0"/>
        </w:numPr>
        <w:snapToGrid w:val="0"/>
        <w:spacing w:line="400" w:lineRule="exact"/>
        <w:ind w:firstLine="422" w:firstLineChars="200"/>
        <w:rPr>
          <w:rFonts w:ascii="宋体" w:hAnsi="宋体" w:cs="宋体"/>
          <w:b/>
          <w:color w:val="000000"/>
          <w:szCs w:val="21"/>
        </w:rPr>
      </w:pPr>
      <w:r>
        <w:rPr>
          <w:rFonts w:hint="eastAsia" w:ascii="宋体" w:hAnsi="宋体" w:cs="宋体"/>
          <w:b/>
          <w:color w:val="000000"/>
          <w:szCs w:val="21"/>
        </w:rPr>
        <w:t>★1.自投标截止日起</w:t>
      </w:r>
      <w:r>
        <w:rPr>
          <w:rFonts w:hint="eastAsia" w:ascii="宋体" w:hAnsi="宋体" w:cs="宋体"/>
          <w:b/>
          <w:color w:val="000000"/>
          <w:szCs w:val="21"/>
          <w:u w:val="single"/>
        </w:rPr>
        <w:t>90</w:t>
      </w:r>
      <w:r>
        <w:rPr>
          <w:rFonts w:hint="eastAsia" w:ascii="宋体" w:hAnsi="宋体" w:cs="宋体"/>
          <w:b/>
          <w:color w:val="000000"/>
          <w:szCs w:val="21"/>
        </w:rPr>
        <w:t>天投标文件应保持有效。有效期不足的投标文件将被拒绝。</w:t>
      </w:r>
    </w:p>
    <w:p w14:paraId="0802FDF7">
      <w:pPr>
        <w:pStyle w:val="4"/>
        <w:numPr>
          <w:ilvl w:val="0"/>
          <w:numId w:val="0"/>
        </w:numPr>
        <w:snapToGrid w:val="0"/>
        <w:spacing w:line="400" w:lineRule="exact"/>
        <w:ind w:firstLine="420" w:firstLineChars="200"/>
        <w:rPr>
          <w:rFonts w:ascii="宋体" w:hAnsi="宋体" w:cs="宋体"/>
          <w:color w:val="000000"/>
          <w:szCs w:val="21"/>
        </w:rPr>
      </w:pPr>
      <w:r>
        <w:rPr>
          <w:rFonts w:hint="eastAsia" w:ascii="宋体" w:hAnsi="宋体" w:cs="宋体"/>
          <w:color w:val="000000"/>
          <w:szCs w:val="21"/>
        </w:rPr>
        <w:t>2.在特殊情况下，招标人可与投标人协商延长投标书的有效期，这种要求和答复均以书面形式进行。</w:t>
      </w:r>
    </w:p>
    <w:p w14:paraId="75D5B3D6">
      <w:pPr>
        <w:snapToGrid w:val="0"/>
        <w:spacing w:line="400" w:lineRule="exact"/>
        <w:ind w:firstLine="420" w:firstLineChars="200"/>
        <w:jc w:val="left"/>
        <w:rPr>
          <w:rFonts w:ascii="宋体" w:hAnsi="宋体" w:cs="宋体"/>
          <w:b/>
          <w:color w:val="000000"/>
          <w:szCs w:val="21"/>
        </w:rPr>
      </w:pPr>
      <w:bookmarkStart w:id="54" w:name="_Toc50128398"/>
      <w:bookmarkStart w:id="55" w:name="_Toc6637"/>
      <w:bookmarkStart w:id="56" w:name="_Toc13025"/>
      <w:bookmarkStart w:id="57" w:name="_Toc527495480"/>
      <w:r>
        <w:rPr>
          <w:rFonts w:hint="eastAsia" w:ascii="宋体" w:hAnsi="宋体" w:cs="宋体"/>
          <w:color w:val="000000"/>
          <w:szCs w:val="21"/>
        </w:rPr>
        <w:t>3.投标人可拒绝接受延期要求而不会导致投标保证金被没收。同意延长有效期的投标人需要相应延长投标保证金的有效期，但不能修改投标文件。</w:t>
      </w:r>
      <w:bookmarkEnd w:id="54"/>
      <w:bookmarkEnd w:id="55"/>
      <w:bookmarkEnd w:id="56"/>
      <w:bookmarkEnd w:id="57"/>
    </w:p>
    <w:p w14:paraId="2261010B">
      <w:pPr>
        <w:snapToGrid w:val="0"/>
        <w:spacing w:line="400" w:lineRule="exact"/>
        <w:ind w:firstLine="420" w:firstLineChars="200"/>
        <w:jc w:val="left"/>
        <w:rPr>
          <w:rFonts w:ascii="宋体" w:hAnsi="宋体" w:cs="宋体"/>
          <w:b/>
          <w:color w:val="000000"/>
          <w:szCs w:val="21"/>
        </w:rPr>
      </w:pPr>
      <w:bookmarkStart w:id="58" w:name="_Toc19039"/>
      <w:bookmarkStart w:id="59" w:name="_Toc21180"/>
      <w:bookmarkStart w:id="60" w:name="_Toc527495481"/>
      <w:bookmarkStart w:id="61" w:name="_Toc50128399"/>
      <w:r>
        <w:rPr>
          <w:rFonts w:hint="eastAsia" w:ascii="宋体" w:hAnsi="宋体" w:cs="宋体"/>
          <w:color w:val="000000"/>
          <w:szCs w:val="21"/>
        </w:rPr>
        <w:t>4.中标人的投标文件自开标之日起至合同履行完毕止均应保持有效。</w:t>
      </w:r>
      <w:bookmarkEnd w:id="58"/>
      <w:bookmarkEnd w:id="59"/>
      <w:bookmarkEnd w:id="60"/>
      <w:bookmarkEnd w:id="61"/>
    </w:p>
    <w:p w14:paraId="7E71D6D6">
      <w:pPr>
        <w:snapToGrid w:val="0"/>
        <w:spacing w:line="400" w:lineRule="exact"/>
        <w:ind w:firstLine="422" w:firstLineChars="200"/>
        <w:jc w:val="left"/>
        <w:rPr>
          <w:rFonts w:ascii="宋体" w:hAnsi="宋体" w:cs="宋体"/>
          <w:b/>
          <w:color w:val="000000"/>
          <w:szCs w:val="21"/>
        </w:rPr>
      </w:pPr>
      <w:bookmarkStart w:id="62" w:name="_Toc31108"/>
      <w:bookmarkStart w:id="63" w:name="_Toc50128400"/>
      <w:bookmarkStart w:id="64" w:name="_Toc527495482"/>
      <w:bookmarkStart w:id="65" w:name="_Toc1123"/>
      <w:r>
        <w:rPr>
          <w:rFonts w:hint="eastAsia" w:ascii="宋体" w:hAnsi="宋体" w:cs="宋体"/>
          <w:b/>
          <w:color w:val="000000"/>
          <w:szCs w:val="21"/>
        </w:rPr>
        <w:t>（五）投标保证金</w:t>
      </w:r>
      <w:bookmarkEnd w:id="62"/>
      <w:bookmarkEnd w:id="63"/>
      <w:bookmarkEnd w:id="64"/>
      <w:bookmarkEnd w:id="65"/>
    </w:p>
    <w:p w14:paraId="704BD9C2">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★1.投标人须按规定提交投标保证金。否则，其投标将被拒绝。</w:t>
      </w:r>
    </w:p>
    <w:p w14:paraId="28EDD7CC">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2.保证金形式：</w:t>
      </w:r>
      <w:r>
        <w:rPr>
          <w:rFonts w:hint="eastAsia" w:ascii="宋体" w:hAnsi="宋体" w:cs="宋体"/>
          <w:bCs/>
          <w:kern w:val="0"/>
          <w:szCs w:val="21"/>
        </w:rPr>
        <w:t>银行转账</w:t>
      </w:r>
      <w:r>
        <w:rPr>
          <w:rFonts w:hint="eastAsia" w:ascii="宋体" w:hAnsi="宋体" w:cs="宋体"/>
          <w:color w:val="000000"/>
          <w:szCs w:val="21"/>
        </w:rPr>
        <w:t>。</w:t>
      </w:r>
    </w:p>
    <w:p w14:paraId="477C6B60">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3.未中标人的投标保证金将在中标通知书发出后5个工作日内无息退还。</w:t>
      </w:r>
    </w:p>
    <w:p w14:paraId="0B30198B">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w:t>
      </w:r>
      <w:r>
        <w:rPr>
          <w:rFonts w:hint="eastAsia" w:ascii="宋体" w:hAnsi="宋体" w:cs="宋体"/>
          <w:color w:val="000000"/>
          <w:szCs w:val="21"/>
        </w:rPr>
        <w:t>中标人的投标保证金在与招标人下属基层单位签订合同后5个工作日内一次性无息退还给中标人</w:t>
      </w:r>
    </w:p>
    <w:p w14:paraId="4F50B0E7">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.中标人应在中标通知书发出后30日内与招标人下属基层单位签订合同，。</w:t>
      </w:r>
    </w:p>
    <w:p w14:paraId="659F6BBA">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6</w:t>
      </w:r>
      <w:r>
        <w:rPr>
          <w:rFonts w:hint="eastAsia" w:ascii="宋体" w:hAnsi="宋体" w:cs="宋体"/>
          <w:color w:val="000000"/>
          <w:szCs w:val="21"/>
        </w:rPr>
        <w:t>.投标人有下列情形之一的，投标保证金将不予退还：</w:t>
      </w:r>
    </w:p>
    <w:p w14:paraId="2FF4A84C">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（1）投标人在投标有效期内撤回投标文件的；</w:t>
      </w:r>
    </w:p>
    <w:p w14:paraId="57E92A66">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（2）未按规定提交履约保证金的；</w:t>
      </w:r>
    </w:p>
    <w:p w14:paraId="270C6D23">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（3）投标人在投标过程中弄虚作假，提供虚假材料的；</w:t>
      </w:r>
    </w:p>
    <w:p w14:paraId="22C3A8A4">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（4）中标人无正当理由不与招标人下属基层单位签订合同的；</w:t>
      </w:r>
    </w:p>
    <w:p w14:paraId="472955A6">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（5）将中标项目转让给他人或者在投标文件中未说明且未经招标人同意，将中标项目分包给他人的；</w:t>
      </w:r>
    </w:p>
    <w:p w14:paraId="17C79261">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（6）投标人在投标过程中违反有关法律法规的；</w:t>
      </w:r>
    </w:p>
    <w:p w14:paraId="5E475B3E">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（7）其他严重扰乱招投标程序的。</w:t>
      </w:r>
    </w:p>
    <w:p w14:paraId="728448B7">
      <w:pPr>
        <w:snapToGrid w:val="0"/>
        <w:spacing w:line="400" w:lineRule="exact"/>
        <w:ind w:firstLine="422" w:firstLineChars="200"/>
        <w:jc w:val="left"/>
        <w:rPr>
          <w:rFonts w:ascii="宋体" w:hAnsi="宋体" w:cs="宋体"/>
          <w:b/>
          <w:color w:val="000000"/>
          <w:szCs w:val="21"/>
        </w:rPr>
      </w:pPr>
      <w:bookmarkStart w:id="66" w:name="_Toc2315"/>
      <w:bookmarkStart w:id="67" w:name="_Toc10942"/>
      <w:bookmarkStart w:id="68" w:name="_Toc50128401"/>
      <w:bookmarkStart w:id="69" w:name="_Toc527495483"/>
      <w:r>
        <w:rPr>
          <w:rFonts w:hint="eastAsia" w:ascii="宋体" w:hAnsi="宋体" w:cs="宋体"/>
          <w:b/>
          <w:color w:val="000000"/>
          <w:szCs w:val="21"/>
        </w:rPr>
        <w:t>（六）投标文件的签署</w:t>
      </w:r>
      <w:bookmarkEnd w:id="66"/>
      <w:bookmarkEnd w:id="67"/>
      <w:bookmarkEnd w:id="68"/>
      <w:bookmarkEnd w:id="69"/>
    </w:p>
    <w:p w14:paraId="57E68399">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1.投标人应按本招标文件规定的格式和顺序编制、标注页码，投标文件内容不完整、编排混乱导致投标文件被误读、漏读或者查找不到相关内容的，是投标人的责任。</w:t>
      </w:r>
    </w:p>
    <w:p w14:paraId="41536CCF">
      <w:pPr>
        <w:widowControl/>
        <w:spacing w:line="400" w:lineRule="exact"/>
        <w:ind w:firstLine="420" w:firstLineChars="200"/>
        <w:jc w:val="left"/>
        <w:rPr>
          <w:rFonts w:ascii="宋体" w:hAnsi="宋体" w:cs="宋体"/>
          <w:bCs/>
          <w:kern w:val="0"/>
          <w:szCs w:val="21"/>
        </w:rPr>
      </w:pPr>
      <w:r>
        <w:rPr>
          <w:rFonts w:hint="eastAsia" w:ascii="宋体" w:hAnsi="宋体" w:cs="宋体"/>
          <w:color w:val="000000"/>
          <w:szCs w:val="21"/>
        </w:rPr>
        <w:t>2.投标文件须由投标人在规定位置盖电子章并由法定代表人或法定代表人的授权委托人盖电子签名章，投标人应写全称。</w:t>
      </w:r>
    </w:p>
    <w:p w14:paraId="38820E14">
      <w:pPr>
        <w:snapToGrid w:val="0"/>
        <w:spacing w:line="400" w:lineRule="exact"/>
        <w:ind w:firstLine="422" w:firstLineChars="200"/>
        <w:jc w:val="left"/>
        <w:rPr>
          <w:rFonts w:ascii="宋体" w:hAnsi="宋体" w:cs="宋体"/>
          <w:b/>
          <w:color w:val="000000"/>
          <w:szCs w:val="21"/>
        </w:rPr>
      </w:pPr>
      <w:r>
        <w:rPr>
          <w:rFonts w:hint="eastAsia" w:ascii="宋体" w:hAnsi="宋体" w:cs="宋体"/>
          <w:b/>
          <w:color w:val="000000"/>
          <w:szCs w:val="21"/>
        </w:rPr>
        <w:t>（七）投标文件的递交、修改和撤回</w:t>
      </w:r>
    </w:p>
    <w:p w14:paraId="7062D6AD">
      <w:pPr>
        <w:snapToGrid w:val="0"/>
        <w:spacing w:line="400" w:lineRule="exact"/>
        <w:ind w:firstLine="420" w:firstLineChars="200"/>
        <w:jc w:val="left"/>
        <w:rPr>
          <w:rFonts w:ascii="宋体" w:hAnsi="宋体" w:cs="宋体"/>
          <w:szCs w:val="21"/>
        </w:rPr>
      </w:pPr>
      <w:bookmarkStart w:id="70" w:name="_Toc50128402"/>
      <w:r>
        <w:rPr>
          <w:rFonts w:hint="eastAsia" w:ascii="宋体" w:hAnsi="宋体" w:cs="宋体"/>
          <w:szCs w:val="21"/>
        </w:rPr>
        <w:t>1. 投标人应在投标截止时间前递交投标文件。</w:t>
      </w:r>
    </w:p>
    <w:p w14:paraId="1AD29AA5">
      <w:pPr>
        <w:snapToGrid w:val="0"/>
        <w:spacing w:line="400" w:lineRule="exact"/>
        <w:ind w:firstLine="420" w:firstLineChars="200"/>
        <w:jc w:val="left"/>
        <w:rPr>
          <w:rFonts w:ascii="宋体" w:hAnsi="宋体" w:cs="宋体"/>
          <w:szCs w:val="21"/>
        </w:rPr>
      </w:pPr>
      <w:r>
        <w:rPr>
          <w:rFonts w:hint="eastAsia" w:ascii="宋体" w:hAnsi="宋体" w:cs="宋体"/>
          <w:szCs w:val="21"/>
        </w:rPr>
        <w:t>2. 投标人通过</w:t>
      </w:r>
      <w:r>
        <w:rPr>
          <w:rFonts w:hint="eastAsia" w:ascii="宋体" w:hAnsi="宋体" w:cs="宋体"/>
          <w:color w:val="000000" w:themeColor="text1"/>
          <w:szCs w:val="21"/>
          <w14:textFill>
            <w14:solidFill>
              <w14:schemeClr w14:val="tx1"/>
            </w14:solidFill>
          </w14:textFill>
        </w:rPr>
        <w:t>电子招标采购平台</w:t>
      </w:r>
      <w:r>
        <w:rPr>
          <w:rFonts w:hint="eastAsia" w:ascii="宋体" w:hAnsi="宋体" w:cs="宋体"/>
          <w:szCs w:val="21"/>
        </w:rPr>
        <w:t>递交电子投标文件。</w:t>
      </w:r>
    </w:p>
    <w:p w14:paraId="1C835FB8">
      <w:pPr>
        <w:snapToGrid w:val="0"/>
        <w:spacing w:line="400" w:lineRule="exact"/>
        <w:ind w:firstLine="420" w:firstLineChars="200"/>
        <w:jc w:val="left"/>
        <w:rPr>
          <w:rFonts w:ascii="宋体" w:hAnsi="宋体" w:cs="宋体"/>
          <w:szCs w:val="21"/>
        </w:rPr>
      </w:pPr>
      <w:r>
        <w:rPr>
          <w:rFonts w:hint="eastAsia" w:ascii="宋体" w:hAnsi="宋体" w:cs="宋体"/>
          <w:szCs w:val="21"/>
        </w:rPr>
        <w:t>3.电子投标文件的拒收情形（因招标人或系统原因导致的除外）：</w:t>
      </w:r>
    </w:p>
    <w:p w14:paraId="76FBDD06">
      <w:pPr>
        <w:snapToGrid w:val="0"/>
        <w:spacing w:line="400" w:lineRule="exact"/>
        <w:ind w:firstLine="420" w:firstLineChars="200"/>
        <w:jc w:val="left"/>
        <w:rPr>
          <w:rFonts w:ascii="宋体" w:hAnsi="宋体" w:cs="宋体"/>
          <w:szCs w:val="21"/>
        </w:rPr>
      </w:pPr>
      <w:r>
        <w:rPr>
          <w:rFonts w:hint="eastAsia" w:ascii="宋体" w:hAnsi="宋体" w:cs="宋体"/>
          <w:szCs w:val="21"/>
        </w:rPr>
        <w:t>（1）投标截止时间后送达（上传）的投标文件、未按招标文件要求上传的；</w:t>
      </w:r>
    </w:p>
    <w:p w14:paraId="375B1E73">
      <w:pPr>
        <w:snapToGrid w:val="0"/>
        <w:spacing w:line="400" w:lineRule="exact"/>
        <w:ind w:firstLine="420" w:firstLineChars="200"/>
        <w:jc w:val="left"/>
        <w:rPr>
          <w:rFonts w:ascii="宋体" w:hAnsi="宋体" w:cs="宋体"/>
          <w:szCs w:val="21"/>
        </w:rPr>
      </w:pPr>
      <w:r>
        <w:rPr>
          <w:rFonts w:hint="eastAsia" w:ascii="宋体" w:hAnsi="宋体" w:cs="宋体"/>
          <w:szCs w:val="21"/>
        </w:rPr>
        <w:t>（2）投标人未按规定加密的投标文件，应当拒收并提示；</w:t>
      </w:r>
    </w:p>
    <w:p w14:paraId="3DABF194">
      <w:pPr>
        <w:snapToGrid w:val="0"/>
        <w:spacing w:line="400" w:lineRule="exact"/>
        <w:ind w:firstLine="420" w:firstLineChars="200"/>
        <w:jc w:val="left"/>
        <w:rPr>
          <w:rFonts w:ascii="宋体" w:hAnsi="宋体" w:cs="宋体"/>
          <w:szCs w:val="21"/>
        </w:rPr>
      </w:pPr>
      <w:r>
        <w:rPr>
          <w:rFonts w:hint="eastAsia" w:ascii="宋体" w:hAnsi="宋体" w:cs="宋体"/>
          <w:szCs w:val="21"/>
        </w:rPr>
        <w:t>（3）电子投标文件无法解密的：</w:t>
      </w:r>
    </w:p>
    <w:p w14:paraId="085F7F67">
      <w:pPr>
        <w:snapToGrid w:val="0"/>
        <w:spacing w:line="400" w:lineRule="exact"/>
        <w:ind w:firstLine="420" w:firstLineChars="200"/>
        <w:jc w:val="left"/>
        <w:rPr>
          <w:rFonts w:ascii="宋体" w:hAnsi="宋体" w:cs="宋体"/>
          <w:szCs w:val="21"/>
        </w:rPr>
      </w:pPr>
      <w:r>
        <w:rPr>
          <w:rFonts w:hint="eastAsia" w:ascii="宋体" w:hAnsi="宋体" w:cs="宋体"/>
          <w:szCs w:val="21"/>
        </w:rPr>
        <w:t>（4）电子投标文件解密后无法正确读取的；</w:t>
      </w:r>
    </w:p>
    <w:p w14:paraId="52A75494">
      <w:pPr>
        <w:snapToGrid w:val="0"/>
        <w:spacing w:line="400" w:lineRule="exact"/>
        <w:ind w:firstLine="420" w:firstLineChars="200"/>
        <w:jc w:val="left"/>
        <w:rPr>
          <w:rFonts w:ascii="宋体" w:hAnsi="宋体" w:cs="宋体"/>
          <w:szCs w:val="21"/>
        </w:rPr>
      </w:pPr>
      <w:r>
        <w:rPr>
          <w:rFonts w:hint="eastAsia" w:ascii="宋体" w:hAnsi="宋体" w:cs="宋体"/>
          <w:szCs w:val="21"/>
        </w:rPr>
        <w:t>（5）电子投标文件无法导入成功的。</w:t>
      </w:r>
    </w:p>
    <w:p w14:paraId="78649A83">
      <w:pPr>
        <w:snapToGrid w:val="0"/>
        <w:spacing w:line="400" w:lineRule="exact"/>
        <w:ind w:firstLine="420" w:firstLineChars="200"/>
        <w:jc w:val="left"/>
        <w:rPr>
          <w:rFonts w:ascii="宋体" w:hAnsi="宋体" w:cs="宋体"/>
          <w:szCs w:val="21"/>
        </w:rPr>
      </w:pPr>
      <w:r>
        <w:rPr>
          <w:rFonts w:hint="eastAsia" w:ascii="宋体" w:hAnsi="宋体" w:cs="宋体"/>
          <w:szCs w:val="21"/>
        </w:rPr>
        <w:t>4.在投标截止时间前，投标人可以修改或撤回已递交的投标文件，但应以书面形式通知招标人。投标截止时间前未完成投标文件传输的，视为撤回投标文件。</w:t>
      </w:r>
    </w:p>
    <w:p w14:paraId="4688913F">
      <w:pPr>
        <w:snapToGrid w:val="0"/>
        <w:spacing w:line="400" w:lineRule="exact"/>
        <w:ind w:firstLine="420" w:firstLineChars="200"/>
        <w:jc w:val="left"/>
        <w:rPr>
          <w:rFonts w:ascii="宋体" w:hAnsi="宋体" w:cs="宋体"/>
          <w:szCs w:val="21"/>
        </w:rPr>
      </w:pPr>
      <w:r>
        <w:rPr>
          <w:rFonts w:hint="eastAsia" w:ascii="宋体" w:hAnsi="宋体" w:cs="宋体"/>
          <w:szCs w:val="21"/>
        </w:rPr>
        <w:t>5.投标人修改或撤回已递交投标文件的通知，应按要求加盖单位公章。电子招标投标交易平台收到通知后，即时向投标人发出确认回执通知。</w:t>
      </w:r>
    </w:p>
    <w:p w14:paraId="0038E8E5">
      <w:pPr>
        <w:snapToGrid w:val="0"/>
        <w:spacing w:line="400" w:lineRule="exact"/>
        <w:ind w:firstLine="420" w:firstLineChars="200"/>
        <w:jc w:val="left"/>
        <w:rPr>
          <w:rFonts w:ascii="宋体" w:hAnsi="宋体" w:cs="宋体"/>
          <w:b/>
          <w:color w:val="000000"/>
          <w:szCs w:val="21"/>
        </w:rPr>
      </w:pPr>
      <w:r>
        <w:rPr>
          <w:rFonts w:hint="eastAsia" w:ascii="宋体" w:hAnsi="宋体" w:cs="宋体"/>
          <w:color w:val="000000"/>
          <w:szCs w:val="21"/>
        </w:rPr>
        <w:t>★</w:t>
      </w:r>
      <w:r>
        <w:rPr>
          <w:rFonts w:hint="eastAsia" w:ascii="宋体" w:hAnsi="宋体" w:cs="宋体"/>
          <w:b/>
          <w:color w:val="000000"/>
          <w:szCs w:val="21"/>
        </w:rPr>
        <w:t>（八）投标无效的情形</w:t>
      </w:r>
      <w:bookmarkEnd w:id="70"/>
    </w:p>
    <w:p w14:paraId="224B45DA">
      <w:pPr>
        <w:snapToGrid w:val="0"/>
        <w:spacing w:line="400" w:lineRule="exact"/>
        <w:ind w:firstLine="420" w:firstLineChars="200"/>
        <w:jc w:val="left"/>
        <w:rPr>
          <w:rFonts w:ascii="宋体" w:hAnsi="宋体" w:cs="宋体"/>
          <w:bCs/>
          <w:color w:val="000000"/>
          <w:szCs w:val="21"/>
        </w:rPr>
      </w:pPr>
      <w:r>
        <w:rPr>
          <w:rFonts w:hint="eastAsia" w:ascii="宋体" w:hAnsi="宋体" w:cs="宋体"/>
          <w:bCs/>
          <w:color w:val="000000"/>
          <w:szCs w:val="21"/>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3CC37990">
      <w:pPr>
        <w:snapToGrid w:val="0"/>
        <w:spacing w:line="400" w:lineRule="exact"/>
        <w:ind w:firstLine="404" w:firstLineChars="200"/>
        <w:jc w:val="left"/>
        <w:rPr>
          <w:rFonts w:ascii="宋体" w:hAnsi="宋体" w:cs="宋体"/>
          <w:b/>
          <w:bCs/>
          <w:color w:val="000000"/>
          <w:szCs w:val="21"/>
        </w:rPr>
      </w:pPr>
      <w:r>
        <w:rPr>
          <w:rFonts w:hint="eastAsia" w:ascii="宋体" w:hAnsi="宋体" w:cs="宋体"/>
          <w:spacing w:val="-4"/>
          <w:szCs w:val="21"/>
        </w:rPr>
        <w:t>★</w:t>
      </w:r>
      <w:r>
        <w:rPr>
          <w:rFonts w:hint="eastAsia" w:ascii="宋体" w:hAnsi="宋体" w:cs="宋体"/>
          <w:b/>
          <w:bCs/>
          <w:color w:val="000000"/>
          <w:szCs w:val="21"/>
        </w:rPr>
        <w:t>在初步评审时，如发现下列情形之一的，投标文件将被视为无效：</w:t>
      </w:r>
    </w:p>
    <w:p w14:paraId="321B6879">
      <w:pPr>
        <w:snapToGrid w:val="0"/>
        <w:spacing w:line="400" w:lineRule="exact"/>
        <w:ind w:firstLine="420" w:firstLineChars="200"/>
        <w:jc w:val="left"/>
        <w:rPr>
          <w:rFonts w:ascii="宋体" w:hAnsi="宋体" w:cs="宋体"/>
          <w:bCs/>
          <w:color w:val="000000"/>
          <w:szCs w:val="21"/>
        </w:rPr>
      </w:pPr>
      <w:bookmarkStart w:id="71" w:name="_Toc50128403"/>
      <w:r>
        <w:rPr>
          <w:rFonts w:hint="eastAsia" w:ascii="宋体" w:hAnsi="宋体" w:cs="宋体"/>
          <w:bCs/>
          <w:color w:val="000000"/>
          <w:szCs w:val="21"/>
        </w:rPr>
        <w:t xml:space="preserve">1.1投标人的资格条件不符合招标文件要求的； </w:t>
      </w:r>
    </w:p>
    <w:p w14:paraId="6083B7A8">
      <w:pPr>
        <w:snapToGrid w:val="0"/>
        <w:spacing w:line="400" w:lineRule="exact"/>
        <w:ind w:firstLine="420" w:firstLineChars="200"/>
        <w:jc w:val="left"/>
        <w:rPr>
          <w:rFonts w:ascii="宋体" w:hAnsi="宋体" w:cs="宋体"/>
          <w:bCs/>
          <w:color w:val="000000"/>
          <w:szCs w:val="21"/>
        </w:rPr>
      </w:pPr>
      <w:r>
        <w:rPr>
          <w:rFonts w:hint="eastAsia" w:ascii="宋体" w:hAnsi="宋体" w:cs="宋体"/>
          <w:bCs/>
          <w:color w:val="000000"/>
          <w:szCs w:val="21"/>
        </w:rPr>
        <w:t>1.2投标人未提交投标保证金或保证金金额不足，投标保证金不符合招标文件要求的；</w:t>
      </w:r>
    </w:p>
    <w:p w14:paraId="38298FBC">
      <w:pPr>
        <w:snapToGrid w:val="0"/>
        <w:spacing w:line="400" w:lineRule="exact"/>
        <w:ind w:firstLine="420" w:firstLineChars="200"/>
        <w:jc w:val="left"/>
        <w:rPr>
          <w:rFonts w:ascii="宋体" w:hAnsi="宋体" w:cs="宋体"/>
          <w:bCs/>
          <w:color w:val="000000"/>
          <w:szCs w:val="21"/>
        </w:rPr>
      </w:pPr>
      <w:r>
        <w:rPr>
          <w:rFonts w:hint="eastAsia" w:ascii="宋体" w:hAnsi="宋体" w:cs="宋体"/>
          <w:bCs/>
          <w:color w:val="000000"/>
          <w:szCs w:val="21"/>
        </w:rPr>
        <w:t>1.3投标文件未按招标文件要求签字盖章，无法定代表人签字或签字人无有效授权书的；</w:t>
      </w:r>
    </w:p>
    <w:p w14:paraId="2D7BE1C2">
      <w:pPr>
        <w:snapToGrid w:val="0"/>
        <w:spacing w:line="400" w:lineRule="exact"/>
        <w:ind w:firstLine="420" w:firstLineChars="200"/>
        <w:jc w:val="left"/>
        <w:rPr>
          <w:rFonts w:ascii="宋体" w:hAnsi="宋体" w:cs="宋体"/>
          <w:bCs/>
          <w:color w:val="000000"/>
          <w:szCs w:val="21"/>
        </w:rPr>
      </w:pPr>
      <w:r>
        <w:rPr>
          <w:rFonts w:hint="eastAsia" w:ascii="宋体" w:hAnsi="宋体" w:cs="宋体"/>
          <w:bCs/>
          <w:color w:val="000000"/>
          <w:szCs w:val="21"/>
        </w:rPr>
        <w:t>1.4投标有效期不足的；</w:t>
      </w:r>
    </w:p>
    <w:p w14:paraId="0490ADBE">
      <w:pPr>
        <w:snapToGrid w:val="0"/>
        <w:spacing w:line="400" w:lineRule="exact"/>
        <w:ind w:firstLine="420" w:firstLineChars="200"/>
        <w:jc w:val="left"/>
        <w:rPr>
          <w:rFonts w:ascii="宋体" w:hAnsi="宋体" w:cs="宋体"/>
          <w:bCs/>
          <w:color w:val="000000"/>
          <w:szCs w:val="21"/>
        </w:rPr>
      </w:pPr>
      <w:r>
        <w:rPr>
          <w:rFonts w:hint="eastAsia" w:ascii="宋体" w:hAnsi="宋体" w:cs="宋体"/>
          <w:bCs/>
          <w:color w:val="000000"/>
          <w:szCs w:val="21"/>
        </w:rPr>
        <w:t>1.5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方以低于成本报价竞标，其投标作无效标处理；</w:t>
      </w:r>
    </w:p>
    <w:p w14:paraId="3D65F278">
      <w:pPr>
        <w:snapToGrid w:val="0"/>
        <w:spacing w:line="400" w:lineRule="exact"/>
        <w:ind w:firstLine="420" w:firstLineChars="200"/>
        <w:jc w:val="left"/>
        <w:rPr>
          <w:rFonts w:ascii="宋体" w:hAnsi="宋体" w:cs="宋体"/>
          <w:bCs/>
          <w:color w:val="000000"/>
          <w:szCs w:val="21"/>
        </w:rPr>
      </w:pPr>
      <w:r>
        <w:rPr>
          <w:rFonts w:hint="eastAsia" w:ascii="宋体" w:hAnsi="宋体" w:cs="宋体"/>
          <w:bCs/>
          <w:color w:val="000000"/>
          <w:szCs w:val="21"/>
        </w:rPr>
        <w:t>1.6</w:t>
      </w:r>
      <w:r>
        <w:rPr>
          <w:rFonts w:hint="eastAsia" w:ascii="宋体" w:hAnsi="宋体" w:cs="宋体"/>
          <w:spacing w:val="-4"/>
          <w:szCs w:val="21"/>
        </w:rPr>
        <w:t>投标文件的实质性内容未使用中文表述、意思表述不明确、前后矛盾或者使用计量单位不符合招标文件要求的（经评标委员会认定并允许其当场更正的笔误除外）；</w:t>
      </w:r>
    </w:p>
    <w:p w14:paraId="0B13B206">
      <w:pPr>
        <w:snapToGrid w:val="0"/>
        <w:spacing w:line="400" w:lineRule="exact"/>
        <w:ind w:firstLine="420" w:firstLineChars="200"/>
        <w:jc w:val="left"/>
        <w:rPr>
          <w:rFonts w:ascii="宋体" w:hAnsi="宋体" w:cs="宋体"/>
          <w:bCs/>
          <w:color w:val="000000"/>
          <w:szCs w:val="21"/>
        </w:rPr>
      </w:pPr>
      <w:r>
        <w:rPr>
          <w:rFonts w:hint="eastAsia" w:ascii="宋体" w:hAnsi="宋体" w:cs="宋体"/>
          <w:bCs/>
          <w:color w:val="000000"/>
          <w:szCs w:val="21"/>
        </w:rPr>
        <w:t>1.7</w:t>
      </w:r>
      <w:r>
        <w:rPr>
          <w:rFonts w:hint="eastAsia" w:ascii="宋体" w:hAnsi="宋体" w:cs="宋体"/>
          <w:spacing w:val="-4"/>
          <w:szCs w:val="21"/>
        </w:rPr>
        <w:t>未实质性响应招标文件要求（与招标文件中标“★”的实质性条款偏离）或者投标文件有招标方不能接受的附加条件的；</w:t>
      </w:r>
      <w:r>
        <w:rPr>
          <w:rFonts w:hint="eastAsia" w:ascii="宋体" w:hAnsi="宋体" w:cs="宋体"/>
          <w:bCs/>
          <w:color w:val="000000"/>
          <w:szCs w:val="21"/>
        </w:rPr>
        <w:t>。</w:t>
      </w:r>
    </w:p>
    <w:p w14:paraId="0DA14E26">
      <w:pPr>
        <w:spacing w:line="400" w:lineRule="exact"/>
        <w:ind w:firstLine="420" w:firstLineChars="200"/>
        <w:rPr>
          <w:rFonts w:ascii="宋体" w:hAnsi="宋体" w:cs="宋体"/>
          <w:kern w:val="0"/>
          <w:szCs w:val="21"/>
        </w:rPr>
      </w:pPr>
      <w:r>
        <w:rPr>
          <w:rFonts w:hint="eastAsia" w:ascii="宋体" w:hAnsi="宋体" w:cs="宋体"/>
          <w:kern w:val="0"/>
          <w:szCs w:val="21"/>
        </w:rPr>
        <w:t>1.8存在串标、抬标或弄虚作假情况的；</w:t>
      </w:r>
    </w:p>
    <w:p w14:paraId="003FC39A">
      <w:pPr>
        <w:tabs>
          <w:tab w:val="left" w:pos="540"/>
        </w:tabs>
        <w:spacing w:line="400" w:lineRule="exact"/>
        <w:ind w:firstLine="420" w:firstLineChars="200"/>
        <w:rPr>
          <w:rFonts w:ascii="宋体" w:hAnsi="宋体" w:cs="宋体"/>
          <w:kern w:val="0"/>
          <w:szCs w:val="21"/>
        </w:rPr>
      </w:pPr>
      <w:r>
        <w:rPr>
          <w:rFonts w:hint="eastAsia" w:ascii="宋体" w:hAnsi="宋体" w:cs="宋体"/>
          <w:kern w:val="0"/>
          <w:szCs w:val="21"/>
        </w:rPr>
        <w:t>1.9法律、法规和招标文件规定的其他无效情形（或出现重大偏差）；</w:t>
      </w:r>
    </w:p>
    <w:p w14:paraId="293F9C7A">
      <w:pPr>
        <w:tabs>
          <w:tab w:val="left" w:pos="540"/>
        </w:tabs>
        <w:spacing w:line="400" w:lineRule="exact"/>
        <w:ind w:firstLine="420" w:firstLineChars="200"/>
        <w:rPr>
          <w:rFonts w:ascii="新宋体" w:hAnsi="新宋体" w:eastAsia="新宋体" w:cs="新宋体"/>
          <w:kern w:val="0"/>
          <w:szCs w:val="21"/>
        </w:rPr>
      </w:pPr>
      <w:r>
        <w:rPr>
          <w:rFonts w:hint="eastAsia" w:ascii="宋体" w:hAnsi="宋体" w:cs="宋体"/>
          <w:color w:val="000000"/>
          <w:szCs w:val="21"/>
        </w:rPr>
        <w:t>1.10</w:t>
      </w:r>
      <w:r>
        <w:rPr>
          <w:rFonts w:hint="eastAsia" w:ascii="宋体" w:hAnsi="宋体" w:cs="宋体"/>
          <w:b/>
          <w:bCs/>
          <w:color w:val="000000"/>
          <w:szCs w:val="21"/>
        </w:rPr>
        <w:t>不同投标人的电子投标文件编制时的计算机硬件信息中网卡MAC地址（如有）、硬盘（含移动存储介质）序列号（Optane_0000、0100_0000_0000_0000序列号除外）、互联网接入IP地址相同</w:t>
      </w:r>
      <w:r>
        <w:rPr>
          <w:rFonts w:hint="eastAsia" w:ascii="宋体" w:hAnsi="宋体" w:cs="宋体"/>
          <w:kern w:val="0"/>
          <w:szCs w:val="21"/>
        </w:rPr>
        <w:t>。</w:t>
      </w:r>
    </w:p>
    <w:p w14:paraId="0862AA46">
      <w:pPr>
        <w:pStyle w:val="18"/>
        <w:rPr>
          <w:sz w:val="28"/>
        </w:rPr>
      </w:pPr>
      <w:r>
        <w:rPr>
          <w:rFonts w:hint="eastAsia"/>
          <w:sz w:val="28"/>
        </w:rPr>
        <w:t>四</w:t>
      </w:r>
      <w:r>
        <w:rPr>
          <w:sz w:val="28"/>
        </w:rPr>
        <w:t xml:space="preserve">  </w:t>
      </w:r>
      <w:r>
        <w:rPr>
          <w:rFonts w:hint="eastAsia"/>
          <w:sz w:val="28"/>
        </w:rPr>
        <w:t>重新招标</w:t>
      </w:r>
      <w:bookmarkEnd w:id="71"/>
    </w:p>
    <w:p w14:paraId="4C2AF8E6">
      <w:pPr>
        <w:tabs>
          <w:tab w:val="left" w:pos="540"/>
        </w:tabs>
        <w:spacing w:line="360" w:lineRule="auto"/>
        <w:ind w:left="425"/>
        <w:rPr>
          <w:rFonts w:ascii="新宋体" w:hAnsi="新宋体" w:eastAsia="新宋体" w:cs="新宋体"/>
          <w:b/>
          <w:kern w:val="0"/>
          <w:szCs w:val="21"/>
        </w:rPr>
      </w:pPr>
      <w:r>
        <w:rPr>
          <w:rFonts w:ascii="宋体" w:hAnsi="宋体"/>
          <w:b/>
          <w:bCs/>
          <w:szCs w:val="21"/>
        </w:rPr>
        <w:t>（</w:t>
      </w:r>
      <w:r>
        <w:rPr>
          <w:rFonts w:hint="eastAsia" w:ascii="宋体" w:hAnsi="宋体"/>
          <w:b/>
          <w:bCs/>
          <w:szCs w:val="21"/>
        </w:rPr>
        <w:t>一</w:t>
      </w:r>
      <w:r>
        <w:rPr>
          <w:rFonts w:ascii="宋体" w:hAnsi="宋体"/>
          <w:b/>
          <w:bCs/>
          <w:szCs w:val="21"/>
        </w:rPr>
        <w:t>）</w:t>
      </w:r>
      <w:r>
        <w:rPr>
          <w:rFonts w:hint="eastAsia" w:ascii="新宋体" w:hAnsi="新宋体" w:eastAsia="新宋体" w:cs="新宋体"/>
          <w:b/>
          <w:kern w:val="0"/>
          <w:szCs w:val="21"/>
        </w:rPr>
        <w:t>至投标截止时间止，投标人不足3家的，本项目无法开标，重新组织招标。</w:t>
      </w:r>
    </w:p>
    <w:p w14:paraId="279B759C">
      <w:pPr>
        <w:tabs>
          <w:tab w:val="left" w:pos="540"/>
        </w:tabs>
        <w:spacing w:line="360" w:lineRule="auto"/>
        <w:ind w:left="425"/>
        <w:rPr>
          <w:rFonts w:ascii="新宋体" w:hAnsi="新宋体" w:eastAsia="新宋体" w:cs="新宋体"/>
          <w:b/>
          <w:kern w:val="0"/>
          <w:szCs w:val="21"/>
        </w:rPr>
      </w:pPr>
      <w:r>
        <w:rPr>
          <w:rFonts w:ascii="新宋体" w:hAnsi="新宋体" w:eastAsia="新宋体" w:cs="新宋体"/>
          <w:b/>
          <w:kern w:val="0"/>
          <w:szCs w:val="21"/>
        </w:rPr>
        <w:t>（</w:t>
      </w:r>
      <w:r>
        <w:rPr>
          <w:rFonts w:hint="eastAsia" w:ascii="新宋体" w:hAnsi="新宋体" w:eastAsia="新宋体" w:cs="新宋体"/>
          <w:b/>
          <w:kern w:val="0"/>
          <w:szCs w:val="21"/>
        </w:rPr>
        <w:t>二</w:t>
      </w:r>
      <w:r>
        <w:rPr>
          <w:rFonts w:ascii="新宋体" w:hAnsi="新宋体" w:eastAsia="新宋体" w:cs="新宋体"/>
          <w:b/>
          <w:kern w:val="0"/>
          <w:szCs w:val="21"/>
        </w:rPr>
        <w:t>）</w:t>
      </w:r>
      <w:r>
        <w:rPr>
          <w:rFonts w:hint="eastAsia" w:ascii="新宋体" w:hAnsi="新宋体" w:eastAsia="新宋体" w:cs="新宋体"/>
          <w:b/>
          <w:kern w:val="0"/>
          <w:szCs w:val="21"/>
        </w:rPr>
        <w:t>开标后经评审，当有效标不足3家时，评标委员会应否决全部投标，重新组织招标。</w:t>
      </w:r>
    </w:p>
    <w:p w14:paraId="11FBA449">
      <w:pPr>
        <w:tabs>
          <w:tab w:val="left" w:pos="540"/>
        </w:tabs>
        <w:spacing w:line="360" w:lineRule="auto"/>
        <w:ind w:left="425"/>
        <w:rPr>
          <w:rFonts w:ascii="新宋体" w:hAnsi="新宋体" w:eastAsia="新宋体" w:cs="新宋体"/>
          <w:b/>
          <w:kern w:val="0"/>
          <w:szCs w:val="21"/>
        </w:rPr>
      </w:pPr>
      <w:r>
        <w:rPr>
          <w:rFonts w:ascii="新宋体" w:hAnsi="新宋体" w:eastAsia="新宋体" w:cs="新宋体"/>
          <w:b/>
          <w:kern w:val="0"/>
          <w:szCs w:val="21"/>
        </w:rPr>
        <w:t>（</w:t>
      </w:r>
      <w:r>
        <w:rPr>
          <w:rFonts w:hint="eastAsia" w:ascii="新宋体" w:hAnsi="新宋体" w:eastAsia="新宋体" w:cs="新宋体"/>
          <w:b/>
          <w:kern w:val="0"/>
          <w:szCs w:val="21"/>
        </w:rPr>
        <w:t>三</w:t>
      </w:r>
      <w:r>
        <w:rPr>
          <w:rFonts w:ascii="新宋体" w:hAnsi="新宋体" w:eastAsia="新宋体" w:cs="新宋体"/>
          <w:b/>
          <w:kern w:val="0"/>
          <w:szCs w:val="21"/>
        </w:rPr>
        <w:t>）</w:t>
      </w:r>
      <w:r>
        <w:rPr>
          <w:rFonts w:hint="eastAsia" w:ascii="新宋体" w:hAnsi="新宋体" w:eastAsia="新宋体" w:cs="新宋体"/>
          <w:b/>
          <w:kern w:val="0"/>
          <w:szCs w:val="21"/>
        </w:rPr>
        <w:t>中标候选人均未与招标人下属基层单位签订合同的，重新组织招标。</w:t>
      </w:r>
    </w:p>
    <w:p w14:paraId="7DDA4A59">
      <w:pPr>
        <w:pStyle w:val="18"/>
        <w:rPr>
          <w:sz w:val="28"/>
        </w:rPr>
      </w:pPr>
      <w:bookmarkStart w:id="72" w:name="_Toc50128404"/>
      <w:r>
        <w:rPr>
          <w:rFonts w:hint="eastAsia"/>
          <w:sz w:val="28"/>
        </w:rPr>
        <w:t>五</w:t>
      </w:r>
      <w:r>
        <w:rPr>
          <w:sz w:val="28"/>
        </w:rPr>
        <w:t xml:space="preserve">  </w:t>
      </w:r>
      <w:r>
        <w:rPr>
          <w:rFonts w:hint="eastAsia"/>
          <w:sz w:val="28"/>
        </w:rPr>
        <w:t>开标</w:t>
      </w:r>
      <w:bookmarkEnd w:id="72"/>
    </w:p>
    <w:p w14:paraId="3A6343A0">
      <w:pPr>
        <w:pStyle w:val="12"/>
        <w:snapToGrid w:val="0"/>
        <w:spacing w:beforeLines="0" w:afterLines="0"/>
        <w:ind w:firstLine="422" w:firstLineChars="200"/>
        <w:rPr>
          <w:rFonts w:hAnsi="宋体"/>
          <w:b/>
          <w:color w:val="000000"/>
          <w:sz w:val="21"/>
          <w:szCs w:val="21"/>
        </w:rPr>
      </w:pPr>
      <w:r>
        <w:rPr>
          <w:rFonts w:hAnsi="宋体"/>
          <w:b/>
          <w:color w:val="000000"/>
          <w:sz w:val="21"/>
          <w:szCs w:val="21"/>
        </w:rPr>
        <w:t>（一）开标准备</w:t>
      </w:r>
    </w:p>
    <w:p w14:paraId="0D261E61">
      <w:pPr>
        <w:pStyle w:val="12"/>
        <w:snapToGrid w:val="0"/>
        <w:spacing w:beforeLines="0" w:afterLines="0"/>
        <w:ind w:firstLine="420" w:firstLineChars="200"/>
        <w:rPr>
          <w:rFonts w:hAnsi="宋体"/>
          <w:bCs/>
          <w:color w:val="000000"/>
          <w:sz w:val="21"/>
          <w:szCs w:val="21"/>
        </w:rPr>
      </w:pPr>
      <w:r>
        <w:rPr>
          <w:rFonts w:hint="eastAsia" w:hAnsi="宋体"/>
          <w:bCs/>
          <w:color w:val="000000"/>
          <w:sz w:val="21"/>
          <w:szCs w:val="21"/>
        </w:rPr>
        <w:t>招标人</w:t>
      </w:r>
      <w:r>
        <w:rPr>
          <w:rFonts w:hAnsi="宋体"/>
          <w:bCs/>
          <w:color w:val="000000"/>
          <w:sz w:val="21"/>
          <w:szCs w:val="21"/>
        </w:rPr>
        <w:t>将在规定的时间和地点进行开标，投标人的法定代表人或其授权代表</w:t>
      </w:r>
      <w:r>
        <w:rPr>
          <w:rFonts w:hint="eastAsia" w:hAnsi="宋体"/>
          <w:bCs/>
          <w:color w:val="000000"/>
          <w:sz w:val="21"/>
          <w:szCs w:val="21"/>
        </w:rPr>
        <w:t>应在投标截止时间之后三十分钟内在“浙江海港投标管家” 工具端—进入项目—开标—远程开标模块，进行开标结果确定，如超时未确认，视作投标人已对开标结果确认无误。</w:t>
      </w:r>
    </w:p>
    <w:p w14:paraId="0A682D22">
      <w:pPr>
        <w:pStyle w:val="12"/>
        <w:snapToGrid w:val="0"/>
        <w:spacing w:beforeLines="0" w:afterLines="0"/>
        <w:ind w:firstLine="422" w:firstLineChars="200"/>
        <w:rPr>
          <w:rFonts w:hAnsi="宋体"/>
          <w:b/>
          <w:color w:val="000000"/>
          <w:sz w:val="21"/>
          <w:szCs w:val="21"/>
        </w:rPr>
      </w:pPr>
      <w:r>
        <w:rPr>
          <w:rFonts w:hAnsi="宋体"/>
          <w:b/>
          <w:color w:val="000000"/>
          <w:sz w:val="21"/>
          <w:szCs w:val="21"/>
        </w:rPr>
        <w:t>（二）开标程序：</w:t>
      </w:r>
    </w:p>
    <w:p w14:paraId="5998262D">
      <w:pPr>
        <w:pStyle w:val="12"/>
        <w:snapToGrid w:val="0"/>
        <w:spacing w:beforeLines="0" w:afterLines="0"/>
        <w:ind w:firstLine="420" w:firstLineChars="200"/>
        <w:rPr>
          <w:rFonts w:hAnsi="宋体"/>
          <w:color w:val="000000"/>
          <w:sz w:val="21"/>
          <w:szCs w:val="21"/>
        </w:rPr>
      </w:pPr>
      <w:r>
        <w:rPr>
          <w:rFonts w:hAnsi="宋体"/>
          <w:color w:val="000000"/>
          <w:sz w:val="21"/>
          <w:szCs w:val="21"/>
        </w:rPr>
        <w:t>1</w:t>
      </w:r>
      <w:r>
        <w:rPr>
          <w:rFonts w:hint="eastAsia" w:hAnsi="宋体"/>
          <w:color w:val="000000"/>
          <w:sz w:val="21"/>
          <w:szCs w:val="21"/>
        </w:rPr>
        <w:t>.</w:t>
      </w:r>
      <w:r>
        <w:rPr>
          <w:rFonts w:hAnsi="宋体"/>
          <w:color w:val="000000"/>
          <w:sz w:val="21"/>
          <w:szCs w:val="21"/>
        </w:rPr>
        <w:t>开标会由</w:t>
      </w:r>
      <w:r>
        <w:rPr>
          <w:rFonts w:hint="eastAsia" w:hAnsi="宋体"/>
          <w:color w:val="000000"/>
          <w:sz w:val="21"/>
          <w:szCs w:val="21"/>
        </w:rPr>
        <w:t>招标人或代理机构</w:t>
      </w:r>
      <w:r>
        <w:rPr>
          <w:rFonts w:hAnsi="宋体"/>
          <w:color w:val="000000"/>
          <w:sz w:val="21"/>
          <w:szCs w:val="21"/>
        </w:rPr>
        <w:t>主持，主持人宣布开标会议开始；</w:t>
      </w:r>
    </w:p>
    <w:p w14:paraId="3CFD685C">
      <w:pPr>
        <w:pStyle w:val="12"/>
        <w:snapToGrid w:val="0"/>
        <w:spacing w:beforeLines="0" w:afterLines="0"/>
        <w:ind w:firstLine="420" w:firstLineChars="200"/>
        <w:rPr>
          <w:rFonts w:hAnsi="宋体"/>
          <w:color w:val="000000"/>
          <w:sz w:val="21"/>
          <w:szCs w:val="21"/>
        </w:rPr>
      </w:pPr>
      <w:r>
        <w:rPr>
          <w:rFonts w:hAnsi="宋体"/>
          <w:color w:val="000000"/>
          <w:sz w:val="21"/>
          <w:szCs w:val="21"/>
        </w:rPr>
        <w:t>2</w:t>
      </w:r>
      <w:r>
        <w:rPr>
          <w:rFonts w:hint="eastAsia" w:hAnsi="宋体"/>
          <w:color w:val="000000"/>
          <w:sz w:val="21"/>
          <w:szCs w:val="21"/>
        </w:rPr>
        <w:t>.主持人</w:t>
      </w:r>
      <w:r>
        <w:rPr>
          <w:rFonts w:hAnsi="宋体"/>
          <w:color w:val="000000"/>
          <w:sz w:val="21"/>
          <w:szCs w:val="21"/>
        </w:rPr>
        <w:t xml:space="preserve">介绍参加开标会的人员名单； </w:t>
      </w:r>
    </w:p>
    <w:p w14:paraId="60996D5B">
      <w:pPr>
        <w:pStyle w:val="12"/>
        <w:snapToGrid w:val="0"/>
        <w:spacing w:beforeLines="0" w:afterLines="0"/>
        <w:ind w:firstLine="420" w:firstLineChars="200"/>
        <w:rPr>
          <w:rFonts w:hAnsi="宋体"/>
          <w:color w:val="000000"/>
          <w:sz w:val="21"/>
          <w:szCs w:val="21"/>
        </w:rPr>
      </w:pPr>
      <w:r>
        <w:rPr>
          <w:rFonts w:hint="eastAsia" w:hAnsi="宋体"/>
          <w:color w:val="000000"/>
          <w:sz w:val="21"/>
          <w:szCs w:val="21"/>
        </w:rPr>
        <w:t>3.主持人发起投标文件解密</w:t>
      </w:r>
      <w:r>
        <w:rPr>
          <w:rFonts w:hAnsi="宋体"/>
          <w:color w:val="000000"/>
          <w:sz w:val="21"/>
          <w:szCs w:val="21"/>
        </w:rPr>
        <w:t>；</w:t>
      </w:r>
    </w:p>
    <w:p w14:paraId="79053763">
      <w:pPr>
        <w:pStyle w:val="12"/>
        <w:snapToGrid w:val="0"/>
        <w:spacing w:beforeLines="0" w:afterLines="0"/>
        <w:ind w:firstLine="420" w:firstLineChars="200"/>
        <w:rPr>
          <w:rFonts w:hAnsi="宋体"/>
          <w:color w:val="000000"/>
          <w:sz w:val="21"/>
          <w:szCs w:val="21"/>
        </w:rPr>
      </w:pPr>
      <w:r>
        <w:rPr>
          <w:rFonts w:hint="eastAsia" w:hAnsi="宋体"/>
          <w:color w:val="000000"/>
          <w:sz w:val="21"/>
          <w:szCs w:val="21"/>
        </w:rPr>
        <w:t>4.所有投标解密后开启电子投标文件；</w:t>
      </w:r>
    </w:p>
    <w:p w14:paraId="582AD06B">
      <w:pPr>
        <w:pStyle w:val="12"/>
        <w:snapToGrid w:val="0"/>
        <w:spacing w:beforeLines="0" w:afterLines="0"/>
        <w:ind w:firstLine="420" w:firstLineChars="200"/>
        <w:rPr>
          <w:rFonts w:hAnsi="宋体"/>
          <w:color w:val="000000"/>
          <w:sz w:val="21"/>
          <w:szCs w:val="21"/>
        </w:rPr>
      </w:pPr>
      <w:r>
        <w:rPr>
          <w:rFonts w:hint="eastAsia" w:hAnsi="宋体"/>
          <w:color w:val="000000"/>
          <w:sz w:val="21"/>
          <w:szCs w:val="21"/>
        </w:rPr>
        <w:t>5.开启电子投标文件后公布开标结果；</w:t>
      </w:r>
    </w:p>
    <w:p w14:paraId="7D8A71A8">
      <w:pPr>
        <w:pStyle w:val="12"/>
        <w:snapToGrid w:val="0"/>
        <w:spacing w:beforeLines="0" w:afterLines="0"/>
        <w:ind w:firstLine="420" w:firstLineChars="200"/>
        <w:rPr>
          <w:rFonts w:hAnsi="宋体"/>
          <w:color w:val="000000"/>
          <w:sz w:val="21"/>
          <w:szCs w:val="21"/>
        </w:rPr>
      </w:pPr>
      <w:r>
        <w:rPr>
          <w:rFonts w:hint="eastAsia" w:hAnsi="宋体"/>
          <w:color w:val="000000"/>
          <w:sz w:val="21"/>
          <w:szCs w:val="21"/>
        </w:rPr>
        <w:t>6.</w:t>
      </w:r>
      <w:r>
        <w:rPr>
          <w:rFonts w:hAnsi="宋体"/>
          <w:color w:val="000000"/>
          <w:sz w:val="21"/>
          <w:szCs w:val="21"/>
        </w:rPr>
        <w:t>开标会议结束。</w:t>
      </w:r>
    </w:p>
    <w:p w14:paraId="4337439A">
      <w:pPr>
        <w:pStyle w:val="18"/>
        <w:rPr>
          <w:sz w:val="28"/>
        </w:rPr>
      </w:pPr>
      <w:r>
        <w:rPr>
          <w:sz w:val="28"/>
        </w:rPr>
        <w:t>六  评标</w:t>
      </w:r>
    </w:p>
    <w:p w14:paraId="3A29314E">
      <w:pPr>
        <w:pStyle w:val="12"/>
        <w:snapToGrid w:val="0"/>
        <w:spacing w:beforeLines="0" w:afterLines="0"/>
        <w:ind w:firstLine="422" w:firstLineChars="200"/>
        <w:rPr>
          <w:rFonts w:hAnsi="宋体" w:cs="宋体"/>
          <w:b/>
          <w:color w:val="000000"/>
          <w:sz w:val="21"/>
          <w:szCs w:val="21"/>
        </w:rPr>
      </w:pPr>
      <w:r>
        <w:rPr>
          <w:rFonts w:hint="eastAsia" w:hAnsi="宋体" w:cs="宋体"/>
          <w:b/>
          <w:color w:val="000000"/>
          <w:sz w:val="21"/>
          <w:szCs w:val="21"/>
        </w:rPr>
        <w:t>（一）组建评标委员会</w:t>
      </w:r>
    </w:p>
    <w:p w14:paraId="59554651">
      <w:pPr>
        <w:pStyle w:val="12"/>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本项目评标委员会由评审专家和招标人代表共5人组成。</w:t>
      </w:r>
    </w:p>
    <w:p w14:paraId="3777681E">
      <w:pPr>
        <w:pStyle w:val="12"/>
        <w:snapToGrid w:val="0"/>
        <w:spacing w:beforeLines="0" w:afterLines="0"/>
        <w:ind w:firstLine="422" w:firstLineChars="200"/>
        <w:rPr>
          <w:rFonts w:hAnsi="宋体" w:cs="宋体"/>
          <w:b/>
          <w:color w:val="000000"/>
          <w:sz w:val="21"/>
          <w:szCs w:val="21"/>
        </w:rPr>
      </w:pPr>
      <w:r>
        <w:rPr>
          <w:rFonts w:hint="eastAsia" w:hAnsi="宋体" w:cs="宋体"/>
          <w:b/>
          <w:color w:val="000000"/>
          <w:sz w:val="21"/>
          <w:szCs w:val="21"/>
        </w:rPr>
        <w:t>（二）评标的方式</w:t>
      </w:r>
    </w:p>
    <w:p w14:paraId="7AE226CE">
      <w:pPr>
        <w:pStyle w:val="12"/>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本项目采用不公开方式评标，评标的依据为招标文件和投标文件。</w:t>
      </w:r>
    </w:p>
    <w:p w14:paraId="50F799DB">
      <w:pPr>
        <w:pStyle w:val="12"/>
        <w:snapToGrid w:val="0"/>
        <w:spacing w:beforeLines="0" w:afterLines="0"/>
        <w:ind w:firstLine="422" w:firstLineChars="200"/>
        <w:rPr>
          <w:rFonts w:hAnsi="宋体" w:cs="宋体"/>
          <w:b/>
          <w:color w:val="000000"/>
          <w:sz w:val="21"/>
          <w:szCs w:val="21"/>
        </w:rPr>
      </w:pPr>
      <w:r>
        <w:rPr>
          <w:rFonts w:hint="eastAsia" w:hAnsi="宋体" w:cs="宋体"/>
          <w:b/>
          <w:color w:val="000000"/>
          <w:sz w:val="21"/>
          <w:szCs w:val="21"/>
        </w:rPr>
        <w:t>（三）</w:t>
      </w:r>
      <w:r>
        <w:rPr>
          <w:rFonts w:hint="eastAsia" w:hAnsi="宋体" w:cs="宋体"/>
          <w:b/>
          <w:bCs/>
          <w:color w:val="000000"/>
          <w:sz w:val="21"/>
          <w:szCs w:val="21"/>
        </w:rPr>
        <w:t>评标程序</w:t>
      </w:r>
    </w:p>
    <w:p w14:paraId="45D64B7D">
      <w:pPr>
        <w:snapToGrid w:val="0"/>
        <w:spacing w:line="400" w:lineRule="exact"/>
        <w:ind w:firstLine="422" w:firstLineChars="200"/>
        <w:jc w:val="left"/>
        <w:rPr>
          <w:rFonts w:ascii="宋体" w:hAnsi="宋体" w:cs="宋体"/>
          <w:b/>
          <w:bCs/>
          <w:color w:val="000000"/>
          <w:szCs w:val="21"/>
        </w:rPr>
      </w:pPr>
      <w:r>
        <w:rPr>
          <w:rFonts w:hint="eastAsia" w:ascii="宋体" w:hAnsi="宋体" w:cs="宋体"/>
          <w:b/>
          <w:bCs/>
          <w:color w:val="000000"/>
          <w:szCs w:val="21"/>
        </w:rPr>
        <w:t>1.形式审查</w:t>
      </w:r>
    </w:p>
    <w:p w14:paraId="491AC796">
      <w:pPr>
        <w:snapToGrid w:val="0"/>
        <w:spacing w:line="400" w:lineRule="exact"/>
        <w:ind w:firstLine="420" w:firstLineChars="200"/>
        <w:jc w:val="left"/>
        <w:rPr>
          <w:rFonts w:ascii="宋体" w:hAnsi="宋体" w:cs="宋体"/>
          <w:b/>
          <w:color w:val="000000"/>
          <w:szCs w:val="21"/>
        </w:rPr>
      </w:pPr>
      <w:r>
        <w:rPr>
          <w:rFonts w:hint="eastAsia" w:ascii="宋体" w:hAnsi="宋体" w:cs="宋体"/>
          <w:color w:val="000000"/>
          <w:szCs w:val="21"/>
        </w:rPr>
        <w:t>招标人的工作人员协助评标委员会对投标人的资格和投标文件的完整性、合法性等进行审查。</w:t>
      </w:r>
    </w:p>
    <w:p w14:paraId="2367A2C8">
      <w:pPr>
        <w:snapToGrid w:val="0"/>
        <w:spacing w:line="400" w:lineRule="exact"/>
        <w:ind w:firstLine="422" w:firstLineChars="200"/>
        <w:jc w:val="left"/>
        <w:rPr>
          <w:rFonts w:ascii="宋体" w:hAnsi="宋体" w:cs="宋体"/>
          <w:b/>
          <w:bCs/>
          <w:color w:val="000000"/>
          <w:szCs w:val="21"/>
        </w:rPr>
      </w:pPr>
      <w:r>
        <w:rPr>
          <w:rFonts w:hint="eastAsia" w:ascii="宋体" w:hAnsi="宋体" w:cs="宋体"/>
          <w:b/>
          <w:bCs/>
          <w:color w:val="000000"/>
          <w:szCs w:val="21"/>
        </w:rPr>
        <w:t>2.实质审查与比较</w:t>
      </w:r>
    </w:p>
    <w:p w14:paraId="59DC8B9A">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（1）评标委员会审查投标文件的实质性内容是否符合招标文件的实质性要求。</w:t>
      </w:r>
    </w:p>
    <w:p w14:paraId="7CE46E94">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（2）评标委员会将根据投标人的投标文件进行审查、核对,如有疑问,将对投标人进行询标,投标人要向评标委员会澄清有关问题,并最终以书面形式进行答复。</w:t>
      </w:r>
    </w:p>
    <w:p w14:paraId="62732996">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投标人代表未到场或者拒绝澄清或者澄清的内容改变了投标文件的实质性内容的，评标委员会有权对该投标文件作出不利于投标人的评判。</w:t>
      </w:r>
    </w:p>
    <w:p w14:paraId="770F4937">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（3）各投标人的技术资信得分为所有评委的有效评分的算术平均数(计算保留两位小数)。</w:t>
      </w:r>
    </w:p>
    <w:p w14:paraId="2078A823">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（4）评标委员会根据本项目的评分标准计算各投标人的报价得分。</w:t>
      </w:r>
    </w:p>
    <w:p w14:paraId="4FD70295">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（5）评标委员会完成评标后,评委对各部分得分汇总,计算出本项目最终得分。评标委员会按评标原则推荐中标候选人同时起草评标报告。</w:t>
      </w:r>
    </w:p>
    <w:p w14:paraId="068AECFE">
      <w:pPr>
        <w:snapToGrid w:val="0"/>
        <w:spacing w:line="400" w:lineRule="exact"/>
        <w:ind w:firstLine="422" w:firstLineChars="200"/>
        <w:jc w:val="left"/>
        <w:rPr>
          <w:rFonts w:ascii="宋体" w:hAnsi="宋体" w:cs="宋体"/>
          <w:b/>
          <w:bCs/>
          <w:color w:val="000000"/>
          <w:szCs w:val="21"/>
        </w:rPr>
      </w:pPr>
      <w:r>
        <w:rPr>
          <w:rFonts w:hint="eastAsia" w:ascii="宋体" w:hAnsi="宋体" w:cs="宋体"/>
          <w:b/>
          <w:bCs/>
          <w:color w:val="000000"/>
          <w:szCs w:val="21"/>
        </w:rPr>
        <w:t>（四）澄清问题的形式</w:t>
      </w:r>
    </w:p>
    <w:p w14:paraId="1AB27E1A">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4C9C7D44">
      <w:pPr>
        <w:pStyle w:val="12"/>
        <w:snapToGrid w:val="0"/>
        <w:spacing w:beforeLines="0" w:afterLines="0"/>
        <w:ind w:firstLine="422" w:firstLineChars="200"/>
        <w:rPr>
          <w:rFonts w:hAnsi="宋体" w:cs="宋体"/>
          <w:b/>
          <w:bCs/>
          <w:color w:val="000000"/>
          <w:sz w:val="21"/>
          <w:szCs w:val="21"/>
        </w:rPr>
      </w:pPr>
      <w:r>
        <w:rPr>
          <w:rFonts w:hint="eastAsia" w:hAnsi="宋体" w:cs="宋体"/>
          <w:b/>
          <w:bCs/>
          <w:color w:val="000000"/>
          <w:sz w:val="21"/>
          <w:szCs w:val="21"/>
        </w:rPr>
        <w:t>（五）错误修正</w:t>
      </w:r>
    </w:p>
    <w:p w14:paraId="2A7E8108">
      <w:pPr>
        <w:pStyle w:val="12"/>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投标文件如果出现计算或表达上的错误，修正错误的原则如下：</w:t>
      </w:r>
    </w:p>
    <w:p w14:paraId="5228D5E3">
      <w:pPr>
        <w:pStyle w:val="12"/>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1.投标文件的大写金额和小写金额不一致的，以大写金额为准；</w:t>
      </w:r>
    </w:p>
    <w:p w14:paraId="03A25855">
      <w:pPr>
        <w:pStyle w:val="12"/>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2.总价金额与按单价汇总金额不一致的，以单价金额计算结果为准；</w:t>
      </w:r>
    </w:p>
    <w:p w14:paraId="062379D1">
      <w:pPr>
        <w:pStyle w:val="12"/>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3.对不同文字文本投标文件的解释发生异议的，以中文文本为准。</w:t>
      </w:r>
    </w:p>
    <w:p w14:paraId="1A04FE9A">
      <w:pPr>
        <w:pStyle w:val="12"/>
        <w:snapToGrid w:val="0"/>
        <w:spacing w:beforeLines="0" w:afterLines="0"/>
        <w:ind w:firstLine="422" w:firstLineChars="200"/>
        <w:rPr>
          <w:rFonts w:hAnsi="宋体" w:cs="宋体"/>
          <w:b/>
          <w:bCs/>
          <w:color w:val="000000"/>
          <w:sz w:val="21"/>
          <w:szCs w:val="21"/>
        </w:rPr>
      </w:pPr>
      <w:r>
        <w:rPr>
          <w:rFonts w:hint="eastAsia" w:hAnsi="宋体" w:cs="宋体"/>
          <w:b/>
          <w:bCs/>
          <w:color w:val="000000"/>
          <w:sz w:val="21"/>
          <w:szCs w:val="21"/>
        </w:rPr>
        <w:t>按上述修正错误的原则及方法调整或修正投标文件的投标报价，投标人同意并签字确认后，调整后的投标报价对投标人具有约束作用。如果投标人不接受修正后的报价，则其投标将作为无效投标处理。</w:t>
      </w:r>
    </w:p>
    <w:p w14:paraId="4CA80BD9">
      <w:pPr>
        <w:pStyle w:val="12"/>
        <w:tabs>
          <w:tab w:val="left" w:pos="630"/>
        </w:tabs>
        <w:snapToGrid w:val="0"/>
        <w:spacing w:beforeLines="0" w:afterLines="0"/>
        <w:ind w:firstLine="422" w:firstLineChars="200"/>
        <w:rPr>
          <w:rFonts w:hAnsi="宋体" w:cs="宋体"/>
          <w:b/>
          <w:color w:val="000000"/>
          <w:sz w:val="21"/>
          <w:szCs w:val="21"/>
        </w:rPr>
      </w:pPr>
      <w:r>
        <w:rPr>
          <w:rFonts w:hint="eastAsia" w:hAnsi="宋体" w:cs="宋体"/>
          <w:b/>
          <w:color w:val="000000"/>
          <w:sz w:val="21"/>
          <w:szCs w:val="21"/>
        </w:rPr>
        <w:t>（六）评标原则和评标办法</w:t>
      </w:r>
    </w:p>
    <w:p w14:paraId="65DB5C9F">
      <w:pPr>
        <w:pStyle w:val="12"/>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2B7D22F8">
      <w:pPr>
        <w:pStyle w:val="12"/>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2.评标办法。本项目评标办法是综合评分法，具体评标内容及评分标准等详见《第</w:t>
      </w:r>
      <w:r>
        <w:rPr>
          <w:rFonts w:hint="eastAsia" w:hAnsi="宋体" w:cs="宋体"/>
          <w:bCs/>
          <w:sz w:val="21"/>
          <w:szCs w:val="21"/>
        </w:rPr>
        <w:t>四</w:t>
      </w:r>
      <w:r>
        <w:rPr>
          <w:rFonts w:hint="eastAsia" w:hAnsi="宋体" w:cs="宋体"/>
          <w:color w:val="000000"/>
          <w:sz w:val="21"/>
          <w:szCs w:val="21"/>
        </w:rPr>
        <w:t>章：评标办法及评分标准》。</w:t>
      </w:r>
    </w:p>
    <w:p w14:paraId="7AB34A73">
      <w:pPr>
        <w:pStyle w:val="12"/>
        <w:snapToGrid w:val="0"/>
        <w:spacing w:beforeLines="0" w:afterLines="0"/>
        <w:ind w:firstLine="422" w:firstLineChars="200"/>
        <w:rPr>
          <w:rFonts w:hAnsi="宋体" w:cs="宋体"/>
          <w:b/>
          <w:color w:val="000000"/>
          <w:sz w:val="21"/>
          <w:szCs w:val="21"/>
        </w:rPr>
      </w:pPr>
      <w:r>
        <w:rPr>
          <w:rFonts w:hint="eastAsia" w:hAnsi="宋体" w:cs="宋体"/>
          <w:b/>
          <w:color w:val="000000"/>
          <w:sz w:val="21"/>
          <w:szCs w:val="21"/>
        </w:rPr>
        <w:t>（七）评标过程的监控</w:t>
      </w:r>
    </w:p>
    <w:p w14:paraId="4B3C0D1F">
      <w:pPr>
        <w:pStyle w:val="12"/>
        <w:snapToGrid w:val="0"/>
        <w:spacing w:beforeLines="0" w:afterLines="0"/>
        <w:ind w:firstLine="420" w:firstLineChars="200"/>
        <w:rPr>
          <w:rFonts w:hAnsi="宋体" w:cs="宋体"/>
          <w:color w:val="000000"/>
          <w:sz w:val="21"/>
          <w:szCs w:val="21"/>
        </w:rPr>
      </w:pPr>
      <w:r>
        <w:rPr>
          <w:rFonts w:hint="eastAsia" w:hAnsi="宋体" w:cs="宋体"/>
          <w:color w:val="000000"/>
          <w:sz w:val="21"/>
          <w:szCs w:val="21"/>
        </w:rPr>
        <w:t>投标人在评标过程中所进行的试图影响评标结果的不公正活动，可能导致其投标被拒绝。</w:t>
      </w:r>
    </w:p>
    <w:p w14:paraId="59D0351A">
      <w:pPr>
        <w:pStyle w:val="12"/>
        <w:snapToGrid w:val="0"/>
        <w:spacing w:beforeLines="0" w:afterLines="0"/>
        <w:ind w:firstLine="422" w:firstLineChars="200"/>
        <w:rPr>
          <w:rFonts w:hAnsi="宋体" w:cs="宋体"/>
          <w:b/>
          <w:color w:val="000000"/>
          <w:sz w:val="21"/>
          <w:szCs w:val="21"/>
        </w:rPr>
      </w:pPr>
      <w:bookmarkStart w:id="73" w:name="_Toc50128405"/>
      <w:r>
        <w:rPr>
          <w:rFonts w:hint="eastAsia" w:hAnsi="宋体" w:cs="宋体"/>
          <w:b/>
          <w:color w:val="000000"/>
          <w:sz w:val="21"/>
          <w:szCs w:val="21"/>
        </w:rPr>
        <w:t>（八）中标候选人</w:t>
      </w:r>
      <w:bookmarkEnd w:id="73"/>
    </w:p>
    <w:p w14:paraId="2392144B">
      <w:pPr>
        <w:snapToGrid w:val="0"/>
        <w:spacing w:line="400" w:lineRule="exact"/>
        <w:ind w:firstLine="422" w:firstLineChars="200"/>
        <w:jc w:val="left"/>
        <w:rPr>
          <w:rFonts w:ascii="宋体" w:hAnsi="宋体" w:cs="宋体"/>
          <w:b/>
          <w:szCs w:val="21"/>
        </w:rPr>
      </w:pPr>
      <w:r>
        <w:rPr>
          <w:rFonts w:hint="eastAsia" w:ascii="宋体" w:hAnsi="宋体" w:cs="宋体"/>
          <w:b/>
          <w:szCs w:val="21"/>
        </w:rPr>
        <w:t>1.评标委员会根据各投标人的综合得分高低排定顺序，推荐综合得分最高的投标人为第一中标候选人；综合得分第二的投标人为第二中标候选人</w:t>
      </w:r>
      <w:r>
        <w:rPr>
          <w:rFonts w:hint="eastAsia" w:ascii="宋体" w:hAnsi="宋体" w:cs="宋体"/>
          <w:szCs w:val="21"/>
        </w:rPr>
        <w:t>（得分相同投标报价低的排序优先；得分且投标报价相同的，</w:t>
      </w:r>
      <w:r>
        <w:rPr>
          <w:rFonts w:hint="eastAsia"/>
        </w:rPr>
        <w:t>由招标人</w:t>
      </w:r>
      <w:r>
        <w:rPr>
          <w:rFonts w:hint="eastAsia" w:ascii="宋体" w:hAnsi="宋体" w:cs="宋体"/>
          <w:szCs w:val="21"/>
        </w:rPr>
        <w:t>抽签决定）</w:t>
      </w:r>
      <w:r>
        <w:rPr>
          <w:rFonts w:hint="eastAsia" w:ascii="宋体" w:hAnsi="宋体" w:cs="宋体"/>
          <w:b/>
          <w:szCs w:val="21"/>
        </w:rPr>
        <w:t>。招标人根据评标委员会推荐的中标候选人确定中标人。</w:t>
      </w:r>
    </w:p>
    <w:p w14:paraId="34941C00">
      <w:pPr>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2.中标人拖延、拒签合同或拒交履约保证金的或</w:t>
      </w:r>
      <w:r>
        <w:rPr>
          <w:rFonts w:hint="eastAsia" w:ascii="宋体" w:hAnsi="宋体" w:cs="宋体"/>
          <w:szCs w:val="21"/>
        </w:rPr>
        <w:t>在本次招标活动中存在违法违规行为</w:t>
      </w:r>
      <w:r>
        <w:rPr>
          <w:rFonts w:hint="eastAsia" w:ascii="宋体" w:hAnsi="宋体" w:cs="宋体"/>
          <w:color w:val="000000"/>
          <w:szCs w:val="21"/>
        </w:rPr>
        <w:t>,将被扣罚投标保证金并取消中标资格。</w:t>
      </w:r>
    </w:p>
    <w:p w14:paraId="3102EB2A">
      <w:pPr>
        <w:spacing w:line="400" w:lineRule="exact"/>
        <w:ind w:firstLine="420" w:firstLineChars="200"/>
        <w:rPr>
          <w:rFonts w:ascii="宋体" w:hAnsi="宋体" w:cs="宋体"/>
          <w:color w:val="000000"/>
          <w:szCs w:val="21"/>
        </w:rPr>
      </w:pPr>
      <w:r>
        <w:rPr>
          <w:rFonts w:hint="eastAsia" w:ascii="宋体" w:hAnsi="宋体" w:cs="宋体"/>
          <w:szCs w:val="21"/>
        </w:rPr>
        <w:t>3.中标候选人放弃中标；因不可抗力提出不能履行合同；或者招标文件规定应当提交履约保证金而在规定的期限内未能提交的；或未能在规定时间内与招标人下属基层单位签订合同的；或者经质疑，招标人审</w:t>
      </w:r>
      <w:r>
        <w:rPr>
          <w:rFonts w:hint="eastAsia" w:ascii="宋体" w:hAnsi="宋体" w:cs="宋体"/>
          <w:color w:val="000000"/>
          <w:szCs w:val="21"/>
        </w:rPr>
        <w:t>查后，确因中标候选人在本次招标活动中存在违法违规行为或其他原因使质疑成立的，招标人可选择第二中标候选人为中标人或重新招标。</w:t>
      </w:r>
    </w:p>
    <w:p w14:paraId="580488D1">
      <w:pPr>
        <w:tabs>
          <w:tab w:val="left" w:pos="425"/>
          <w:tab w:val="left" w:pos="540"/>
        </w:tabs>
        <w:spacing w:line="400" w:lineRule="exact"/>
        <w:ind w:firstLine="420" w:firstLineChars="200"/>
        <w:rPr>
          <w:rFonts w:ascii="宋体" w:hAnsi="宋体" w:cs="宋体"/>
          <w:bCs/>
          <w:szCs w:val="21"/>
        </w:rPr>
      </w:pPr>
      <w:r>
        <w:rPr>
          <w:rFonts w:hint="eastAsia" w:ascii="宋体" w:hAnsi="宋体" w:cs="宋体"/>
          <w:color w:val="000000"/>
          <w:szCs w:val="21"/>
        </w:rPr>
        <w:t>4.招标人对决标结果不做</w:t>
      </w:r>
      <w:r>
        <w:rPr>
          <w:rFonts w:hint="eastAsia" w:ascii="宋体" w:hAnsi="宋体" w:cs="宋体"/>
          <w:bCs/>
          <w:szCs w:val="21"/>
        </w:rPr>
        <w:t>任何解释，也不保证最低报价中标。</w:t>
      </w:r>
    </w:p>
    <w:p w14:paraId="41019C9B">
      <w:pPr>
        <w:pStyle w:val="12"/>
        <w:snapToGrid w:val="0"/>
        <w:spacing w:beforeLines="0" w:afterLines="0"/>
        <w:ind w:firstLine="422" w:firstLineChars="200"/>
        <w:rPr>
          <w:rFonts w:hAnsi="宋体" w:cs="宋体"/>
          <w:b/>
          <w:color w:val="000000"/>
          <w:sz w:val="21"/>
          <w:szCs w:val="21"/>
        </w:rPr>
      </w:pPr>
      <w:bookmarkStart w:id="74" w:name="_Toc50128406"/>
      <w:r>
        <w:rPr>
          <w:rFonts w:hint="eastAsia" w:hAnsi="宋体" w:cs="宋体"/>
          <w:b/>
          <w:color w:val="000000"/>
          <w:sz w:val="21"/>
          <w:szCs w:val="21"/>
        </w:rPr>
        <w:t>（九）合同授予</w:t>
      </w:r>
      <w:bookmarkEnd w:id="74"/>
    </w:p>
    <w:p w14:paraId="75E1C89D">
      <w:pPr>
        <w:tabs>
          <w:tab w:val="left" w:pos="540"/>
        </w:tabs>
        <w:spacing w:line="400" w:lineRule="exact"/>
        <w:ind w:firstLine="422" w:firstLineChars="200"/>
        <w:rPr>
          <w:rFonts w:ascii="宋体" w:hAnsi="宋体" w:cs="宋体"/>
          <w:bCs/>
          <w:szCs w:val="21"/>
        </w:rPr>
      </w:pPr>
      <w:r>
        <w:rPr>
          <w:rFonts w:hint="eastAsia" w:ascii="宋体" w:hAnsi="宋体" w:cs="宋体"/>
          <w:b/>
          <w:szCs w:val="21"/>
        </w:rPr>
        <w:t>1.评审结束后，招标人将对评标专家推荐的第一中标候选人进行最终审查，审查内容主要是中标人是否有能力（财务、技术和生产能力）履行合同。</w:t>
      </w:r>
      <w:r>
        <w:rPr>
          <w:rFonts w:hint="eastAsia" w:ascii="宋体" w:hAnsi="宋体" w:cs="宋体"/>
          <w:bCs/>
          <w:szCs w:val="21"/>
        </w:rPr>
        <w:t>审查通过，招标人将把中标合同授予该中标人；审查未通过，招标人将拒绝其中标，</w:t>
      </w:r>
      <w:r>
        <w:rPr>
          <w:rFonts w:hint="eastAsia" w:ascii="宋体" w:hAnsi="宋体" w:cs="宋体"/>
          <w:szCs w:val="21"/>
        </w:rPr>
        <w:t>并可以将</w:t>
      </w:r>
      <w:r>
        <w:rPr>
          <w:rFonts w:hint="eastAsia" w:ascii="宋体" w:hAnsi="宋体" w:cs="宋体"/>
          <w:bCs/>
          <w:szCs w:val="21"/>
        </w:rPr>
        <w:t>合同授予审查通过的</w:t>
      </w:r>
      <w:r>
        <w:rPr>
          <w:rFonts w:hint="eastAsia" w:ascii="宋体" w:hAnsi="宋体" w:cs="宋体"/>
          <w:szCs w:val="21"/>
        </w:rPr>
        <w:t>第二中标候选人或重新招标</w:t>
      </w:r>
      <w:r>
        <w:rPr>
          <w:rFonts w:hint="eastAsia" w:ascii="宋体" w:hAnsi="宋体" w:cs="宋体"/>
          <w:bCs/>
          <w:szCs w:val="21"/>
        </w:rPr>
        <w:t>。</w:t>
      </w:r>
    </w:p>
    <w:p w14:paraId="71DA14DC">
      <w:pPr>
        <w:tabs>
          <w:tab w:val="left" w:pos="540"/>
        </w:tabs>
        <w:spacing w:line="400" w:lineRule="exact"/>
        <w:ind w:firstLine="420" w:firstLineChars="200"/>
        <w:rPr>
          <w:rFonts w:ascii="宋体" w:hAnsi="宋体" w:cs="宋体"/>
          <w:bCs/>
          <w:szCs w:val="21"/>
        </w:rPr>
      </w:pPr>
      <w:r>
        <w:rPr>
          <w:rFonts w:hint="eastAsia" w:ascii="宋体" w:hAnsi="宋体" w:cs="宋体"/>
          <w:bCs/>
          <w:szCs w:val="21"/>
        </w:rPr>
        <w:t>2.评标专家确定的中标候选人在本项目招标指定信息发布媒体上公示，评标结果</w:t>
      </w:r>
      <w:r>
        <w:rPr>
          <w:rFonts w:hint="eastAsia" w:ascii="宋体" w:hAnsi="宋体" w:cs="宋体"/>
          <w:szCs w:val="21"/>
        </w:rPr>
        <w:t>公示期限为3个工作日</w:t>
      </w:r>
      <w:r>
        <w:rPr>
          <w:rFonts w:hint="eastAsia" w:ascii="宋体" w:hAnsi="宋体" w:cs="宋体"/>
          <w:bCs/>
          <w:szCs w:val="21"/>
        </w:rPr>
        <w:t>。各投标人对评标结果如有异议，可在规定时间内以书面形式向招标人进行署名投诉或提出质疑，但需对投诉或质疑内容的真实性承担法律责任。</w:t>
      </w:r>
    </w:p>
    <w:p w14:paraId="565F366E">
      <w:pPr>
        <w:tabs>
          <w:tab w:val="left" w:pos="540"/>
        </w:tabs>
        <w:spacing w:line="400" w:lineRule="exact"/>
        <w:ind w:firstLine="420" w:firstLineChars="200"/>
        <w:rPr>
          <w:rFonts w:ascii="宋体" w:hAnsi="宋体" w:cs="宋体"/>
          <w:bCs/>
          <w:szCs w:val="21"/>
        </w:rPr>
      </w:pPr>
      <w:r>
        <w:rPr>
          <w:rFonts w:hint="eastAsia" w:ascii="宋体" w:hAnsi="宋体" w:cs="宋体"/>
          <w:bCs/>
          <w:szCs w:val="21"/>
        </w:rPr>
        <w:t>3.公示期结束后，中标候选人经招标人审查合格，</w:t>
      </w:r>
      <w:r>
        <w:rPr>
          <w:rFonts w:hint="eastAsia" w:ascii="宋体" w:hAnsi="宋体" w:cs="宋体"/>
          <w:szCs w:val="21"/>
        </w:rPr>
        <w:t>招标人向中标人发出中标通知书，中标通知书是合同的一个组成部分,对招标人和中标人均具有同等法律效力。</w:t>
      </w:r>
    </w:p>
    <w:p w14:paraId="1DB7F334">
      <w:pPr>
        <w:tabs>
          <w:tab w:val="left" w:pos="540"/>
        </w:tabs>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4.招标人下属基层单位与中标人应当在《中标通知书》发出之日起</w:t>
      </w:r>
      <w:r>
        <w:rPr>
          <w:rFonts w:hint="eastAsia" w:ascii="宋体" w:hAnsi="宋体" w:cs="宋体"/>
          <w:b/>
          <w:color w:val="000000"/>
          <w:szCs w:val="21"/>
          <w:u w:val="single"/>
        </w:rPr>
        <w:t>30</w:t>
      </w:r>
      <w:r>
        <w:rPr>
          <w:rFonts w:hint="eastAsia" w:ascii="宋体" w:hAnsi="宋体" w:cs="宋体"/>
          <w:color w:val="000000"/>
          <w:szCs w:val="21"/>
        </w:rPr>
        <w:t>日内签订合同。同时，招标人下属基层单位对合同内容进行审查，如发现与采购结果和投标承诺内容不一致的，应予以纠正。</w:t>
      </w:r>
    </w:p>
    <w:p w14:paraId="34F9D22E">
      <w:pPr>
        <w:pStyle w:val="7"/>
        <w:tabs>
          <w:tab w:val="left" w:pos="540"/>
        </w:tabs>
        <w:spacing w:line="400" w:lineRule="exact"/>
        <w:ind w:firstLine="422" w:firstLineChars="200"/>
        <w:rPr>
          <w:rFonts w:ascii="宋体" w:hAnsi="宋体" w:cs="宋体"/>
          <w:b/>
          <w:szCs w:val="21"/>
        </w:rPr>
      </w:pPr>
      <w:r>
        <w:rPr>
          <w:rFonts w:hint="eastAsia" w:ascii="宋体" w:hAnsi="宋体" w:cs="宋体"/>
          <w:b/>
          <w:bCs/>
          <w:szCs w:val="21"/>
        </w:rPr>
        <w:t>（十）履约保证金</w:t>
      </w:r>
    </w:p>
    <w:p w14:paraId="6F0102B4">
      <w:pPr>
        <w:tabs>
          <w:tab w:val="left" w:pos="540"/>
        </w:tabs>
        <w:spacing w:line="400" w:lineRule="exact"/>
        <w:ind w:firstLine="444" w:firstLineChars="200"/>
        <w:rPr>
          <w:rFonts w:ascii="宋体" w:hAnsi="宋体" w:cs="宋体"/>
          <w:spacing w:val="6"/>
          <w:szCs w:val="21"/>
        </w:rPr>
      </w:pPr>
      <w:r>
        <w:rPr>
          <w:rFonts w:hint="eastAsia" w:ascii="宋体" w:hAnsi="宋体" w:cs="宋体"/>
          <w:spacing w:val="6"/>
          <w:szCs w:val="21"/>
        </w:rPr>
        <w:t>1.中标人在收到中标通知书后，签订合同前须向招标人下属基层单位提交</w:t>
      </w:r>
      <w:r>
        <w:rPr>
          <w:rFonts w:hint="eastAsia" w:ascii="宋体" w:hAnsi="宋体" w:cs="宋体"/>
          <w:kern w:val="0"/>
          <w:szCs w:val="21"/>
        </w:rPr>
        <w:t>人民币3.15万元</w:t>
      </w:r>
      <w:r>
        <w:rPr>
          <w:rFonts w:hint="eastAsia" w:ascii="宋体" w:hAnsi="宋体" w:cs="宋体"/>
          <w:spacing w:val="6"/>
          <w:szCs w:val="21"/>
        </w:rPr>
        <w:t>的履约保证金，</w:t>
      </w:r>
      <w:r>
        <w:rPr>
          <w:rFonts w:hint="eastAsia" w:ascii="宋体" w:hAnsi="宋体" w:cs="宋体"/>
          <w:kern w:val="0"/>
          <w:szCs w:val="21"/>
        </w:rPr>
        <w:t>其中（1）金洋公司1.9万元人民币；（2）状元岙公司1.25万元人民币。</w:t>
      </w:r>
    </w:p>
    <w:p w14:paraId="14D1A4FC">
      <w:pPr>
        <w:tabs>
          <w:tab w:val="left" w:pos="540"/>
        </w:tabs>
        <w:spacing w:line="400" w:lineRule="exact"/>
        <w:ind w:firstLine="444" w:firstLineChars="200"/>
        <w:rPr>
          <w:rFonts w:ascii="宋体" w:hAnsi="宋体" w:cs="宋体"/>
          <w:spacing w:val="6"/>
          <w:szCs w:val="21"/>
        </w:rPr>
      </w:pPr>
      <w:r>
        <w:rPr>
          <w:rFonts w:hint="eastAsia" w:ascii="宋体" w:hAnsi="宋体" w:cs="宋体"/>
          <w:spacing w:val="6"/>
          <w:szCs w:val="21"/>
        </w:rPr>
        <w:t>2.履约保证金用于补偿招标人下属基层单位因中标人不能完成其合同义务而蒙受的损失。</w:t>
      </w:r>
    </w:p>
    <w:p w14:paraId="49B3191C">
      <w:pPr>
        <w:tabs>
          <w:tab w:val="left" w:pos="540"/>
        </w:tabs>
        <w:spacing w:line="400" w:lineRule="exact"/>
        <w:ind w:firstLine="444" w:firstLineChars="200"/>
        <w:rPr>
          <w:rFonts w:ascii="宋体" w:hAnsi="宋体" w:cs="宋体"/>
          <w:spacing w:val="6"/>
          <w:szCs w:val="21"/>
        </w:rPr>
      </w:pPr>
      <w:r>
        <w:rPr>
          <w:rFonts w:hint="eastAsia" w:ascii="宋体" w:hAnsi="宋体" w:cs="宋体"/>
          <w:spacing w:val="6"/>
          <w:szCs w:val="21"/>
        </w:rPr>
        <w:t>3.履约保证金自合同签订之日起至合同约定金额履行完毕或供货期限届满之日止有效。有效期满后，履约保证金转为质保金。</w:t>
      </w:r>
    </w:p>
    <w:p w14:paraId="76D71E89">
      <w:bookmarkStart w:id="75" w:name="_Toc8749"/>
      <w:bookmarkStart w:id="76" w:name="_Toc50128407"/>
      <w:r>
        <w:br w:type="page"/>
      </w:r>
    </w:p>
    <w:p w14:paraId="35BB6608"/>
    <w:p w14:paraId="714608E9">
      <w:pPr>
        <w:pStyle w:val="18"/>
        <w:outlineLvl w:val="0"/>
      </w:pPr>
      <w:r>
        <w:rPr>
          <w:rFonts w:hint="eastAsia"/>
        </w:rPr>
        <w:t>第四章评标办法及评分标准</w:t>
      </w:r>
      <w:bookmarkEnd w:id="75"/>
      <w:bookmarkEnd w:id="76"/>
    </w:p>
    <w:p w14:paraId="26D0C1D7">
      <w:pPr>
        <w:spacing w:line="400" w:lineRule="exact"/>
        <w:rPr>
          <w:rFonts w:cs="宋体" w:asciiTheme="minorEastAsia" w:hAnsiTheme="minorEastAsia" w:eastAsiaTheme="minorEastAsia"/>
          <w:b/>
          <w:szCs w:val="21"/>
        </w:rPr>
      </w:pPr>
      <w:bookmarkStart w:id="77" w:name="_Toc221356898"/>
      <w:bookmarkStart w:id="78" w:name="_Toc221356961"/>
      <w:r>
        <w:rPr>
          <w:rFonts w:hint="eastAsia" w:cs="宋体" w:asciiTheme="minorEastAsia" w:hAnsiTheme="minorEastAsia" w:eastAsiaTheme="minorEastAsia"/>
          <w:b/>
          <w:szCs w:val="21"/>
        </w:rPr>
        <w:t>一、总  则</w:t>
      </w:r>
      <w:bookmarkEnd w:id="77"/>
      <w:bookmarkEnd w:id="78"/>
    </w:p>
    <w:p w14:paraId="31A91DDD">
      <w:pPr>
        <w:spacing w:line="400" w:lineRule="exact"/>
        <w:ind w:firstLine="420" w:firstLineChars="200"/>
        <w:rPr>
          <w:rFonts w:ascii="宋体" w:hAnsi="宋体" w:cs="宋体"/>
          <w:szCs w:val="21"/>
        </w:rPr>
      </w:pPr>
      <w:r>
        <w:rPr>
          <w:rFonts w:hint="eastAsia" w:ascii="宋体" w:hAnsi="宋体" w:cs="宋体"/>
          <w:szCs w:val="21"/>
        </w:rPr>
        <w:t>评标工作遵循公平、公正、科学、择优原则和诚实、信誉、效率的服务原则。本着科学、严谨的态度，认真进行评标，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3FEB6913">
      <w:pPr>
        <w:spacing w:line="40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二、评标组织</w:t>
      </w:r>
    </w:p>
    <w:p w14:paraId="452AC3CF">
      <w:pPr>
        <w:spacing w:line="400" w:lineRule="exact"/>
        <w:ind w:firstLine="420" w:firstLineChars="200"/>
        <w:rPr>
          <w:rFonts w:ascii="宋体" w:hAnsi="宋体" w:cs="宋体"/>
          <w:szCs w:val="21"/>
        </w:rPr>
      </w:pPr>
      <w:r>
        <w:rPr>
          <w:rFonts w:hint="eastAsia" w:ascii="宋体" w:hAnsi="宋体" w:cs="宋体"/>
          <w:szCs w:val="21"/>
        </w:rPr>
        <w:t>评标工作由招标人依法组建5人评标专家成员负责，评标全过程由有关部门指导监督。</w:t>
      </w:r>
    </w:p>
    <w:p w14:paraId="14A6C819">
      <w:pPr>
        <w:spacing w:line="40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三、评标程序</w:t>
      </w:r>
    </w:p>
    <w:p w14:paraId="5D573023">
      <w:pPr>
        <w:spacing w:line="400" w:lineRule="exact"/>
        <w:ind w:firstLine="420" w:firstLineChars="200"/>
        <w:rPr>
          <w:rFonts w:ascii="宋体" w:hAnsi="宋体" w:cs="宋体"/>
          <w:szCs w:val="21"/>
        </w:rPr>
      </w:pPr>
      <w:r>
        <w:rPr>
          <w:rFonts w:hint="eastAsia" w:ascii="宋体" w:hAnsi="宋体" w:cs="宋体"/>
          <w:szCs w:val="21"/>
        </w:rPr>
        <w:t>由招标人或招标代理机构对各投标人的投标资格进行审查；然后由评委对合格投标人的商务技术标进行评审,商务技术标评审结束后进行价格标评审，最后计算综合得分，提交评审报告。</w:t>
      </w:r>
    </w:p>
    <w:p w14:paraId="74DE8C5F">
      <w:pPr>
        <w:spacing w:line="40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四、评标办法</w:t>
      </w:r>
    </w:p>
    <w:p w14:paraId="18BC1AAA">
      <w:pPr>
        <w:spacing w:line="400" w:lineRule="exact"/>
        <w:ind w:firstLine="420" w:firstLineChars="200"/>
        <w:rPr>
          <w:rFonts w:ascii="宋体" w:hAnsi="宋体" w:cs="宋体"/>
          <w:szCs w:val="21"/>
        </w:rPr>
      </w:pPr>
      <w:r>
        <w:rPr>
          <w:rFonts w:hint="eastAsia" w:ascii="宋体" w:hAnsi="宋体" w:cs="宋体"/>
          <w:szCs w:val="21"/>
        </w:rPr>
        <w:t>本次采购采用百分制综合评分法，即投标人最大限度地满足招标文件实质性要求的基础上，按照招标文件的各项因素进行综合评审后，以综合得分高低的顺序推荐中标候选人的评标方法。根据采购要求，</w:t>
      </w:r>
      <w:r>
        <w:rPr>
          <w:rFonts w:hint="eastAsia" w:ascii="宋体" w:hAnsi="宋体" w:cs="宋体"/>
          <w:b/>
          <w:szCs w:val="21"/>
        </w:rPr>
        <w:t>总分设定为100分；其中商务技术标</w:t>
      </w:r>
      <w:r>
        <w:rPr>
          <w:rFonts w:hint="eastAsia" w:ascii="宋体" w:hAnsi="宋体" w:cs="宋体"/>
          <w:b/>
          <w:szCs w:val="21"/>
          <w:u w:val="single"/>
        </w:rPr>
        <w:t>20</w:t>
      </w:r>
      <w:r>
        <w:rPr>
          <w:rFonts w:hint="eastAsia" w:ascii="宋体" w:hAnsi="宋体" w:cs="宋体"/>
          <w:b/>
          <w:szCs w:val="21"/>
        </w:rPr>
        <w:t>分，价格标</w:t>
      </w:r>
      <w:r>
        <w:rPr>
          <w:rFonts w:hint="eastAsia" w:ascii="宋体" w:hAnsi="宋体" w:cs="宋体"/>
          <w:b/>
          <w:szCs w:val="21"/>
          <w:u w:val="single"/>
        </w:rPr>
        <w:t>80</w:t>
      </w:r>
      <w:r>
        <w:rPr>
          <w:rFonts w:hint="eastAsia" w:ascii="宋体" w:hAnsi="宋体" w:cs="宋体"/>
          <w:b/>
          <w:szCs w:val="21"/>
        </w:rPr>
        <w:t>分。</w:t>
      </w:r>
    </w:p>
    <w:p w14:paraId="0357B2DE">
      <w:pPr>
        <w:spacing w:line="400" w:lineRule="exact"/>
        <w:rPr>
          <w:rFonts w:cs="宋体" w:asciiTheme="minorEastAsia" w:hAnsiTheme="minorEastAsia" w:eastAsiaTheme="minorEastAsia"/>
          <w:b/>
          <w:szCs w:val="21"/>
        </w:rPr>
      </w:pPr>
      <w:bookmarkStart w:id="79" w:name="_Toc221356902"/>
      <w:bookmarkStart w:id="80" w:name="_Toc221356965"/>
      <w:r>
        <w:rPr>
          <w:rFonts w:hint="eastAsia" w:cs="宋体" w:asciiTheme="minorEastAsia" w:hAnsiTheme="minorEastAsia" w:eastAsiaTheme="minorEastAsia"/>
          <w:b/>
          <w:szCs w:val="21"/>
        </w:rPr>
        <w:t>五、</w:t>
      </w:r>
      <w:bookmarkEnd w:id="79"/>
      <w:bookmarkEnd w:id="80"/>
      <w:r>
        <w:rPr>
          <w:rFonts w:hint="eastAsia" w:cs="宋体" w:asciiTheme="minorEastAsia" w:hAnsiTheme="minorEastAsia" w:eastAsiaTheme="minorEastAsia"/>
          <w:b/>
          <w:szCs w:val="21"/>
        </w:rPr>
        <w:t>评分标准</w:t>
      </w:r>
    </w:p>
    <w:p w14:paraId="5675B096">
      <w:pPr>
        <w:spacing w:line="400" w:lineRule="exact"/>
        <w:ind w:firstLine="422" w:firstLineChars="200"/>
        <w:rPr>
          <w:rFonts w:ascii="宋体" w:hAnsi="宋体" w:cs="宋体"/>
          <w:b/>
          <w:szCs w:val="21"/>
        </w:rPr>
      </w:pPr>
      <w:r>
        <w:rPr>
          <w:rFonts w:hint="eastAsia" w:ascii="宋体" w:hAnsi="宋体" w:cs="宋体"/>
          <w:b/>
          <w:szCs w:val="21"/>
        </w:rPr>
        <w:t>1、商务技术标评分  20分</w:t>
      </w:r>
    </w:p>
    <w:p w14:paraId="7C043E55">
      <w:pPr>
        <w:spacing w:line="400" w:lineRule="exact"/>
        <w:ind w:firstLine="420" w:firstLineChars="200"/>
        <w:rPr>
          <w:rFonts w:ascii="宋体" w:hAnsi="宋体" w:cs="宋体"/>
          <w:szCs w:val="21"/>
        </w:rPr>
      </w:pPr>
      <w:bookmarkStart w:id="81" w:name="_Toc221356966"/>
      <w:bookmarkStart w:id="82" w:name="_Toc221356903"/>
      <w:r>
        <w:rPr>
          <w:rFonts w:hint="eastAsia" w:ascii="宋体" w:hAnsi="宋体" w:cs="宋体"/>
          <w:szCs w:val="21"/>
        </w:rPr>
        <w:t>各评标专家成员按下列评分项目进行评定，每人一张评分计算表，由评标专家成员各自评定打分并记实名。如任何一张表的一项评分内容分值超过规定的范围，则该张表无效。评标专家成员对各投标人的各项评分内容评分合计值的算术平均值为该投标人技术部分的最终得分（四舍五入，保留小数点后二位）。</w:t>
      </w:r>
    </w:p>
    <w:p w14:paraId="49D84CE6">
      <w:pPr>
        <w:spacing w:line="400" w:lineRule="exact"/>
        <w:ind w:firstLine="420" w:firstLineChars="200"/>
        <w:rPr>
          <w:rFonts w:cs="宋体" w:asciiTheme="minorEastAsia" w:hAnsiTheme="minorEastAsia" w:eastAsiaTheme="minorEastAsia"/>
          <w:szCs w:val="21"/>
        </w:rPr>
      </w:pPr>
      <w:r>
        <w:rPr>
          <w:rFonts w:hint="eastAsia" w:ascii="宋体" w:hAnsi="宋体" w:cs="宋体"/>
          <w:szCs w:val="21"/>
        </w:rPr>
        <w:t>评审标准：</w:t>
      </w:r>
    </w:p>
    <w:tbl>
      <w:tblPr>
        <w:tblStyle w:val="2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440"/>
        <w:gridCol w:w="6096"/>
      </w:tblGrid>
      <w:tr w14:paraId="3CE75B96">
        <w:tblPrEx>
          <w:tblCellMar>
            <w:top w:w="0" w:type="dxa"/>
            <w:left w:w="108" w:type="dxa"/>
            <w:bottom w:w="0" w:type="dxa"/>
            <w:right w:w="108" w:type="dxa"/>
          </w:tblCellMar>
        </w:tblPrEx>
        <w:trPr>
          <w:trHeight w:val="624" w:hRule="atLeast"/>
        </w:trPr>
        <w:tc>
          <w:tcPr>
            <w:tcW w:w="1070" w:type="dxa"/>
            <w:vAlign w:val="center"/>
          </w:tcPr>
          <w:p w14:paraId="0A0ADD83">
            <w:pPr>
              <w:spacing w:line="400" w:lineRule="exact"/>
              <w:jc w:val="center"/>
              <w:rPr>
                <w:rFonts w:ascii="宋体" w:hAnsi="宋体" w:cs="宋体"/>
                <w:color w:val="000000"/>
                <w:szCs w:val="21"/>
              </w:rPr>
            </w:pPr>
            <w:r>
              <w:rPr>
                <w:rFonts w:hint="eastAsia" w:ascii="宋体" w:hAnsi="宋体" w:cs="宋体"/>
                <w:color w:val="000000"/>
                <w:szCs w:val="21"/>
              </w:rPr>
              <w:t>序号</w:t>
            </w:r>
          </w:p>
        </w:tc>
        <w:tc>
          <w:tcPr>
            <w:tcW w:w="2440" w:type="dxa"/>
            <w:vAlign w:val="center"/>
          </w:tcPr>
          <w:p w14:paraId="5DE0A8C7">
            <w:pPr>
              <w:spacing w:line="400" w:lineRule="exact"/>
              <w:jc w:val="center"/>
              <w:rPr>
                <w:rFonts w:ascii="宋体" w:hAnsi="宋体" w:cs="宋体"/>
                <w:szCs w:val="21"/>
              </w:rPr>
            </w:pPr>
            <w:r>
              <w:rPr>
                <w:rFonts w:hint="eastAsia" w:ascii="宋体" w:hAnsi="宋体" w:cs="宋体"/>
                <w:szCs w:val="21"/>
              </w:rPr>
              <w:t>评审内容</w:t>
            </w:r>
          </w:p>
        </w:tc>
        <w:tc>
          <w:tcPr>
            <w:tcW w:w="6096" w:type="dxa"/>
            <w:vAlign w:val="center"/>
          </w:tcPr>
          <w:p w14:paraId="0EB7D15B">
            <w:pPr>
              <w:spacing w:line="400" w:lineRule="exact"/>
              <w:jc w:val="center"/>
              <w:rPr>
                <w:rFonts w:ascii="宋体" w:hAnsi="宋体" w:cs="宋体"/>
                <w:szCs w:val="21"/>
              </w:rPr>
            </w:pPr>
            <w:r>
              <w:rPr>
                <w:rFonts w:hint="eastAsia" w:ascii="宋体" w:hAnsi="宋体" w:cs="宋体"/>
                <w:szCs w:val="21"/>
              </w:rPr>
              <w:t>评审标准</w:t>
            </w:r>
          </w:p>
        </w:tc>
      </w:tr>
      <w:tr w14:paraId="0D65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0" w:type="dxa"/>
            <w:vAlign w:val="center"/>
          </w:tcPr>
          <w:p w14:paraId="12B166EE">
            <w:pPr>
              <w:spacing w:line="400" w:lineRule="exact"/>
              <w:jc w:val="center"/>
              <w:rPr>
                <w:rFonts w:ascii="宋体" w:hAnsi="宋体" w:cs="宋体"/>
                <w:szCs w:val="21"/>
              </w:rPr>
            </w:pPr>
            <w:r>
              <w:rPr>
                <w:rFonts w:hint="eastAsia" w:ascii="宋体" w:hAnsi="宋体" w:cs="宋体"/>
                <w:szCs w:val="21"/>
              </w:rPr>
              <w:t>1</w:t>
            </w:r>
          </w:p>
        </w:tc>
        <w:tc>
          <w:tcPr>
            <w:tcW w:w="2440" w:type="dxa"/>
            <w:vAlign w:val="center"/>
          </w:tcPr>
          <w:p w14:paraId="3AC67F58">
            <w:pPr>
              <w:spacing w:line="400" w:lineRule="exact"/>
              <w:rPr>
                <w:rFonts w:ascii="宋体" w:hAnsi="宋体" w:cs="宋体"/>
                <w:bCs/>
                <w:szCs w:val="21"/>
              </w:rPr>
            </w:pPr>
            <w:r>
              <w:rPr>
                <w:rFonts w:hint="eastAsia" w:ascii="宋体" w:hAnsi="宋体" w:cs="宋体"/>
                <w:bCs/>
                <w:szCs w:val="21"/>
              </w:rPr>
              <w:t>投标人综合实力（4分）</w:t>
            </w:r>
          </w:p>
        </w:tc>
        <w:tc>
          <w:tcPr>
            <w:tcW w:w="6096" w:type="dxa"/>
            <w:vAlign w:val="center"/>
          </w:tcPr>
          <w:p w14:paraId="6C10265D">
            <w:pPr>
              <w:spacing w:line="400" w:lineRule="exact"/>
              <w:rPr>
                <w:rFonts w:ascii="宋体" w:hAnsi="宋体" w:cs="宋体"/>
                <w:bCs/>
                <w:szCs w:val="21"/>
              </w:rPr>
            </w:pPr>
            <w:r>
              <w:rPr>
                <w:rFonts w:hint="eastAsia" w:ascii="宋体" w:hAnsi="宋体" w:cs="宋体"/>
                <w:bCs/>
                <w:szCs w:val="21"/>
              </w:rPr>
              <w:t>评标委员会根据投标人经营状况、企业履约能力、企业资信等内容进行横向比较，评分：</w:t>
            </w:r>
          </w:p>
          <w:p w14:paraId="429C9DFE">
            <w:pPr>
              <w:spacing w:line="400" w:lineRule="exact"/>
              <w:rPr>
                <w:rFonts w:ascii="宋体" w:hAnsi="宋体" w:cs="宋体"/>
                <w:bCs/>
                <w:szCs w:val="21"/>
              </w:rPr>
            </w:pPr>
            <w:r>
              <w:rPr>
                <w:rFonts w:hint="eastAsia" w:ascii="宋体" w:hAnsi="宋体" w:cs="宋体"/>
                <w:bCs/>
                <w:szCs w:val="21"/>
              </w:rPr>
              <w:t>优(2.6-4]分，良(1.3-2.6]分，一般[0-1.3]分。</w:t>
            </w:r>
          </w:p>
        </w:tc>
      </w:tr>
      <w:tr w14:paraId="4062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0" w:type="dxa"/>
            <w:vAlign w:val="center"/>
          </w:tcPr>
          <w:p w14:paraId="1C79E235">
            <w:pPr>
              <w:spacing w:line="400" w:lineRule="exact"/>
              <w:jc w:val="center"/>
              <w:rPr>
                <w:rFonts w:ascii="宋体" w:hAnsi="宋体" w:cs="宋体"/>
                <w:color w:val="000000"/>
                <w:szCs w:val="21"/>
              </w:rPr>
            </w:pPr>
            <w:r>
              <w:rPr>
                <w:rFonts w:hint="eastAsia" w:ascii="宋体" w:hAnsi="宋体" w:cs="宋体"/>
                <w:color w:val="000000"/>
                <w:szCs w:val="21"/>
              </w:rPr>
              <w:t>2</w:t>
            </w:r>
          </w:p>
        </w:tc>
        <w:tc>
          <w:tcPr>
            <w:tcW w:w="2440" w:type="dxa"/>
            <w:vAlign w:val="center"/>
          </w:tcPr>
          <w:p w14:paraId="0AE7D2F7">
            <w:pPr>
              <w:spacing w:line="400" w:lineRule="exact"/>
              <w:rPr>
                <w:rFonts w:ascii="宋体" w:hAnsi="宋体" w:cs="宋体"/>
                <w:bCs/>
                <w:szCs w:val="21"/>
              </w:rPr>
            </w:pPr>
            <w:r>
              <w:rPr>
                <w:rFonts w:hint="eastAsia" w:ascii="宋体" w:hAnsi="宋体" w:cs="宋体"/>
                <w:szCs w:val="21"/>
              </w:rPr>
              <w:t>投标人2023年1月1日以来同类销售业绩</w:t>
            </w:r>
            <w:r>
              <w:rPr>
                <w:rFonts w:hint="eastAsia" w:ascii="宋体" w:hAnsi="宋体" w:cs="宋体"/>
                <w:bCs/>
                <w:szCs w:val="21"/>
              </w:rPr>
              <w:t>（5分）</w:t>
            </w:r>
          </w:p>
        </w:tc>
        <w:tc>
          <w:tcPr>
            <w:tcW w:w="6096" w:type="dxa"/>
            <w:vAlign w:val="center"/>
          </w:tcPr>
          <w:p w14:paraId="7A94FAAF">
            <w:pPr>
              <w:spacing w:line="400" w:lineRule="exact"/>
              <w:rPr>
                <w:rFonts w:ascii="宋体" w:hAnsi="宋体" w:cs="宋体"/>
                <w:bCs/>
                <w:szCs w:val="21"/>
              </w:rPr>
            </w:pPr>
            <w:r>
              <w:rPr>
                <w:rFonts w:hint="eastAsia" w:ascii="宋体" w:hAnsi="宋体" w:cs="宋体"/>
                <w:bCs/>
                <w:szCs w:val="21"/>
              </w:rPr>
              <w:t>根据投标人提供的</w:t>
            </w:r>
            <w:r>
              <w:rPr>
                <w:rFonts w:hint="eastAsia" w:ascii="宋体" w:hAnsi="宋体" w:cs="宋体"/>
                <w:szCs w:val="21"/>
              </w:rPr>
              <w:t>2023年1月1日以来同类销售业绩</w:t>
            </w:r>
            <w:r>
              <w:rPr>
                <w:rFonts w:hint="eastAsia" w:ascii="宋体" w:hAnsi="宋体" w:cs="宋体"/>
                <w:bCs/>
                <w:szCs w:val="21"/>
              </w:rPr>
              <w:t>合同为评审依据（以合同签订时间为准），每提供一个有效业绩得1分，最高得5分。同一业主多个合同不累计得分，按一个计。（须提供合同复印件并加盖公章）</w:t>
            </w:r>
          </w:p>
        </w:tc>
      </w:tr>
      <w:tr w14:paraId="447A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0" w:type="dxa"/>
            <w:vAlign w:val="center"/>
          </w:tcPr>
          <w:p w14:paraId="0C53A414">
            <w:pPr>
              <w:spacing w:line="400" w:lineRule="exact"/>
              <w:jc w:val="center"/>
              <w:rPr>
                <w:rFonts w:ascii="宋体" w:hAnsi="宋体" w:cs="宋体"/>
                <w:szCs w:val="21"/>
              </w:rPr>
            </w:pPr>
            <w:r>
              <w:rPr>
                <w:rFonts w:hint="eastAsia" w:ascii="宋体" w:hAnsi="宋体" w:cs="宋体"/>
                <w:szCs w:val="21"/>
              </w:rPr>
              <w:t>3</w:t>
            </w:r>
          </w:p>
        </w:tc>
        <w:tc>
          <w:tcPr>
            <w:tcW w:w="2440" w:type="dxa"/>
            <w:vAlign w:val="center"/>
          </w:tcPr>
          <w:p w14:paraId="7FCA47DD">
            <w:pPr>
              <w:spacing w:line="400" w:lineRule="exact"/>
              <w:rPr>
                <w:rFonts w:ascii="宋体" w:hAnsi="宋体" w:cs="宋体"/>
                <w:bCs/>
                <w:color w:val="000000"/>
                <w:szCs w:val="21"/>
              </w:rPr>
            </w:pPr>
            <w:r>
              <w:rPr>
                <w:rFonts w:hint="eastAsia" w:ascii="宋体" w:hAnsi="宋体" w:cs="宋体"/>
                <w:szCs w:val="21"/>
              </w:rPr>
              <w:t>详细的</w:t>
            </w:r>
            <w:r>
              <w:rPr>
                <w:rFonts w:hint="eastAsia" w:ascii="宋体" w:hAnsi="宋体" w:cs="宋体"/>
                <w:snapToGrid w:val="0"/>
                <w:kern w:val="0"/>
                <w:szCs w:val="21"/>
              </w:rPr>
              <w:t>运输、供货、仓储</w:t>
            </w:r>
            <w:r>
              <w:rPr>
                <w:rFonts w:hint="eastAsia" w:ascii="宋体" w:hAnsi="宋体" w:cs="宋体"/>
                <w:szCs w:val="21"/>
              </w:rPr>
              <w:t>方案</w:t>
            </w:r>
            <w:r>
              <w:rPr>
                <w:rFonts w:hint="eastAsia" w:ascii="宋体" w:hAnsi="宋体" w:cs="宋体"/>
                <w:bCs/>
                <w:color w:val="000000"/>
                <w:szCs w:val="21"/>
              </w:rPr>
              <w:t>(6分）</w:t>
            </w:r>
          </w:p>
        </w:tc>
        <w:tc>
          <w:tcPr>
            <w:tcW w:w="6096" w:type="dxa"/>
            <w:vAlign w:val="center"/>
          </w:tcPr>
          <w:p w14:paraId="0E33D6C2">
            <w:pPr>
              <w:spacing w:line="400" w:lineRule="exact"/>
              <w:rPr>
                <w:rFonts w:ascii="宋体" w:hAnsi="宋体" w:cs="宋体"/>
                <w:bCs/>
                <w:szCs w:val="21"/>
              </w:rPr>
            </w:pPr>
            <w:r>
              <w:rPr>
                <w:rFonts w:hint="eastAsia" w:ascii="宋体" w:hAnsi="宋体" w:cs="宋体"/>
                <w:bCs/>
                <w:szCs w:val="21"/>
              </w:rPr>
              <w:t>评标委员会根据运输、供货、仓储方案（包括仓库规模、库存量等内容）进行横向比较，评分：</w:t>
            </w:r>
          </w:p>
          <w:p w14:paraId="75C2927C">
            <w:pPr>
              <w:spacing w:line="400" w:lineRule="exact"/>
              <w:rPr>
                <w:rFonts w:ascii="宋体" w:hAnsi="宋体" w:cs="宋体"/>
                <w:bCs/>
                <w:szCs w:val="21"/>
              </w:rPr>
            </w:pPr>
            <w:r>
              <w:rPr>
                <w:rFonts w:hint="eastAsia" w:ascii="宋体" w:hAnsi="宋体" w:cs="宋体"/>
                <w:bCs/>
                <w:szCs w:val="21"/>
              </w:rPr>
              <w:t>优(4-6]分，良(2-4]分，一般[0-2]分。</w:t>
            </w:r>
          </w:p>
        </w:tc>
      </w:tr>
      <w:tr w14:paraId="3CAE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0" w:type="dxa"/>
            <w:vAlign w:val="center"/>
          </w:tcPr>
          <w:p w14:paraId="2F618A3E">
            <w:pPr>
              <w:spacing w:line="400" w:lineRule="exact"/>
              <w:jc w:val="center"/>
              <w:rPr>
                <w:rFonts w:ascii="宋体" w:hAnsi="宋体" w:cs="宋体"/>
                <w:color w:val="000000"/>
                <w:szCs w:val="21"/>
              </w:rPr>
            </w:pPr>
            <w:r>
              <w:rPr>
                <w:rFonts w:hint="eastAsia" w:ascii="宋体" w:hAnsi="宋体" w:cs="宋体"/>
                <w:color w:val="000000"/>
                <w:szCs w:val="21"/>
              </w:rPr>
              <w:t>4</w:t>
            </w:r>
          </w:p>
        </w:tc>
        <w:tc>
          <w:tcPr>
            <w:tcW w:w="2440" w:type="dxa"/>
            <w:vAlign w:val="center"/>
          </w:tcPr>
          <w:p w14:paraId="4C0136B4">
            <w:pPr>
              <w:spacing w:line="400" w:lineRule="exact"/>
              <w:rPr>
                <w:rFonts w:ascii="宋体" w:hAnsi="宋体" w:cs="宋体"/>
                <w:bCs/>
                <w:color w:val="000000"/>
                <w:szCs w:val="21"/>
              </w:rPr>
            </w:pPr>
            <w:r>
              <w:rPr>
                <w:rFonts w:hint="eastAsia" w:ascii="宋体" w:hAnsi="宋体" w:cs="宋体"/>
                <w:bCs/>
                <w:color w:val="000000"/>
                <w:szCs w:val="21"/>
              </w:rPr>
              <w:t>交货期（2分）</w:t>
            </w:r>
          </w:p>
        </w:tc>
        <w:tc>
          <w:tcPr>
            <w:tcW w:w="6096" w:type="dxa"/>
            <w:vAlign w:val="center"/>
          </w:tcPr>
          <w:p w14:paraId="659C6A7C">
            <w:pPr>
              <w:spacing w:line="400" w:lineRule="exact"/>
              <w:rPr>
                <w:rFonts w:ascii="宋体" w:hAnsi="宋体" w:cs="宋体"/>
                <w:bCs/>
                <w:szCs w:val="21"/>
              </w:rPr>
            </w:pPr>
            <w:r>
              <w:rPr>
                <w:rFonts w:hint="eastAsia" w:ascii="宋体" w:hAnsi="宋体" w:cs="宋体"/>
                <w:bCs/>
                <w:szCs w:val="21"/>
              </w:rPr>
              <w:t>投标人满足投标文件交货期不得分，每提前12小时将配件送到招标人指定地点的得1分，最高得2分。</w:t>
            </w:r>
          </w:p>
        </w:tc>
      </w:tr>
      <w:tr w14:paraId="2305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0" w:type="dxa"/>
            <w:vAlign w:val="center"/>
          </w:tcPr>
          <w:p w14:paraId="7A85C909">
            <w:pPr>
              <w:spacing w:line="400" w:lineRule="exact"/>
              <w:jc w:val="center"/>
              <w:rPr>
                <w:rFonts w:ascii="宋体" w:hAnsi="宋体" w:cs="宋体"/>
                <w:color w:val="000000"/>
                <w:szCs w:val="21"/>
              </w:rPr>
            </w:pPr>
            <w:r>
              <w:rPr>
                <w:rFonts w:hint="eastAsia" w:ascii="宋体" w:hAnsi="宋体" w:cs="宋体"/>
                <w:color w:val="000000"/>
                <w:szCs w:val="21"/>
              </w:rPr>
              <w:t>5</w:t>
            </w:r>
          </w:p>
        </w:tc>
        <w:tc>
          <w:tcPr>
            <w:tcW w:w="2440" w:type="dxa"/>
            <w:vAlign w:val="center"/>
          </w:tcPr>
          <w:p w14:paraId="797E5780">
            <w:pPr>
              <w:spacing w:line="400" w:lineRule="exact"/>
              <w:rPr>
                <w:rFonts w:ascii="宋体" w:hAnsi="宋体" w:cs="宋体"/>
                <w:bCs/>
                <w:color w:val="000000"/>
                <w:szCs w:val="21"/>
              </w:rPr>
            </w:pPr>
            <w:r>
              <w:rPr>
                <w:rFonts w:hint="eastAsia" w:ascii="宋体" w:hAnsi="宋体" w:cs="宋体"/>
                <w:bCs/>
                <w:szCs w:val="21"/>
              </w:rPr>
              <w:t>售后服务（3分）</w:t>
            </w:r>
          </w:p>
        </w:tc>
        <w:tc>
          <w:tcPr>
            <w:tcW w:w="6096" w:type="dxa"/>
            <w:vAlign w:val="center"/>
          </w:tcPr>
          <w:p w14:paraId="7EEFC5CD">
            <w:pPr>
              <w:spacing w:line="400" w:lineRule="exact"/>
              <w:rPr>
                <w:rFonts w:ascii="宋体" w:hAnsi="宋体" w:cs="宋体"/>
                <w:bCs/>
                <w:szCs w:val="21"/>
              </w:rPr>
            </w:pPr>
            <w:r>
              <w:rPr>
                <w:rFonts w:hint="eastAsia" w:ascii="宋体" w:hAnsi="宋体" w:cs="宋体"/>
                <w:bCs/>
                <w:szCs w:val="21"/>
              </w:rPr>
              <w:t>评标委员会根据投标人提供的售后服务方案，售后服务体系，售后人员配备，响应时间等方面进行横向比较，评分：</w:t>
            </w:r>
          </w:p>
          <w:p w14:paraId="4F8456DD">
            <w:pPr>
              <w:spacing w:line="400" w:lineRule="exact"/>
              <w:rPr>
                <w:rFonts w:ascii="宋体" w:hAnsi="宋体" w:cs="宋体"/>
                <w:bCs/>
                <w:color w:val="000000"/>
                <w:szCs w:val="21"/>
              </w:rPr>
            </w:pPr>
            <w:r>
              <w:rPr>
                <w:rFonts w:hint="eastAsia" w:ascii="宋体" w:hAnsi="宋体" w:cs="宋体"/>
                <w:bCs/>
                <w:szCs w:val="21"/>
              </w:rPr>
              <w:t>优(2-3]分，良(1-2]分，一般[0-1]分。</w:t>
            </w:r>
          </w:p>
        </w:tc>
      </w:tr>
    </w:tbl>
    <w:p w14:paraId="1895CB56">
      <w:pPr>
        <w:spacing w:line="400" w:lineRule="exact"/>
        <w:ind w:firstLine="422" w:firstLineChars="200"/>
        <w:rPr>
          <w:rFonts w:ascii="宋体" w:hAnsi="宋体" w:cs="宋体"/>
          <w:b/>
          <w:szCs w:val="21"/>
        </w:rPr>
      </w:pPr>
      <w:r>
        <w:rPr>
          <w:rFonts w:hint="eastAsia" w:ascii="宋体" w:hAnsi="宋体" w:cs="宋体"/>
          <w:b/>
          <w:szCs w:val="21"/>
        </w:rPr>
        <w:t>2、价格标评分80分</w:t>
      </w:r>
    </w:p>
    <w:p w14:paraId="45A6618E">
      <w:pPr>
        <w:overflowPunct w:val="0"/>
        <w:spacing w:line="400" w:lineRule="exact"/>
        <w:ind w:firstLine="420" w:firstLineChars="200"/>
        <w:rPr>
          <w:rFonts w:ascii="宋体" w:hAnsi="宋体" w:cs="宋体"/>
          <w:szCs w:val="21"/>
        </w:rPr>
      </w:pPr>
      <w:r>
        <w:rPr>
          <w:rFonts w:hint="eastAsia" w:ascii="宋体" w:hAnsi="宋体" w:cs="宋体"/>
          <w:szCs w:val="21"/>
        </w:rPr>
        <w:t>（一）评标基准价计算方法：</w:t>
      </w:r>
    </w:p>
    <w:p w14:paraId="1AF97116">
      <w:pPr>
        <w:spacing w:line="400" w:lineRule="exact"/>
        <w:ind w:firstLine="422" w:firstLineChars="200"/>
        <w:rPr>
          <w:rFonts w:ascii="宋体" w:hAnsi="宋体" w:cs="宋体"/>
          <w:b/>
          <w:color w:val="000000"/>
          <w:szCs w:val="21"/>
        </w:rPr>
      </w:pPr>
      <w:r>
        <w:rPr>
          <w:rFonts w:hint="eastAsia" w:ascii="宋体" w:hAnsi="宋体" w:cs="宋体"/>
          <w:b/>
          <w:color w:val="000000"/>
          <w:szCs w:val="21"/>
        </w:rPr>
        <w:t>满足招标文件要求且最低报价为评标基准值，其余投标人报价与该基准值对比，计算出价格评分值（保留小数2位）：</w:t>
      </w:r>
    </w:p>
    <w:p w14:paraId="6E740D11">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   ①有效投标人的投标报价等于评标基准值时其报价分为满分；</w:t>
      </w:r>
    </w:p>
    <w:p w14:paraId="7526283A">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   ②其他投标人的价格分按以下公式计算：</w:t>
      </w:r>
    </w:p>
    <w:p w14:paraId="53E23E5E">
      <w:pPr>
        <w:spacing w:line="400" w:lineRule="exact"/>
        <w:ind w:firstLine="420" w:firstLineChars="200"/>
        <w:rPr>
          <w:rFonts w:ascii="宋体" w:hAnsi="宋体" w:cs="宋体"/>
          <w:color w:val="000000"/>
          <w:szCs w:val="21"/>
        </w:rPr>
      </w:pPr>
      <w:r>
        <w:rPr>
          <w:rFonts w:hint="eastAsia" w:ascii="宋体" w:hAnsi="宋体" w:cs="宋体"/>
          <w:color w:val="000000"/>
          <w:szCs w:val="21"/>
        </w:rPr>
        <w:t>投标报价得分=（评标基准值/投标人报价）× 价格权值（80%）×100（四舍五入后保留小数2位）</w:t>
      </w:r>
    </w:p>
    <w:p w14:paraId="297F7B62">
      <w:pPr>
        <w:overflowPunct w:val="0"/>
        <w:spacing w:line="400" w:lineRule="exact"/>
        <w:ind w:firstLine="420" w:firstLineChars="200"/>
        <w:rPr>
          <w:rFonts w:ascii="宋体" w:hAnsi="宋体" w:cs="宋体"/>
          <w:b/>
          <w:kern w:val="0"/>
          <w:szCs w:val="21"/>
        </w:rPr>
      </w:pPr>
      <w:r>
        <w:rPr>
          <w:rFonts w:hint="eastAsia" w:ascii="宋体" w:hAnsi="宋体" w:cs="宋体"/>
          <w:szCs w:val="21"/>
        </w:rPr>
        <w:t>（二）</w:t>
      </w:r>
      <w:r>
        <w:rPr>
          <w:rFonts w:hint="eastAsia" w:ascii="宋体" w:hAnsi="宋体" w:cs="宋体"/>
          <w:color w:val="000000"/>
          <w:szCs w:val="21"/>
        </w:rPr>
        <w:t>★</w:t>
      </w:r>
      <w:r>
        <w:rPr>
          <w:rFonts w:hint="eastAsia" w:ascii="宋体" w:hAnsi="宋体" w:cs="宋体"/>
          <w:b/>
          <w:kern w:val="0"/>
          <w:szCs w:val="21"/>
        </w:rPr>
        <w:t>本项目采购预算63万元（人民币），其中：①金洋公司采购分项预算38万元（人民币）；②状元岙公司采购分项预算25万元（人民币）。</w:t>
      </w:r>
    </w:p>
    <w:p w14:paraId="1AAD3346">
      <w:pPr>
        <w:overflowPunct w:val="0"/>
        <w:spacing w:line="400" w:lineRule="exact"/>
        <w:ind w:firstLine="420" w:firstLineChars="200"/>
        <w:rPr>
          <w:rFonts w:ascii="宋体" w:hAnsi="宋体" w:cs="宋体"/>
          <w:b/>
          <w:szCs w:val="21"/>
        </w:rPr>
      </w:pPr>
      <w:r>
        <w:rPr>
          <w:rFonts w:hint="eastAsia" w:ascii="宋体" w:hAnsi="宋体" w:cs="宋体"/>
          <w:szCs w:val="21"/>
        </w:rPr>
        <w:t>（三）</w:t>
      </w:r>
      <w:r>
        <w:rPr>
          <w:rFonts w:hint="eastAsia" w:ascii="宋体" w:hAnsi="宋体" w:cs="宋体"/>
          <w:color w:val="000000"/>
          <w:szCs w:val="21"/>
        </w:rPr>
        <w:t>★</w:t>
      </w:r>
      <w:r>
        <w:rPr>
          <w:rFonts w:hint="eastAsia" w:ascii="宋体" w:hAnsi="宋体" w:cs="宋体"/>
          <w:b/>
          <w:bCs/>
          <w:szCs w:val="21"/>
        </w:rPr>
        <w:t>投标人报价超采购预算或分项报价超采购分项预算，其投标文件作废标处理。</w:t>
      </w:r>
    </w:p>
    <w:p w14:paraId="0194C1A6">
      <w:pPr>
        <w:spacing w:line="400" w:lineRule="exact"/>
        <w:ind w:firstLine="420" w:firstLineChars="200"/>
        <w:rPr>
          <w:rFonts w:ascii="宋体" w:hAnsi="宋体" w:cs="宋体"/>
          <w:color w:val="000000"/>
          <w:szCs w:val="21"/>
        </w:rPr>
      </w:pPr>
      <w:r>
        <w:rPr>
          <w:rFonts w:hint="eastAsia" w:ascii="宋体" w:hAnsi="宋体" w:cs="宋体"/>
          <w:szCs w:val="21"/>
        </w:rPr>
        <w:t>（四）</w:t>
      </w:r>
      <w:r>
        <w:rPr>
          <w:rFonts w:hint="eastAsia" w:ascii="宋体" w:hAnsi="宋体" w:cs="宋体"/>
          <w:color w:val="000000"/>
          <w:szCs w:val="21"/>
        </w:rPr>
        <w:t>所有投标人商务报价均超采购预算或</w:t>
      </w:r>
      <w:r>
        <w:rPr>
          <w:rFonts w:hint="eastAsia" w:ascii="宋体" w:hAnsi="宋体" w:cs="宋体"/>
          <w:szCs w:val="21"/>
        </w:rPr>
        <w:t>分项报价均超采购分项预算</w:t>
      </w:r>
      <w:r>
        <w:rPr>
          <w:rFonts w:hint="eastAsia" w:ascii="宋体" w:hAnsi="宋体" w:cs="宋体"/>
          <w:color w:val="000000"/>
          <w:szCs w:val="21"/>
        </w:rPr>
        <w:t>，重新组织招标。</w:t>
      </w:r>
    </w:p>
    <w:p w14:paraId="42D5C024">
      <w:pPr>
        <w:spacing w:line="400" w:lineRule="exact"/>
        <w:ind w:firstLine="422" w:firstLineChars="200"/>
        <w:rPr>
          <w:rFonts w:ascii="宋体" w:hAnsi="宋体" w:cs="宋体"/>
          <w:b/>
          <w:szCs w:val="21"/>
        </w:rPr>
      </w:pPr>
      <w:r>
        <w:rPr>
          <w:rFonts w:hint="eastAsia" w:ascii="宋体" w:hAnsi="宋体" w:cs="宋体"/>
          <w:b/>
          <w:szCs w:val="21"/>
        </w:rPr>
        <w:t>3、说明</w:t>
      </w:r>
    </w:p>
    <w:p w14:paraId="1D38FFD2">
      <w:pPr>
        <w:spacing w:line="400" w:lineRule="exact"/>
        <w:ind w:firstLine="420" w:firstLineChars="200"/>
        <w:rPr>
          <w:rFonts w:ascii="宋体" w:hAnsi="宋体" w:cs="宋体"/>
          <w:szCs w:val="21"/>
        </w:rPr>
      </w:pPr>
      <w:r>
        <w:rPr>
          <w:rFonts w:hint="eastAsia" w:ascii="宋体" w:hAnsi="宋体" w:cs="宋体"/>
          <w:szCs w:val="21"/>
        </w:rPr>
        <w:t>3.1有效投标人的综合得分为商务技术分和价格分的总和，计算公式为：综合得分=商务技术得分+报价得分。</w:t>
      </w:r>
    </w:p>
    <w:p w14:paraId="2EBAD8F5">
      <w:pPr>
        <w:spacing w:line="400" w:lineRule="exact"/>
        <w:ind w:firstLine="420" w:firstLineChars="200"/>
        <w:rPr>
          <w:rFonts w:ascii="宋体" w:hAnsi="宋体" w:cs="宋体"/>
          <w:color w:val="FF0000"/>
          <w:szCs w:val="21"/>
        </w:rPr>
      </w:pPr>
      <w:r>
        <w:rPr>
          <w:rFonts w:hint="eastAsia" w:ascii="宋体" w:hAnsi="宋体" w:cs="宋体"/>
          <w:szCs w:val="21"/>
        </w:rPr>
        <w:t>3.2本次招标由评标委员会推荐中标候选人，招标人根据评标委员会的推荐结果进行最终确认。</w:t>
      </w:r>
    </w:p>
    <w:bookmarkEnd w:id="81"/>
    <w:bookmarkEnd w:id="82"/>
    <w:p w14:paraId="5121F549">
      <w:pPr>
        <w:spacing w:line="400" w:lineRule="exact"/>
        <w:ind w:firstLine="420" w:firstLineChars="200"/>
        <w:rPr>
          <w:rFonts w:ascii="宋体" w:hAnsi="宋体" w:cs="宋体"/>
          <w:szCs w:val="21"/>
        </w:rPr>
      </w:pPr>
      <w:bookmarkStart w:id="83" w:name="_Toc221356967"/>
      <w:bookmarkStart w:id="84" w:name="_Toc221356904"/>
      <w:r>
        <w:rPr>
          <w:rFonts w:hint="eastAsia" w:ascii="宋体" w:hAnsi="宋体" w:cs="宋体"/>
          <w:szCs w:val="21"/>
        </w:rPr>
        <w:t>3.3评标专家按综合得分由高到低顺序排列，综合得分第一名的投标人作为该项目第一中标候选人，</w:t>
      </w:r>
      <w:r>
        <w:rPr>
          <w:rFonts w:hint="eastAsia" w:ascii="宋体" w:hAnsi="宋体" w:cs="宋体"/>
          <w:b/>
          <w:szCs w:val="21"/>
        </w:rPr>
        <w:t>综合得分第二的投标人</w:t>
      </w:r>
      <w:r>
        <w:rPr>
          <w:rFonts w:hint="eastAsia" w:ascii="宋体" w:hAnsi="宋体" w:cs="宋体"/>
          <w:szCs w:val="21"/>
        </w:rPr>
        <w:t>作为该项目</w:t>
      </w:r>
      <w:r>
        <w:rPr>
          <w:rFonts w:hint="eastAsia" w:ascii="宋体" w:hAnsi="宋体" w:cs="宋体"/>
          <w:b/>
          <w:szCs w:val="21"/>
        </w:rPr>
        <w:t>第二中标候选人，</w:t>
      </w:r>
      <w:r>
        <w:rPr>
          <w:rFonts w:hint="eastAsia" w:ascii="宋体" w:hAnsi="宋体" w:cs="宋体"/>
          <w:szCs w:val="21"/>
        </w:rPr>
        <w:t>向招标人推荐，并提交评标报告（得分相同投标报价低的排序第一；如果均相同，则抽签决定）。</w:t>
      </w:r>
    </w:p>
    <w:bookmarkEnd w:id="83"/>
    <w:bookmarkEnd w:id="84"/>
    <w:p w14:paraId="1ECBD9E6">
      <w:pPr>
        <w:widowControl/>
        <w:jc w:val="left"/>
        <w:rPr>
          <w:rFonts w:asciiTheme="majorHAnsi" w:hAnsiTheme="majorHAnsi" w:cstheme="majorBidi"/>
          <w:b/>
          <w:bCs/>
          <w:kern w:val="28"/>
          <w:sz w:val="32"/>
          <w:szCs w:val="32"/>
        </w:rPr>
      </w:pPr>
      <w:bookmarkStart w:id="85" w:name="_Toc50128408"/>
      <w:r>
        <w:br w:type="page"/>
      </w:r>
    </w:p>
    <w:p w14:paraId="0D730102">
      <w:pPr>
        <w:pStyle w:val="18"/>
        <w:outlineLvl w:val="0"/>
      </w:pPr>
      <w:bookmarkStart w:id="86" w:name="_Toc7523"/>
      <w:r>
        <w:rPr>
          <w:rFonts w:hint="eastAsia"/>
        </w:rPr>
        <w:t>第五章合同主要条款</w:t>
      </w:r>
      <w:bookmarkEnd w:id="85"/>
      <w:bookmarkEnd w:id="86"/>
    </w:p>
    <w:p w14:paraId="0FFA62E6">
      <w:pPr>
        <w:spacing w:line="440" w:lineRule="exact"/>
        <w:jc w:val="center"/>
        <w:rPr>
          <w:rFonts w:ascii="宋体" w:hAnsi="宋体" w:cs="宋体"/>
          <w:b/>
          <w:bCs/>
          <w:kern w:val="0"/>
          <w:sz w:val="36"/>
          <w:szCs w:val="36"/>
        </w:rPr>
      </w:pPr>
      <w:bookmarkStart w:id="87" w:name="_Toc50128409"/>
      <w:bookmarkStart w:id="88" w:name="_Toc50128410"/>
      <w:r>
        <w:rPr>
          <w:rFonts w:hint="eastAsia" w:ascii="宋体" w:hAnsi="宋体" w:cs="宋体"/>
          <w:b/>
          <w:bCs/>
          <w:kern w:val="0"/>
          <w:sz w:val="36"/>
          <w:szCs w:val="36"/>
        </w:rPr>
        <w:t>物资采购合同</w:t>
      </w:r>
    </w:p>
    <w:p w14:paraId="13B0DBBD">
      <w:pPr>
        <w:spacing w:line="360" w:lineRule="exact"/>
        <w:ind w:firstLine="640" w:firstLineChars="200"/>
        <w:rPr>
          <w:rFonts w:ascii="仿宋" w:hAnsi="仿宋" w:eastAsia="仿宋"/>
          <w:sz w:val="32"/>
          <w:szCs w:val="32"/>
        </w:rPr>
      </w:pPr>
    </w:p>
    <w:p w14:paraId="02EA8E65">
      <w:pPr>
        <w:spacing w:line="480" w:lineRule="auto"/>
        <w:rPr>
          <w:rFonts w:ascii="宋体" w:hAnsi="宋体" w:cs="宋体"/>
          <w:szCs w:val="21"/>
        </w:rPr>
      </w:pPr>
      <w:r>
        <w:rPr>
          <w:rFonts w:hint="eastAsia" w:ascii="宋体" w:hAnsi="宋体" w:cs="宋体"/>
          <w:szCs w:val="21"/>
        </w:rPr>
        <w:t>甲方（采购方）：</w:t>
      </w:r>
    </w:p>
    <w:p w14:paraId="7B657D06">
      <w:pPr>
        <w:spacing w:line="480" w:lineRule="auto"/>
        <w:rPr>
          <w:rFonts w:ascii="宋体" w:hAnsi="宋体" w:cs="宋体"/>
          <w:szCs w:val="21"/>
        </w:rPr>
      </w:pPr>
      <w:r>
        <w:rPr>
          <w:rFonts w:hint="eastAsia" w:ascii="宋体" w:hAnsi="宋体" w:cs="宋体"/>
          <w:szCs w:val="21"/>
        </w:rPr>
        <w:t>住所地：</w:t>
      </w:r>
    </w:p>
    <w:p w14:paraId="7F7A4232">
      <w:pPr>
        <w:spacing w:line="480" w:lineRule="auto"/>
        <w:rPr>
          <w:rFonts w:ascii="宋体" w:hAnsi="宋体" w:cs="宋体"/>
          <w:szCs w:val="21"/>
        </w:rPr>
      </w:pPr>
      <w:r>
        <w:rPr>
          <w:rFonts w:hint="eastAsia" w:ascii="宋体" w:hAnsi="宋体" w:cs="宋体"/>
          <w:szCs w:val="21"/>
        </w:rPr>
        <w:t xml:space="preserve">联系人：          电话：          传真：          </w:t>
      </w:r>
    </w:p>
    <w:p w14:paraId="104A620A">
      <w:pPr>
        <w:spacing w:line="480" w:lineRule="auto"/>
        <w:rPr>
          <w:rFonts w:ascii="宋体" w:hAnsi="宋体" w:cs="宋体"/>
          <w:szCs w:val="21"/>
        </w:rPr>
      </w:pPr>
      <w:r>
        <w:rPr>
          <w:rFonts w:hint="eastAsia" w:ascii="宋体" w:hAnsi="宋体" w:cs="宋体"/>
          <w:szCs w:val="21"/>
        </w:rPr>
        <w:t xml:space="preserve">乙方（供货方）： </w:t>
      </w:r>
    </w:p>
    <w:p w14:paraId="109FE670">
      <w:pPr>
        <w:spacing w:line="480" w:lineRule="auto"/>
        <w:rPr>
          <w:rFonts w:ascii="宋体" w:hAnsi="宋体" w:cs="宋体"/>
          <w:szCs w:val="21"/>
        </w:rPr>
      </w:pPr>
      <w:r>
        <w:rPr>
          <w:rFonts w:hint="eastAsia" w:ascii="宋体" w:hAnsi="宋体" w:cs="宋体"/>
          <w:szCs w:val="21"/>
        </w:rPr>
        <w:t>住所地：</w:t>
      </w:r>
    </w:p>
    <w:p w14:paraId="61581121">
      <w:pPr>
        <w:spacing w:line="480" w:lineRule="auto"/>
        <w:rPr>
          <w:rFonts w:ascii="宋体" w:hAnsi="宋体" w:cs="宋体"/>
          <w:szCs w:val="21"/>
        </w:rPr>
      </w:pPr>
      <w:r>
        <w:rPr>
          <w:rFonts w:hint="eastAsia" w:ascii="宋体" w:hAnsi="宋体" w:cs="宋体"/>
          <w:szCs w:val="21"/>
        </w:rPr>
        <w:t xml:space="preserve">联系人：          电话：          传真：          </w:t>
      </w:r>
    </w:p>
    <w:p w14:paraId="0A9612E8">
      <w:pPr>
        <w:spacing w:line="360" w:lineRule="auto"/>
        <w:rPr>
          <w:rFonts w:ascii="宋体" w:hAnsi="宋体" w:cs="宋体"/>
          <w:szCs w:val="21"/>
        </w:rPr>
      </w:pPr>
      <w:r>
        <w:rPr>
          <w:rFonts w:hint="eastAsia" w:ascii="宋体" w:hAnsi="宋体" w:cs="宋体"/>
          <w:szCs w:val="21"/>
        </w:rPr>
        <w:t>甲方因生产经营需要，向乙方采购</w:t>
      </w:r>
      <w:r>
        <w:rPr>
          <w:rFonts w:hint="eastAsia" w:ascii="宋体" w:hAnsi="宋体" w:cs="宋体"/>
          <w:szCs w:val="21"/>
          <w:u w:val="single"/>
        </w:rPr>
        <w:t>集卡配件</w:t>
      </w:r>
      <w:r>
        <w:rPr>
          <w:rFonts w:hint="eastAsia" w:ascii="宋体" w:hAnsi="宋体" w:cs="宋体"/>
          <w:szCs w:val="21"/>
        </w:rPr>
        <w:t>物资，根据《中华人民共和国民法典》及有关规定，经友好协商，双方达成以下协议：</w:t>
      </w:r>
    </w:p>
    <w:p w14:paraId="3A6001AF">
      <w:pPr>
        <w:spacing w:line="400" w:lineRule="exact"/>
        <w:rPr>
          <w:rFonts w:ascii="宋体" w:hAnsi="宋体" w:cs="宋体"/>
          <w:b/>
          <w:szCs w:val="21"/>
        </w:rPr>
      </w:pPr>
      <w:r>
        <w:rPr>
          <w:rFonts w:hint="eastAsia" w:ascii="宋体" w:hAnsi="宋体" w:cs="宋体"/>
          <w:b/>
          <w:szCs w:val="21"/>
        </w:rPr>
        <w:t>一、产品基本信息及货物单价</w:t>
      </w:r>
    </w:p>
    <w:tbl>
      <w:tblPr>
        <w:tblStyle w:val="2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540"/>
        <w:gridCol w:w="1915"/>
        <w:gridCol w:w="2503"/>
        <w:gridCol w:w="3271"/>
      </w:tblGrid>
      <w:tr w14:paraId="14FD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547" w:type="dxa"/>
            <w:vAlign w:val="center"/>
          </w:tcPr>
          <w:p w14:paraId="102D6148">
            <w:pPr>
              <w:adjustRightInd w:val="0"/>
              <w:snapToGrid w:val="0"/>
              <w:spacing w:line="400" w:lineRule="exact"/>
              <w:jc w:val="center"/>
              <w:rPr>
                <w:rFonts w:ascii="宋体" w:hAnsi="宋体" w:cs="宋体"/>
                <w:szCs w:val="21"/>
              </w:rPr>
            </w:pPr>
            <w:r>
              <w:rPr>
                <w:rFonts w:hint="eastAsia" w:ascii="宋体" w:hAnsi="宋体" w:cs="宋体"/>
                <w:szCs w:val="21"/>
              </w:rPr>
              <w:t>配件名称</w:t>
            </w:r>
          </w:p>
        </w:tc>
        <w:tc>
          <w:tcPr>
            <w:tcW w:w="2455" w:type="dxa"/>
            <w:gridSpan w:val="2"/>
            <w:vAlign w:val="center"/>
          </w:tcPr>
          <w:p w14:paraId="37F9BE4E">
            <w:pPr>
              <w:adjustRightInd w:val="0"/>
              <w:snapToGrid w:val="0"/>
              <w:spacing w:line="400" w:lineRule="exact"/>
              <w:jc w:val="center"/>
              <w:rPr>
                <w:rFonts w:ascii="宋体" w:hAnsi="宋体" w:cs="宋体"/>
                <w:szCs w:val="21"/>
              </w:rPr>
            </w:pPr>
            <w:r>
              <w:rPr>
                <w:rFonts w:hint="eastAsia" w:ascii="宋体" w:hAnsi="宋体" w:cs="宋体"/>
                <w:szCs w:val="21"/>
              </w:rPr>
              <w:t>规格型号</w:t>
            </w:r>
          </w:p>
        </w:tc>
        <w:tc>
          <w:tcPr>
            <w:tcW w:w="2503" w:type="dxa"/>
            <w:vAlign w:val="center"/>
          </w:tcPr>
          <w:p w14:paraId="03068431">
            <w:pPr>
              <w:adjustRightInd w:val="0"/>
              <w:snapToGrid w:val="0"/>
              <w:spacing w:line="400" w:lineRule="exact"/>
              <w:jc w:val="center"/>
              <w:rPr>
                <w:rFonts w:ascii="宋体" w:hAnsi="宋体" w:cs="宋体"/>
                <w:szCs w:val="21"/>
              </w:rPr>
            </w:pPr>
            <w:r>
              <w:rPr>
                <w:rFonts w:hint="eastAsia" w:ascii="宋体" w:hAnsi="宋体" w:cs="宋体"/>
                <w:szCs w:val="21"/>
              </w:rPr>
              <w:t>单价</w:t>
            </w:r>
          </w:p>
        </w:tc>
        <w:tc>
          <w:tcPr>
            <w:tcW w:w="3271" w:type="dxa"/>
            <w:vAlign w:val="center"/>
          </w:tcPr>
          <w:p w14:paraId="2C09F4B7">
            <w:pPr>
              <w:adjustRightInd w:val="0"/>
              <w:snapToGrid w:val="0"/>
              <w:spacing w:line="400" w:lineRule="exact"/>
              <w:jc w:val="center"/>
              <w:rPr>
                <w:rFonts w:ascii="宋体" w:hAnsi="宋体" w:cs="宋体"/>
                <w:szCs w:val="21"/>
              </w:rPr>
            </w:pPr>
            <w:r>
              <w:rPr>
                <w:rFonts w:hint="eastAsia" w:ascii="宋体" w:hAnsi="宋体" w:cs="宋体"/>
                <w:szCs w:val="21"/>
              </w:rPr>
              <w:t>配件品牌</w:t>
            </w:r>
          </w:p>
        </w:tc>
      </w:tr>
      <w:tr w14:paraId="6FBD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76" w:type="dxa"/>
            <w:gridSpan w:val="5"/>
          </w:tcPr>
          <w:p w14:paraId="67562B0A">
            <w:pPr>
              <w:spacing w:line="400" w:lineRule="exact"/>
              <w:jc w:val="center"/>
              <w:rPr>
                <w:rFonts w:ascii="宋体" w:hAnsi="宋体" w:cs="宋体"/>
                <w:szCs w:val="21"/>
              </w:rPr>
            </w:pPr>
            <w:r>
              <w:rPr>
                <w:rFonts w:hint="eastAsia" w:ascii="宋体" w:hAnsi="宋体" w:cs="宋体"/>
                <w:szCs w:val="21"/>
              </w:rPr>
              <w:t>详见附件1：配件清单</w:t>
            </w:r>
          </w:p>
        </w:tc>
      </w:tr>
      <w:tr w14:paraId="784F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87" w:type="dxa"/>
            <w:gridSpan w:val="2"/>
            <w:vAlign w:val="center"/>
          </w:tcPr>
          <w:p w14:paraId="666DA611">
            <w:pPr>
              <w:spacing w:line="400" w:lineRule="exact"/>
              <w:jc w:val="center"/>
              <w:rPr>
                <w:rFonts w:ascii="宋体" w:hAnsi="宋体" w:cs="宋体"/>
                <w:szCs w:val="21"/>
              </w:rPr>
            </w:pPr>
            <w:r>
              <w:rPr>
                <w:rFonts w:hint="eastAsia" w:ascii="宋体" w:hAnsi="宋体" w:cs="宋体"/>
                <w:szCs w:val="21"/>
              </w:rPr>
              <w:t>备注</w:t>
            </w:r>
          </w:p>
        </w:tc>
        <w:tc>
          <w:tcPr>
            <w:tcW w:w="7689" w:type="dxa"/>
            <w:gridSpan w:val="3"/>
          </w:tcPr>
          <w:p w14:paraId="1788C241">
            <w:pPr>
              <w:spacing w:line="400" w:lineRule="exact"/>
              <w:rPr>
                <w:rFonts w:ascii="宋体" w:hAnsi="宋体" w:cs="宋体"/>
                <w:szCs w:val="21"/>
              </w:rPr>
            </w:pPr>
            <w:r>
              <w:rPr>
                <w:rFonts w:hint="eastAsia" w:ascii="宋体" w:hAnsi="宋体" w:cs="宋体"/>
                <w:szCs w:val="21"/>
              </w:rPr>
              <w:t>1、附件1配件清单的单价为固定单价，已包括配件的供货、增值税专用发票税金（13%）、包装、仓储、运输、装卸、验收、技术服务、售后服务、平台交易服务费等全部费用；该价格已涵盖合同履行期限内发生的价格上涨在内一切风险。</w:t>
            </w:r>
          </w:p>
          <w:p w14:paraId="7490F68D">
            <w:pPr>
              <w:spacing w:line="400" w:lineRule="exact"/>
              <w:rPr>
                <w:rFonts w:ascii="宋体" w:hAnsi="宋体" w:cs="宋体"/>
                <w:szCs w:val="21"/>
              </w:rPr>
            </w:pPr>
            <w:r>
              <w:rPr>
                <w:rFonts w:hint="eastAsia" w:ascii="宋体" w:hAnsi="宋体" w:cs="宋体"/>
                <w:szCs w:val="21"/>
              </w:rPr>
              <w:t>2、合同有效期内，合同清单项单价固定不变，合同总金额不超过</w:t>
            </w:r>
            <w:r>
              <w:rPr>
                <w:rFonts w:hint="eastAsia" w:ascii="宋体" w:hAnsi="宋体" w:cs="宋体"/>
                <w:szCs w:val="21"/>
                <w:u w:val="single"/>
              </w:rPr>
              <w:t xml:space="preserve">    </w:t>
            </w:r>
            <w:r>
              <w:rPr>
                <w:rFonts w:hint="eastAsia" w:ascii="宋体" w:hAnsi="宋体" w:cs="宋体"/>
                <w:szCs w:val="21"/>
              </w:rPr>
              <w:t>万元,按交付合格的实际供货数量结算；合同期限届满如未完成采购数量的，未完成部分不再履行，不视为甲方违约。</w:t>
            </w:r>
          </w:p>
        </w:tc>
      </w:tr>
    </w:tbl>
    <w:p w14:paraId="1A6B6648">
      <w:pPr>
        <w:spacing w:line="400" w:lineRule="exact"/>
        <w:ind w:firstLine="422" w:firstLineChars="200"/>
        <w:rPr>
          <w:rFonts w:ascii="宋体" w:hAnsi="宋体" w:cs="宋体"/>
          <w:b/>
          <w:szCs w:val="21"/>
        </w:rPr>
      </w:pPr>
      <w:r>
        <w:rPr>
          <w:rFonts w:hint="eastAsia" w:ascii="宋体" w:hAnsi="宋体" w:cs="宋体"/>
          <w:b/>
          <w:szCs w:val="21"/>
        </w:rPr>
        <w:t>二、产品质量要求</w:t>
      </w:r>
    </w:p>
    <w:p w14:paraId="253F9A05">
      <w:pPr>
        <w:spacing w:line="400" w:lineRule="exact"/>
        <w:ind w:firstLine="420" w:firstLineChars="200"/>
        <w:rPr>
          <w:rFonts w:ascii="宋体" w:hAnsi="宋体" w:cs="宋体"/>
          <w:szCs w:val="21"/>
        </w:rPr>
      </w:pPr>
      <w:r>
        <w:rPr>
          <w:rFonts w:hint="eastAsia" w:ascii="宋体" w:hAnsi="宋体" w:cs="宋体"/>
          <w:szCs w:val="21"/>
        </w:rPr>
        <w:t>1.合法授权：乙方保证产品为全新原装正品，并且具有产品生产商、专利权利人、商标权利人的合法授权。</w:t>
      </w:r>
    </w:p>
    <w:p w14:paraId="14047EB2">
      <w:pPr>
        <w:spacing w:line="400" w:lineRule="exact"/>
        <w:ind w:firstLine="420" w:firstLineChars="200"/>
        <w:rPr>
          <w:rFonts w:ascii="宋体" w:hAnsi="宋体" w:cs="宋体"/>
          <w:szCs w:val="21"/>
        </w:rPr>
      </w:pPr>
      <w:r>
        <w:rPr>
          <w:rFonts w:hint="eastAsia" w:ascii="宋体" w:hAnsi="宋体" w:cs="宋体"/>
          <w:szCs w:val="21"/>
        </w:rPr>
        <w:t>2.产品质量标准：符合</w:t>
      </w:r>
      <w:r>
        <w:rPr>
          <w:rFonts w:hint="eastAsia" w:ascii="宋体" w:hAnsi="宋体" w:cs="宋体"/>
          <w:szCs w:val="21"/>
          <w:u w:val="single"/>
        </w:rPr>
        <w:t>国家标准，无国家标准按行业标准</w:t>
      </w:r>
      <w:r>
        <w:rPr>
          <w:rFonts w:hint="eastAsia" w:ascii="宋体" w:hAnsi="宋体" w:cs="宋体"/>
          <w:szCs w:val="21"/>
        </w:rPr>
        <w:t>。</w:t>
      </w:r>
    </w:p>
    <w:p w14:paraId="0B7D3414">
      <w:pPr>
        <w:spacing w:line="400" w:lineRule="exact"/>
        <w:ind w:firstLine="422" w:firstLineChars="200"/>
        <w:rPr>
          <w:rFonts w:ascii="宋体" w:hAnsi="宋体" w:cs="宋体"/>
          <w:b/>
          <w:szCs w:val="21"/>
        </w:rPr>
      </w:pPr>
      <w:r>
        <w:rPr>
          <w:rFonts w:hint="eastAsia" w:ascii="宋体" w:hAnsi="宋体" w:cs="宋体"/>
          <w:b/>
          <w:szCs w:val="21"/>
        </w:rPr>
        <w:t>三、产品的交付、包装、运输</w:t>
      </w:r>
    </w:p>
    <w:p w14:paraId="5D43ACB2">
      <w:pPr>
        <w:spacing w:line="400" w:lineRule="exact"/>
        <w:ind w:firstLine="420" w:firstLineChars="200"/>
        <w:rPr>
          <w:rFonts w:ascii="宋体" w:hAnsi="宋体" w:cs="宋体"/>
          <w:szCs w:val="21"/>
        </w:rPr>
      </w:pPr>
      <w:r>
        <w:rPr>
          <w:rFonts w:hint="eastAsia" w:ascii="宋体" w:hAnsi="宋体" w:cs="宋体"/>
          <w:szCs w:val="21"/>
        </w:rPr>
        <w:t>1、产品交货期：合同签订后一年内分批供货，每批次接到甲方供货通知后</w:t>
      </w:r>
      <w:r>
        <w:rPr>
          <w:rFonts w:hint="eastAsia" w:ascii="宋体" w:hAnsi="宋体" w:cs="宋体"/>
          <w:szCs w:val="21"/>
          <w:u w:val="single"/>
        </w:rPr>
        <w:t xml:space="preserve">   </w:t>
      </w:r>
      <w:r>
        <w:rPr>
          <w:rFonts w:hint="eastAsia" w:ascii="宋体" w:hAnsi="宋体" w:cs="宋体"/>
          <w:szCs w:val="21"/>
        </w:rPr>
        <w:t>小时内供货至甲方物资仓库。</w:t>
      </w:r>
    </w:p>
    <w:p w14:paraId="084502CE">
      <w:pPr>
        <w:spacing w:line="400" w:lineRule="exact"/>
        <w:ind w:firstLine="420" w:firstLineChars="200"/>
        <w:rPr>
          <w:rFonts w:ascii="宋体" w:hAnsi="宋体" w:cs="宋体"/>
          <w:szCs w:val="21"/>
        </w:rPr>
      </w:pPr>
      <w:r>
        <w:rPr>
          <w:rFonts w:hint="eastAsia" w:ascii="宋体" w:hAnsi="宋体" w:cs="宋体"/>
          <w:szCs w:val="21"/>
        </w:rPr>
        <w:t>2、供货期限：签订合同有效之日起一年（2026年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日至2027年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A896004">
      <w:pPr>
        <w:spacing w:line="400" w:lineRule="exact"/>
        <w:ind w:firstLine="420" w:firstLineChars="200"/>
        <w:rPr>
          <w:rFonts w:ascii="宋体" w:hAnsi="宋体" w:cs="宋体"/>
          <w:szCs w:val="21"/>
        </w:rPr>
      </w:pPr>
      <w:r>
        <w:rPr>
          <w:rFonts w:hint="eastAsia" w:ascii="宋体" w:hAnsi="宋体" w:cs="宋体"/>
          <w:szCs w:val="21"/>
        </w:rPr>
        <w:t>3、交货地点：甲方指定港区。</w:t>
      </w:r>
    </w:p>
    <w:p w14:paraId="633568B8">
      <w:pPr>
        <w:spacing w:line="400" w:lineRule="exact"/>
        <w:ind w:firstLine="420" w:firstLineChars="200"/>
        <w:rPr>
          <w:rFonts w:ascii="宋体" w:hAnsi="宋体" w:cs="宋体"/>
          <w:szCs w:val="21"/>
        </w:rPr>
      </w:pPr>
      <w:r>
        <w:rPr>
          <w:rFonts w:hint="eastAsia" w:ascii="宋体" w:hAnsi="宋体" w:cs="宋体"/>
          <w:szCs w:val="21"/>
        </w:rPr>
        <w:t>4、包装要求：符合行业标准。</w:t>
      </w:r>
    </w:p>
    <w:p w14:paraId="12FF50EF">
      <w:pPr>
        <w:spacing w:line="400" w:lineRule="exact"/>
        <w:ind w:firstLine="420" w:firstLineChars="200"/>
        <w:rPr>
          <w:rFonts w:ascii="宋体" w:hAnsi="宋体" w:cs="宋体"/>
          <w:szCs w:val="21"/>
        </w:rPr>
      </w:pPr>
      <w:r>
        <w:rPr>
          <w:rFonts w:hint="eastAsia" w:ascii="宋体" w:hAnsi="宋体" w:cs="宋体"/>
          <w:szCs w:val="21"/>
        </w:rPr>
        <w:t>5、运输方式：乙方负责送货上门。</w:t>
      </w:r>
      <w:bookmarkStart w:id="89" w:name="_Hlk510529241"/>
      <w:r>
        <w:rPr>
          <w:rFonts w:hint="eastAsia" w:ascii="宋体" w:hAnsi="宋体" w:cs="宋体"/>
          <w:szCs w:val="21"/>
        </w:rPr>
        <w:t>运输、装卸费用以及该过程中的一切风险由乙方承担。</w:t>
      </w:r>
      <w:bookmarkEnd w:id="89"/>
    </w:p>
    <w:p w14:paraId="67D09E7D">
      <w:pPr>
        <w:spacing w:line="400" w:lineRule="exact"/>
        <w:ind w:firstLine="422" w:firstLineChars="200"/>
        <w:rPr>
          <w:rFonts w:ascii="宋体" w:hAnsi="宋体" w:cs="宋体"/>
          <w:b/>
          <w:szCs w:val="21"/>
        </w:rPr>
      </w:pPr>
      <w:r>
        <w:rPr>
          <w:rFonts w:hint="eastAsia" w:ascii="宋体" w:hAnsi="宋体" w:cs="宋体"/>
          <w:b/>
          <w:szCs w:val="21"/>
        </w:rPr>
        <w:t>四、产品的验收</w:t>
      </w:r>
    </w:p>
    <w:p w14:paraId="495D0E0E">
      <w:pPr>
        <w:spacing w:line="400" w:lineRule="exact"/>
        <w:ind w:firstLine="420" w:firstLineChars="200"/>
        <w:rPr>
          <w:rFonts w:ascii="宋体" w:hAnsi="宋体" w:cs="宋体"/>
          <w:szCs w:val="21"/>
        </w:rPr>
      </w:pPr>
      <w:r>
        <w:rPr>
          <w:rFonts w:hint="eastAsia" w:ascii="宋体" w:hAnsi="宋体" w:cs="宋体"/>
          <w:szCs w:val="21"/>
        </w:rPr>
        <w:t>1、乙方按期将产品送至甲方指定的地点后，甲方对产品数量、规格型号、包装进行验收，以确认乙方是否按照合同约定交货。</w:t>
      </w:r>
    </w:p>
    <w:p w14:paraId="11F11777">
      <w:pPr>
        <w:spacing w:line="400" w:lineRule="exact"/>
        <w:ind w:firstLine="420" w:firstLineChars="200"/>
        <w:rPr>
          <w:rFonts w:ascii="宋体" w:hAnsi="宋体" w:cs="宋体"/>
          <w:szCs w:val="21"/>
        </w:rPr>
      </w:pPr>
      <w:r>
        <w:rPr>
          <w:rFonts w:hint="eastAsia" w:ascii="宋体" w:hAnsi="宋体" w:cs="宋体"/>
          <w:szCs w:val="21"/>
        </w:rPr>
        <w:t>2、乙方交付的产品不允许溢短装。产品数量少于合同约定的，乙方应当在交付之日起三日内补足数量；产品数量多于合同约定的，甲方有权拒收。因产品溢短装产生的一切费用均由乙方承担。</w:t>
      </w:r>
    </w:p>
    <w:p w14:paraId="691DE4AE">
      <w:pPr>
        <w:spacing w:line="400" w:lineRule="exact"/>
        <w:ind w:firstLine="420" w:firstLineChars="200"/>
        <w:rPr>
          <w:rFonts w:ascii="宋体" w:hAnsi="宋体" w:cs="宋体"/>
          <w:szCs w:val="21"/>
        </w:rPr>
      </w:pPr>
      <w:r>
        <w:rPr>
          <w:rFonts w:hint="eastAsia" w:ascii="宋体" w:hAnsi="宋体" w:cs="宋体"/>
          <w:szCs w:val="21"/>
        </w:rPr>
        <w:t>3、甲方对产品的交货验收不视为甲方对乙方产品质量的确认，不减轻或免除乙方本合同项下应承担的质量责任。</w:t>
      </w:r>
    </w:p>
    <w:p w14:paraId="3ADAC6BF">
      <w:pPr>
        <w:spacing w:line="400" w:lineRule="exact"/>
        <w:ind w:firstLine="420" w:firstLineChars="200"/>
        <w:rPr>
          <w:rFonts w:ascii="宋体" w:hAnsi="宋体" w:cs="宋体"/>
          <w:szCs w:val="21"/>
        </w:rPr>
      </w:pPr>
      <w:r>
        <w:rPr>
          <w:rFonts w:hint="eastAsia" w:ascii="宋体" w:hAnsi="宋体" w:cs="宋体"/>
          <w:szCs w:val="21"/>
        </w:rPr>
        <w:t>4、产品交付后，甲方在使用过程中，发现产品存在质量问题，或者产品性能不符合本合同约定、相关质量标准或甲方的使用要求的，乙方应于三日内无条件予以更换，更换所产生的费用由乙方承担，甲方有权根据本合同约定要求乙方承担违约责任。若乙方怠于更换的，甲方有权另行采购相应产品，因此产生的一切费用和损失概由乙方承担。</w:t>
      </w:r>
    </w:p>
    <w:p w14:paraId="76075790">
      <w:pPr>
        <w:spacing w:line="400" w:lineRule="exact"/>
        <w:ind w:firstLine="422" w:firstLineChars="200"/>
        <w:rPr>
          <w:rFonts w:ascii="宋体" w:hAnsi="宋体" w:cs="宋体"/>
          <w:b/>
          <w:szCs w:val="21"/>
        </w:rPr>
      </w:pPr>
      <w:r>
        <w:rPr>
          <w:rFonts w:hint="eastAsia" w:ascii="宋体" w:hAnsi="宋体" w:cs="宋体"/>
          <w:b/>
          <w:szCs w:val="21"/>
        </w:rPr>
        <w:t>五、产品质保</w:t>
      </w:r>
    </w:p>
    <w:p w14:paraId="12B728C6">
      <w:pPr>
        <w:spacing w:line="400" w:lineRule="exact"/>
        <w:ind w:firstLine="420" w:firstLineChars="200"/>
        <w:rPr>
          <w:rFonts w:ascii="宋体" w:hAnsi="宋体" w:cs="宋体"/>
          <w:szCs w:val="21"/>
        </w:rPr>
      </w:pPr>
      <w:r>
        <w:rPr>
          <w:rFonts w:hint="eastAsia" w:ascii="宋体" w:hAnsi="宋体" w:cs="宋体"/>
          <w:szCs w:val="21"/>
        </w:rPr>
        <w:t>1、乙方承诺所售产品质保期自甲方收到配件并验收合格之日起计算，产品质保期为</w:t>
      </w:r>
      <w:r>
        <w:rPr>
          <w:rFonts w:hint="eastAsia" w:ascii="宋体" w:hAnsi="宋体" w:cs="宋体"/>
          <w:szCs w:val="21"/>
          <w:u w:val="single"/>
        </w:rPr>
        <w:t xml:space="preserve">   </w:t>
      </w:r>
      <w:r>
        <w:rPr>
          <w:rFonts w:hint="eastAsia" w:ascii="宋体" w:hAnsi="宋体" w:cs="宋体"/>
          <w:szCs w:val="21"/>
        </w:rPr>
        <w:t>个月。</w:t>
      </w:r>
    </w:p>
    <w:p w14:paraId="17A3F858">
      <w:pPr>
        <w:spacing w:line="400" w:lineRule="exact"/>
        <w:ind w:firstLine="420" w:firstLineChars="200"/>
        <w:rPr>
          <w:rFonts w:ascii="宋体" w:hAnsi="宋体" w:cs="宋体"/>
          <w:szCs w:val="21"/>
        </w:rPr>
      </w:pPr>
      <w:r>
        <w:rPr>
          <w:rFonts w:hint="eastAsia" w:ascii="宋体" w:hAnsi="宋体" w:cs="宋体"/>
          <w:szCs w:val="21"/>
        </w:rPr>
        <w:t>2、质保期内，因产品发生质量问题时，乙方应自接到甲方书面通知之日起</w:t>
      </w:r>
      <w:r>
        <w:rPr>
          <w:rFonts w:hint="eastAsia" w:ascii="宋体" w:hAnsi="宋体" w:cs="宋体"/>
          <w:szCs w:val="21"/>
          <w:u w:val="single"/>
        </w:rPr>
        <w:t>24</w:t>
      </w:r>
      <w:r>
        <w:rPr>
          <w:rFonts w:hint="eastAsia" w:ascii="宋体" w:hAnsi="宋体" w:cs="宋体"/>
          <w:szCs w:val="21"/>
        </w:rPr>
        <w:t>小时内到现场进行检查分析，如果不能解决的应邀请制造商到现场进行检查鉴定，如经过鉴定确系产品质量问题由此所产生的费用由乙方承担。</w:t>
      </w:r>
    </w:p>
    <w:p w14:paraId="087AF53B">
      <w:pPr>
        <w:spacing w:line="400" w:lineRule="exact"/>
        <w:ind w:firstLine="420" w:firstLineChars="200"/>
        <w:rPr>
          <w:rFonts w:ascii="宋体" w:hAnsi="宋体" w:cs="宋体"/>
          <w:szCs w:val="21"/>
        </w:rPr>
      </w:pPr>
      <w:r>
        <w:rPr>
          <w:rFonts w:hint="eastAsia" w:ascii="宋体" w:hAnsi="宋体" w:cs="宋体"/>
          <w:szCs w:val="21"/>
        </w:rPr>
        <w:t>3、如对产品质量问题产生争议的，可将该争议提交双方认可的国家质检机构检测，双方认可检验报告为产品质量的结论性证据。乙方不配合检测的，甲方可自行委托检测。检测结果为产品合格的，检测费由甲方承担，检测结果为产品不合格的，检测费由乙方承担。在检测期间，乙方应无条件提供新的产品供甲方使用，确保甲方设备正常运转。检测结果为产品合格的，新的产品费用由甲方承担，检测结果为产品不合格的，新的产品费用由乙方承担。</w:t>
      </w:r>
    </w:p>
    <w:p w14:paraId="701E80D1">
      <w:pPr>
        <w:spacing w:line="400" w:lineRule="exact"/>
        <w:ind w:firstLine="420" w:firstLineChars="200"/>
        <w:rPr>
          <w:rFonts w:ascii="宋体" w:hAnsi="宋体" w:cs="宋体"/>
          <w:szCs w:val="21"/>
        </w:rPr>
      </w:pPr>
      <w:r>
        <w:rPr>
          <w:rFonts w:hint="eastAsia" w:ascii="宋体" w:hAnsi="宋体" w:cs="宋体"/>
          <w:szCs w:val="21"/>
        </w:rPr>
        <w:t>4、任何时候，因产品质量问题造成甲方或任何其他方人员、财产及生产经营损失的，由乙方负责赔偿，甲方已先行承担责任的，</w:t>
      </w:r>
      <w:bookmarkStart w:id="90" w:name="_Hlk510529297"/>
      <w:r>
        <w:rPr>
          <w:rFonts w:hint="eastAsia" w:ascii="宋体" w:hAnsi="宋体" w:cs="宋体"/>
          <w:szCs w:val="21"/>
        </w:rPr>
        <w:t>可向乙方全额追偿</w:t>
      </w:r>
      <w:bookmarkEnd w:id="90"/>
      <w:r>
        <w:rPr>
          <w:rFonts w:hint="eastAsia" w:ascii="宋体" w:hAnsi="宋体" w:cs="宋体"/>
          <w:szCs w:val="21"/>
        </w:rPr>
        <w:t>。</w:t>
      </w:r>
    </w:p>
    <w:p w14:paraId="5D40CE75">
      <w:pPr>
        <w:spacing w:line="400" w:lineRule="exact"/>
        <w:ind w:firstLine="422" w:firstLineChars="200"/>
        <w:rPr>
          <w:rFonts w:ascii="宋体" w:hAnsi="宋体" w:cs="宋体"/>
          <w:b/>
          <w:szCs w:val="21"/>
        </w:rPr>
      </w:pPr>
      <w:r>
        <w:rPr>
          <w:rFonts w:hint="eastAsia" w:ascii="宋体" w:hAnsi="宋体" w:cs="宋体"/>
          <w:b/>
          <w:szCs w:val="21"/>
        </w:rPr>
        <w:t>六、货款结算与支付</w:t>
      </w:r>
    </w:p>
    <w:p w14:paraId="1A3D3426">
      <w:pPr>
        <w:spacing w:line="400" w:lineRule="exact"/>
        <w:ind w:firstLine="420" w:firstLineChars="200"/>
        <w:rPr>
          <w:rFonts w:ascii="宋体" w:hAnsi="宋体" w:cs="宋体"/>
          <w:szCs w:val="21"/>
        </w:rPr>
      </w:pPr>
      <w:r>
        <w:rPr>
          <w:rFonts w:hint="eastAsia" w:ascii="宋体" w:hAnsi="宋体" w:cs="宋体"/>
          <w:szCs w:val="21"/>
        </w:rPr>
        <w:t>1、乙方在收到中标通知书后，应在签订本合同前以银行转账方式向甲方提交人民币</w:t>
      </w:r>
      <w:r>
        <w:rPr>
          <w:rFonts w:hint="eastAsia" w:ascii="宋体" w:hAnsi="宋体" w:cs="宋体"/>
          <w:szCs w:val="21"/>
          <w:u w:val="single"/>
        </w:rPr>
        <w:t xml:space="preserve">   </w:t>
      </w:r>
      <w:r>
        <w:rPr>
          <w:rFonts w:hint="eastAsia" w:ascii="宋体" w:hAnsi="宋体" w:cs="宋体"/>
          <w:szCs w:val="21"/>
        </w:rPr>
        <w:t>元整的履约保证金。履约保证金在合同约定金额履行完毕或供货期限届满后转为质保金，待质保期（以最后一批次货物验收合格之日起计算）到期，甲方在收到乙方开具的正式收据后30个日历天内，将扣除乙方应承担的违约金等款项（如有）后的剩余质保金无息退还给乙方。</w:t>
      </w:r>
    </w:p>
    <w:p w14:paraId="390660E2">
      <w:pPr>
        <w:spacing w:line="400" w:lineRule="exact"/>
        <w:ind w:firstLine="420" w:firstLineChars="200"/>
        <w:rPr>
          <w:rFonts w:ascii="宋体" w:hAnsi="宋体" w:cs="宋体"/>
          <w:szCs w:val="21"/>
        </w:rPr>
      </w:pPr>
      <w:r>
        <w:rPr>
          <w:rFonts w:hint="eastAsia" w:ascii="宋体" w:hAnsi="宋体" w:cs="宋体"/>
          <w:szCs w:val="21"/>
        </w:rPr>
        <w:t>2、因乙方原因产生的任何违约金、赔偿金等款项，甲方均可在履约保证金及未付款项中直接扣除。履约保证金被扣收发生后，乙方应在30个日历天内补足，逾期补足的，按每日万分之五支付违约金。</w:t>
      </w:r>
    </w:p>
    <w:p w14:paraId="44BF9817">
      <w:pPr>
        <w:spacing w:line="400" w:lineRule="exact"/>
        <w:ind w:firstLine="420" w:firstLineChars="200"/>
        <w:rPr>
          <w:rFonts w:ascii="宋体" w:hAnsi="宋体" w:cs="宋体"/>
          <w:szCs w:val="21"/>
        </w:rPr>
      </w:pPr>
      <w:r>
        <w:rPr>
          <w:rFonts w:hint="eastAsia" w:ascii="宋体" w:hAnsi="宋体" w:cs="宋体"/>
          <w:szCs w:val="21"/>
        </w:rPr>
        <w:t>3、本合同采用月结方式，每个月底乙方根据双方签字确认的结算清单（附件2）且甲方收到乙方开具的足额增值税专用发票后，甲方在30个日历天内以银行转账的方式支付货款。未收到发票前，甲方可暂停支付。</w:t>
      </w:r>
    </w:p>
    <w:p w14:paraId="053A89F8">
      <w:pPr>
        <w:spacing w:line="400" w:lineRule="exact"/>
        <w:ind w:firstLine="420" w:firstLineChars="200"/>
        <w:rPr>
          <w:rFonts w:ascii="宋体" w:hAnsi="宋体" w:cs="宋体"/>
          <w:szCs w:val="21"/>
        </w:rPr>
      </w:pPr>
      <w:r>
        <w:rPr>
          <w:rFonts w:hint="eastAsia" w:ascii="宋体" w:hAnsi="宋体" w:cs="宋体"/>
          <w:szCs w:val="21"/>
        </w:rPr>
        <w:t>4、所有批次发票的金额总和不超过人民币</w:t>
      </w:r>
      <w:r>
        <w:rPr>
          <w:rFonts w:hint="eastAsia" w:ascii="宋体" w:hAnsi="宋体" w:cs="宋体"/>
          <w:szCs w:val="21"/>
          <w:u w:val="single"/>
        </w:rPr>
        <w:t xml:space="preserve">    </w:t>
      </w:r>
      <w:r>
        <w:rPr>
          <w:rFonts w:hint="eastAsia" w:ascii="宋体" w:hAnsi="宋体" w:cs="宋体"/>
          <w:szCs w:val="21"/>
        </w:rPr>
        <w:t>万元整。</w:t>
      </w:r>
    </w:p>
    <w:p w14:paraId="31CB99E1">
      <w:pPr>
        <w:spacing w:line="400" w:lineRule="exact"/>
        <w:ind w:firstLine="420" w:firstLineChars="200"/>
        <w:rPr>
          <w:rFonts w:ascii="宋体" w:hAnsi="宋体" w:cs="宋体"/>
          <w:szCs w:val="21"/>
        </w:rPr>
      </w:pPr>
      <w:r>
        <w:rPr>
          <w:rFonts w:hint="eastAsia" w:ascii="宋体" w:hAnsi="宋体" w:cs="宋体"/>
          <w:szCs w:val="21"/>
        </w:rPr>
        <w:t>5、本合同价格含增值税，合同履行期间，如国家调整增值税率，则合同价款按不含税价不变的原则进行调整。</w:t>
      </w:r>
    </w:p>
    <w:p w14:paraId="6ADB1BB6">
      <w:pPr>
        <w:spacing w:line="400" w:lineRule="exact"/>
        <w:ind w:firstLine="422" w:firstLineChars="200"/>
        <w:rPr>
          <w:rFonts w:ascii="宋体" w:hAnsi="宋体" w:cs="宋体"/>
          <w:b/>
          <w:szCs w:val="21"/>
        </w:rPr>
      </w:pPr>
      <w:r>
        <w:rPr>
          <w:rFonts w:hint="eastAsia" w:ascii="宋体" w:hAnsi="宋体" w:cs="宋体"/>
          <w:b/>
          <w:szCs w:val="21"/>
        </w:rPr>
        <w:t>七、违约责任</w:t>
      </w:r>
    </w:p>
    <w:p w14:paraId="72C30030">
      <w:pPr>
        <w:spacing w:line="400" w:lineRule="exact"/>
        <w:ind w:firstLine="420" w:firstLineChars="200"/>
        <w:rPr>
          <w:rFonts w:ascii="宋体" w:hAnsi="宋体" w:cs="宋体"/>
          <w:szCs w:val="21"/>
        </w:rPr>
      </w:pPr>
      <w:r>
        <w:rPr>
          <w:rFonts w:hint="eastAsia" w:ascii="宋体" w:hAnsi="宋体" w:cs="宋体"/>
          <w:szCs w:val="21"/>
        </w:rPr>
        <w:t>1、乙方未在合同约定的期限内完成交货并经甲方验收合格的，每延迟一日，乙方应当支付给甲方逾期交货部分货款总金额0.3%的违约金；迟延交付超过7天的，甲方有权单方解除合同，乙方应当承担人民币</w:t>
      </w:r>
      <w:r>
        <w:rPr>
          <w:rFonts w:hint="eastAsia" w:ascii="宋体" w:hAnsi="宋体" w:cs="宋体"/>
          <w:szCs w:val="21"/>
          <w:u w:val="single"/>
        </w:rPr>
        <w:t xml:space="preserve">  </w:t>
      </w:r>
      <w:r>
        <w:rPr>
          <w:rFonts w:hint="eastAsia" w:ascii="宋体" w:hAnsi="宋体" w:cs="宋体"/>
          <w:szCs w:val="21"/>
        </w:rPr>
        <w:t>万元的违约金。因延期交货造成甲方不能正常生产经营的，乙方还应当承担因此给甲方造成的一切经济损失。</w:t>
      </w:r>
    </w:p>
    <w:p w14:paraId="3DEB2102">
      <w:pPr>
        <w:spacing w:line="400" w:lineRule="exact"/>
        <w:ind w:firstLine="420" w:firstLineChars="200"/>
        <w:rPr>
          <w:rFonts w:ascii="宋体" w:hAnsi="宋体" w:cs="宋体"/>
          <w:szCs w:val="21"/>
        </w:rPr>
      </w:pPr>
      <w:r>
        <w:rPr>
          <w:rFonts w:hint="eastAsia" w:ascii="宋体" w:hAnsi="宋体" w:cs="宋体"/>
          <w:szCs w:val="21"/>
        </w:rPr>
        <w:t>2、乙方交付的产品三次（含本数）以上不符合本合同约定的质量要求的，甲方有权单方解除本合同，并有权要求乙方支付人民币</w:t>
      </w:r>
      <w:r>
        <w:rPr>
          <w:rFonts w:hint="eastAsia" w:ascii="宋体" w:hAnsi="宋体" w:cs="宋体"/>
          <w:szCs w:val="21"/>
          <w:u w:val="single"/>
        </w:rPr>
        <w:t xml:space="preserve">  </w:t>
      </w:r>
      <w:r>
        <w:rPr>
          <w:rFonts w:hint="eastAsia" w:ascii="宋体" w:hAnsi="宋体" w:cs="宋体"/>
          <w:szCs w:val="21"/>
        </w:rPr>
        <w:t>万元的违约金。</w:t>
      </w:r>
    </w:p>
    <w:p w14:paraId="005E0F0A">
      <w:pPr>
        <w:spacing w:line="400" w:lineRule="exact"/>
        <w:ind w:firstLine="420" w:firstLineChars="200"/>
        <w:rPr>
          <w:rFonts w:ascii="宋体" w:hAnsi="宋体" w:cs="宋体"/>
          <w:szCs w:val="21"/>
        </w:rPr>
      </w:pPr>
      <w:r>
        <w:rPr>
          <w:rFonts w:hint="eastAsia" w:ascii="宋体" w:hAnsi="宋体" w:cs="宋体"/>
          <w:szCs w:val="21"/>
        </w:rPr>
        <w:t>3、如乙方交付的产品以次充好、假冒伪劣、掺假掺杂、无权销售或存在其他欺诈行为的，甲方有权单方解除合同，并有权要求乙方支付当批次货物总价三倍的赔偿金，因此造成甲方人员、财产、生产经营损失的，乙方还需承担给甲方造成的一切损失（包括直接损失、可得利益的损失以及主张权利的费用）。</w:t>
      </w:r>
    </w:p>
    <w:p w14:paraId="3373A6C9">
      <w:pPr>
        <w:spacing w:line="400" w:lineRule="exact"/>
        <w:ind w:firstLine="420" w:firstLineChars="200"/>
        <w:rPr>
          <w:rFonts w:ascii="宋体" w:hAnsi="宋体" w:cs="宋体"/>
          <w:szCs w:val="21"/>
        </w:rPr>
      </w:pPr>
      <w:r>
        <w:rPr>
          <w:rFonts w:hint="eastAsia" w:ascii="宋体" w:hAnsi="宋体" w:cs="宋体"/>
          <w:szCs w:val="21"/>
        </w:rPr>
        <w:t>4、乙方交付的产品侵犯他人知识产权的，则由乙方承担全部责任，如因此使甲方承担责任的，</w:t>
      </w:r>
      <w:bookmarkStart w:id="91" w:name="_Hlk510529376"/>
      <w:r>
        <w:rPr>
          <w:rFonts w:hint="eastAsia" w:ascii="宋体" w:hAnsi="宋体" w:cs="宋体"/>
          <w:szCs w:val="21"/>
        </w:rPr>
        <w:t>甲方可向乙方全额追偿</w:t>
      </w:r>
      <w:bookmarkEnd w:id="91"/>
      <w:r>
        <w:rPr>
          <w:rFonts w:hint="eastAsia" w:ascii="宋体" w:hAnsi="宋体" w:cs="宋体"/>
          <w:szCs w:val="21"/>
        </w:rPr>
        <w:t>。</w:t>
      </w:r>
    </w:p>
    <w:p w14:paraId="76D230AE">
      <w:pPr>
        <w:spacing w:line="400" w:lineRule="exact"/>
        <w:ind w:firstLine="420" w:firstLineChars="200"/>
        <w:rPr>
          <w:rFonts w:ascii="宋体" w:hAnsi="宋体" w:cs="宋体"/>
          <w:szCs w:val="21"/>
        </w:rPr>
      </w:pPr>
      <w:r>
        <w:rPr>
          <w:rFonts w:hint="eastAsia" w:ascii="宋体" w:hAnsi="宋体" w:cs="宋体"/>
          <w:szCs w:val="21"/>
        </w:rPr>
        <w:t>5、合同任何一方违约，除应承担违约责任外，还应承担守约方实现债权所产生的费用，包括但不限于诉讼费、公证费、律师费、交通费、鉴定费、执行费等。</w:t>
      </w:r>
    </w:p>
    <w:p w14:paraId="78A26C42">
      <w:pPr>
        <w:spacing w:line="400" w:lineRule="exact"/>
        <w:ind w:firstLine="422" w:firstLineChars="200"/>
        <w:rPr>
          <w:rFonts w:ascii="宋体" w:hAnsi="宋体" w:cs="宋体"/>
          <w:b/>
          <w:szCs w:val="21"/>
        </w:rPr>
      </w:pPr>
      <w:r>
        <w:rPr>
          <w:rFonts w:hint="eastAsia" w:ascii="宋体" w:hAnsi="宋体" w:cs="宋体"/>
          <w:b/>
          <w:szCs w:val="21"/>
        </w:rPr>
        <w:t>八、纠纷处理</w:t>
      </w:r>
    </w:p>
    <w:p w14:paraId="0A20134B">
      <w:pPr>
        <w:spacing w:line="400" w:lineRule="exact"/>
        <w:ind w:firstLine="420" w:firstLineChars="200"/>
        <w:rPr>
          <w:rFonts w:ascii="宋体" w:hAnsi="宋体" w:cs="宋体"/>
          <w:szCs w:val="21"/>
        </w:rPr>
      </w:pPr>
      <w:r>
        <w:rPr>
          <w:rFonts w:hint="eastAsia" w:ascii="宋体" w:hAnsi="宋体" w:cs="宋体"/>
          <w:szCs w:val="21"/>
        </w:rPr>
        <w:t>因本合同发生的或者与本合同有关的全部争议，双方应友好协商解决，协商不成的，提交甲方所在地人民法院诉讼解决。</w:t>
      </w:r>
    </w:p>
    <w:p w14:paraId="0B90ECB5">
      <w:pPr>
        <w:spacing w:line="400" w:lineRule="exact"/>
        <w:ind w:firstLine="422" w:firstLineChars="200"/>
        <w:rPr>
          <w:rFonts w:ascii="宋体" w:hAnsi="宋体" w:cs="宋体"/>
          <w:b/>
          <w:szCs w:val="21"/>
        </w:rPr>
      </w:pPr>
      <w:r>
        <w:rPr>
          <w:rFonts w:hint="eastAsia" w:ascii="宋体" w:hAnsi="宋体" w:cs="宋体"/>
          <w:b/>
          <w:szCs w:val="21"/>
        </w:rPr>
        <w:t>九、其他约定事项</w:t>
      </w:r>
    </w:p>
    <w:p w14:paraId="51D581AB">
      <w:pPr>
        <w:spacing w:line="400" w:lineRule="exact"/>
        <w:ind w:firstLine="420" w:firstLineChars="200"/>
        <w:rPr>
          <w:rFonts w:ascii="宋体" w:hAnsi="宋体" w:cs="宋体"/>
          <w:szCs w:val="21"/>
        </w:rPr>
      </w:pPr>
      <w:r>
        <w:rPr>
          <w:rFonts w:hint="eastAsia" w:ascii="宋体" w:hAnsi="宋体" w:cs="宋体"/>
          <w:szCs w:val="21"/>
        </w:rPr>
        <w:t>1、乙方应当在签订合同时向甲方提供其合法经营的证明文件，并作为本合同的附件。</w:t>
      </w:r>
    </w:p>
    <w:p w14:paraId="06DC5384">
      <w:pPr>
        <w:spacing w:line="400" w:lineRule="exact"/>
        <w:ind w:firstLine="420" w:firstLineChars="200"/>
        <w:rPr>
          <w:rFonts w:ascii="宋体" w:hAnsi="宋体" w:cs="宋体"/>
          <w:szCs w:val="21"/>
        </w:rPr>
      </w:pPr>
      <w:r>
        <w:rPr>
          <w:rFonts w:hint="eastAsia" w:ascii="宋体" w:hAnsi="宋体" w:cs="宋体"/>
          <w:szCs w:val="21"/>
        </w:rPr>
        <w:t>2、采购项目招投标文件构成本合同附件，与本合同具有同等法律效力，当招投标文件与本合同相抵触时，以本合同为准。</w:t>
      </w:r>
    </w:p>
    <w:p w14:paraId="4D7CB2FD">
      <w:pPr>
        <w:spacing w:line="400" w:lineRule="exact"/>
        <w:ind w:firstLine="422" w:firstLineChars="200"/>
        <w:rPr>
          <w:rFonts w:ascii="宋体" w:hAnsi="宋体" w:cs="宋体"/>
          <w:szCs w:val="21"/>
        </w:rPr>
      </w:pPr>
      <w:r>
        <w:rPr>
          <w:rFonts w:hint="eastAsia" w:ascii="宋体" w:hAnsi="宋体" w:cs="宋体"/>
          <w:b/>
          <w:szCs w:val="21"/>
        </w:rPr>
        <w:t>十、</w:t>
      </w:r>
      <w:r>
        <w:rPr>
          <w:rFonts w:hint="eastAsia" w:ascii="宋体" w:hAnsi="宋体" w:cs="宋体"/>
          <w:szCs w:val="21"/>
        </w:rPr>
        <w:t>本合同有效期自双方签字盖章之日起生效。如果合同由法定代表人签署的，应提供加盖单位公章的法定代表人身份证明，由法定代表人授权的人签署的，应提供法定代表人签署并加盖单位公章的授权委托书原件并同时提供法定代表人身份证明，法定代表人应与单位营业执照上法定代表人一致。</w:t>
      </w:r>
    </w:p>
    <w:p w14:paraId="43EB6B0D">
      <w:pPr>
        <w:spacing w:line="400" w:lineRule="exact"/>
        <w:ind w:firstLine="422" w:firstLineChars="200"/>
        <w:rPr>
          <w:rFonts w:ascii="宋体" w:hAnsi="宋体" w:cs="宋体"/>
          <w:szCs w:val="21"/>
        </w:rPr>
      </w:pPr>
      <w:r>
        <w:rPr>
          <w:rFonts w:hint="eastAsia" w:ascii="宋体" w:hAnsi="宋体" w:cs="宋体"/>
          <w:b/>
          <w:szCs w:val="21"/>
        </w:rPr>
        <w:t>十一</w:t>
      </w:r>
      <w:r>
        <w:rPr>
          <w:rFonts w:hint="eastAsia" w:ascii="宋体" w:hAnsi="宋体" w:cs="宋体"/>
          <w:szCs w:val="21"/>
        </w:rPr>
        <w:t>、</w:t>
      </w:r>
      <w:bookmarkStart w:id="92" w:name="_Hlk510529407"/>
      <w:r>
        <w:rPr>
          <w:rFonts w:hint="eastAsia" w:ascii="宋体" w:hAnsi="宋体" w:cs="宋体"/>
          <w:szCs w:val="21"/>
        </w:rPr>
        <w:t>本协议中列明的联系方式为双方确认的有效联系方式，任何一方进行变更的，应及时书面告知对方，否则视为没有变更。</w:t>
      </w:r>
      <w:bookmarkEnd w:id="92"/>
    </w:p>
    <w:p w14:paraId="3976B514">
      <w:pPr>
        <w:spacing w:line="400" w:lineRule="exact"/>
        <w:ind w:firstLine="422" w:firstLineChars="200"/>
        <w:rPr>
          <w:rFonts w:ascii="宋体" w:hAnsi="宋体" w:cs="宋体"/>
          <w:szCs w:val="21"/>
        </w:rPr>
      </w:pPr>
      <w:r>
        <w:rPr>
          <w:rFonts w:hint="eastAsia" w:ascii="宋体" w:hAnsi="宋体" w:cs="宋体"/>
          <w:b/>
          <w:szCs w:val="21"/>
        </w:rPr>
        <w:t>十二、</w:t>
      </w:r>
      <w:r>
        <w:rPr>
          <w:rFonts w:hint="eastAsia" w:ascii="宋体" w:hAnsi="宋体" w:cs="宋体"/>
          <w:szCs w:val="21"/>
        </w:rPr>
        <w:t>文本：本合同一式肆份，甲方贰份，乙方贰份。</w:t>
      </w:r>
    </w:p>
    <w:p w14:paraId="1A0D9490">
      <w:pPr>
        <w:spacing w:line="400" w:lineRule="exact"/>
        <w:ind w:firstLine="420" w:firstLineChars="200"/>
        <w:rPr>
          <w:rFonts w:ascii="宋体" w:hAnsi="宋体" w:cs="宋体"/>
          <w:szCs w:val="21"/>
        </w:rPr>
      </w:pPr>
      <w:r>
        <w:rPr>
          <w:rFonts w:hint="eastAsia" w:ascii="宋体" w:hAnsi="宋体" w:cs="宋体"/>
          <w:szCs w:val="21"/>
        </w:rPr>
        <w:t>附件1：配件清单</w:t>
      </w:r>
    </w:p>
    <w:p w14:paraId="1609190E">
      <w:pPr>
        <w:spacing w:line="400" w:lineRule="exact"/>
        <w:ind w:firstLine="420" w:firstLineChars="200"/>
        <w:rPr>
          <w:rFonts w:ascii="宋体" w:hAnsi="宋体" w:cs="宋体"/>
          <w:szCs w:val="21"/>
        </w:rPr>
      </w:pPr>
      <w:r>
        <w:rPr>
          <w:rFonts w:hint="eastAsia" w:ascii="宋体" w:hAnsi="宋体" w:cs="宋体"/>
          <w:szCs w:val="21"/>
        </w:rPr>
        <w:t>附件2：结算清单</w:t>
      </w:r>
    </w:p>
    <w:p w14:paraId="7612DF29">
      <w:pPr>
        <w:spacing w:line="400" w:lineRule="exact"/>
        <w:ind w:firstLine="420" w:firstLineChars="200"/>
        <w:rPr>
          <w:rFonts w:ascii="宋体" w:hAnsi="宋体" w:cs="宋体"/>
          <w:szCs w:val="21"/>
        </w:rPr>
      </w:pPr>
      <w:r>
        <w:rPr>
          <w:rFonts w:hint="eastAsia" w:ascii="宋体" w:hAnsi="宋体" w:cs="宋体"/>
          <w:szCs w:val="21"/>
        </w:rPr>
        <w:t>附件3：廉洁协议书</w:t>
      </w:r>
    </w:p>
    <w:p w14:paraId="4D08271F">
      <w:pPr>
        <w:spacing w:line="400" w:lineRule="exact"/>
        <w:ind w:firstLine="420" w:firstLineChars="200"/>
        <w:rPr>
          <w:rFonts w:ascii="宋体" w:hAnsi="宋体" w:cs="宋体"/>
          <w:szCs w:val="21"/>
        </w:rPr>
      </w:pPr>
      <w:r>
        <w:rPr>
          <w:rFonts w:hint="eastAsia" w:ascii="宋体" w:hAnsi="宋体" w:cs="宋体"/>
          <w:szCs w:val="21"/>
        </w:rPr>
        <w:t>附件4：合作伙伴合规承诺书</w:t>
      </w:r>
    </w:p>
    <w:p w14:paraId="4CD1BA96">
      <w:pPr>
        <w:spacing w:line="400" w:lineRule="exact"/>
        <w:ind w:firstLine="420" w:firstLineChars="200"/>
        <w:rPr>
          <w:rFonts w:ascii="宋体" w:hAnsi="宋体" w:cs="宋体"/>
          <w:szCs w:val="21"/>
        </w:rPr>
      </w:pPr>
      <w:r>
        <w:rPr>
          <w:rFonts w:hint="eastAsia" w:ascii="宋体" w:hAnsi="宋体" w:cs="宋体"/>
          <w:szCs w:val="21"/>
        </w:rPr>
        <w:t>（以下无合同正文）</w:t>
      </w:r>
    </w:p>
    <w:p w14:paraId="24EFDCAB">
      <w:pPr>
        <w:spacing w:line="400" w:lineRule="exact"/>
        <w:ind w:firstLine="420" w:firstLineChars="200"/>
        <w:rPr>
          <w:rFonts w:ascii="宋体" w:hAnsi="宋体" w:cs="宋体"/>
          <w:szCs w:val="21"/>
        </w:rPr>
      </w:pPr>
    </w:p>
    <w:p w14:paraId="20F14D3C">
      <w:pPr>
        <w:spacing w:line="400" w:lineRule="exact"/>
        <w:ind w:firstLine="420" w:firstLineChars="200"/>
        <w:rPr>
          <w:rFonts w:ascii="宋体" w:hAnsi="宋体" w:cs="宋体"/>
          <w:szCs w:val="21"/>
        </w:rPr>
      </w:pPr>
      <w:r>
        <w:rPr>
          <w:rFonts w:hint="eastAsia" w:ascii="宋体" w:hAnsi="宋体" w:cs="宋体"/>
          <w:szCs w:val="21"/>
        </w:rPr>
        <w:t>甲方（盖章）：                              乙方（盖章）：</w:t>
      </w:r>
    </w:p>
    <w:p w14:paraId="642CCAB7">
      <w:pPr>
        <w:spacing w:line="400" w:lineRule="exact"/>
        <w:ind w:firstLine="420" w:firstLineChars="200"/>
        <w:rPr>
          <w:rFonts w:ascii="宋体" w:hAnsi="宋体" w:cs="宋体"/>
          <w:szCs w:val="21"/>
        </w:rPr>
      </w:pPr>
    </w:p>
    <w:p w14:paraId="2569B91B">
      <w:pPr>
        <w:spacing w:line="400" w:lineRule="exact"/>
        <w:ind w:firstLine="420" w:firstLineChars="200"/>
        <w:rPr>
          <w:rFonts w:ascii="宋体" w:hAnsi="宋体" w:cs="宋体"/>
          <w:szCs w:val="21"/>
        </w:rPr>
      </w:pPr>
      <w:r>
        <w:rPr>
          <w:rFonts w:hint="eastAsia" w:ascii="宋体" w:hAnsi="宋体" w:cs="宋体"/>
          <w:szCs w:val="21"/>
        </w:rPr>
        <w:t>法定代表人或授权委托人（签字或盖章）：      法定代表人或授权委托人（签字或盖章）：</w:t>
      </w:r>
    </w:p>
    <w:p w14:paraId="63EF067D">
      <w:pPr>
        <w:spacing w:line="400" w:lineRule="exact"/>
        <w:ind w:firstLine="420" w:firstLineChars="200"/>
        <w:jc w:val="left"/>
        <w:rPr>
          <w:rFonts w:ascii="宋体" w:hAnsi="宋体" w:cs="宋体"/>
          <w:szCs w:val="21"/>
        </w:rPr>
      </w:pPr>
    </w:p>
    <w:p w14:paraId="63D8E6C3">
      <w:pPr>
        <w:spacing w:line="400" w:lineRule="exact"/>
        <w:ind w:firstLine="420" w:firstLineChars="200"/>
        <w:jc w:val="left"/>
        <w:rPr>
          <w:rFonts w:ascii="宋体" w:hAnsi="宋体" w:cs="宋体"/>
          <w:szCs w:val="21"/>
        </w:rPr>
      </w:pPr>
      <w:r>
        <w:rPr>
          <w:rFonts w:hint="eastAsia" w:ascii="宋体" w:hAnsi="宋体" w:cs="宋体"/>
          <w:szCs w:val="21"/>
        </w:rPr>
        <w:t>签订日期：        年    月    日</w:t>
      </w:r>
    </w:p>
    <w:p w14:paraId="1319C2A0">
      <w:pPr>
        <w:spacing w:line="400" w:lineRule="exact"/>
        <w:ind w:firstLine="420" w:firstLineChars="200"/>
        <w:jc w:val="left"/>
        <w:rPr>
          <w:rFonts w:ascii="宋体" w:hAnsi="宋体" w:cs="宋体"/>
          <w:szCs w:val="21"/>
        </w:rPr>
      </w:pPr>
    </w:p>
    <w:p w14:paraId="5E4C2A4C">
      <w:pPr>
        <w:jc w:val="left"/>
        <w:rPr>
          <w:rFonts w:ascii="方正小标宋简体" w:hAnsi="Calibri" w:eastAsia="方正小标宋简体" w:cs="Arial"/>
          <w:sz w:val="44"/>
          <w:szCs w:val="44"/>
        </w:rPr>
      </w:pPr>
      <w:r>
        <w:rPr>
          <w:rFonts w:ascii="方正小标宋简体" w:hAnsi="Calibri" w:eastAsia="方正小标宋简体" w:cs="Arial"/>
          <w:sz w:val="44"/>
          <w:szCs w:val="44"/>
        </w:rPr>
        <w:br w:type="page"/>
      </w:r>
    </w:p>
    <w:p w14:paraId="2AFF8BF7">
      <w:pPr>
        <w:spacing w:line="440" w:lineRule="exact"/>
        <w:jc w:val="left"/>
        <w:rPr>
          <w:rFonts w:ascii="宋体" w:hAnsi="宋体"/>
          <w:b/>
          <w:sz w:val="28"/>
          <w:szCs w:val="28"/>
        </w:rPr>
      </w:pPr>
      <w:r>
        <w:rPr>
          <w:rFonts w:hint="eastAsia" w:ascii="宋体" w:hAnsi="宋体"/>
          <w:b/>
          <w:sz w:val="28"/>
          <w:szCs w:val="28"/>
        </w:rPr>
        <w:t xml:space="preserve">附件1：      </w:t>
      </w:r>
    </w:p>
    <w:p w14:paraId="28A93ADA">
      <w:pPr>
        <w:spacing w:line="440" w:lineRule="exact"/>
        <w:jc w:val="center"/>
        <w:outlineLvl w:val="2"/>
        <w:rPr>
          <w:rFonts w:ascii="宋体" w:hAnsi="宋体"/>
          <w:b/>
          <w:sz w:val="28"/>
          <w:szCs w:val="28"/>
        </w:rPr>
      </w:pPr>
      <w:r>
        <w:rPr>
          <w:rFonts w:hint="eastAsia" w:ascii="宋体" w:hAnsi="宋体"/>
          <w:b/>
          <w:sz w:val="28"/>
          <w:szCs w:val="28"/>
        </w:rPr>
        <w:t>配件清单（根据各单位采购需求填写）</w:t>
      </w:r>
    </w:p>
    <w:p w14:paraId="7F4398E7">
      <w:pPr>
        <w:spacing w:line="640" w:lineRule="exact"/>
        <w:rPr>
          <w:rFonts w:ascii="仿宋" w:hAnsi="仿宋" w:eastAsia="仿宋" w:cs="Arial"/>
          <w:b/>
          <w:sz w:val="30"/>
          <w:szCs w:val="30"/>
        </w:rPr>
      </w:pPr>
    </w:p>
    <w:tbl>
      <w:tblPr>
        <w:tblStyle w:val="26"/>
        <w:tblW w:w="10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842"/>
        <w:gridCol w:w="1701"/>
        <w:gridCol w:w="1560"/>
        <w:gridCol w:w="1670"/>
        <w:gridCol w:w="1417"/>
        <w:gridCol w:w="1417"/>
      </w:tblGrid>
      <w:tr w14:paraId="7444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5F4DE2B5">
            <w:pPr>
              <w:spacing w:line="360" w:lineRule="exact"/>
              <w:jc w:val="center"/>
              <w:rPr>
                <w:rFonts w:ascii="仿宋" w:hAnsi="仿宋" w:eastAsia="仿宋"/>
                <w:sz w:val="24"/>
              </w:rPr>
            </w:pPr>
            <w:r>
              <w:rPr>
                <w:rFonts w:hint="eastAsia" w:ascii="仿宋" w:hAnsi="仿宋" w:eastAsia="仿宋"/>
                <w:sz w:val="24"/>
              </w:rPr>
              <w:t>序号</w:t>
            </w:r>
          </w:p>
        </w:tc>
        <w:tc>
          <w:tcPr>
            <w:tcW w:w="1842" w:type="dxa"/>
            <w:vAlign w:val="center"/>
          </w:tcPr>
          <w:p w14:paraId="49FF1F48">
            <w:pPr>
              <w:spacing w:line="360" w:lineRule="exact"/>
              <w:jc w:val="center"/>
              <w:rPr>
                <w:rFonts w:ascii="仿宋" w:hAnsi="仿宋" w:eastAsia="仿宋"/>
                <w:sz w:val="24"/>
              </w:rPr>
            </w:pPr>
            <w:r>
              <w:rPr>
                <w:rFonts w:hint="eastAsia" w:ascii="仿宋" w:hAnsi="仿宋" w:eastAsia="仿宋"/>
                <w:sz w:val="24"/>
              </w:rPr>
              <w:t>配件名称</w:t>
            </w:r>
          </w:p>
        </w:tc>
        <w:tc>
          <w:tcPr>
            <w:tcW w:w="1701" w:type="dxa"/>
            <w:vAlign w:val="center"/>
          </w:tcPr>
          <w:p w14:paraId="5B5FEBB7">
            <w:pPr>
              <w:spacing w:line="360" w:lineRule="exact"/>
              <w:jc w:val="center"/>
              <w:rPr>
                <w:rFonts w:ascii="仿宋" w:hAnsi="仿宋" w:eastAsia="仿宋"/>
                <w:sz w:val="24"/>
              </w:rPr>
            </w:pPr>
            <w:r>
              <w:rPr>
                <w:rFonts w:hint="eastAsia" w:ascii="仿宋" w:hAnsi="仿宋" w:eastAsia="仿宋"/>
                <w:sz w:val="24"/>
              </w:rPr>
              <w:t>配件编号</w:t>
            </w:r>
            <w:r>
              <w:rPr>
                <w:rFonts w:hint="eastAsia" w:ascii="仿宋" w:hAnsi="仿宋" w:eastAsia="仿宋" w:cs="Tahoma"/>
                <w:color w:val="000000"/>
                <w:kern w:val="0"/>
                <w:sz w:val="24"/>
              </w:rPr>
              <w:t>/规格</w:t>
            </w:r>
          </w:p>
        </w:tc>
        <w:tc>
          <w:tcPr>
            <w:tcW w:w="1560" w:type="dxa"/>
            <w:vAlign w:val="center"/>
          </w:tcPr>
          <w:p w14:paraId="09E2AE2A">
            <w:pPr>
              <w:spacing w:line="360" w:lineRule="exact"/>
              <w:jc w:val="center"/>
              <w:rPr>
                <w:rFonts w:ascii="仿宋" w:hAnsi="仿宋" w:eastAsia="仿宋"/>
                <w:sz w:val="24"/>
              </w:rPr>
            </w:pPr>
            <w:r>
              <w:rPr>
                <w:rFonts w:hint="eastAsia" w:ascii="仿宋" w:hAnsi="仿宋" w:eastAsia="仿宋"/>
                <w:sz w:val="24"/>
              </w:rPr>
              <w:t>计量单位</w:t>
            </w:r>
          </w:p>
        </w:tc>
        <w:tc>
          <w:tcPr>
            <w:tcW w:w="1670" w:type="dxa"/>
            <w:vAlign w:val="center"/>
          </w:tcPr>
          <w:p w14:paraId="58403D33">
            <w:pPr>
              <w:spacing w:line="360" w:lineRule="exact"/>
              <w:jc w:val="center"/>
              <w:rPr>
                <w:rFonts w:ascii="仿宋" w:hAnsi="仿宋" w:eastAsia="仿宋"/>
                <w:sz w:val="24"/>
              </w:rPr>
            </w:pPr>
            <w:r>
              <w:rPr>
                <w:rFonts w:hint="eastAsia" w:ascii="仿宋" w:hAnsi="仿宋" w:eastAsia="仿宋"/>
                <w:sz w:val="24"/>
              </w:rPr>
              <w:t>单价（元）</w:t>
            </w:r>
          </w:p>
        </w:tc>
        <w:tc>
          <w:tcPr>
            <w:tcW w:w="1417" w:type="dxa"/>
            <w:vAlign w:val="center"/>
          </w:tcPr>
          <w:p w14:paraId="3378B35B">
            <w:pPr>
              <w:spacing w:line="360" w:lineRule="exact"/>
              <w:jc w:val="center"/>
              <w:rPr>
                <w:rFonts w:ascii="仿宋" w:hAnsi="仿宋" w:eastAsia="仿宋"/>
                <w:sz w:val="24"/>
              </w:rPr>
            </w:pPr>
            <w:r>
              <w:rPr>
                <w:rFonts w:hint="eastAsia" w:ascii="仿宋" w:hAnsi="仿宋" w:eastAsia="仿宋"/>
                <w:sz w:val="24"/>
              </w:rPr>
              <w:t>配件品牌</w:t>
            </w:r>
          </w:p>
        </w:tc>
        <w:tc>
          <w:tcPr>
            <w:tcW w:w="1417" w:type="dxa"/>
            <w:vAlign w:val="center"/>
          </w:tcPr>
          <w:p w14:paraId="38857E21">
            <w:pPr>
              <w:spacing w:line="360" w:lineRule="exact"/>
              <w:jc w:val="center"/>
              <w:rPr>
                <w:rFonts w:ascii="仿宋" w:hAnsi="仿宋" w:eastAsia="仿宋"/>
                <w:sz w:val="24"/>
              </w:rPr>
            </w:pPr>
            <w:r>
              <w:rPr>
                <w:rFonts w:hint="eastAsia" w:ascii="仿宋" w:hAnsi="仿宋" w:eastAsia="仿宋"/>
                <w:sz w:val="24"/>
              </w:rPr>
              <w:t>备注</w:t>
            </w:r>
          </w:p>
        </w:tc>
      </w:tr>
      <w:tr w14:paraId="1532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047610E2">
            <w:pPr>
              <w:widowControl/>
              <w:spacing w:line="400" w:lineRule="exact"/>
              <w:jc w:val="center"/>
              <w:rPr>
                <w:rFonts w:ascii="仿宋" w:hAnsi="仿宋" w:eastAsia="仿宋"/>
                <w:sz w:val="24"/>
              </w:rPr>
            </w:pPr>
            <w:r>
              <w:rPr>
                <w:rFonts w:hint="eastAsia" w:ascii="仿宋" w:hAnsi="仿宋" w:eastAsia="仿宋"/>
                <w:sz w:val="24"/>
              </w:rPr>
              <w:t>1</w:t>
            </w:r>
          </w:p>
        </w:tc>
        <w:tc>
          <w:tcPr>
            <w:tcW w:w="1842" w:type="dxa"/>
            <w:vAlign w:val="center"/>
          </w:tcPr>
          <w:p w14:paraId="40725F7B">
            <w:pPr>
              <w:widowControl/>
              <w:spacing w:line="400" w:lineRule="exact"/>
              <w:ind w:firstLine="840" w:firstLineChars="350"/>
              <w:jc w:val="left"/>
              <w:rPr>
                <w:rFonts w:ascii="仿宋" w:hAnsi="仿宋" w:eastAsia="仿宋"/>
                <w:sz w:val="24"/>
              </w:rPr>
            </w:pPr>
          </w:p>
        </w:tc>
        <w:tc>
          <w:tcPr>
            <w:tcW w:w="1701" w:type="dxa"/>
            <w:vAlign w:val="center"/>
          </w:tcPr>
          <w:p w14:paraId="7EC5C00E">
            <w:pPr>
              <w:widowControl/>
              <w:spacing w:line="400" w:lineRule="exact"/>
              <w:jc w:val="center"/>
              <w:rPr>
                <w:rFonts w:ascii="仿宋" w:hAnsi="仿宋" w:eastAsia="仿宋"/>
                <w:sz w:val="24"/>
              </w:rPr>
            </w:pPr>
          </w:p>
        </w:tc>
        <w:tc>
          <w:tcPr>
            <w:tcW w:w="1560" w:type="dxa"/>
            <w:vAlign w:val="center"/>
          </w:tcPr>
          <w:p w14:paraId="0365D924">
            <w:pPr>
              <w:widowControl/>
              <w:spacing w:line="400" w:lineRule="exact"/>
              <w:jc w:val="center"/>
              <w:rPr>
                <w:rFonts w:ascii="仿宋" w:hAnsi="仿宋" w:eastAsia="仿宋"/>
                <w:sz w:val="24"/>
              </w:rPr>
            </w:pPr>
          </w:p>
        </w:tc>
        <w:tc>
          <w:tcPr>
            <w:tcW w:w="1670" w:type="dxa"/>
          </w:tcPr>
          <w:p w14:paraId="7547FDE3">
            <w:pPr>
              <w:spacing w:line="400" w:lineRule="exact"/>
              <w:jc w:val="right"/>
              <w:rPr>
                <w:rFonts w:ascii="仿宋" w:hAnsi="仿宋" w:eastAsia="仿宋"/>
                <w:sz w:val="24"/>
              </w:rPr>
            </w:pPr>
          </w:p>
        </w:tc>
        <w:tc>
          <w:tcPr>
            <w:tcW w:w="1417" w:type="dxa"/>
          </w:tcPr>
          <w:p w14:paraId="65E3D610">
            <w:pPr>
              <w:spacing w:line="400" w:lineRule="exact"/>
              <w:jc w:val="center"/>
              <w:rPr>
                <w:rFonts w:ascii="仿宋" w:hAnsi="仿宋" w:eastAsia="仿宋"/>
                <w:sz w:val="24"/>
              </w:rPr>
            </w:pPr>
          </w:p>
        </w:tc>
        <w:tc>
          <w:tcPr>
            <w:tcW w:w="1417" w:type="dxa"/>
          </w:tcPr>
          <w:p w14:paraId="70981387">
            <w:pPr>
              <w:spacing w:line="400" w:lineRule="exact"/>
              <w:jc w:val="center"/>
              <w:rPr>
                <w:rFonts w:ascii="仿宋" w:hAnsi="仿宋" w:eastAsia="仿宋"/>
                <w:sz w:val="24"/>
              </w:rPr>
            </w:pPr>
          </w:p>
        </w:tc>
      </w:tr>
      <w:tr w14:paraId="3CD5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3E58C838">
            <w:pPr>
              <w:widowControl/>
              <w:spacing w:line="400" w:lineRule="exact"/>
              <w:jc w:val="center"/>
              <w:rPr>
                <w:rFonts w:ascii="仿宋" w:hAnsi="仿宋" w:eastAsia="仿宋"/>
                <w:sz w:val="24"/>
              </w:rPr>
            </w:pPr>
            <w:r>
              <w:rPr>
                <w:rFonts w:hint="eastAsia" w:ascii="仿宋" w:hAnsi="仿宋" w:eastAsia="仿宋"/>
                <w:sz w:val="24"/>
              </w:rPr>
              <w:t>2</w:t>
            </w:r>
          </w:p>
        </w:tc>
        <w:tc>
          <w:tcPr>
            <w:tcW w:w="1842" w:type="dxa"/>
            <w:vAlign w:val="center"/>
          </w:tcPr>
          <w:p w14:paraId="6F05E2CF">
            <w:pPr>
              <w:widowControl/>
              <w:spacing w:line="400" w:lineRule="exact"/>
              <w:ind w:firstLine="840" w:firstLineChars="350"/>
              <w:jc w:val="left"/>
              <w:rPr>
                <w:rFonts w:ascii="仿宋" w:hAnsi="仿宋" w:eastAsia="仿宋"/>
                <w:sz w:val="24"/>
              </w:rPr>
            </w:pPr>
          </w:p>
        </w:tc>
        <w:tc>
          <w:tcPr>
            <w:tcW w:w="1701" w:type="dxa"/>
            <w:vAlign w:val="center"/>
          </w:tcPr>
          <w:p w14:paraId="4FDB1091">
            <w:pPr>
              <w:widowControl/>
              <w:spacing w:line="400" w:lineRule="exact"/>
              <w:jc w:val="center"/>
              <w:rPr>
                <w:rFonts w:ascii="仿宋" w:hAnsi="仿宋" w:eastAsia="仿宋"/>
                <w:sz w:val="24"/>
              </w:rPr>
            </w:pPr>
          </w:p>
        </w:tc>
        <w:tc>
          <w:tcPr>
            <w:tcW w:w="1560" w:type="dxa"/>
            <w:vAlign w:val="center"/>
          </w:tcPr>
          <w:p w14:paraId="22175DC6">
            <w:pPr>
              <w:widowControl/>
              <w:spacing w:line="400" w:lineRule="exact"/>
              <w:jc w:val="center"/>
              <w:rPr>
                <w:rFonts w:ascii="仿宋" w:hAnsi="仿宋" w:eastAsia="仿宋"/>
                <w:sz w:val="24"/>
              </w:rPr>
            </w:pPr>
          </w:p>
        </w:tc>
        <w:tc>
          <w:tcPr>
            <w:tcW w:w="1670" w:type="dxa"/>
          </w:tcPr>
          <w:p w14:paraId="75753943">
            <w:pPr>
              <w:spacing w:line="400" w:lineRule="exact"/>
              <w:jc w:val="right"/>
              <w:rPr>
                <w:rFonts w:ascii="仿宋" w:hAnsi="仿宋" w:eastAsia="仿宋"/>
                <w:sz w:val="24"/>
              </w:rPr>
            </w:pPr>
          </w:p>
        </w:tc>
        <w:tc>
          <w:tcPr>
            <w:tcW w:w="1417" w:type="dxa"/>
          </w:tcPr>
          <w:p w14:paraId="2D22B25B">
            <w:pPr>
              <w:spacing w:line="400" w:lineRule="exact"/>
              <w:jc w:val="center"/>
              <w:rPr>
                <w:rFonts w:ascii="仿宋" w:hAnsi="仿宋" w:eastAsia="仿宋"/>
                <w:sz w:val="24"/>
              </w:rPr>
            </w:pPr>
          </w:p>
        </w:tc>
        <w:tc>
          <w:tcPr>
            <w:tcW w:w="1417" w:type="dxa"/>
          </w:tcPr>
          <w:p w14:paraId="27212002">
            <w:pPr>
              <w:spacing w:line="400" w:lineRule="exact"/>
              <w:jc w:val="center"/>
              <w:rPr>
                <w:rFonts w:ascii="仿宋" w:hAnsi="仿宋" w:eastAsia="仿宋"/>
                <w:sz w:val="24"/>
              </w:rPr>
            </w:pPr>
          </w:p>
        </w:tc>
      </w:tr>
      <w:tr w14:paraId="23CB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6ADFD784">
            <w:pPr>
              <w:widowControl/>
              <w:spacing w:line="400" w:lineRule="exact"/>
              <w:jc w:val="center"/>
              <w:rPr>
                <w:rFonts w:ascii="仿宋" w:hAnsi="仿宋" w:eastAsia="仿宋"/>
                <w:sz w:val="24"/>
              </w:rPr>
            </w:pPr>
            <w:r>
              <w:rPr>
                <w:rFonts w:hint="eastAsia" w:ascii="仿宋" w:hAnsi="仿宋" w:eastAsia="仿宋"/>
                <w:sz w:val="24"/>
              </w:rPr>
              <w:t>3</w:t>
            </w:r>
          </w:p>
        </w:tc>
        <w:tc>
          <w:tcPr>
            <w:tcW w:w="1842" w:type="dxa"/>
            <w:vAlign w:val="center"/>
          </w:tcPr>
          <w:p w14:paraId="285BDB71">
            <w:pPr>
              <w:widowControl/>
              <w:spacing w:line="400" w:lineRule="exact"/>
              <w:ind w:firstLine="840" w:firstLineChars="350"/>
              <w:jc w:val="left"/>
              <w:rPr>
                <w:rFonts w:ascii="仿宋" w:hAnsi="仿宋" w:eastAsia="仿宋"/>
                <w:sz w:val="24"/>
              </w:rPr>
            </w:pPr>
          </w:p>
        </w:tc>
        <w:tc>
          <w:tcPr>
            <w:tcW w:w="1701" w:type="dxa"/>
            <w:vAlign w:val="center"/>
          </w:tcPr>
          <w:p w14:paraId="66FE3486">
            <w:pPr>
              <w:widowControl/>
              <w:spacing w:line="400" w:lineRule="exact"/>
              <w:jc w:val="center"/>
              <w:rPr>
                <w:rFonts w:ascii="仿宋" w:hAnsi="仿宋" w:eastAsia="仿宋"/>
                <w:sz w:val="24"/>
              </w:rPr>
            </w:pPr>
          </w:p>
        </w:tc>
        <w:tc>
          <w:tcPr>
            <w:tcW w:w="1560" w:type="dxa"/>
            <w:vAlign w:val="center"/>
          </w:tcPr>
          <w:p w14:paraId="4131D48B">
            <w:pPr>
              <w:widowControl/>
              <w:spacing w:line="400" w:lineRule="exact"/>
              <w:jc w:val="center"/>
              <w:rPr>
                <w:rFonts w:ascii="仿宋" w:hAnsi="仿宋" w:eastAsia="仿宋"/>
                <w:sz w:val="24"/>
              </w:rPr>
            </w:pPr>
          </w:p>
        </w:tc>
        <w:tc>
          <w:tcPr>
            <w:tcW w:w="1670" w:type="dxa"/>
          </w:tcPr>
          <w:p w14:paraId="2FB3A67F">
            <w:pPr>
              <w:spacing w:line="400" w:lineRule="exact"/>
              <w:jc w:val="right"/>
              <w:rPr>
                <w:rFonts w:ascii="仿宋" w:hAnsi="仿宋" w:eastAsia="仿宋"/>
                <w:sz w:val="24"/>
              </w:rPr>
            </w:pPr>
          </w:p>
        </w:tc>
        <w:tc>
          <w:tcPr>
            <w:tcW w:w="1417" w:type="dxa"/>
          </w:tcPr>
          <w:p w14:paraId="1A07335A">
            <w:pPr>
              <w:spacing w:line="400" w:lineRule="exact"/>
              <w:jc w:val="center"/>
              <w:rPr>
                <w:rFonts w:ascii="仿宋" w:hAnsi="仿宋" w:eastAsia="仿宋"/>
                <w:sz w:val="24"/>
              </w:rPr>
            </w:pPr>
          </w:p>
        </w:tc>
        <w:tc>
          <w:tcPr>
            <w:tcW w:w="1417" w:type="dxa"/>
          </w:tcPr>
          <w:p w14:paraId="2149B5AD">
            <w:pPr>
              <w:spacing w:line="400" w:lineRule="exact"/>
              <w:jc w:val="center"/>
              <w:rPr>
                <w:rFonts w:ascii="仿宋" w:hAnsi="仿宋" w:eastAsia="仿宋"/>
                <w:sz w:val="24"/>
              </w:rPr>
            </w:pPr>
          </w:p>
        </w:tc>
      </w:tr>
      <w:tr w14:paraId="7296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4D44949B">
            <w:pPr>
              <w:widowControl/>
              <w:spacing w:line="400" w:lineRule="exact"/>
              <w:jc w:val="center"/>
              <w:rPr>
                <w:rFonts w:ascii="仿宋" w:hAnsi="仿宋" w:eastAsia="仿宋"/>
                <w:sz w:val="24"/>
              </w:rPr>
            </w:pPr>
            <w:r>
              <w:rPr>
                <w:rFonts w:hint="eastAsia" w:ascii="仿宋" w:hAnsi="仿宋" w:eastAsia="仿宋"/>
                <w:sz w:val="24"/>
              </w:rPr>
              <w:t>4</w:t>
            </w:r>
          </w:p>
        </w:tc>
        <w:tc>
          <w:tcPr>
            <w:tcW w:w="1842" w:type="dxa"/>
            <w:vAlign w:val="center"/>
          </w:tcPr>
          <w:p w14:paraId="5B05EB67">
            <w:pPr>
              <w:widowControl/>
              <w:spacing w:line="400" w:lineRule="exact"/>
              <w:ind w:firstLine="840" w:firstLineChars="350"/>
              <w:jc w:val="left"/>
              <w:rPr>
                <w:rFonts w:ascii="仿宋" w:hAnsi="仿宋" w:eastAsia="仿宋"/>
                <w:sz w:val="24"/>
              </w:rPr>
            </w:pPr>
          </w:p>
        </w:tc>
        <w:tc>
          <w:tcPr>
            <w:tcW w:w="1701" w:type="dxa"/>
            <w:vAlign w:val="center"/>
          </w:tcPr>
          <w:p w14:paraId="0D24BA3E">
            <w:pPr>
              <w:widowControl/>
              <w:spacing w:line="400" w:lineRule="exact"/>
              <w:jc w:val="center"/>
              <w:rPr>
                <w:rFonts w:ascii="仿宋" w:hAnsi="仿宋" w:eastAsia="仿宋"/>
                <w:sz w:val="24"/>
              </w:rPr>
            </w:pPr>
          </w:p>
        </w:tc>
        <w:tc>
          <w:tcPr>
            <w:tcW w:w="1560" w:type="dxa"/>
            <w:vAlign w:val="center"/>
          </w:tcPr>
          <w:p w14:paraId="55099E9C">
            <w:pPr>
              <w:widowControl/>
              <w:spacing w:line="400" w:lineRule="exact"/>
              <w:jc w:val="center"/>
              <w:rPr>
                <w:rFonts w:ascii="仿宋" w:hAnsi="仿宋" w:eastAsia="仿宋"/>
                <w:sz w:val="24"/>
              </w:rPr>
            </w:pPr>
          </w:p>
        </w:tc>
        <w:tc>
          <w:tcPr>
            <w:tcW w:w="1670" w:type="dxa"/>
          </w:tcPr>
          <w:p w14:paraId="6D16A873">
            <w:pPr>
              <w:spacing w:line="400" w:lineRule="exact"/>
              <w:jc w:val="right"/>
              <w:rPr>
                <w:rFonts w:ascii="仿宋" w:hAnsi="仿宋" w:eastAsia="仿宋"/>
                <w:sz w:val="24"/>
              </w:rPr>
            </w:pPr>
          </w:p>
        </w:tc>
        <w:tc>
          <w:tcPr>
            <w:tcW w:w="1417" w:type="dxa"/>
          </w:tcPr>
          <w:p w14:paraId="1949458E">
            <w:pPr>
              <w:spacing w:line="400" w:lineRule="exact"/>
              <w:jc w:val="center"/>
              <w:rPr>
                <w:rFonts w:ascii="仿宋" w:hAnsi="仿宋" w:eastAsia="仿宋"/>
                <w:sz w:val="24"/>
              </w:rPr>
            </w:pPr>
          </w:p>
        </w:tc>
        <w:tc>
          <w:tcPr>
            <w:tcW w:w="1417" w:type="dxa"/>
          </w:tcPr>
          <w:p w14:paraId="2AFE2324">
            <w:pPr>
              <w:spacing w:line="400" w:lineRule="exact"/>
              <w:jc w:val="center"/>
              <w:rPr>
                <w:rFonts w:ascii="仿宋" w:hAnsi="仿宋" w:eastAsia="仿宋"/>
                <w:sz w:val="24"/>
              </w:rPr>
            </w:pPr>
          </w:p>
        </w:tc>
      </w:tr>
      <w:tr w14:paraId="46D6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22DB3BC3">
            <w:pPr>
              <w:widowControl/>
              <w:spacing w:line="400" w:lineRule="exact"/>
              <w:jc w:val="center"/>
              <w:rPr>
                <w:rFonts w:ascii="仿宋" w:hAnsi="仿宋" w:eastAsia="仿宋"/>
                <w:sz w:val="24"/>
              </w:rPr>
            </w:pPr>
            <w:r>
              <w:rPr>
                <w:rFonts w:hint="eastAsia" w:ascii="仿宋" w:hAnsi="仿宋" w:eastAsia="仿宋"/>
                <w:sz w:val="24"/>
              </w:rPr>
              <w:t>5</w:t>
            </w:r>
          </w:p>
        </w:tc>
        <w:tc>
          <w:tcPr>
            <w:tcW w:w="1842" w:type="dxa"/>
            <w:vAlign w:val="center"/>
          </w:tcPr>
          <w:p w14:paraId="4F907670">
            <w:pPr>
              <w:widowControl/>
              <w:spacing w:line="400" w:lineRule="exact"/>
              <w:ind w:firstLine="840" w:firstLineChars="350"/>
              <w:jc w:val="left"/>
              <w:rPr>
                <w:rFonts w:ascii="仿宋" w:hAnsi="仿宋" w:eastAsia="仿宋"/>
                <w:sz w:val="24"/>
              </w:rPr>
            </w:pPr>
          </w:p>
        </w:tc>
        <w:tc>
          <w:tcPr>
            <w:tcW w:w="1701" w:type="dxa"/>
            <w:vAlign w:val="center"/>
          </w:tcPr>
          <w:p w14:paraId="741C9547">
            <w:pPr>
              <w:widowControl/>
              <w:spacing w:line="400" w:lineRule="exact"/>
              <w:jc w:val="center"/>
              <w:rPr>
                <w:rFonts w:ascii="仿宋" w:hAnsi="仿宋" w:eastAsia="仿宋"/>
                <w:sz w:val="24"/>
              </w:rPr>
            </w:pPr>
          </w:p>
        </w:tc>
        <w:tc>
          <w:tcPr>
            <w:tcW w:w="1560" w:type="dxa"/>
            <w:vAlign w:val="center"/>
          </w:tcPr>
          <w:p w14:paraId="0797C8E5">
            <w:pPr>
              <w:widowControl/>
              <w:spacing w:line="400" w:lineRule="exact"/>
              <w:jc w:val="center"/>
              <w:rPr>
                <w:rFonts w:ascii="仿宋" w:hAnsi="仿宋" w:eastAsia="仿宋"/>
                <w:sz w:val="24"/>
              </w:rPr>
            </w:pPr>
          </w:p>
        </w:tc>
        <w:tc>
          <w:tcPr>
            <w:tcW w:w="1670" w:type="dxa"/>
          </w:tcPr>
          <w:p w14:paraId="6502B5A8">
            <w:pPr>
              <w:spacing w:line="400" w:lineRule="exact"/>
              <w:jc w:val="right"/>
              <w:rPr>
                <w:rFonts w:ascii="仿宋" w:hAnsi="仿宋" w:eastAsia="仿宋"/>
                <w:sz w:val="24"/>
              </w:rPr>
            </w:pPr>
          </w:p>
        </w:tc>
        <w:tc>
          <w:tcPr>
            <w:tcW w:w="1417" w:type="dxa"/>
          </w:tcPr>
          <w:p w14:paraId="33FFDE46">
            <w:pPr>
              <w:spacing w:line="400" w:lineRule="exact"/>
              <w:jc w:val="center"/>
              <w:rPr>
                <w:rFonts w:ascii="仿宋" w:hAnsi="仿宋" w:eastAsia="仿宋"/>
                <w:sz w:val="24"/>
              </w:rPr>
            </w:pPr>
          </w:p>
        </w:tc>
        <w:tc>
          <w:tcPr>
            <w:tcW w:w="1417" w:type="dxa"/>
          </w:tcPr>
          <w:p w14:paraId="79FF0103">
            <w:pPr>
              <w:spacing w:line="400" w:lineRule="exact"/>
              <w:jc w:val="center"/>
              <w:rPr>
                <w:rFonts w:ascii="仿宋" w:hAnsi="仿宋" w:eastAsia="仿宋"/>
                <w:sz w:val="24"/>
              </w:rPr>
            </w:pPr>
          </w:p>
        </w:tc>
      </w:tr>
      <w:tr w14:paraId="59A5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39410795">
            <w:pPr>
              <w:widowControl/>
              <w:spacing w:line="400" w:lineRule="exact"/>
              <w:jc w:val="center"/>
              <w:rPr>
                <w:rFonts w:ascii="仿宋" w:hAnsi="仿宋" w:eastAsia="仿宋"/>
                <w:sz w:val="24"/>
              </w:rPr>
            </w:pPr>
            <w:r>
              <w:rPr>
                <w:rFonts w:hint="eastAsia" w:ascii="仿宋" w:hAnsi="仿宋" w:eastAsia="仿宋"/>
                <w:sz w:val="24"/>
              </w:rPr>
              <w:t>6</w:t>
            </w:r>
          </w:p>
        </w:tc>
        <w:tc>
          <w:tcPr>
            <w:tcW w:w="1842" w:type="dxa"/>
            <w:vAlign w:val="center"/>
          </w:tcPr>
          <w:p w14:paraId="0ECCC017">
            <w:pPr>
              <w:widowControl/>
              <w:spacing w:line="400" w:lineRule="exact"/>
              <w:ind w:firstLine="840" w:firstLineChars="350"/>
              <w:jc w:val="left"/>
              <w:rPr>
                <w:rFonts w:ascii="仿宋" w:hAnsi="仿宋" w:eastAsia="仿宋"/>
                <w:sz w:val="24"/>
              </w:rPr>
            </w:pPr>
          </w:p>
        </w:tc>
        <w:tc>
          <w:tcPr>
            <w:tcW w:w="1701" w:type="dxa"/>
            <w:vAlign w:val="center"/>
          </w:tcPr>
          <w:p w14:paraId="5FF1E77A">
            <w:pPr>
              <w:widowControl/>
              <w:spacing w:line="400" w:lineRule="exact"/>
              <w:jc w:val="center"/>
              <w:rPr>
                <w:rFonts w:ascii="仿宋" w:hAnsi="仿宋" w:eastAsia="仿宋"/>
                <w:sz w:val="24"/>
              </w:rPr>
            </w:pPr>
          </w:p>
        </w:tc>
        <w:tc>
          <w:tcPr>
            <w:tcW w:w="1560" w:type="dxa"/>
            <w:vAlign w:val="center"/>
          </w:tcPr>
          <w:p w14:paraId="5E4A2B34">
            <w:pPr>
              <w:widowControl/>
              <w:spacing w:line="400" w:lineRule="exact"/>
              <w:jc w:val="center"/>
              <w:rPr>
                <w:rFonts w:ascii="仿宋" w:hAnsi="仿宋" w:eastAsia="仿宋"/>
                <w:sz w:val="24"/>
              </w:rPr>
            </w:pPr>
          </w:p>
        </w:tc>
        <w:tc>
          <w:tcPr>
            <w:tcW w:w="1670" w:type="dxa"/>
          </w:tcPr>
          <w:p w14:paraId="5E685BB5">
            <w:pPr>
              <w:spacing w:line="400" w:lineRule="exact"/>
              <w:jc w:val="right"/>
              <w:rPr>
                <w:rFonts w:ascii="仿宋" w:hAnsi="仿宋" w:eastAsia="仿宋"/>
                <w:sz w:val="24"/>
              </w:rPr>
            </w:pPr>
          </w:p>
        </w:tc>
        <w:tc>
          <w:tcPr>
            <w:tcW w:w="1417" w:type="dxa"/>
          </w:tcPr>
          <w:p w14:paraId="64930538">
            <w:pPr>
              <w:spacing w:line="400" w:lineRule="exact"/>
              <w:jc w:val="center"/>
              <w:rPr>
                <w:rFonts w:ascii="仿宋" w:hAnsi="仿宋" w:eastAsia="仿宋"/>
                <w:sz w:val="24"/>
              </w:rPr>
            </w:pPr>
          </w:p>
        </w:tc>
        <w:tc>
          <w:tcPr>
            <w:tcW w:w="1417" w:type="dxa"/>
          </w:tcPr>
          <w:p w14:paraId="773C26B5">
            <w:pPr>
              <w:spacing w:line="400" w:lineRule="exact"/>
              <w:jc w:val="center"/>
              <w:rPr>
                <w:rFonts w:ascii="仿宋" w:hAnsi="仿宋" w:eastAsia="仿宋"/>
                <w:sz w:val="24"/>
              </w:rPr>
            </w:pPr>
          </w:p>
        </w:tc>
      </w:tr>
      <w:tr w14:paraId="0C59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4CA10D72">
            <w:pPr>
              <w:widowControl/>
              <w:spacing w:line="400" w:lineRule="exact"/>
              <w:jc w:val="center"/>
              <w:rPr>
                <w:rFonts w:ascii="仿宋" w:hAnsi="仿宋" w:eastAsia="仿宋"/>
                <w:sz w:val="24"/>
              </w:rPr>
            </w:pPr>
            <w:r>
              <w:rPr>
                <w:rFonts w:hint="eastAsia" w:ascii="仿宋" w:hAnsi="仿宋" w:eastAsia="仿宋"/>
                <w:sz w:val="24"/>
              </w:rPr>
              <w:t>7</w:t>
            </w:r>
          </w:p>
        </w:tc>
        <w:tc>
          <w:tcPr>
            <w:tcW w:w="1842" w:type="dxa"/>
            <w:vAlign w:val="center"/>
          </w:tcPr>
          <w:p w14:paraId="598D9F2F">
            <w:pPr>
              <w:widowControl/>
              <w:spacing w:line="400" w:lineRule="exact"/>
              <w:ind w:firstLine="840" w:firstLineChars="350"/>
              <w:jc w:val="left"/>
              <w:rPr>
                <w:rFonts w:ascii="仿宋" w:hAnsi="仿宋" w:eastAsia="仿宋"/>
                <w:sz w:val="24"/>
              </w:rPr>
            </w:pPr>
          </w:p>
        </w:tc>
        <w:tc>
          <w:tcPr>
            <w:tcW w:w="1701" w:type="dxa"/>
            <w:vAlign w:val="center"/>
          </w:tcPr>
          <w:p w14:paraId="2920C6EF">
            <w:pPr>
              <w:widowControl/>
              <w:spacing w:line="400" w:lineRule="exact"/>
              <w:jc w:val="center"/>
              <w:rPr>
                <w:rFonts w:ascii="仿宋" w:hAnsi="仿宋" w:eastAsia="仿宋"/>
                <w:sz w:val="24"/>
              </w:rPr>
            </w:pPr>
          </w:p>
        </w:tc>
        <w:tc>
          <w:tcPr>
            <w:tcW w:w="1560" w:type="dxa"/>
            <w:vAlign w:val="center"/>
          </w:tcPr>
          <w:p w14:paraId="697C9823">
            <w:pPr>
              <w:widowControl/>
              <w:spacing w:line="400" w:lineRule="exact"/>
              <w:jc w:val="center"/>
              <w:rPr>
                <w:rFonts w:ascii="仿宋" w:hAnsi="仿宋" w:eastAsia="仿宋"/>
                <w:sz w:val="24"/>
              </w:rPr>
            </w:pPr>
          </w:p>
        </w:tc>
        <w:tc>
          <w:tcPr>
            <w:tcW w:w="1670" w:type="dxa"/>
          </w:tcPr>
          <w:p w14:paraId="6BE56455">
            <w:pPr>
              <w:spacing w:line="400" w:lineRule="exact"/>
              <w:jc w:val="right"/>
              <w:rPr>
                <w:rFonts w:ascii="仿宋" w:hAnsi="仿宋" w:eastAsia="仿宋"/>
                <w:sz w:val="24"/>
              </w:rPr>
            </w:pPr>
          </w:p>
        </w:tc>
        <w:tc>
          <w:tcPr>
            <w:tcW w:w="1417" w:type="dxa"/>
          </w:tcPr>
          <w:p w14:paraId="5A47071D">
            <w:pPr>
              <w:spacing w:line="400" w:lineRule="exact"/>
              <w:jc w:val="center"/>
              <w:rPr>
                <w:rFonts w:ascii="仿宋" w:hAnsi="仿宋" w:eastAsia="仿宋"/>
                <w:sz w:val="24"/>
              </w:rPr>
            </w:pPr>
          </w:p>
        </w:tc>
        <w:tc>
          <w:tcPr>
            <w:tcW w:w="1417" w:type="dxa"/>
          </w:tcPr>
          <w:p w14:paraId="71E8D5A6">
            <w:pPr>
              <w:spacing w:line="400" w:lineRule="exact"/>
              <w:jc w:val="center"/>
              <w:rPr>
                <w:rFonts w:ascii="仿宋" w:hAnsi="仿宋" w:eastAsia="仿宋"/>
                <w:sz w:val="24"/>
              </w:rPr>
            </w:pPr>
          </w:p>
        </w:tc>
      </w:tr>
      <w:tr w14:paraId="6EE8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551F21F9">
            <w:pPr>
              <w:widowControl/>
              <w:spacing w:line="400" w:lineRule="exact"/>
              <w:jc w:val="center"/>
              <w:rPr>
                <w:rFonts w:ascii="仿宋" w:hAnsi="仿宋" w:eastAsia="仿宋"/>
                <w:sz w:val="24"/>
              </w:rPr>
            </w:pPr>
            <w:r>
              <w:rPr>
                <w:rFonts w:hint="eastAsia" w:ascii="仿宋" w:hAnsi="仿宋" w:eastAsia="仿宋"/>
                <w:sz w:val="24"/>
              </w:rPr>
              <w:t>8</w:t>
            </w:r>
          </w:p>
        </w:tc>
        <w:tc>
          <w:tcPr>
            <w:tcW w:w="1842" w:type="dxa"/>
            <w:vAlign w:val="center"/>
          </w:tcPr>
          <w:p w14:paraId="26672FEA">
            <w:pPr>
              <w:widowControl/>
              <w:spacing w:line="400" w:lineRule="exact"/>
              <w:ind w:firstLine="840" w:firstLineChars="350"/>
              <w:jc w:val="left"/>
              <w:rPr>
                <w:rFonts w:ascii="仿宋" w:hAnsi="仿宋" w:eastAsia="仿宋"/>
                <w:sz w:val="24"/>
              </w:rPr>
            </w:pPr>
          </w:p>
        </w:tc>
        <w:tc>
          <w:tcPr>
            <w:tcW w:w="1701" w:type="dxa"/>
            <w:vAlign w:val="center"/>
          </w:tcPr>
          <w:p w14:paraId="5FA5F168">
            <w:pPr>
              <w:widowControl/>
              <w:spacing w:line="400" w:lineRule="exact"/>
              <w:jc w:val="center"/>
              <w:rPr>
                <w:rFonts w:ascii="仿宋" w:hAnsi="仿宋" w:eastAsia="仿宋"/>
                <w:sz w:val="24"/>
              </w:rPr>
            </w:pPr>
          </w:p>
        </w:tc>
        <w:tc>
          <w:tcPr>
            <w:tcW w:w="1560" w:type="dxa"/>
            <w:vAlign w:val="center"/>
          </w:tcPr>
          <w:p w14:paraId="7C2B14F8">
            <w:pPr>
              <w:widowControl/>
              <w:spacing w:line="400" w:lineRule="exact"/>
              <w:jc w:val="center"/>
              <w:rPr>
                <w:rFonts w:ascii="仿宋" w:hAnsi="仿宋" w:eastAsia="仿宋"/>
                <w:sz w:val="24"/>
              </w:rPr>
            </w:pPr>
          </w:p>
        </w:tc>
        <w:tc>
          <w:tcPr>
            <w:tcW w:w="1670" w:type="dxa"/>
          </w:tcPr>
          <w:p w14:paraId="1BD06768">
            <w:pPr>
              <w:spacing w:line="400" w:lineRule="exact"/>
              <w:jc w:val="right"/>
              <w:rPr>
                <w:rFonts w:ascii="仿宋" w:hAnsi="仿宋" w:eastAsia="仿宋"/>
                <w:sz w:val="24"/>
              </w:rPr>
            </w:pPr>
          </w:p>
        </w:tc>
        <w:tc>
          <w:tcPr>
            <w:tcW w:w="1417" w:type="dxa"/>
          </w:tcPr>
          <w:p w14:paraId="251BB742">
            <w:pPr>
              <w:spacing w:line="400" w:lineRule="exact"/>
              <w:jc w:val="center"/>
              <w:rPr>
                <w:rFonts w:ascii="仿宋" w:hAnsi="仿宋" w:eastAsia="仿宋"/>
                <w:sz w:val="24"/>
              </w:rPr>
            </w:pPr>
          </w:p>
        </w:tc>
        <w:tc>
          <w:tcPr>
            <w:tcW w:w="1417" w:type="dxa"/>
          </w:tcPr>
          <w:p w14:paraId="3352147A">
            <w:pPr>
              <w:spacing w:line="400" w:lineRule="exact"/>
              <w:jc w:val="center"/>
              <w:rPr>
                <w:rFonts w:ascii="仿宋" w:hAnsi="仿宋" w:eastAsia="仿宋"/>
                <w:sz w:val="24"/>
              </w:rPr>
            </w:pPr>
          </w:p>
        </w:tc>
      </w:tr>
      <w:tr w14:paraId="4392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62DDD900">
            <w:pPr>
              <w:widowControl/>
              <w:spacing w:line="400" w:lineRule="exact"/>
              <w:jc w:val="center"/>
              <w:rPr>
                <w:rFonts w:ascii="仿宋" w:hAnsi="仿宋" w:eastAsia="仿宋"/>
                <w:sz w:val="24"/>
              </w:rPr>
            </w:pPr>
            <w:r>
              <w:rPr>
                <w:rFonts w:hint="eastAsia" w:ascii="仿宋" w:hAnsi="仿宋" w:eastAsia="仿宋"/>
                <w:sz w:val="24"/>
              </w:rPr>
              <w:t>9</w:t>
            </w:r>
          </w:p>
        </w:tc>
        <w:tc>
          <w:tcPr>
            <w:tcW w:w="1842" w:type="dxa"/>
            <w:vAlign w:val="center"/>
          </w:tcPr>
          <w:p w14:paraId="73DAAD56">
            <w:pPr>
              <w:widowControl/>
              <w:spacing w:line="400" w:lineRule="exact"/>
              <w:ind w:firstLine="840" w:firstLineChars="350"/>
              <w:jc w:val="left"/>
              <w:rPr>
                <w:rFonts w:ascii="仿宋" w:hAnsi="仿宋" w:eastAsia="仿宋"/>
                <w:sz w:val="24"/>
              </w:rPr>
            </w:pPr>
          </w:p>
        </w:tc>
        <w:tc>
          <w:tcPr>
            <w:tcW w:w="1701" w:type="dxa"/>
            <w:vAlign w:val="center"/>
          </w:tcPr>
          <w:p w14:paraId="2738C25E">
            <w:pPr>
              <w:widowControl/>
              <w:spacing w:line="400" w:lineRule="exact"/>
              <w:jc w:val="center"/>
              <w:rPr>
                <w:rFonts w:ascii="仿宋" w:hAnsi="仿宋" w:eastAsia="仿宋"/>
                <w:sz w:val="24"/>
              </w:rPr>
            </w:pPr>
          </w:p>
        </w:tc>
        <w:tc>
          <w:tcPr>
            <w:tcW w:w="1560" w:type="dxa"/>
            <w:vAlign w:val="center"/>
          </w:tcPr>
          <w:p w14:paraId="47854905">
            <w:pPr>
              <w:widowControl/>
              <w:spacing w:line="400" w:lineRule="exact"/>
              <w:jc w:val="center"/>
              <w:rPr>
                <w:rFonts w:ascii="仿宋" w:hAnsi="仿宋" w:eastAsia="仿宋"/>
                <w:sz w:val="24"/>
              </w:rPr>
            </w:pPr>
          </w:p>
        </w:tc>
        <w:tc>
          <w:tcPr>
            <w:tcW w:w="1670" w:type="dxa"/>
          </w:tcPr>
          <w:p w14:paraId="5F4F197C">
            <w:pPr>
              <w:spacing w:line="400" w:lineRule="exact"/>
              <w:jc w:val="right"/>
              <w:rPr>
                <w:rFonts w:ascii="仿宋" w:hAnsi="仿宋" w:eastAsia="仿宋"/>
                <w:sz w:val="24"/>
              </w:rPr>
            </w:pPr>
          </w:p>
        </w:tc>
        <w:tc>
          <w:tcPr>
            <w:tcW w:w="1417" w:type="dxa"/>
          </w:tcPr>
          <w:p w14:paraId="78918DA0">
            <w:pPr>
              <w:spacing w:line="400" w:lineRule="exact"/>
              <w:jc w:val="center"/>
              <w:rPr>
                <w:rFonts w:ascii="仿宋" w:hAnsi="仿宋" w:eastAsia="仿宋"/>
                <w:sz w:val="24"/>
              </w:rPr>
            </w:pPr>
          </w:p>
        </w:tc>
        <w:tc>
          <w:tcPr>
            <w:tcW w:w="1417" w:type="dxa"/>
          </w:tcPr>
          <w:p w14:paraId="02F31C54">
            <w:pPr>
              <w:spacing w:line="400" w:lineRule="exact"/>
              <w:jc w:val="center"/>
              <w:rPr>
                <w:rFonts w:ascii="仿宋" w:hAnsi="仿宋" w:eastAsia="仿宋"/>
                <w:sz w:val="24"/>
              </w:rPr>
            </w:pPr>
          </w:p>
        </w:tc>
      </w:tr>
      <w:tr w14:paraId="0640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64E7E165">
            <w:pPr>
              <w:widowControl/>
              <w:spacing w:line="400" w:lineRule="exact"/>
              <w:jc w:val="center"/>
              <w:rPr>
                <w:rFonts w:ascii="仿宋" w:hAnsi="仿宋" w:eastAsia="仿宋"/>
                <w:sz w:val="24"/>
              </w:rPr>
            </w:pPr>
            <w:r>
              <w:rPr>
                <w:rFonts w:hint="eastAsia" w:ascii="仿宋" w:hAnsi="仿宋" w:eastAsia="仿宋"/>
                <w:sz w:val="24"/>
              </w:rPr>
              <w:t>10</w:t>
            </w:r>
          </w:p>
        </w:tc>
        <w:tc>
          <w:tcPr>
            <w:tcW w:w="1842" w:type="dxa"/>
            <w:vAlign w:val="center"/>
          </w:tcPr>
          <w:p w14:paraId="2EBEC4FF">
            <w:pPr>
              <w:widowControl/>
              <w:spacing w:line="400" w:lineRule="exact"/>
              <w:ind w:firstLine="840" w:firstLineChars="350"/>
              <w:jc w:val="left"/>
              <w:rPr>
                <w:rFonts w:ascii="仿宋" w:hAnsi="仿宋" w:eastAsia="仿宋"/>
                <w:sz w:val="24"/>
              </w:rPr>
            </w:pPr>
          </w:p>
        </w:tc>
        <w:tc>
          <w:tcPr>
            <w:tcW w:w="1701" w:type="dxa"/>
            <w:vAlign w:val="center"/>
          </w:tcPr>
          <w:p w14:paraId="6798344A">
            <w:pPr>
              <w:widowControl/>
              <w:spacing w:line="400" w:lineRule="exact"/>
              <w:jc w:val="center"/>
              <w:rPr>
                <w:rFonts w:ascii="仿宋" w:hAnsi="仿宋" w:eastAsia="仿宋"/>
                <w:sz w:val="24"/>
              </w:rPr>
            </w:pPr>
          </w:p>
        </w:tc>
        <w:tc>
          <w:tcPr>
            <w:tcW w:w="1560" w:type="dxa"/>
            <w:vAlign w:val="center"/>
          </w:tcPr>
          <w:p w14:paraId="551AE9ED">
            <w:pPr>
              <w:widowControl/>
              <w:spacing w:line="400" w:lineRule="exact"/>
              <w:jc w:val="center"/>
              <w:rPr>
                <w:rFonts w:ascii="仿宋" w:hAnsi="仿宋" w:eastAsia="仿宋"/>
                <w:sz w:val="24"/>
              </w:rPr>
            </w:pPr>
          </w:p>
        </w:tc>
        <w:tc>
          <w:tcPr>
            <w:tcW w:w="1670" w:type="dxa"/>
          </w:tcPr>
          <w:p w14:paraId="048D0A49">
            <w:pPr>
              <w:spacing w:line="400" w:lineRule="exact"/>
              <w:jc w:val="right"/>
              <w:rPr>
                <w:rFonts w:ascii="仿宋" w:hAnsi="仿宋" w:eastAsia="仿宋"/>
                <w:sz w:val="24"/>
              </w:rPr>
            </w:pPr>
          </w:p>
        </w:tc>
        <w:tc>
          <w:tcPr>
            <w:tcW w:w="1417" w:type="dxa"/>
          </w:tcPr>
          <w:p w14:paraId="31D03630">
            <w:pPr>
              <w:spacing w:line="400" w:lineRule="exact"/>
              <w:jc w:val="center"/>
              <w:rPr>
                <w:rFonts w:ascii="仿宋" w:hAnsi="仿宋" w:eastAsia="仿宋"/>
                <w:sz w:val="24"/>
              </w:rPr>
            </w:pPr>
          </w:p>
        </w:tc>
        <w:tc>
          <w:tcPr>
            <w:tcW w:w="1417" w:type="dxa"/>
          </w:tcPr>
          <w:p w14:paraId="1BBB9499">
            <w:pPr>
              <w:spacing w:line="400" w:lineRule="exact"/>
              <w:jc w:val="center"/>
              <w:rPr>
                <w:rFonts w:ascii="仿宋" w:hAnsi="仿宋" w:eastAsia="仿宋"/>
                <w:sz w:val="24"/>
              </w:rPr>
            </w:pPr>
          </w:p>
        </w:tc>
      </w:tr>
      <w:tr w14:paraId="0696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7334B6CB">
            <w:pPr>
              <w:widowControl/>
              <w:spacing w:line="400" w:lineRule="exact"/>
              <w:jc w:val="center"/>
              <w:rPr>
                <w:rFonts w:ascii="仿宋" w:hAnsi="仿宋" w:eastAsia="仿宋"/>
                <w:sz w:val="24"/>
              </w:rPr>
            </w:pPr>
            <w:r>
              <w:rPr>
                <w:rFonts w:hint="eastAsia" w:ascii="仿宋" w:hAnsi="仿宋" w:eastAsia="仿宋"/>
                <w:sz w:val="24"/>
              </w:rPr>
              <w:t>……</w:t>
            </w:r>
          </w:p>
        </w:tc>
        <w:tc>
          <w:tcPr>
            <w:tcW w:w="1842" w:type="dxa"/>
            <w:vAlign w:val="center"/>
          </w:tcPr>
          <w:p w14:paraId="48558A06">
            <w:pPr>
              <w:widowControl/>
              <w:spacing w:line="400" w:lineRule="exact"/>
              <w:ind w:firstLine="840" w:firstLineChars="350"/>
              <w:jc w:val="left"/>
              <w:rPr>
                <w:rFonts w:ascii="仿宋" w:hAnsi="仿宋" w:eastAsia="仿宋"/>
                <w:sz w:val="24"/>
              </w:rPr>
            </w:pPr>
          </w:p>
        </w:tc>
        <w:tc>
          <w:tcPr>
            <w:tcW w:w="1701" w:type="dxa"/>
            <w:vAlign w:val="center"/>
          </w:tcPr>
          <w:p w14:paraId="149CE0D3">
            <w:pPr>
              <w:widowControl/>
              <w:spacing w:line="400" w:lineRule="exact"/>
              <w:jc w:val="center"/>
              <w:rPr>
                <w:rFonts w:ascii="仿宋" w:hAnsi="仿宋" w:eastAsia="仿宋"/>
                <w:sz w:val="24"/>
              </w:rPr>
            </w:pPr>
          </w:p>
        </w:tc>
        <w:tc>
          <w:tcPr>
            <w:tcW w:w="1560" w:type="dxa"/>
            <w:vAlign w:val="center"/>
          </w:tcPr>
          <w:p w14:paraId="6169AD8E">
            <w:pPr>
              <w:widowControl/>
              <w:spacing w:line="400" w:lineRule="exact"/>
              <w:jc w:val="center"/>
              <w:rPr>
                <w:rFonts w:ascii="仿宋" w:hAnsi="仿宋" w:eastAsia="仿宋"/>
                <w:sz w:val="24"/>
              </w:rPr>
            </w:pPr>
          </w:p>
        </w:tc>
        <w:tc>
          <w:tcPr>
            <w:tcW w:w="1670" w:type="dxa"/>
          </w:tcPr>
          <w:p w14:paraId="2E34158D">
            <w:pPr>
              <w:spacing w:line="400" w:lineRule="exact"/>
              <w:jc w:val="right"/>
              <w:rPr>
                <w:rFonts w:ascii="仿宋" w:hAnsi="仿宋" w:eastAsia="仿宋"/>
                <w:sz w:val="24"/>
              </w:rPr>
            </w:pPr>
          </w:p>
        </w:tc>
        <w:tc>
          <w:tcPr>
            <w:tcW w:w="1417" w:type="dxa"/>
          </w:tcPr>
          <w:p w14:paraId="1F2B8A75">
            <w:pPr>
              <w:spacing w:line="400" w:lineRule="exact"/>
              <w:jc w:val="center"/>
              <w:rPr>
                <w:rFonts w:ascii="仿宋" w:hAnsi="仿宋" w:eastAsia="仿宋"/>
                <w:sz w:val="24"/>
              </w:rPr>
            </w:pPr>
          </w:p>
        </w:tc>
        <w:tc>
          <w:tcPr>
            <w:tcW w:w="1417" w:type="dxa"/>
          </w:tcPr>
          <w:p w14:paraId="646B61E0">
            <w:pPr>
              <w:spacing w:line="400" w:lineRule="exact"/>
              <w:jc w:val="center"/>
              <w:rPr>
                <w:rFonts w:ascii="仿宋" w:hAnsi="仿宋" w:eastAsia="仿宋"/>
                <w:sz w:val="24"/>
              </w:rPr>
            </w:pPr>
          </w:p>
        </w:tc>
      </w:tr>
    </w:tbl>
    <w:p w14:paraId="5E162843">
      <w:pPr>
        <w:rPr>
          <w:rFonts w:ascii="仿宋" w:hAnsi="仿宋" w:eastAsia="仿宋" w:cs="Arial"/>
          <w:b/>
          <w:sz w:val="30"/>
          <w:szCs w:val="30"/>
        </w:rPr>
      </w:pPr>
      <w:r>
        <w:rPr>
          <w:rFonts w:ascii="仿宋" w:hAnsi="仿宋" w:eastAsia="仿宋" w:cs="Arial"/>
          <w:b/>
          <w:sz w:val="30"/>
          <w:szCs w:val="30"/>
        </w:rPr>
        <w:br w:type="page"/>
      </w:r>
    </w:p>
    <w:p w14:paraId="1313740D">
      <w:pPr>
        <w:spacing w:line="440" w:lineRule="exact"/>
        <w:jc w:val="left"/>
        <w:rPr>
          <w:rFonts w:ascii="宋体" w:hAnsi="宋体"/>
          <w:b/>
          <w:sz w:val="28"/>
          <w:szCs w:val="28"/>
        </w:rPr>
      </w:pPr>
      <w:r>
        <w:rPr>
          <w:rFonts w:hint="eastAsia" w:ascii="宋体" w:hAnsi="宋体"/>
          <w:b/>
          <w:sz w:val="28"/>
          <w:szCs w:val="28"/>
        </w:rPr>
        <w:t>附件2：</w:t>
      </w:r>
    </w:p>
    <w:p w14:paraId="6C57C4CD">
      <w:pPr>
        <w:spacing w:line="440" w:lineRule="exact"/>
        <w:jc w:val="center"/>
        <w:outlineLvl w:val="2"/>
        <w:rPr>
          <w:rFonts w:ascii="宋体" w:hAnsi="宋体"/>
          <w:b/>
          <w:sz w:val="28"/>
          <w:szCs w:val="28"/>
        </w:rPr>
      </w:pPr>
      <w:r>
        <w:rPr>
          <w:rFonts w:hint="eastAsia" w:ascii="宋体" w:hAnsi="宋体"/>
          <w:b/>
          <w:sz w:val="28"/>
          <w:szCs w:val="28"/>
        </w:rPr>
        <w:t>结算清单</w:t>
      </w:r>
    </w:p>
    <w:p w14:paraId="7E25E182">
      <w:pPr>
        <w:spacing w:line="400" w:lineRule="exact"/>
        <w:rPr>
          <w:rFonts w:ascii="宋体" w:hAnsi="宋体" w:cs="宋体"/>
          <w:szCs w:val="21"/>
        </w:rPr>
      </w:pPr>
    </w:p>
    <w:p w14:paraId="0E492DF1">
      <w:pPr>
        <w:spacing w:line="40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（以下简称甲方）已于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日收到</w:t>
      </w:r>
      <w:r>
        <w:rPr>
          <w:rFonts w:hint="eastAsia" w:ascii="宋体" w:hAnsi="宋体" w:cs="宋体"/>
          <w:szCs w:val="21"/>
          <w:u w:val="single"/>
        </w:rPr>
        <w:t xml:space="preserve">     </w:t>
      </w:r>
      <w:r>
        <w:rPr>
          <w:rFonts w:hint="eastAsia" w:ascii="宋体" w:hAnsi="宋体" w:cs="宋体"/>
          <w:szCs w:val="21"/>
        </w:rPr>
        <w:t>（以下简称乙方）提供的产品，产品名称、品种规格、单价、数量、金额详见下表：</w:t>
      </w:r>
    </w:p>
    <w:p w14:paraId="287437D1">
      <w:pPr>
        <w:spacing w:line="400" w:lineRule="exact"/>
        <w:rPr>
          <w:rFonts w:ascii="宋体" w:hAnsi="宋体" w:cs="宋体"/>
          <w:szCs w:val="21"/>
        </w:rPr>
      </w:pPr>
    </w:p>
    <w:tbl>
      <w:tblPr>
        <w:tblStyle w:val="26"/>
        <w:tblW w:w="10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032"/>
        <w:gridCol w:w="1905"/>
        <w:gridCol w:w="1296"/>
        <w:gridCol w:w="1417"/>
        <w:gridCol w:w="1417"/>
        <w:gridCol w:w="1417"/>
      </w:tblGrid>
      <w:tr w14:paraId="5AC3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0D8E086C">
            <w:pPr>
              <w:spacing w:line="400" w:lineRule="exact"/>
              <w:jc w:val="center"/>
              <w:rPr>
                <w:rFonts w:ascii="宋体" w:hAnsi="宋体" w:cs="宋体"/>
                <w:szCs w:val="21"/>
              </w:rPr>
            </w:pPr>
            <w:r>
              <w:rPr>
                <w:rFonts w:hint="eastAsia" w:ascii="宋体" w:hAnsi="宋体" w:cs="宋体"/>
                <w:szCs w:val="21"/>
              </w:rPr>
              <w:t>序号</w:t>
            </w:r>
          </w:p>
        </w:tc>
        <w:tc>
          <w:tcPr>
            <w:tcW w:w="2032" w:type="dxa"/>
            <w:vAlign w:val="center"/>
          </w:tcPr>
          <w:p w14:paraId="1CE5D341">
            <w:pPr>
              <w:spacing w:line="400" w:lineRule="exact"/>
              <w:jc w:val="center"/>
              <w:rPr>
                <w:rFonts w:ascii="宋体" w:hAnsi="宋体" w:cs="宋体"/>
                <w:szCs w:val="21"/>
              </w:rPr>
            </w:pPr>
            <w:r>
              <w:rPr>
                <w:rFonts w:hint="eastAsia" w:ascii="宋体" w:hAnsi="宋体" w:cs="宋体"/>
                <w:szCs w:val="21"/>
              </w:rPr>
              <w:t>配件名称</w:t>
            </w:r>
          </w:p>
        </w:tc>
        <w:tc>
          <w:tcPr>
            <w:tcW w:w="1905" w:type="dxa"/>
            <w:vAlign w:val="center"/>
          </w:tcPr>
          <w:p w14:paraId="37E62B0C">
            <w:pPr>
              <w:spacing w:line="400" w:lineRule="exact"/>
              <w:jc w:val="center"/>
              <w:rPr>
                <w:rFonts w:ascii="宋体" w:hAnsi="宋体" w:cs="宋体"/>
                <w:szCs w:val="21"/>
              </w:rPr>
            </w:pPr>
            <w:r>
              <w:rPr>
                <w:rFonts w:hint="eastAsia" w:ascii="宋体" w:hAnsi="宋体" w:cs="宋体"/>
                <w:szCs w:val="21"/>
              </w:rPr>
              <w:t>配件编号</w:t>
            </w:r>
            <w:r>
              <w:rPr>
                <w:rFonts w:hint="eastAsia" w:ascii="宋体" w:hAnsi="宋体" w:cs="宋体"/>
                <w:color w:val="000000"/>
                <w:kern w:val="0"/>
                <w:szCs w:val="21"/>
              </w:rPr>
              <w:t>/规格</w:t>
            </w:r>
          </w:p>
        </w:tc>
        <w:tc>
          <w:tcPr>
            <w:tcW w:w="1296" w:type="dxa"/>
            <w:vAlign w:val="center"/>
          </w:tcPr>
          <w:p w14:paraId="140E3B50">
            <w:pPr>
              <w:spacing w:line="400" w:lineRule="exact"/>
              <w:jc w:val="center"/>
              <w:rPr>
                <w:rFonts w:ascii="宋体" w:hAnsi="宋体" w:cs="宋体"/>
                <w:szCs w:val="21"/>
              </w:rPr>
            </w:pPr>
            <w:r>
              <w:rPr>
                <w:rFonts w:hint="eastAsia" w:ascii="宋体" w:hAnsi="宋体" w:cs="宋体"/>
                <w:szCs w:val="21"/>
              </w:rPr>
              <w:t>计量单位</w:t>
            </w:r>
          </w:p>
        </w:tc>
        <w:tc>
          <w:tcPr>
            <w:tcW w:w="1417" w:type="dxa"/>
            <w:vAlign w:val="center"/>
          </w:tcPr>
          <w:p w14:paraId="01061846">
            <w:pPr>
              <w:spacing w:line="400" w:lineRule="exact"/>
              <w:jc w:val="center"/>
              <w:rPr>
                <w:rFonts w:ascii="宋体" w:hAnsi="宋体" w:cs="宋体"/>
                <w:szCs w:val="21"/>
              </w:rPr>
            </w:pPr>
            <w:r>
              <w:rPr>
                <w:rFonts w:hint="eastAsia" w:ascii="宋体" w:hAnsi="宋体" w:cs="宋体"/>
                <w:szCs w:val="21"/>
              </w:rPr>
              <w:t>单价（元）（含增值税）</w:t>
            </w:r>
          </w:p>
        </w:tc>
        <w:tc>
          <w:tcPr>
            <w:tcW w:w="1417" w:type="dxa"/>
            <w:vAlign w:val="center"/>
          </w:tcPr>
          <w:p w14:paraId="61DDEF59">
            <w:pPr>
              <w:spacing w:line="400" w:lineRule="exact"/>
              <w:jc w:val="center"/>
              <w:rPr>
                <w:rFonts w:ascii="宋体" w:hAnsi="宋体" w:cs="宋体"/>
                <w:szCs w:val="21"/>
              </w:rPr>
            </w:pPr>
            <w:r>
              <w:rPr>
                <w:rFonts w:hint="eastAsia" w:ascii="宋体" w:hAnsi="宋体" w:cs="宋体"/>
                <w:szCs w:val="21"/>
              </w:rPr>
              <w:t>数量</w:t>
            </w:r>
          </w:p>
        </w:tc>
        <w:tc>
          <w:tcPr>
            <w:tcW w:w="1417" w:type="dxa"/>
            <w:vAlign w:val="center"/>
          </w:tcPr>
          <w:p w14:paraId="1A3412D6">
            <w:pPr>
              <w:spacing w:line="400" w:lineRule="exact"/>
              <w:jc w:val="center"/>
              <w:rPr>
                <w:rFonts w:ascii="宋体" w:hAnsi="宋体" w:cs="宋体"/>
                <w:szCs w:val="21"/>
              </w:rPr>
            </w:pPr>
            <w:r>
              <w:rPr>
                <w:rFonts w:hint="eastAsia" w:ascii="宋体" w:hAnsi="宋体" w:cs="宋体"/>
                <w:szCs w:val="21"/>
              </w:rPr>
              <w:t>金额（元）（含增值税）</w:t>
            </w:r>
          </w:p>
        </w:tc>
      </w:tr>
      <w:tr w14:paraId="0147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120AC5C9">
            <w:pPr>
              <w:widowControl/>
              <w:spacing w:line="400" w:lineRule="exact"/>
              <w:jc w:val="center"/>
              <w:rPr>
                <w:rFonts w:ascii="宋体" w:hAnsi="宋体" w:cs="宋体"/>
                <w:szCs w:val="21"/>
              </w:rPr>
            </w:pPr>
            <w:r>
              <w:rPr>
                <w:rFonts w:hint="eastAsia" w:ascii="宋体" w:hAnsi="宋体" w:cs="宋体"/>
                <w:szCs w:val="21"/>
              </w:rPr>
              <w:t>1</w:t>
            </w:r>
          </w:p>
        </w:tc>
        <w:tc>
          <w:tcPr>
            <w:tcW w:w="2032" w:type="dxa"/>
            <w:vAlign w:val="center"/>
          </w:tcPr>
          <w:p w14:paraId="42526F1C">
            <w:pPr>
              <w:widowControl/>
              <w:spacing w:line="400" w:lineRule="exact"/>
              <w:jc w:val="left"/>
              <w:rPr>
                <w:rFonts w:ascii="宋体" w:hAnsi="宋体" w:cs="宋体"/>
                <w:szCs w:val="21"/>
              </w:rPr>
            </w:pPr>
          </w:p>
        </w:tc>
        <w:tc>
          <w:tcPr>
            <w:tcW w:w="1905" w:type="dxa"/>
            <w:vAlign w:val="center"/>
          </w:tcPr>
          <w:p w14:paraId="6F7D5CC3">
            <w:pPr>
              <w:widowControl/>
              <w:spacing w:line="400" w:lineRule="exact"/>
              <w:jc w:val="center"/>
              <w:rPr>
                <w:rFonts w:ascii="宋体" w:hAnsi="宋体" w:cs="宋体"/>
                <w:szCs w:val="21"/>
              </w:rPr>
            </w:pPr>
          </w:p>
        </w:tc>
        <w:tc>
          <w:tcPr>
            <w:tcW w:w="1296" w:type="dxa"/>
            <w:vAlign w:val="center"/>
          </w:tcPr>
          <w:p w14:paraId="375C8BA4">
            <w:pPr>
              <w:widowControl/>
              <w:spacing w:line="400" w:lineRule="exact"/>
              <w:jc w:val="center"/>
              <w:rPr>
                <w:rFonts w:ascii="宋体" w:hAnsi="宋体" w:cs="宋体"/>
                <w:szCs w:val="21"/>
              </w:rPr>
            </w:pPr>
          </w:p>
        </w:tc>
        <w:tc>
          <w:tcPr>
            <w:tcW w:w="1417" w:type="dxa"/>
          </w:tcPr>
          <w:p w14:paraId="7465F482">
            <w:pPr>
              <w:spacing w:line="400" w:lineRule="exact"/>
              <w:jc w:val="right"/>
              <w:rPr>
                <w:rFonts w:ascii="宋体" w:hAnsi="宋体" w:cs="宋体"/>
                <w:szCs w:val="21"/>
              </w:rPr>
            </w:pPr>
          </w:p>
        </w:tc>
        <w:tc>
          <w:tcPr>
            <w:tcW w:w="1417" w:type="dxa"/>
            <w:vAlign w:val="center"/>
          </w:tcPr>
          <w:p w14:paraId="06620894">
            <w:pPr>
              <w:spacing w:line="400" w:lineRule="exact"/>
              <w:jc w:val="right"/>
              <w:rPr>
                <w:rFonts w:ascii="宋体" w:hAnsi="宋体" w:cs="宋体"/>
                <w:szCs w:val="21"/>
              </w:rPr>
            </w:pPr>
          </w:p>
        </w:tc>
        <w:tc>
          <w:tcPr>
            <w:tcW w:w="1417" w:type="dxa"/>
            <w:vAlign w:val="center"/>
          </w:tcPr>
          <w:p w14:paraId="79EFD839">
            <w:pPr>
              <w:spacing w:line="400" w:lineRule="exact"/>
              <w:jc w:val="center"/>
              <w:rPr>
                <w:rFonts w:ascii="宋体" w:hAnsi="宋体" w:cs="宋体"/>
                <w:szCs w:val="21"/>
              </w:rPr>
            </w:pPr>
          </w:p>
        </w:tc>
      </w:tr>
      <w:tr w14:paraId="6E99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1CF10ED7">
            <w:pPr>
              <w:widowControl/>
              <w:spacing w:line="400" w:lineRule="exact"/>
              <w:jc w:val="center"/>
              <w:rPr>
                <w:rFonts w:ascii="宋体" w:hAnsi="宋体" w:cs="宋体"/>
                <w:szCs w:val="21"/>
              </w:rPr>
            </w:pPr>
            <w:r>
              <w:rPr>
                <w:rFonts w:hint="eastAsia" w:ascii="宋体" w:hAnsi="宋体" w:cs="宋体"/>
                <w:szCs w:val="21"/>
              </w:rPr>
              <w:t>2</w:t>
            </w:r>
          </w:p>
        </w:tc>
        <w:tc>
          <w:tcPr>
            <w:tcW w:w="2032" w:type="dxa"/>
            <w:vAlign w:val="center"/>
          </w:tcPr>
          <w:p w14:paraId="66D3021B">
            <w:pPr>
              <w:widowControl/>
              <w:spacing w:line="400" w:lineRule="exact"/>
              <w:jc w:val="left"/>
              <w:rPr>
                <w:rFonts w:ascii="宋体" w:hAnsi="宋体" w:cs="宋体"/>
                <w:szCs w:val="21"/>
              </w:rPr>
            </w:pPr>
          </w:p>
        </w:tc>
        <w:tc>
          <w:tcPr>
            <w:tcW w:w="1905" w:type="dxa"/>
            <w:vAlign w:val="center"/>
          </w:tcPr>
          <w:p w14:paraId="4804AD66">
            <w:pPr>
              <w:widowControl/>
              <w:spacing w:line="400" w:lineRule="exact"/>
              <w:jc w:val="center"/>
              <w:rPr>
                <w:rFonts w:ascii="宋体" w:hAnsi="宋体" w:cs="宋体"/>
                <w:szCs w:val="21"/>
              </w:rPr>
            </w:pPr>
          </w:p>
        </w:tc>
        <w:tc>
          <w:tcPr>
            <w:tcW w:w="1296" w:type="dxa"/>
            <w:vAlign w:val="center"/>
          </w:tcPr>
          <w:p w14:paraId="767CED48">
            <w:pPr>
              <w:widowControl/>
              <w:spacing w:line="400" w:lineRule="exact"/>
              <w:jc w:val="center"/>
              <w:rPr>
                <w:rFonts w:ascii="宋体" w:hAnsi="宋体" w:cs="宋体"/>
                <w:szCs w:val="21"/>
              </w:rPr>
            </w:pPr>
          </w:p>
        </w:tc>
        <w:tc>
          <w:tcPr>
            <w:tcW w:w="1417" w:type="dxa"/>
          </w:tcPr>
          <w:p w14:paraId="31A7CB15">
            <w:pPr>
              <w:spacing w:line="400" w:lineRule="exact"/>
              <w:jc w:val="right"/>
              <w:rPr>
                <w:rFonts w:ascii="宋体" w:hAnsi="宋体" w:cs="宋体"/>
                <w:szCs w:val="21"/>
              </w:rPr>
            </w:pPr>
          </w:p>
        </w:tc>
        <w:tc>
          <w:tcPr>
            <w:tcW w:w="1417" w:type="dxa"/>
            <w:vAlign w:val="center"/>
          </w:tcPr>
          <w:p w14:paraId="0D26BC13">
            <w:pPr>
              <w:spacing w:line="400" w:lineRule="exact"/>
              <w:jc w:val="right"/>
              <w:rPr>
                <w:rFonts w:ascii="宋体" w:hAnsi="宋体" w:cs="宋体"/>
                <w:szCs w:val="21"/>
              </w:rPr>
            </w:pPr>
          </w:p>
        </w:tc>
        <w:tc>
          <w:tcPr>
            <w:tcW w:w="1417" w:type="dxa"/>
            <w:vAlign w:val="center"/>
          </w:tcPr>
          <w:p w14:paraId="2209D768">
            <w:pPr>
              <w:spacing w:line="400" w:lineRule="exact"/>
              <w:jc w:val="center"/>
              <w:rPr>
                <w:rFonts w:ascii="宋体" w:hAnsi="宋体" w:cs="宋体"/>
                <w:szCs w:val="21"/>
              </w:rPr>
            </w:pPr>
          </w:p>
        </w:tc>
      </w:tr>
      <w:tr w14:paraId="012B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101AAD75">
            <w:pPr>
              <w:widowControl/>
              <w:spacing w:line="400" w:lineRule="exact"/>
              <w:jc w:val="center"/>
              <w:rPr>
                <w:rFonts w:ascii="宋体" w:hAnsi="宋体" w:cs="宋体"/>
                <w:szCs w:val="21"/>
              </w:rPr>
            </w:pPr>
            <w:r>
              <w:rPr>
                <w:rFonts w:hint="eastAsia" w:ascii="宋体" w:hAnsi="宋体" w:cs="宋体"/>
                <w:szCs w:val="21"/>
              </w:rPr>
              <w:t>3</w:t>
            </w:r>
          </w:p>
        </w:tc>
        <w:tc>
          <w:tcPr>
            <w:tcW w:w="2032" w:type="dxa"/>
            <w:vAlign w:val="center"/>
          </w:tcPr>
          <w:p w14:paraId="6A7D2ADB">
            <w:pPr>
              <w:widowControl/>
              <w:spacing w:line="400" w:lineRule="exact"/>
              <w:jc w:val="left"/>
              <w:rPr>
                <w:rFonts w:ascii="宋体" w:hAnsi="宋体" w:cs="宋体"/>
                <w:szCs w:val="21"/>
              </w:rPr>
            </w:pPr>
          </w:p>
        </w:tc>
        <w:tc>
          <w:tcPr>
            <w:tcW w:w="1905" w:type="dxa"/>
            <w:vAlign w:val="center"/>
          </w:tcPr>
          <w:p w14:paraId="5EE20D17">
            <w:pPr>
              <w:widowControl/>
              <w:spacing w:line="400" w:lineRule="exact"/>
              <w:jc w:val="center"/>
              <w:rPr>
                <w:rFonts w:ascii="宋体" w:hAnsi="宋体" w:cs="宋体"/>
                <w:szCs w:val="21"/>
              </w:rPr>
            </w:pPr>
          </w:p>
        </w:tc>
        <w:tc>
          <w:tcPr>
            <w:tcW w:w="1296" w:type="dxa"/>
            <w:vAlign w:val="center"/>
          </w:tcPr>
          <w:p w14:paraId="211D1D06">
            <w:pPr>
              <w:widowControl/>
              <w:spacing w:line="400" w:lineRule="exact"/>
              <w:jc w:val="center"/>
              <w:rPr>
                <w:rFonts w:ascii="宋体" w:hAnsi="宋体" w:cs="宋体"/>
                <w:szCs w:val="21"/>
              </w:rPr>
            </w:pPr>
          </w:p>
        </w:tc>
        <w:tc>
          <w:tcPr>
            <w:tcW w:w="1417" w:type="dxa"/>
          </w:tcPr>
          <w:p w14:paraId="74EF37B5">
            <w:pPr>
              <w:spacing w:line="400" w:lineRule="exact"/>
              <w:jc w:val="right"/>
              <w:rPr>
                <w:rFonts w:ascii="宋体" w:hAnsi="宋体" w:cs="宋体"/>
                <w:szCs w:val="21"/>
              </w:rPr>
            </w:pPr>
          </w:p>
        </w:tc>
        <w:tc>
          <w:tcPr>
            <w:tcW w:w="1417" w:type="dxa"/>
            <w:vAlign w:val="center"/>
          </w:tcPr>
          <w:p w14:paraId="1839145E">
            <w:pPr>
              <w:spacing w:line="400" w:lineRule="exact"/>
              <w:jc w:val="right"/>
              <w:rPr>
                <w:rFonts w:ascii="宋体" w:hAnsi="宋体" w:cs="宋体"/>
                <w:szCs w:val="21"/>
              </w:rPr>
            </w:pPr>
          </w:p>
        </w:tc>
        <w:tc>
          <w:tcPr>
            <w:tcW w:w="1417" w:type="dxa"/>
            <w:vAlign w:val="center"/>
          </w:tcPr>
          <w:p w14:paraId="60CF0621">
            <w:pPr>
              <w:spacing w:line="400" w:lineRule="exact"/>
              <w:jc w:val="center"/>
              <w:rPr>
                <w:rFonts w:ascii="宋体" w:hAnsi="宋体" w:cs="宋体"/>
                <w:szCs w:val="21"/>
              </w:rPr>
            </w:pPr>
          </w:p>
        </w:tc>
      </w:tr>
      <w:tr w14:paraId="6378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vAlign w:val="center"/>
          </w:tcPr>
          <w:p w14:paraId="6C54026E">
            <w:pPr>
              <w:widowControl/>
              <w:spacing w:line="400" w:lineRule="exact"/>
              <w:jc w:val="center"/>
              <w:rPr>
                <w:rFonts w:ascii="宋体" w:hAnsi="宋体" w:cs="宋体"/>
                <w:szCs w:val="21"/>
              </w:rPr>
            </w:pPr>
            <w:r>
              <w:rPr>
                <w:rFonts w:hint="eastAsia" w:ascii="宋体" w:hAnsi="宋体" w:cs="宋体"/>
                <w:szCs w:val="21"/>
              </w:rPr>
              <w:t>……</w:t>
            </w:r>
          </w:p>
        </w:tc>
        <w:tc>
          <w:tcPr>
            <w:tcW w:w="2032" w:type="dxa"/>
            <w:vAlign w:val="center"/>
          </w:tcPr>
          <w:p w14:paraId="6DEE2B72">
            <w:pPr>
              <w:widowControl/>
              <w:spacing w:line="400" w:lineRule="exact"/>
              <w:jc w:val="left"/>
              <w:rPr>
                <w:rFonts w:ascii="宋体" w:hAnsi="宋体" w:cs="宋体"/>
                <w:szCs w:val="21"/>
              </w:rPr>
            </w:pPr>
          </w:p>
        </w:tc>
        <w:tc>
          <w:tcPr>
            <w:tcW w:w="1905" w:type="dxa"/>
            <w:vAlign w:val="center"/>
          </w:tcPr>
          <w:p w14:paraId="6505B8F6">
            <w:pPr>
              <w:widowControl/>
              <w:spacing w:line="400" w:lineRule="exact"/>
              <w:jc w:val="center"/>
              <w:rPr>
                <w:rFonts w:ascii="宋体" w:hAnsi="宋体" w:cs="宋体"/>
                <w:szCs w:val="21"/>
              </w:rPr>
            </w:pPr>
          </w:p>
        </w:tc>
        <w:tc>
          <w:tcPr>
            <w:tcW w:w="1296" w:type="dxa"/>
            <w:vAlign w:val="center"/>
          </w:tcPr>
          <w:p w14:paraId="27959BA5">
            <w:pPr>
              <w:widowControl/>
              <w:spacing w:line="400" w:lineRule="exact"/>
              <w:jc w:val="center"/>
              <w:rPr>
                <w:rFonts w:ascii="宋体" w:hAnsi="宋体" w:cs="宋体"/>
                <w:szCs w:val="21"/>
              </w:rPr>
            </w:pPr>
          </w:p>
        </w:tc>
        <w:tc>
          <w:tcPr>
            <w:tcW w:w="1417" w:type="dxa"/>
          </w:tcPr>
          <w:p w14:paraId="3180E075">
            <w:pPr>
              <w:spacing w:line="400" w:lineRule="exact"/>
              <w:jc w:val="right"/>
              <w:rPr>
                <w:rFonts w:ascii="宋体" w:hAnsi="宋体" w:cs="宋体"/>
                <w:szCs w:val="21"/>
              </w:rPr>
            </w:pPr>
          </w:p>
        </w:tc>
        <w:tc>
          <w:tcPr>
            <w:tcW w:w="1417" w:type="dxa"/>
            <w:vAlign w:val="center"/>
          </w:tcPr>
          <w:p w14:paraId="382FC857">
            <w:pPr>
              <w:spacing w:line="400" w:lineRule="exact"/>
              <w:jc w:val="right"/>
              <w:rPr>
                <w:rFonts w:ascii="宋体" w:hAnsi="宋体" w:cs="宋体"/>
                <w:szCs w:val="21"/>
              </w:rPr>
            </w:pPr>
          </w:p>
        </w:tc>
        <w:tc>
          <w:tcPr>
            <w:tcW w:w="1417" w:type="dxa"/>
            <w:vAlign w:val="center"/>
          </w:tcPr>
          <w:p w14:paraId="1C25714C">
            <w:pPr>
              <w:spacing w:line="400" w:lineRule="exact"/>
              <w:jc w:val="center"/>
              <w:rPr>
                <w:rFonts w:ascii="宋体" w:hAnsi="宋体" w:cs="宋体"/>
                <w:szCs w:val="21"/>
              </w:rPr>
            </w:pPr>
          </w:p>
        </w:tc>
      </w:tr>
      <w:tr w14:paraId="0410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53" w:type="dxa"/>
          </w:tcPr>
          <w:p w14:paraId="1551D78B">
            <w:pPr>
              <w:spacing w:line="400" w:lineRule="exact"/>
              <w:rPr>
                <w:rFonts w:ascii="宋体" w:hAnsi="宋体" w:cs="宋体"/>
                <w:szCs w:val="21"/>
              </w:rPr>
            </w:pPr>
            <w:r>
              <w:rPr>
                <w:rFonts w:hint="eastAsia" w:ascii="宋体" w:hAnsi="宋体" w:cs="宋体"/>
                <w:szCs w:val="21"/>
              </w:rPr>
              <w:t>合计</w:t>
            </w:r>
          </w:p>
        </w:tc>
        <w:tc>
          <w:tcPr>
            <w:tcW w:w="9484" w:type="dxa"/>
            <w:gridSpan w:val="6"/>
            <w:vAlign w:val="center"/>
          </w:tcPr>
          <w:p w14:paraId="7FC6AE0F">
            <w:pPr>
              <w:spacing w:line="400" w:lineRule="exact"/>
              <w:jc w:val="left"/>
              <w:rPr>
                <w:rFonts w:ascii="宋体" w:hAnsi="宋体" w:cs="宋体"/>
                <w:color w:val="FF0000"/>
                <w:szCs w:val="21"/>
                <w:u w:val="single"/>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元整（含增值税）</w:t>
            </w:r>
          </w:p>
        </w:tc>
      </w:tr>
      <w:tr w14:paraId="423A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53" w:type="dxa"/>
          </w:tcPr>
          <w:p w14:paraId="04988F5A">
            <w:pPr>
              <w:spacing w:line="400" w:lineRule="exact"/>
              <w:rPr>
                <w:rFonts w:ascii="宋体" w:hAnsi="宋体" w:cs="宋体"/>
                <w:szCs w:val="21"/>
              </w:rPr>
            </w:pPr>
            <w:r>
              <w:rPr>
                <w:rFonts w:hint="eastAsia" w:ascii="宋体" w:hAnsi="宋体" w:cs="宋体"/>
                <w:szCs w:val="21"/>
              </w:rPr>
              <w:t>备注</w:t>
            </w:r>
          </w:p>
        </w:tc>
        <w:tc>
          <w:tcPr>
            <w:tcW w:w="9484" w:type="dxa"/>
            <w:gridSpan w:val="6"/>
            <w:vAlign w:val="center"/>
          </w:tcPr>
          <w:p w14:paraId="6BC01036">
            <w:pPr>
              <w:spacing w:line="400" w:lineRule="exact"/>
              <w:rPr>
                <w:rFonts w:ascii="宋体" w:hAnsi="宋体" w:cs="宋体"/>
                <w:color w:val="FF0000"/>
                <w:szCs w:val="21"/>
              </w:rPr>
            </w:pPr>
          </w:p>
        </w:tc>
      </w:tr>
    </w:tbl>
    <w:p w14:paraId="67E50028">
      <w:pPr>
        <w:spacing w:line="300" w:lineRule="exact"/>
        <w:rPr>
          <w:rFonts w:ascii="仿宋" w:hAnsi="仿宋" w:eastAsia="仿宋" w:cs="Arial"/>
          <w:sz w:val="24"/>
        </w:rPr>
      </w:pPr>
    </w:p>
    <w:p w14:paraId="5743E807">
      <w:pPr>
        <w:spacing w:line="400" w:lineRule="exact"/>
        <w:rPr>
          <w:rFonts w:ascii="宋体" w:hAnsi="宋体" w:cs="宋体"/>
          <w:b/>
          <w:bCs/>
          <w:szCs w:val="21"/>
        </w:rPr>
      </w:pPr>
      <w:r>
        <w:rPr>
          <w:rFonts w:hint="eastAsia" w:ascii="宋体" w:hAnsi="宋体" w:cs="宋体"/>
          <w:b/>
          <w:bCs/>
          <w:szCs w:val="21"/>
        </w:rPr>
        <w:t>注：任一方在本结算清单上的盖章均视为对本结算清单记载内容的全部确认；如有异议，异议方须以书面形式在本结算清单上注明并说明理由。</w:t>
      </w:r>
    </w:p>
    <w:p w14:paraId="63294B27">
      <w:pPr>
        <w:pStyle w:val="24"/>
        <w:spacing w:after="0" w:line="400" w:lineRule="exact"/>
        <w:ind w:firstLine="0" w:firstLineChars="0"/>
        <w:rPr>
          <w:rFonts w:ascii="宋体" w:hAnsi="宋体" w:cs="宋体"/>
          <w:szCs w:val="21"/>
        </w:rPr>
      </w:pPr>
    </w:p>
    <w:p w14:paraId="4235059D">
      <w:pPr>
        <w:pStyle w:val="24"/>
        <w:spacing w:after="0" w:line="400" w:lineRule="exact"/>
        <w:ind w:firstLine="0" w:firstLineChars="0"/>
        <w:rPr>
          <w:rFonts w:ascii="宋体" w:hAnsi="宋体" w:cs="宋体"/>
          <w:szCs w:val="21"/>
        </w:rPr>
      </w:pPr>
    </w:p>
    <w:p w14:paraId="072527D6">
      <w:pPr>
        <w:spacing w:line="300" w:lineRule="exact"/>
        <w:rPr>
          <w:rFonts w:ascii="宋体" w:hAnsi="宋体" w:cs="宋体"/>
          <w:szCs w:val="21"/>
        </w:rPr>
      </w:pPr>
    </w:p>
    <w:p w14:paraId="37760161">
      <w:pPr>
        <w:spacing w:line="300" w:lineRule="exact"/>
        <w:ind w:firstLine="420" w:firstLineChars="200"/>
        <w:rPr>
          <w:rFonts w:ascii="宋体" w:hAnsi="宋体" w:cs="宋体"/>
          <w:szCs w:val="21"/>
        </w:rPr>
      </w:pPr>
      <w:r>
        <w:rPr>
          <w:rFonts w:hint="eastAsia" w:ascii="宋体" w:hAnsi="宋体" w:cs="宋体"/>
          <w:szCs w:val="21"/>
        </w:rPr>
        <w:t>甲方（盖章）：                     乙方（盖章）：</w:t>
      </w:r>
    </w:p>
    <w:p w14:paraId="451FA866">
      <w:pPr>
        <w:spacing w:line="300" w:lineRule="exact"/>
        <w:ind w:firstLine="420" w:firstLineChars="200"/>
        <w:rPr>
          <w:rFonts w:ascii="宋体" w:hAnsi="宋体" w:cs="宋体"/>
          <w:szCs w:val="21"/>
        </w:rPr>
      </w:pPr>
    </w:p>
    <w:p w14:paraId="6A8C39CD">
      <w:pPr>
        <w:spacing w:line="300" w:lineRule="exact"/>
        <w:ind w:firstLine="420" w:firstLineChars="200"/>
        <w:rPr>
          <w:rFonts w:ascii="宋体" w:hAnsi="宋体" w:cs="宋体"/>
          <w:szCs w:val="21"/>
        </w:rPr>
      </w:pPr>
      <w:r>
        <w:rPr>
          <w:rFonts w:hint="eastAsia" w:ascii="宋体" w:hAnsi="宋体" w:cs="宋体"/>
          <w:szCs w:val="21"/>
        </w:rPr>
        <w:t>代表人（签字或盖章）：             代表人（签字或盖章）：</w:t>
      </w:r>
    </w:p>
    <w:p w14:paraId="20926B21">
      <w:pPr>
        <w:spacing w:line="300" w:lineRule="exact"/>
        <w:ind w:firstLine="1470" w:firstLineChars="700"/>
        <w:rPr>
          <w:rFonts w:ascii="宋体" w:hAnsi="宋体" w:cs="宋体"/>
          <w:szCs w:val="21"/>
        </w:rPr>
      </w:pPr>
    </w:p>
    <w:p w14:paraId="2C249BEB">
      <w:pPr>
        <w:spacing w:line="300" w:lineRule="exact"/>
        <w:ind w:firstLine="1470" w:firstLineChars="700"/>
        <w:rPr>
          <w:rFonts w:ascii="宋体" w:hAnsi="宋体" w:cs="宋体"/>
          <w:szCs w:val="21"/>
        </w:rPr>
      </w:pPr>
      <w:r>
        <w:rPr>
          <w:rFonts w:hint="eastAsia" w:ascii="宋体" w:hAnsi="宋体" w:cs="宋体"/>
          <w:szCs w:val="21"/>
        </w:rPr>
        <w:t>年    月    日                       年    月    日</w:t>
      </w:r>
    </w:p>
    <w:p w14:paraId="137E526D">
      <w:pPr>
        <w:rPr>
          <w:rFonts w:ascii="宋体" w:hAnsi="宋体" w:cs="宋体"/>
          <w:szCs w:val="21"/>
        </w:rPr>
      </w:pPr>
    </w:p>
    <w:bookmarkEnd w:id="87"/>
    <w:p w14:paraId="702CE115">
      <w:pPr>
        <w:rPr>
          <w:rFonts w:ascii="宋体" w:hAnsi="宋体"/>
          <w:b/>
          <w:sz w:val="28"/>
          <w:szCs w:val="28"/>
        </w:rPr>
      </w:pPr>
      <w:r>
        <w:rPr>
          <w:rFonts w:hint="eastAsia" w:ascii="宋体" w:hAnsi="宋体"/>
          <w:b/>
          <w:sz w:val="28"/>
          <w:szCs w:val="28"/>
        </w:rPr>
        <w:br w:type="page"/>
      </w:r>
    </w:p>
    <w:p w14:paraId="04C3D965">
      <w:pPr>
        <w:spacing w:line="440" w:lineRule="exact"/>
        <w:jc w:val="left"/>
        <w:rPr>
          <w:rFonts w:ascii="宋体" w:hAnsi="宋体"/>
          <w:b/>
          <w:sz w:val="28"/>
          <w:szCs w:val="28"/>
        </w:rPr>
      </w:pPr>
      <w:r>
        <w:rPr>
          <w:rFonts w:hint="eastAsia" w:ascii="宋体" w:hAnsi="宋体"/>
          <w:b/>
          <w:sz w:val="28"/>
          <w:szCs w:val="28"/>
        </w:rPr>
        <w:t>附件3：</w:t>
      </w:r>
    </w:p>
    <w:p w14:paraId="6877A76B">
      <w:pPr>
        <w:spacing w:line="440" w:lineRule="exact"/>
        <w:jc w:val="center"/>
        <w:outlineLvl w:val="2"/>
        <w:rPr>
          <w:rFonts w:ascii="宋体" w:hAnsi="宋体"/>
          <w:b/>
          <w:sz w:val="28"/>
          <w:szCs w:val="28"/>
        </w:rPr>
      </w:pPr>
      <w:r>
        <w:rPr>
          <w:rFonts w:hint="eastAsia" w:ascii="宋体" w:hAnsi="宋体"/>
          <w:b/>
          <w:sz w:val="28"/>
          <w:szCs w:val="28"/>
        </w:rPr>
        <w:t>廉洁协议书</w:t>
      </w:r>
    </w:p>
    <w:p w14:paraId="515EA8C2">
      <w:pPr>
        <w:spacing w:line="440" w:lineRule="exact"/>
        <w:ind w:firstLine="420" w:firstLineChars="200"/>
        <w:rPr>
          <w:rFonts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（以下简称甲方）</w:t>
      </w:r>
    </w:p>
    <w:p w14:paraId="377D021A">
      <w:pPr>
        <w:spacing w:line="440" w:lineRule="exact"/>
        <w:ind w:firstLine="420" w:firstLineChars="200"/>
        <w:rPr>
          <w:rFonts w:ascii="宋体" w:hAnsi="宋体" w:cs="宋体"/>
          <w:szCs w:val="21"/>
        </w:rPr>
      </w:pPr>
      <w:r>
        <w:rPr>
          <w:rFonts w:hint="eastAsia" w:ascii="宋体" w:hAnsi="宋体" w:cs="宋体"/>
          <w:szCs w:val="21"/>
        </w:rPr>
        <w:t>乙方：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szCs w:val="21"/>
        </w:rPr>
        <w:t>（以下简称乙方）</w:t>
      </w:r>
    </w:p>
    <w:p w14:paraId="51C6814D">
      <w:pPr>
        <w:spacing w:line="440" w:lineRule="exact"/>
        <w:ind w:firstLine="420" w:firstLineChars="200"/>
        <w:rPr>
          <w:rFonts w:ascii="宋体" w:hAnsi="宋体" w:cs="宋体"/>
          <w:szCs w:val="21"/>
        </w:rPr>
      </w:pPr>
      <w:r>
        <w:rPr>
          <w:rFonts w:hint="eastAsia" w:ascii="宋体" w:hAnsi="宋体" w:cs="宋体"/>
          <w:szCs w:val="21"/>
        </w:rPr>
        <w:t>为进一步完善监督制约机制，防止发生各种谋取不正当利益的违法违纪行为，促使双方工作人员在合同履行过程中廉洁自律、诚实守信，保护双方合法权益，根据国家有关法律法规及廉洁建设的规定，甲乙双方自愿签订本廉洁协议书。 </w:t>
      </w:r>
    </w:p>
    <w:p w14:paraId="475B495A">
      <w:pPr>
        <w:spacing w:line="440" w:lineRule="exact"/>
        <w:ind w:firstLine="420" w:firstLineChars="200"/>
        <w:rPr>
          <w:rFonts w:ascii="宋体" w:hAnsi="宋体" w:cs="宋体"/>
          <w:szCs w:val="21"/>
        </w:rPr>
      </w:pPr>
      <w:r>
        <w:rPr>
          <w:rFonts w:hint="eastAsia" w:ascii="宋体" w:hAnsi="宋体" w:cs="宋体"/>
          <w:szCs w:val="21"/>
        </w:rPr>
        <w:t>第一条  甲乙双方的共同责任 </w:t>
      </w:r>
    </w:p>
    <w:p w14:paraId="1419EE7F">
      <w:pPr>
        <w:spacing w:line="440" w:lineRule="exact"/>
        <w:ind w:firstLine="420" w:firstLineChars="200"/>
        <w:rPr>
          <w:rFonts w:ascii="宋体" w:hAnsi="宋体" w:cs="宋体"/>
          <w:szCs w:val="21"/>
        </w:rPr>
      </w:pPr>
      <w:r>
        <w:rPr>
          <w:rFonts w:hint="eastAsia" w:ascii="宋体" w:hAnsi="宋体" w:cs="宋体"/>
          <w:szCs w:val="21"/>
        </w:rPr>
        <w:t>（一）严格遵守合同对应的经济业务活动的法律法规及廉政建设的规定。 </w:t>
      </w:r>
    </w:p>
    <w:p w14:paraId="41DF27B9">
      <w:pPr>
        <w:spacing w:line="440" w:lineRule="exact"/>
        <w:ind w:firstLine="420" w:firstLineChars="200"/>
        <w:rPr>
          <w:rFonts w:ascii="宋体" w:hAnsi="宋体" w:cs="宋体"/>
          <w:szCs w:val="21"/>
        </w:rPr>
      </w:pPr>
      <w:r>
        <w:rPr>
          <w:rFonts w:hint="eastAsia" w:ascii="宋体" w:hAnsi="宋体" w:cs="宋体"/>
          <w:szCs w:val="21"/>
        </w:rPr>
        <w:t>（二）严格履行合同约定，杜绝违约行为的发生。 </w:t>
      </w:r>
    </w:p>
    <w:p w14:paraId="2903B6C8">
      <w:pPr>
        <w:spacing w:line="440" w:lineRule="exact"/>
        <w:ind w:firstLine="420" w:firstLineChars="200"/>
        <w:rPr>
          <w:rFonts w:ascii="宋体" w:hAnsi="宋体" w:cs="宋体"/>
          <w:szCs w:val="21"/>
        </w:rPr>
      </w:pPr>
      <w:r>
        <w:rPr>
          <w:rFonts w:hint="eastAsia" w:ascii="宋体" w:hAnsi="宋体" w:cs="宋体"/>
          <w:szCs w:val="21"/>
        </w:rPr>
        <w:t>（三）建立健全的自我制约制度，开展廉洁教育，监督并认真查处违法违纪行为。 </w:t>
      </w:r>
    </w:p>
    <w:p w14:paraId="0E87D094">
      <w:pPr>
        <w:spacing w:line="440" w:lineRule="exact"/>
        <w:ind w:firstLine="420" w:firstLineChars="200"/>
        <w:rPr>
          <w:rFonts w:ascii="宋体" w:hAnsi="宋体" w:cs="宋体"/>
          <w:szCs w:val="21"/>
        </w:rPr>
      </w:pPr>
      <w:r>
        <w:rPr>
          <w:rFonts w:hint="eastAsia" w:ascii="宋体" w:hAnsi="宋体" w:cs="宋体"/>
          <w:szCs w:val="21"/>
        </w:rPr>
        <w:t>（四）发现对方在经济业务活动中有违反本协议约定的违法违纪行为的，有及时提醒和督促对方纠正的权利和义务；情节严重的，有权向有关监察部门检举、揭发。 </w:t>
      </w:r>
    </w:p>
    <w:p w14:paraId="0B5980E8">
      <w:pPr>
        <w:spacing w:line="440" w:lineRule="exact"/>
        <w:ind w:firstLine="420" w:firstLineChars="200"/>
        <w:rPr>
          <w:rFonts w:ascii="宋体" w:hAnsi="宋体" w:cs="宋体"/>
          <w:szCs w:val="21"/>
        </w:rPr>
      </w:pPr>
      <w:r>
        <w:rPr>
          <w:rFonts w:hint="eastAsia" w:ascii="宋体" w:hAnsi="宋体" w:cs="宋体"/>
          <w:szCs w:val="21"/>
        </w:rPr>
        <w:t>第二条  甲方的责任 </w:t>
      </w:r>
    </w:p>
    <w:p w14:paraId="03B2EE2C">
      <w:pPr>
        <w:spacing w:line="440" w:lineRule="exact"/>
        <w:ind w:firstLine="420" w:firstLineChars="200"/>
        <w:rPr>
          <w:rFonts w:ascii="宋体" w:hAnsi="宋体" w:cs="宋体"/>
          <w:szCs w:val="21"/>
        </w:rPr>
      </w:pPr>
      <w:r>
        <w:rPr>
          <w:rFonts w:hint="eastAsia" w:ascii="宋体" w:hAnsi="宋体" w:cs="宋体"/>
          <w:szCs w:val="21"/>
        </w:rPr>
        <w:t>（一）甲方工作人员应保持与乙方正常工作交往，不得接受乙方的礼金、有价证券和贵重物品，不得在乙方报销任何应由个人支付的费用，不得以任何形式向乙方索要和收受回扣或变相收受贿赂。 </w:t>
      </w:r>
    </w:p>
    <w:p w14:paraId="0267AFB5">
      <w:pPr>
        <w:spacing w:line="440" w:lineRule="exact"/>
        <w:ind w:firstLine="420" w:firstLineChars="200"/>
        <w:rPr>
          <w:rFonts w:ascii="宋体" w:hAnsi="宋体" w:cs="宋体"/>
          <w:szCs w:val="21"/>
        </w:rPr>
      </w:pPr>
      <w:r>
        <w:rPr>
          <w:rFonts w:hint="eastAsia" w:ascii="宋体" w:hAnsi="宋体" w:cs="宋体"/>
          <w:szCs w:val="21"/>
        </w:rPr>
        <w:t>（二）甲方工作人员不得参加有可能影响公正从业的乙方宴请和娱乐、健身等消费活动。 </w:t>
      </w:r>
    </w:p>
    <w:p w14:paraId="5ECC5C30">
      <w:pPr>
        <w:spacing w:line="440" w:lineRule="exact"/>
        <w:ind w:firstLine="420" w:firstLineChars="200"/>
        <w:rPr>
          <w:rFonts w:ascii="宋体" w:hAnsi="宋体" w:cs="宋体"/>
          <w:szCs w:val="21"/>
        </w:rPr>
      </w:pPr>
      <w:r>
        <w:rPr>
          <w:rFonts w:hint="eastAsia" w:ascii="宋体" w:hAnsi="宋体" w:cs="宋体"/>
          <w:szCs w:val="21"/>
        </w:rPr>
        <w:t>（三）甲方工作人员不得要求、暗示或者接收乙方为其住房装修、婚丧嫁娶、家属的工作安排以及出国等提供方便。 </w:t>
      </w:r>
    </w:p>
    <w:p w14:paraId="60F98870">
      <w:pPr>
        <w:spacing w:line="440" w:lineRule="exact"/>
        <w:ind w:firstLine="420" w:firstLineChars="200"/>
        <w:rPr>
          <w:rFonts w:ascii="宋体" w:hAnsi="宋体" w:cs="宋体"/>
          <w:szCs w:val="21"/>
        </w:rPr>
      </w:pPr>
      <w:r>
        <w:rPr>
          <w:rFonts w:hint="eastAsia" w:ascii="宋体" w:hAnsi="宋体" w:cs="宋体"/>
          <w:szCs w:val="21"/>
        </w:rPr>
        <w:t>（四）甲方工作人员不得向乙方介绍亲属或亲友从事与甲方工作有关的经济活动。</w:t>
      </w:r>
    </w:p>
    <w:p w14:paraId="5FF409DA">
      <w:pPr>
        <w:spacing w:line="440" w:lineRule="exact"/>
        <w:ind w:firstLine="420" w:firstLineChars="200"/>
        <w:rPr>
          <w:rFonts w:ascii="宋体" w:hAnsi="宋体" w:cs="宋体"/>
          <w:szCs w:val="21"/>
        </w:rPr>
      </w:pPr>
      <w:r>
        <w:rPr>
          <w:rFonts w:hint="eastAsia" w:ascii="宋体" w:hAnsi="宋体" w:cs="宋体"/>
          <w:szCs w:val="21"/>
        </w:rPr>
        <w:t>第三条  乙方的责任 </w:t>
      </w:r>
    </w:p>
    <w:p w14:paraId="302ACFE1">
      <w:pPr>
        <w:spacing w:line="440" w:lineRule="exact"/>
        <w:ind w:firstLine="420" w:firstLineChars="200"/>
        <w:rPr>
          <w:rFonts w:ascii="宋体" w:hAnsi="宋体" w:cs="宋体"/>
          <w:szCs w:val="21"/>
        </w:rPr>
      </w:pPr>
      <w:r>
        <w:rPr>
          <w:rFonts w:hint="eastAsia" w:ascii="宋体" w:hAnsi="宋体" w:cs="宋体"/>
          <w:szCs w:val="21"/>
        </w:rPr>
        <w:t>（一）乙方应当通过正常途径开展相关业务工作，不得向甲方工作人员及其关联亲属赠送礼金、有价证券和贵重物品等。 </w:t>
      </w:r>
    </w:p>
    <w:p w14:paraId="7575C2DA">
      <w:pPr>
        <w:spacing w:line="440" w:lineRule="exact"/>
        <w:ind w:firstLine="420" w:firstLineChars="200"/>
        <w:rPr>
          <w:rFonts w:ascii="宋体" w:hAnsi="宋体" w:cs="宋体"/>
          <w:szCs w:val="21"/>
        </w:rPr>
      </w:pPr>
      <w:r>
        <w:rPr>
          <w:rFonts w:hint="eastAsia" w:ascii="宋体" w:hAnsi="宋体" w:cs="宋体"/>
          <w:szCs w:val="21"/>
        </w:rPr>
        <w:t>（二）乙方不得为谋取私利擅自与甲方工作人员及第三方单位就有关工作问题进行私下商谈或者达成默契。 </w:t>
      </w:r>
    </w:p>
    <w:p w14:paraId="41C1166A">
      <w:pPr>
        <w:spacing w:line="440" w:lineRule="exact"/>
        <w:ind w:firstLine="420" w:firstLineChars="200"/>
        <w:rPr>
          <w:rFonts w:ascii="宋体" w:hAnsi="宋体" w:cs="宋体"/>
          <w:szCs w:val="21"/>
        </w:rPr>
      </w:pPr>
      <w:r>
        <w:rPr>
          <w:rFonts w:hint="eastAsia" w:ascii="宋体" w:hAnsi="宋体" w:cs="宋体"/>
          <w:szCs w:val="21"/>
        </w:rPr>
        <w:t>（三）乙方不得以洽谈业务、签订合同为借口，邀请甲方工作人员外出旅游和进入营业性高消费娱乐场所。 </w:t>
      </w:r>
    </w:p>
    <w:p w14:paraId="2785A5AB">
      <w:pPr>
        <w:spacing w:line="440" w:lineRule="exact"/>
        <w:ind w:firstLine="420" w:firstLineChars="200"/>
        <w:rPr>
          <w:rFonts w:ascii="宋体" w:hAnsi="宋体" w:cs="宋体"/>
          <w:szCs w:val="21"/>
        </w:rPr>
      </w:pPr>
      <w:r>
        <w:rPr>
          <w:rFonts w:hint="eastAsia" w:ascii="宋体" w:hAnsi="宋体" w:cs="宋体"/>
          <w:szCs w:val="21"/>
        </w:rPr>
        <w:t>（四）乙方不得为甲方工作人员购置或者提供通信、交通工具、家电、高档办公用品等。  </w:t>
      </w:r>
    </w:p>
    <w:p w14:paraId="4D315DB3">
      <w:pPr>
        <w:spacing w:line="440" w:lineRule="exact"/>
        <w:ind w:firstLine="420" w:firstLineChars="200"/>
        <w:rPr>
          <w:rFonts w:ascii="宋体" w:hAnsi="宋体" w:cs="宋体"/>
          <w:szCs w:val="21"/>
        </w:rPr>
      </w:pPr>
      <w:r>
        <w:rPr>
          <w:rFonts w:hint="eastAsia" w:ascii="宋体" w:hAnsi="宋体" w:cs="宋体"/>
          <w:szCs w:val="21"/>
        </w:rPr>
        <w:t>（五）乙方如发现甲方工作人员有违反上述规定者，应向甲方领导或者甲方监察部门举报，甲方不得找借口对乙方进行报复。</w:t>
      </w:r>
    </w:p>
    <w:p w14:paraId="79E467ED">
      <w:pPr>
        <w:spacing w:line="440" w:lineRule="exact"/>
        <w:ind w:firstLine="420" w:firstLineChars="200"/>
        <w:rPr>
          <w:rFonts w:ascii="宋体" w:hAnsi="宋体" w:cs="宋体"/>
          <w:szCs w:val="21"/>
        </w:rPr>
      </w:pPr>
      <w:r>
        <w:rPr>
          <w:rFonts w:hint="eastAsia" w:ascii="宋体" w:hAnsi="宋体" w:cs="宋体"/>
          <w:szCs w:val="21"/>
        </w:rPr>
        <w:t>第四条  违约责任</w:t>
      </w:r>
    </w:p>
    <w:p w14:paraId="4A73EF60">
      <w:pPr>
        <w:spacing w:line="440" w:lineRule="exact"/>
        <w:ind w:firstLine="420" w:firstLineChars="200"/>
        <w:rPr>
          <w:rFonts w:ascii="宋体" w:hAnsi="宋体" w:cs="宋体"/>
          <w:szCs w:val="21"/>
        </w:rPr>
      </w:pPr>
      <w:r>
        <w:rPr>
          <w:rFonts w:hint="eastAsia" w:ascii="宋体" w:hAnsi="宋体" w:cs="宋体"/>
          <w:szCs w:val="21"/>
        </w:rPr>
        <w:t>（一）乙方违反本廉洁协议第三条规定的，一经查实，甲方有权立即解除主合同，停止一切合作，并由乙方承担解约的全部损失；涉嫌犯罪的，移送司法机关依法追究刑事责任。</w:t>
      </w:r>
    </w:p>
    <w:p w14:paraId="5CB30E84">
      <w:pPr>
        <w:spacing w:line="440" w:lineRule="exact"/>
        <w:ind w:firstLine="420" w:firstLineChars="200"/>
        <w:rPr>
          <w:rFonts w:ascii="宋体" w:hAnsi="宋体" w:cs="宋体"/>
          <w:szCs w:val="21"/>
        </w:rPr>
      </w:pPr>
      <w:r>
        <w:rPr>
          <w:rFonts w:hint="eastAsia" w:ascii="宋体" w:hAnsi="宋体" w:cs="宋体"/>
          <w:szCs w:val="21"/>
        </w:rPr>
        <w:t>（二）乙方发生两次以上违反廉洁协议约定内容，甲方有权将乙方列入黑名单，禁止3-5年内或终身进入甲方市场；给甲方造成经济损失、影响较大的，甲方有权立即单方面终止合同，且甲方不承担任何违约责任。 </w:t>
      </w:r>
    </w:p>
    <w:p w14:paraId="5C40B338">
      <w:pPr>
        <w:spacing w:line="440" w:lineRule="exact"/>
        <w:ind w:firstLine="420" w:firstLineChars="200"/>
        <w:rPr>
          <w:rFonts w:ascii="宋体" w:hAnsi="宋体" w:cs="宋体"/>
          <w:szCs w:val="21"/>
        </w:rPr>
      </w:pPr>
      <w:r>
        <w:rPr>
          <w:rFonts w:hint="eastAsia" w:ascii="宋体" w:hAnsi="宋体" w:cs="宋体"/>
          <w:szCs w:val="21"/>
        </w:rPr>
        <w:t>第五条  其他</w:t>
      </w:r>
    </w:p>
    <w:p w14:paraId="3928604F">
      <w:pPr>
        <w:spacing w:line="440" w:lineRule="exact"/>
        <w:ind w:firstLine="420" w:firstLineChars="200"/>
        <w:rPr>
          <w:rFonts w:ascii="宋体" w:hAnsi="宋体" w:cs="宋体"/>
          <w:szCs w:val="21"/>
        </w:rPr>
      </w:pPr>
      <w:r>
        <w:rPr>
          <w:rFonts w:hint="eastAsia" w:ascii="宋体" w:hAnsi="宋体" w:cs="宋体"/>
          <w:szCs w:val="21"/>
        </w:rPr>
        <w:t>（一）本协议不影响乙方按主合同其它条款承担相关责任。</w:t>
      </w:r>
    </w:p>
    <w:p w14:paraId="5D037EEE">
      <w:pPr>
        <w:spacing w:line="440" w:lineRule="exact"/>
        <w:ind w:firstLine="420" w:firstLineChars="200"/>
        <w:rPr>
          <w:rFonts w:ascii="宋体" w:hAnsi="宋体" w:cs="宋体"/>
          <w:szCs w:val="21"/>
        </w:rPr>
      </w:pPr>
      <w:r>
        <w:rPr>
          <w:rFonts w:hint="eastAsia" w:ascii="宋体" w:hAnsi="宋体" w:cs="宋体"/>
          <w:szCs w:val="21"/>
        </w:rPr>
        <w:t>（二）</w:t>
      </w:r>
      <w:r>
        <w:rPr>
          <w:rFonts w:ascii="宋体" w:hAnsi="宋体" w:cs="宋体"/>
          <w:szCs w:val="21"/>
        </w:rPr>
        <w:t>此</w:t>
      </w:r>
      <w:r>
        <w:rPr>
          <w:rFonts w:hint="eastAsia" w:ascii="宋体" w:hAnsi="宋体" w:cs="宋体"/>
          <w:szCs w:val="21"/>
        </w:rPr>
        <w:t>协议</w:t>
      </w:r>
      <w:r>
        <w:rPr>
          <w:rFonts w:ascii="宋体" w:hAnsi="宋体" w:cs="宋体"/>
          <w:szCs w:val="21"/>
        </w:rPr>
        <w:t>书的未尽事宜或因国家及上级有关法规发生变更，甲、乙双方可共同协商修改</w:t>
      </w:r>
      <w:r>
        <w:rPr>
          <w:rFonts w:hint="eastAsia" w:ascii="宋体" w:hAnsi="宋体" w:cs="宋体"/>
          <w:szCs w:val="21"/>
        </w:rPr>
        <w:t>协议</w:t>
      </w:r>
      <w:r>
        <w:rPr>
          <w:rFonts w:ascii="宋体" w:hAnsi="宋体" w:cs="宋体"/>
          <w:szCs w:val="21"/>
        </w:rPr>
        <w:t>内容。</w:t>
      </w:r>
    </w:p>
    <w:p w14:paraId="6A294E32">
      <w:pPr>
        <w:spacing w:line="440" w:lineRule="exact"/>
        <w:ind w:firstLine="420" w:firstLineChars="200"/>
        <w:rPr>
          <w:rFonts w:ascii="宋体" w:hAnsi="宋体" w:cs="仿宋_GB2312"/>
          <w:szCs w:val="21"/>
        </w:rPr>
      </w:pPr>
      <w:r>
        <w:rPr>
          <w:rFonts w:hint="eastAsia" w:ascii="宋体" w:hAnsi="宋体" w:cs="宋体"/>
          <w:szCs w:val="21"/>
        </w:rPr>
        <w:t>（三）</w:t>
      </w:r>
      <w:r>
        <w:rPr>
          <w:rFonts w:ascii="宋体" w:hAnsi="宋体" w:cs="仿宋_GB2312"/>
          <w:szCs w:val="21"/>
        </w:rPr>
        <w:t>对于因本合同</w:t>
      </w:r>
      <w:r>
        <w:rPr>
          <w:rFonts w:hint="eastAsia" w:ascii="宋体" w:hAnsi="宋体" w:cs="仿宋_GB2312"/>
          <w:szCs w:val="21"/>
        </w:rPr>
        <w:t>产生的</w:t>
      </w:r>
      <w:r>
        <w:rPr>
          <w:rFonts w:ascii="宋体" w:hAnsi="宋体" w:cs="仿宋_GB2312"/>
          <w:szCs w:val="21"/>
        </w:rPr>
        <w:t>或与</w:t>
      </w:r>
      <w:r>
        <w:rPr>
          <w:rFonts w:hint="eastAsia" w:ascii="宋体" w:hAnsi="宋体" w:cs="仿宋_GB2312"/>
          <w:szCs w:val="21"/>
        </w:rPr>
        <w:t>本合同</w:t>
      </w:r>
      <w:r>
        <w:rPr>
          <w:rFonts w:ascii="宋体" w:hAnsi="宋体" w:cs="仿宋_GB2312"/>
          <w:szCs w:val="21"/>
        </w:rPr>
        <w:t>相</w:t>
      </w:r>
      <w:r>
        <w:rPr>
          <w:rFonts w:hint="eastAsia" w:ascii="宋体" w:hAnsi="宋体" w:cs="仿宋_GB2312"/>
          <w:szCs w:val="21"/>
        </w:rPr>
        <w:t>关</w:t>
      </w:r>
      <w:r>
        <w:rPr>
          <w:rFonts w:ascii="宋体" w:hAnsi="宋体" w:cs="仿宋_GB2312"/>
          <w:szCs w:val="21"/>
        </w:rPr>
        <w:t>的任何争议，</w:t>
      </w:r>
      <w:r>
        <w:rPr>
          <w:rFonts w:hint="eastAsia"/>
        </w:rPr>
        <w:t>争议解决机制同主合同规定。</w:t>
      </w:r>
    </w:p>
    <w:p w14:paraId="4DA9B6EB">
      <w:pPr>
        <w:spacing w:line="440" w:lineRule="exact"/>
        <w:ind w:firstLine="420" w:firstLineChars="200"/>
        <w:rPr>
          <w:rFonts w:ascii="宋体" w:hAnsi="宋体" w:cs="宋体"/>
          <w:szCs w:val="21"/>
        </w:rPr>
      </w:pPr>
      <w:r>
        <w:rPr>
          <w:rFonts w:hint="eastAsia" w:ascii="宋体" w:hAnsi="宋体" w:cs="宋体"/>
          <w:szCs w:val="21"/>
        </w:rPr>
        <w:t>（四）</w:t>
      </w:r>
      <w:r>
        <w:rPr>
          <w:rFonts w:hint="eastAsia" w:ascii="宋体" w:hAnsi="宋体"/>
        </w:rPr>
        <w:t>本协议份数同货物采购供货合同</w:t>
      </w:r>
      <w:r>
        <w:rPr>
          <w:rFonts w:hint="eastAsia" w:ascii="宋体" w:hAnsi="宋体" w:cs="宋体"/>
          <w:szCs w:val="21"/>
        </w:rPr>
        <w:t xml:space="preserve">，自双方盖章并签字之日起生效，有效期与合同一致。本协议作为双方签订的主合同的附件，与主合同具有同等法律效力，在主合同有效期内不可撤销，主合同终止，此协议自动终止。 </w:t>
      </w:r>
    </w:p>
    <w:p w14:paraId="02DB3EA6">
      <w:pPr>
        <w:spacing w:line="440" w:lineRule="exact"/>
        <w:ind w:firstLine="420" w:firstLineChars="200"/>
        <w:rPr>
          <w:rFonts w:ascii="宋体" w:hAnsi="宋体" w:cs="宋体"/>
          <w:szCs w:val="21"/>
        </w:rPr>
      </w:pPr>
    </w:p>
    <w:p w14:paraId="2FFF21A6">
      <w:pPr>
        <w:pStyle w:val="69"/>
        <w:spacing w:line="380" w:lineRule="exact"/>
        <w:rPr>
          <w:rFonts w:ascii="宋体" w:hAnsi="宋体"/>
        </w:rPr>
      </w:pPr>
      <w:r>
        <w:rPr>
          <w:rFonts w:hint="eastAsia" w:ascii="宋体" w:hAnsi="宋体"/>
        </w:rPr>
        <w:t xml:space="preserve">甲方： （盖单位章）        </w:t>
      </w:r>
      <w:r>
        <w:rPr>
          <w:rFonts w:ascii="宋体" w:hAnsi="宋体"/>
        </w:rPr>
        <w:t xml:space="preserve">                  </w:t>
      </w:r>
      <w:r>
        <w:rPr>
          <w:rFonts w:hint="eastAsia" w:ascii="宋体" w:hAnsi="宋体"/>
        </w:rPr>
        <w:t xml:space="preserve">  乙方： （盖单位章）</w:t>
      </w:r>
    </w:p>
    <w:p w14:paraId="69BAB1C0">
      <w:pPr>
        <w:pStyle w:val="69"/>
        <w:spacing w:line="380" w:lineRule="exact"/>
        <w:rPr>
          <w:rFonts w:ascii="宋体" w:hAnsi="宋体"/>
        </w:rPr>
      </w:pPr>
    </w:p>
    <w:p w14:paraId="3A41F86E">
      <w:pPr>
        <w:pStyle w:val="69"/>
        <w:spacing w:line="380" w:lineRule="exact"/>
        <w:rPr>
          <w:rFonts w:ascii="宋体" w:hAnsi="宋体"/>
        </w:rPr>
      </w:pPr>
    </w:p>
    <w:p w14:paraId="0FE45A19">
      <w:pPr>
        <w:pStyle w:val="69"/>
        <w:spacing w:line="380" w:lineRule="exact"/>
        <w:rPr>
          <w:rFonts w:ascii="宋体" w:hAnsi="宋体" w:cs="宋体"/>
          <w:sz w:val="24"/>
        </w:rPr>
      </w:pPr>
      <w:r>
        <w:rPr>
          <w:rFonts w:hint="eastAsia" w:ascii="宋体" w:hAnsi="宋体"/>
        </w:rPr>
        <w:t>法定代表人或授权委托人： (签字或盖章)        法定代表人或授权委托人：(签字或盖章)</w:t>
      </w:r>
    </w:p>
    <w:p w14:paraId="46612528">
      <w:pPr>
        <w:pStyle w:val="70"/>
        <w:spacing w:line="360" w:lineRule="auto"/>
        <w:jc w:val="left"/>
        <w:rPr>
          <w:rFonts w:ascii="宋体" w:hAnsi="宋体" w:cs="宋体"/>
          <w:sz w:val="24"/>
        </w:rPr>
      </w:pPr>
    </w:p>
    <w:p w14:paraId="17DB5297">
      <w:pPr>
        <w:rPr>
          <w:rFonts w:ascii="宋体" w:hAnsi="宋体" w:cs="Calibri"/>
          <w:b/>
          <w:bCs/>
          <w:szCs w:val="21"/>
        </w:rPr>
      </w:pPr>
    </w:p>
    <w:p w14:paraId="53FC2347">
      <w:pPr>
        <w:rPr>
          <w:rFonts w:ascii="宋体" w:hAnsi="宋体" w:cs="宋体"/>
          <w:sz w:val="24"/>
        </w:rPr>
      </w:pPr>
      <w:r>
        <w:rPr>
          <w:rFonts w:hint="eastAsia" w:ascii="宋体" w:hAnsi="宋体" w:cs="Calibri"/>
          <w:bCs/>
          <w:szCs w:val="21"/>
        </w:rPr>
        <w:t>签订日期：</w:t>
      </w:r>
      <w:r>
        <w:rPr>
          <w:rFonts w:ascii="宋体" w:hAnsi="宋体" w:cs="Calibri"/>
          <w:bCs/>
          <w:szCs w:val="21"/>
        </w:rPr>
        <w:t xml:space="preserve">    </w:t>
      </w:r>
      <w:r>
        <w:rPr>
          <w:rFonts w:hint="eastAsia" w:ascii="宋体" w:hAnsi="宋体" w:cs="Calibri"/>
          <w:bCs/>
          <w:szCs w:val="21"/>
        </w:rPr>
        <w:t>年  月  日 </w:t>
      </w:r>
      <w:r>
        <w:rPr>
          <w:rFonts w:hint="eastAsia" w:ascii="宋体" w:hAnsi="宋体" w:cs="宋体"/>
          <w:sz w:val="24"/>
        </w:rPr>
        <w:t> </w:t>
      </w:r>
    </w:p>
    <w:p w14:paraId="0AE22C05">
      <w:pPr>
        <w:rPr>
          <w:rFonts w:ascii="宋体" w:hAnsi="宋体" w:cs="宋体"/>
          <w:sz w:val="24"/>
        </w:rPr>
      </w:pPr>
    </w:p>
    <w:p w14:paraId="21BF6B66">
      <w:pPr>
        <w:rPr>
          <w:rFonts w:ascii="宋体" w:hAnsi="宋体"/>
          <w:b/>
          <w:sz w:val="28"/>
          <w:szCs w:val="28"/>
        </w:rPr>
      </w:pPr>
      <w:r>
        <w:rPr>
          <w:rFonts w:hint="eastAsia" w:ascii="宋体" w:hAnsi="宋体"/>
          <w:b/>
          <w:sz w:val="28"/>
          <w:szCs w:val="28"/>
        </w:rPr>
        <w:br w:type="page"/>
      </w:r>
    </w:p>
    <w:p w14:paraId="4787E8A5">
      <w:pPr>
        <w:spacing w:line="440" w:lineRule="exact"/>
        <w:jc w:val="left"/>
        <w:rPr>
          <w:rFonts w:ascii="宋体" w:hAnsi="宋体"/>
          <w:b/>
          <w:sz w:val="28"/>
          <w:szCs w:val="28"/>
        </w:rPr>
      </w:pPr>
      <w:r>
        <w:rPr>
          <w:rFonts w:hint="eastAsia" w:ascii="宋体" w:hAnsi="宋体"/>
          <w:b/>
          <w:sz w:val="28"/>
          <w:szCs w:val="28"/>
        </w:rPr>
        <w:t>附件4：</w:t>
      </w:r>
    </w:p>
    <w:p w14:paraId="43F4CB72">
      <w:pPr>
        <w:spacing w:line="440" w:lineRule="exact"/>
        <w:jc w:val="center"/>
        <w:outlineLvl w:val="2"/>
        <w:rPr>
          <w:rFonts w:ascii="宋体" w:hAnsi="宋体"/>
          <w:b/>
          <w:sz w:val="28"/>
          <w:szCs w:val="28"/>
        </w:rPr>
      </w:pPr>
      <w:r>
        <w:rPr>
          <w:rFonts w:hint="eastAsia" w:ascii="宋体" w:hAnsi="宋体"/>
          <w:b/>
          <w:sz w:val="28"/>
          <w:szCs w:val="28"/>
        </w:rPr>
        <w:t>合作伙伴合规承诺书</w:t>
      </w:r>
    </w:p>
    <w:p w14:paraId="212DB586">
      <w:pPr>
        <w:spacing w:line="400" w:lineRule="exact"/>
        <w:ind w:firstLine="420" w:firstLineChars="200"/>
        <w:rPr>
          <w:rFonts w:ascii="宋体" w:hAnsi="宋体" w:cs="宋体"/>
          <w:color w:val="000000"/>
          <w:szCs w:val="21"/>
        </w:rPr>
      </w:pPr>
    </w:p>
    <w:p w14:paraId="719998BD">
      <w:pPr>
        <w:spacing w:line="400" w:lineRule="exact"/>
        <w:ind w:firstLine="420" w:firstLineChars="200"/>
        <w:rPr>
          <w:rFonts w:ascii="宋体" w:hAnsi="宋体" w:cs="宋体"/>
          <w:color w:val="000000"/>
          <w:kern w:val="0"/>
          <w:szCs w:val="21"/>
        </w:rPr>
      </w:pPr>
      <w:r>
        <w:rPr>
          <w:rFonts w:hint="eastAsia" w:ascii="宋体" w:hAnsi="宋体" w:cs="宋体"/>
          <w:color w:val="000000"/>
          <w:szCs w:val="21"/>
        </w:rPr>
        <w:t>为满足</w:t>
      </w:r>
      <w:r>
        <w:rPr>
          <w:rFonts w:hint="eastAsia" w:ascii="宋体" w:hAnsi="宋体" w:cs="宋体"/>
          <w:color w:val="000000"/>
          <w:szCs w:val="21"/>
          <w:u w:val="single"/>
        </w:rPr>
        <w:t xml:space="preserve">             </w:t>
      </w:r>
      <w:r>
        <w:rPr>
          <w:rFonts w:hint="eastAsia" w:ascii="宋体" w:hAnsi="宋体" w:cs="宋体"/>
          <w:color w:val="000000"/>
          <w:kern w:val="0"/>
          <w:szCs w:val="21"/>
        </w:rPr>
        <w:t>合规管理要求，</w:t>
      </w:r>
      <w:r>
        <w:rPr>
          <w:rFonts w:hint="eastAsia" w:ascii="宋体" w:hAnsi="宋体" w:cs="宋体"/>
          <w:color w:val="000000"/>
          <w:szCs w:val="21"/>
        </w:rPr>
        <w:t>规范本公司</w:t>
      </w:r>
      <w:r>
        <w:rPr>
          <w:rFonts w:hint="eastAsia" w:ascii="宋体" w:hAnsi="宋体" w:cs="宋体"/>
          <w:color w:val="000000"/>
          <w:kern w:val="0"/>
          <w:szCs w:val="21"/>
        </w:rPr>
        <w:t>市场交易行为，促进公平、公正交易，本公司特作出以下承诺：</w:t>
      </w:r>
    </w:p>
    <w:p w14:paraId="2C857A4E">
      <w:pPr>
        <w:spacing w:line="400" w:lineRule="exact"/>
        <w:ind w:firstLine="420" w:firstLineChars="200"/>
        <w:rPr>
          <w:rFonts w:ascii="宋体" w:hAnsi="宋体" w:cs="宋体"/>
          <w:color w:val="000000"/>
          <w:szCs w:val="21"/>
        </w:rPr>
      </w:pPr>
      <w:r>
        <w:rPr>
          <w:rFonts w:hint="eastAsia" w:ascii="宋体" w:hAnsi="宋体" w:cs="宋体"/>
          <w:color w:val="000000"/>
          <w:szCs w:val="21"/>
        </w:rPr>
        <w:t>1.本公司理解</w:t>
      </w:r>
      <w:r>
        <w:rPr>
          <w:rFonts w:hint="eastAsia" w:ascii="宋体" w:hAnsi="宋体" w:cs="宋体"/>
          <w:color w:val="000000"/>
          <w:szCs w:val="21"/>
          <w:u w:val="single"/>
        </w:rPr>
        <w:t xml:space="preserve">       </w:t>
      </w:r>
      <w:r>
        <w:rPr>
          <w:rFonts w:hint="eastAsia" w:ascii="宋体" w:hAnsi="宋体" w:cs="宋体"/>
          <w:color w:val="000000"/>
          <w:szCs w:val="21"/>
        </w:rPr>
        <w:t>合规管理需求，在合作范围内遵守</w:t>
      </w:r>
      <w:r>
        <w:rPr>
          <w:rFonts w:hint="eastAsia" w:ascii="宋体" w:hAnsi="宋体" w:cs="宋体"/>
          <w:color w:val="000000"/>
          <w:szCs w:val="21"/>
          <w:u w:val="single"/>
        </w:rPr>
        <w:t xml:space="preserve">    </w:t>
      </w:r>
      <w:r>
        <w:rPr>
          <w:rFonts w:hint="eastAsia" w:ascii="宋体" w:hAnsi="宋体" w:cs="宋体"/>
          <w:color w:val="000000"/>
          <w:szCs w:val="21"/>
        </w:rPr>
        <w:t>对第三方的合规管理要求。</w:t>
      </w:r>
    </w:p>
    <w:p w14:paraId="17B1CEB1">
      <w:pPr>
        <w:spacing w:line="400" w:lineRule="exact"/>
        <w:ind w:firstLine="420" w:firstLineChars="200"/>
        <w:rPr>
          <w:rFonts w:ascii="宋体" w:hAnsi="宋体" w:cs="宋体"/>
          <w:color w:val="000000"/>
          <w:szCs w:val="21"/>
        </w:rPr>
      </w:pPr>
      <w:r>
        <w:rPr>
          <w:rFonts w:hint="eastAsia" w:ascii="宋体" w:hAnsi="宋体" w:cs="宋体"/>
          <w:color w:val="000000"/>
          <w:szCs w:val="21"/>
        </w:rPr>
        <w:t>2.本公司具有合同订立的主体资格，具有良好的资信和履约能力，能够有效履行合同义务。</w:t>
      </w:r>
    </w:p>
    <w:p w14:paraId="1B53134D">
      <w:pPr>
        <w:spacing w:line="400" w:lineRule="exact"/>
        <w:ind w:firstLine="420" w:firstLineChars="200"/>
        <w:rPr>
          <w:rFonts w:ascii="宋体" w:hAnsi="宋体" w:cs="宋体"/>
          <w:color w:val="000000"/>
          <w:szCs w:val="21"/>
        </w:rPr>
      </w:pPr>
      <w:r>
        <w:rPr>
          <w:rFonts w:hint="eastAsia" w:ascii="宋体" w:hAnsi="宋体" w:cs="宋体"/>
          <w:color w:val="000000"/>
          <w:szCs w:val="21"/>
        </w:rPr>
        <w:t>3.本公司严格遵守国家法律法规，恪守商业道德和职业道德规范，不从事并抵制任何不廉洁行为，严格履行以下合规义务：</w:t>
      </w:r>
    </w:p>
    <w:p w14:paraId="5D1830E3">
      <w:pPr>
        <w:spacing w:line="400" w:lineRule="exact"/>
        <w:ind w:firstLine="420" w:firstLineChars="200"/>
        <w:rPr>
          <w:rFonts w:ascii="宋体" w:hAnsi="宋体" w:cs="宋体"/>
          <w:color w:val="000000"/>
          <w:szCs w:val="21"/>
        </w:rPr>
      </w:pPr>
      <w:r>
        <w:rPr>
          <w:rFonts w:hint="eastAsia" w:ascii="宋体" w:hAnsi="宋体" w:cs="宋体"/>
          <w:color w:val="000000"/>
          <w:szCs w:val="21"/>
        </w:rPr>
        <w:t>（一）本公司员工严格遵守《中华人民共和国反不正当竞争法》等有关商业贿赂行为的禁止性规定，坚决抵制商业贿赂。</w:t>
      </w:r>
    </w:p>
    <w:p w14:paraId="04184BFC">
      <w:pPr>
        <w:spacing w:line="400" w:lineRule="exact"/>
        <w:ind w:firstLine="420" w:firstLineChars="200"/>
        <w:rPr>
          <w:rFonts w:ascii="宋体" w:hAnsi="宋体" w:cs="宋体"/>
          <w:color w:val="000000"/>
          <w:szCs w:val="21"/>
        </w:rPr>
      </w:pPr>
      <w:r>
        <w:rPr>
          <w:rFonts w:hint="eastAsia" w:ascii="宋体" w:hAnsi="宋体" w:cs="宋体"/>
          <w:color w:val="000000"/>
          <w:szCs w:val="21"/>
        </w:rPr>
        <w:t>（二）本公司员工不得给予</w:t>
      </w:r>
      <w:r>
        <w:rPr>
          <w:rFonts w:hint="eastAsia" w:ascii="宋体" w:hAnsi="宋体" w:cs="宋体"/>
          <w:color w:val="000000"/>
          <w:szCs w:val="21"/>
          <w:u w:val="single"/>
        </w:rPr>
        <w:t xml:space="preserve">           </w:t>
      </w:r>
      <w:r>
        <w:rPr>
          <w:rFonts w:hint="eastAsia" w:ascii="宋体" w:hAnsi="宋体" w:cs="宋体"/>
          <w:color w:val="000000"/>
          <w:szCs w:val="21"/>
        </w:rPr>
        <w:t>及相关单位或个人的任何不正当馈赠。</w:t>
      </w:r>
    </w:p>
    <w:p w14:paraId="3327BC05">
      <w:pPr>
        <w:spacing w:line="400" w:lineRule="exact"/>
        <w:ind w:firstLine="420" w:firstLineChars="200"/>
        <w:rPr>
          <w:rFonts w:ascii="宋体" w:hAnsi="宋体" w:cs="宋体"/>
          <w:color w:val="000000"/>
          <w:szCs w:val="21"/>
        </w:rPr>
      </w:pPr>
      <w:r>
        <w:rPr>
          <w:rFonts w:hint="eastAsia" w:ascii="宋体" w:hAnsi="宋体" w:cs="宋体"/>
          <w:color w:val="000000"/>
          <w:szCs w:val="21"/>
        </w:rPr>
        <w:t>（三）本公司员工不得接受</w:t>
      </w:r>
      <w:r>
        <w:rPr>
          <w:rFonts w:hint="eastAsia" w:ascii="宋体" w:hAnsi="宋体" w:cs="宋体"/>
          <w:color w:val="000000"/>
          <w:szCs w:val="21"/>
          <w:u w:val="single"/>
        </w:rPr>
        <w:t xml:space="preserve">           </w:t>
      </w:r>
      <w:r>
        <w:rPr>
          <w:rFonts w:hint="eastAsia" w:ascii="宋体" w:hAnsi="宋体" w:cs="宋体"/>
          <w:color w:val="000000"/>
          <w:szCs w:val="21"/>
        </w:rPr>
        <w:t>及相关单位或个人的任何不正当馈赠。</w:t>
      </w:r>
    </w:p>
    <w:p w14:paraId="1664CB82">
      <w:pPr>
        <w:spacing w:line="400" w:lineRule="exact"/>
        <w:ind w:firstLine="420" w:firstLineChars="200"/>
        <w:rPr>
          <w:rFonts w:ascii="宋体" w:hAnsi="宋体" w:cs="宋体"/>
          <w:color w:val="000000"/>
          <w:szCs w:val="21"/>
        </w:rPr>
      </w:pPr>
      <w:r>
        <w:rPr>
          <w:rFonts w:hint="eastAsia" w:ascii="宋体" w:hAnsi="宋体" w:cs="宋体"/>
          <w:color w:val="000000"/>
          <w:szCs w:val="21"/>
        </w:rPr>
        <w:t>（四）本公司员工不得参加</w:t>
      </w:r>
      <w:r>
        <w:rPr>
          <w:rFonts w:hint="eastAsia" w:ascii="宋体" w:hAnsi="宋体" w:cs="宋体"/>
          <w:color w:val="000000"/>
          <w:szCs w:val="21"/>
          <w:u w:val="single"/>
        </w:rPr>
        <w:t xml:space="preserve">            </w:t>
      </w:r>
      <w:r>
        <w:rPr>
          <w:rFonts w:hint="eastAsia" w:ascii="宋体" w:hAnsi="宋体" w:cs="宋体"/>
          <w:color w:val="000000"/>
          <w:szCs w:val="21"/>
        </w:rPr>
        <w:t>及有关单位安排的可能影响公正执行公务的宴请、旅游、考察等活动。</w:t>
      </w:r>
    </w:p>
    <w:p w14:paraId="33DFFCD7">
      <w:pPr>
        <w:spacing w:line="400" w:lineRule="exact"/>
        <w:ind w:firstLine="420" w:firstLineChars="200"/>
        <w:rPr>
          <w:rFonts w:ascii="宋体" w:hAnsi="宋体" w:cs="宋体"/>
          <w:color w:val="000000"/>
          <w:szCs w:val="21"/>
        </w:rPr>
      </w:pPr>
      <w:r>
        <w:rPr>
          <w:rFonts w:hint="eastAsia" w:ascii="宋体" w:hAnsi="宋体" w:cs="宋体"/>
          <w:color w:val="000000"/>
          <w:szCs w:val="21"/>
        </w:rPr>
        <w:t>（五）本公司员工不得从事其他可能影响廉洁商业的行为。</w:t>
      </w:r>
    </w:p>
    <w:p w14:paraId="32F389F1">
      <w:pPr>
        <w:spacing w:line="400" w:lineRule="exact"/>
        <w:ind w:firstLine="420" w:firstLineChars="200"/>
        <w:rPr>
          <w:rFonts w:ascii="宋体" w:hAnsi="宋体" w:cs="宋体"/>
          <w:color w:val="000000"/>
          <w:szCs w:val="21"/>
        </w:rPr>
      </w:pPr>
      <w:r>
        <w:rPr>
          <w:rFonts w:hint="eastAsia" w:ascii="宋体" w:hAnsi="宋体" w:cs="宋体"/>
          <w:color w:val="000000"/>
          <w:szCs w:val="21"/>
        </w:rPr>
        <w:t>4.本公司坚持诚信商业行为，依法依约保守</w:t>
      </w:r>
      <w:r>
        <w:rPr>
          <w:rFonts w:hint="eastAsia" w:ascii="宋体" w:hAnsi="宋体" w:cs="宋体"/>
          <w:color w:val="000000"/>
          <w:szCs w:val="21"/>
          <w:u w:val="single"/>
        </w:rPr>
        <w:t xml:space="preserve">        </w:t>
      </w:r>
      <w:r>
        <w:rPr>
          <w:rFonts w:hint="eastAsia" w:ascii="宋体" w:hAnsi="宋体" w:cs="宋体"/>
          <w:color w:val="000000"/>
          <w:szCs w:val="21"/>
        </w:rPr>
        <w:t>的商业秘密。</w:t>
      </w:r>
    </w:p>
    <w:p w14:paraId="43FFA11E">
      <w:pPr>
        <w:spacing w:line="400" w:lineRule="exact"/>
        <w:ind w:firstLine="420" w:firstLineChars="200"/>
        <w:rPr>
          <w:rFonts w:ascii="宋体" w:hAnsi="宋体" w:cs="宋体"/>
          <w:color w:val="000000"/>
          <w:szCs w:val="21"/>
        </w:rPr>
      </w:pPr>
      <w:r>
        <w:rPr>
          <w:rFonts w:hint="eastAsia" w:ascii="宋体" w:hAnsi="宋体" w:cs="宋体"/>
          <w:color w:val="000000"/>
          <w:szCs w:val="21"/>
        </w:rPr>
        <w:t>5.本公司严守缔约精神，全面履行合同义务，不擅自变更、中止以及不履行合同，发生履约突发事件时将当及时通知</w:t>
      </w:r>
      <w:r>
        <w:rPr>
          <w:rFonts w:hint="eastAsia" w:ascii="宋体" w:hAnsi="宋体" w:cs="宋体"/>
          <w:color w:val="000000"/>
          <w:szCs w:val="21"/>
          <w:u w:val="single"/>
        </w:rPr>
        <w:t xml:space="preserve">         </w:t>
      </w:r>
      <w:r>
        <w:rPr>
          <w:rFonts w:hint="eastAsia" w:ascii="宋体" w:hAnsi="宋体" w:cs="宋体"/>
          <w:color w:val="000000"/>
          <w:szCs w:val="21"/>
        </w:rPr>
        <w:t>。</w:t>
      </w:r>
    </w:p>
    <w:p w14:paraId="40D4C913">
      <w:pPr>
        <w:spacing w:line="400" w:lineRule="exact"/>
        <w:ind w:firstLine="420" w:firstLineChars="200"/>
        <w:rPr>
          <w:rFonts w:ascii="宋体" w:hAnsi="宋体" w:cs="宋体"/>
          <w:color w:val="000000"/>
          <w:szCs w:val="21"/>
        </w:rPr>
      </w:pPr>
      <w:r>
        <w:rPr>
          <w:rFonts w:hint="eastAsia" w:ascii="宋体" w:hAnsi="宋体" w:cs="宋体"/>
          <w:color w:val="000000"/>
          <w:szCs w:val="21"/>
        </w:rPr>
        <w:t>6.本公司同意在合同目的范围内配合</w:t>
      </w:r>
      <w:r>
        <w:rPr>
          <w:rFonts w:hint="eastAsia" w:ascii="宋体" w:hAnsi="宋体" w:cs="宋体"/>
          <w:color w:val="000000"/>
          <w:szCs w:val="21"/>
          <w:u w:val="single"/>
        </w:rPr>
        <w:t xml:space="preserve">            </w:t>
      </w:r>
      <w:r>
        <w:rPr>
          <w:rFonts w:hint="eastAsia" w:ascii="宋体" w:hAnsi="宋体" w:cs="宋体"/>
          <w:color w:val="000000"/>
          <w:szCs w:val="21"/>
        </w:rPr>
        <w:t>的合规检查，不得隐瞒可能造成</w:t>
      </w:r>
      <w:r>
        <w:rPr>
          <w:rFonts w:hint="eastAsia" w:ascii="宋体" w:hAnsi="宋体" w:cs="宋体"/>
          <w:color w:val="000000"/>
          <w:szCs w:val="21"/>
          <w:u w:val="single"/>
        </w:rPr>
        <w:t xml:space="preserve">         </w:t>
      </w:r>
      <w:r>
        <w:rPr>
          <w:rFonts w:hint="eastAsia" w:ascii="宋体" w:hAnsi="宋体" w:cs="宋体"/>
          <w:color w:val="000000"/>
          <w:szCs w:val="21"/>
        </w:rPr>
        <w:t>利益受损的信息。</w:t>
      </w:r>
    </w:p>
    <w:p w14:paraId="3E32BB30">
      <w:pPr>
        <w:spacing w:line="400" w:lineRule="exact"/>
        <w:ind w:firstLine="420" w:firstLineChars="200"/>
        <w:rPr>
          <w:rFonts w:ascii="宋体" w:hAnsi="宋体" w:cs="宋体"/>
          <w:color w:val="000000"/>
          <w:szCs w:val="21"/>
        </w:rPr>
      </w:pPr>
      <w:r>
        <w:rPr>
          <w:rFonts w:hint="eastAsia" w:ascii="宋体" w:hAnsi="宋体" w:cs="宋体"/>
          <w:color w:val="000000"/>
          <w:szCs w:val="21"/>
        </w:rPr>
        <w:t>7.本公司承诺对本承诺书执行情况进行监督检查，本公司及员工未遵守承诺事项，本公司承诺自愿赔偿由此给</w:t>
      </w:r>
      <w:r>
        <w:rPr>
          <w:rFonts w:hint="eastAsia" w:ascii="宋体" w:hAnsi="宋体" w:cs="宋体"/>
          <w:color w:val="000000"/>
          <w:szCs w:val="21"/>
          <w:u w:val="single"/>
        </w:rPr>
        <w:t xml:space="preserve">           </w:t>
      </w:r>
      <w:r>
        <w:rPr>
          <w:rFonts w:hint="eastAsia" w:ascii="宋体" w:hAnsi="宋体" w:cs="宋体"/>
          <w:color w:val="000000"/>
          <w:szCs w:val="21"/>
        </w:rPr>
        <w:t>造成的损失，或按相关合同约定承担违约责任，且</w:t>
      </w:r>
      <w:r>
        <w:rPr>
          <w:rFonts w:hint="eastAsia" w:ascii="宋体" w:hAnsi="宋体" w:cs="宋体"/>
          <w:color w:val="000000"/>
          <w:szCs w:val="21"/>
          <w:u w:val="single"/>
        </w:rPr>
        <w:t xml:space="preserve">          </w:t>
      </w:r>
      <w:r>
        <w:rPr>
          <w:rFonts w:hint="eastAsia" w:ascii="宋体" w:hAnsi="宋体" w:cs="宋体"/>
          <w:color w:val="000000"/>
          <w:szCs w:val="21"/>
        </w:rPr>
        <w:t>有权终止相关合同。</w:t>
      </w:r>
    </w:p>
    <w:p w14:paraId="3B43FFBF">
      <w:pPr>
        <w:spacing w:line="400" w:lineRule="exact"/>
        <w:ind w:left="210" w:leftChars="100" w:firstLine="420" w:firstLineChars="200"/>
        <w:rPr>
          <w:rFonts w:ascii="宋体" w:hAnsi="宋体" w:cs="宋体"/>
          <w:color w:val="000000"/>
          <w:szCs w:val="21"/>
        </w:rPr>
      </w:pPr>
      <w:r>
        <w:rPr>
          <w:rFonts w:hint="eastAsia" w:ascii="宋体" w:hAnsi="宋体" w:cs="宋体"/>
          <w:color w:val="000000"/>
          <w:szCs w:val="21"/>
        </w:rPr>
        <w:t>本承诺函一式两份，经承诺人签字/盖章后生效，由承诺人和</w:t>
      </w:r>
      <w:r>
        <w:rPr>
          <w:rFonts w:hint="eastAsia" w:ascii="宋体" w:hAnsi="宋体" w:cs="宋体"/>
          <w:color w:val="000000"/>
          <w:szCs w:val="21"/>
          <w:u w:val="single"/>
        </w:rPr>
        <w:t xml:space="preserve">       </w:t>
      </w:r>
      <w:r>
        <w:rPr>
          <w:rFonts w:hint="eastAsia" w:ascii="宋体" w:hAnsi="宋体" w:cs="宋体"/>
          <w:color w:val="000000"/>
          <w:szCs w:val="21"/>
        </w:rPr>
        <w:t>各保留一份。</w:t>
      </w:r>
    </w:p>
    <w:p w14:paraId="3AB71E06">
      <w:pPr>
        <w:spacing w:line="400" w:lineRule="exact"/>
        <w:ind w:firstLine="420" w:firstLineChars="200"/>
        <w:rPr>
          <w:rFonts w:ascii="宋体" w:hAnsi="宋体" w:cs="宋体"/>
          <w:color w:val="000000"/>
          <w:szCs w:val="21"/>
        </w:rPr>
      </w:pPr>
    </w:p>
    <w:p w14:paraId="1E07ABA4">
      <w:pPr>
        <w:spacing w:line="400" w:lineRule="exact"/>
        <w:ind w:firstLine="420" w:firstLineChars="200"/>
        <w:rPr>
          <w:rFonts w:ascii="宋体" w:hAnsi="宋体" w:cs="宋体"/>
          <w:color w:val="000000"/>
          <w:szCs w:val="21"/>
        </w:rPr>
      </w:pPr>
    </w:p>
    <w:p w14:paraId="275075CA">
      <w:pPr>
        <w:spacing w:line="400" w:lineRule="exact"/>
        <w:ind w:firstLine="420" w:firstLineChars="200"/>
        <w:jc w:val="center"/>
        <w:rPr>
          <w:rFonts w:ascii="宋体" w:hAnsi="宋体" w:cs="宋体"/>
          <w:szCs w:val="21"/>
          <w:u w:val="single"/>
        </w:rPr>
      </w:pPr>
      <w:r>
        <w:rPr>
          <w:rFonts w:hint="eastAsia" w:ascii="宋体" w:hAnsi="宋体" w:cs="宋体"/>
          <w:szCs w:val="21"/>
        </w:rPr>
        <w:t xml:space="preserve">                          承诺人（签字/盖章）：</w:t>
      </w:r>
      <w:r>
        <w:rPr>
          <w:rFonts w:hint="eastAsia" w:ascii="宋体" w:hAnsi="宋体" w:cs="宋体"/>
          <w:szCs w:val="21"/>
          <w:u w:val="single"/>
        </w:rPr>
        <w:t xml:space="preserve">       </w:t>
      </w:r>
    </w:p>
    <w:p w14:paraId="54C39D99">
      <w:pPr>
        <w:spacing w:line="400" w:lineRule="exact"/>
        <w:ind w:firstLine="420" w:firstLineChars="2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F81E0E7">
      <w:pPr>
        <w:spacing w:line="400" w:lineRule="exact"/>
        <w:ind w:firstLine="420" w:firstLineChars="200"/>
        <w:rPr>
          <w:rFonts w:ascii="宋体" w:hAnsi="宋体" w:cs="宋体"/>
          <w:szCs w:val="21"/>
        </w:rPr>
      </w:pPr>
    </w:p>
    <w:p w14:paraId="649DF474">
      <w:pPr>
        <w:spacing w:line="400" w:lineRule="exact"/>
        <w:ind w:firstLine="420" w:firstLineChars="200"/>
        <w:rPr>
          <w:rFonts w:ascii="宋体" w:hAnsi="宋体" w:cs="宋体"/>
          <w:szCs w:val="21"/>
        </w:rPr>
      </w:pPr>
    </w:p>
    <w:p w14:paraId="1AB7EDC5"/>
    <w:p w14:paraId="1D295A10">
      <w:bookmarkStart w:id="93" w:name="_Toc28624"/>
      <w:r>
        <w:rPr>
          <w:rFonts w:hint="eastAsia"/>
        </w:rPr>
        <w:br w:type="page"/>
      </w:r>
    </w:p>
    <w:p w14:paraId="5670D3D4">
      <w:pPr>
        <w:pStyle w:val="18"/>
        <w:outlineLvl w:val="0"/>
      </w:pPr>
      <w:r>
        <w:rPr>
          <w:rFonts w:hint="eastAsia"/>
        </w:rPr>
        <w:t>第六章投标文件格式</w:t>
      </w:r>
      <w:bookmarkEnd w:id="88"/>
      <w:bookmarkEnd w:id="93"/>
    </w:p>
    <w:p w14:paraId="417B58D0">
      <w:pPr>
        <w:spacing w:before="120" w:beforeLines="50" w:after="120" w:afterLines="50"/>
        <w:rPr>
          <w:rFonts w:ascii="宋体" w:hAnsi="宋体"/>
          <w:sz w:val="22"/>
          <w:szCs w:val="22"/>
        </w:rPr>
      </w:pPr>
      <w:bookmarkStart w:id="94" w:name="_Toc247527827"/>
      <w:bookmarkStart w:id="95" w:name="_Toc247514246"/>
      <w:bookmarkStart w:id="96" w:name="_Toc152045787"/>
      <w:bookmarkStart w:id="97" w:name="_Toc144974856"/>
      <w:bookmarkStart w:id="98" w:name="_Toc465107615"/>
      <w:bookmarkStart w:id="99" w:name="_Toc152042576"/>
      <w:r>
        <w:rPr>
          <w:rFonts w:hint="eastAsia" w:ascii="宋体" w:hAnsi="宋体"/>
          <w:sz w:val="22"/>
          <w:szCs w:val="22"/>
        </w:rPr>
        <w:t>（资格审查文件封面，供参考）</w:t>
      </w:r>
    </w:p>
    <w:p w14:paraId="340AF383">
      <w:pPr>
        <w:spacing w:before="120" w:beforeLines="50" w:after="120" w:afterLines="50"/>
        <w:rPr>
          <w:rFonts w:ascii="宋体" w:hAnsi="宋体"/>
          <w:sz w:val="22"/>
          <w:szCs w:val="22"/>
        </w:rPr>
      </w:pPr>
    </w:p>
    <w:p w14:paraId="232CBB2A">
      <w:pPr>
        <w:rPr>
          <w:rFonts w:ascii="宋体" w:hAnsi="宋体" w:cs="新宋体"/>
        </w:rPr>
      </w:pPr>
    </w:p>
    <w:p w14:paraId="0614F42E">
      <w:pPr>
        <w:rPr>
          <w:rFonts w:ascii="宋体" w:hAnsi="宋体" w:cs="新宋体"/>
        </w:rPr>
      </w:pPr>
    </w:p>
    <w:p w14:paraId="6CE84BD8">
      <w:pPr>
        <w:rPr>
          <w:rFonts w:ascii="宋体" w:hAnsi="宋体" w:cs="新宋体"/>
        </w:rPr>
      </w:pPr>
    </w:p>
    <w:p w14:paraId="26B29415">
      <w:pPr>
        <w:jc w:val="center"/>
        <w:rPr>
          <w:rFonts w:ascii="宋体" w:hAnsi="宋体" w:cs="新宋体"/>
          <w:sz w:val="28"/>
          <w:szCs w:val="28"/>
        </w:rPr>
      </w:pPr>
      <w:r>
        <w:rPr>
          <w:rFonts w:hint="eastAsia" w:ascii="宋体" w:hAnsi="宋体" w:cs="新宋体"/>
          <w:sz w:val="28"/>
          <w:szCs w:val="28"/>
          <w:u w:val="single"/>
        </w:rPr>
        <w:t>（项目名称）</w:t>
      </w:r>
      <w:r>
        <w:rPr>
          <w:rFonts w:hint="eastAsia" w:ascii="宋体" w:hAnsi="宋体" w:cs="新宋体"/>
          <w:sz w:val="28"/>
          <w:szCs w:val="28"/>
        </w:rPr>
        <w:t>投标文件</w:t>
      </w:r>
    </w:p>
    <w:p w14:paraId="2BE7B1C9">
      <w:pPr>
        <w:rPr>
          <w:rFonts w:ascii="宋体" w:hAnsi="宋体" w:cs="新宋体"/>
          <w:sz w:val="28"/>
          <w:szCs w:val="28"/>
        </w:rPr>
      </w:pPr>
    </w:p>
    <w:p w14:paraId="729C42C9">
      <w:pPr>
        <w:rPr>
          <w:rFonts w:ascii="宋体" w:hAnsi="宋体" w:cs="新宋体"/>
          <w:sz w:val="28"/>
          <w:szCs w:val="28"/>
        </w:rPr>
      </w:pPr>
    </w:p>
    <w:p w14:paraId="6FBAFFE5">
      <w:pPr>
        <w:pStyle w:val="24"/>
        <w:ind w:firstLine="280"/>
        <w:rPr>
          <w:rFonts w:ascii="宋体" w:hAnsi="宋体" w:cs="新宋体"/>
          <w:sz w:val="28"/>
          <w:szCs w:val="28"/>
        </w:rPr>
      </w:pPr>
    </w:p>
    <w:p w14:paraId="73F7DD2A">
      <w:pPr>
        <w:pStyle w:val="24"/>
        <w:ind w:firstLine="280"/>
        <w:rPr>
          <w:rFonts w:ascii="宋体" w:hAnsi="宋体" w:cs="新宋体"/>
          <w:sz w:val="28"/>
          <w:szCs w:val="28"/>
        </w:rPr>
      </w:pPr>
    </w:p>
    <w:p w14:paraId="06EC8088">
      <w:pPr>
        <w:rPr>
          <w:rFonts w:ascii="宋体" w:hAnsi="宋体" w:cs="新宋体"/>
          <w:sz w:val="28"/>
          <w:szCs w:val="28"/>
        </w:rPr>
      </w:pPr>
    </w:p>
    <w:p w14:paraId="3A0BA704">
      <w:pPr>
        <w:rPr>
          <w:rFonts w:ascii="宋体" w:hAnsi="宋体" w:cs="新宋体"/>
          <w:sz w:val="28"/>
          <w:szCs w:val="28"/>
        </w:rPr>
      </w:pPr>
    </w:p>
    <w:p w14:paraId="6C131479">
      <w:pPr>
        <w:spacing w:line="360" w:lineRule="auto"/>
        <w:jc w:val="center"/>
        <w:outlineLvl w:val="1"/>
        <w:rPr>
          <w:rFonts w:ascii="宋体" w:hAnsi="宋体" w:cs="新宋体"/>
          <w:sz w:val="52"/>
          <w:szCs w:val="52"/>
        </w:rPr>
      </w:pPr>
      <w:r>
        <w:rPr>
          <w:rFonts w:hint="eastAsia" w:ascii="宋体" w:hAnsi="宋体" w:cs="新宋体"/>
          <w:sz w:val="52"/>
          <w:szCs w:val="52"/>
        </w:rPr>
        <w:t>资格审查文件</w:t>
      </w:r>
    </w:p>
    <w:p w14:paraId="330565DC">
      <w:pPr>
        <w:spacing w:line="360" w:lineRule="auto"/>
        <w:rPr>
          <w:rFonts w:ascii="宋体" w:hAnsi="宋体" w:cs="新宋体"/>
          <w:szCs w:val="21"/>
        </w:rPr>
      </w:pPr>
    </w:p>
    <w:p w14:paraId="71218528">
      <w:pPr>
        <w:spacing w:line="360" w:lineRule="auto"/>
        <w:rPr>
          <w:rFonts w:ascii="宋体" w:hAnsi="宋体" w:cs="新宋体"/>
          <w:szCs w:val="21"/>
        </w:rPr>
      </w:pPr>
    </w:p>
    <w:p w14:paraId="2DFE4060">
      <w:pPr>
        <w:spacing w:line="360" w:lineRule="auto"/>
        <w:rPr>
          <w:rFonts w:ascii="宋体" w:hAnsi="宋体" w:cs="新宋体"/>
          <w:szCs w:val="21"/>
        </w:rPr>
      </w:pPr>
    </w:p>
    <w:p w14:paraId="0DF86BA2">
      <w:pPr>
        <w:pStyle w:val="24"/>
        <w:ind w:firstLine="210"/>
        <w:rPr>
          <w:rFonts w:ascii="宋体" w:hAnsi="宋体"/>
        </w:rPr>
      </w:pPr>
    </w:p>
    <w:p w14:paraId="0E45E7A4">
      <w:pPr>
        <w:pStyle w:val="24"/>
        <w:ind w:firstLine="210"/>
        <w:rPr>
          <w:rFonts w:ascii="宋体" w:hAnsi="宋体"/>
        </w:rPr>
      </w:pPr>
    </w:p>
    <w:p w14:paraId="2AD4447D">
      <w:pPr>
        <w:pStyle w:val="24"/>
        <w:ind w:firstLine="210"/>
        <w:rPr>
          <w:rFonts w:ascii="宋体" w:hAnsi="宋体"/>
        </w:rPr>
      </w:pPr>
    </w:p>
    <w:p w14:paraId="2C5434F2">
      <w:pPr>
        <w:pStyle w:val="24"/>
        <w:ind w:firstLine="210"/>
        <w:rPr>
          <w:rFonts w:ascii="宋体" w:hAnsi="宋体"/>
        </w:rPr>
      </w:pPr>
    </w:p>
    <w:p w14:paraId="357FF0F8">
      <w:pPr>
        <w:pStyle w:val="24"/>
        <w:ind w:firstLine="210"/>
        <w:rPr>
          <w:rFonts w:ascii="宋体" w:hAnsi="宋体"/>
        </w:rPr>
      </w:pPr>
    </w:p>
    <w:p w14:paraId="084C37C2">
      <w:pPr>
        <w:pStyle w:val="24"/>
        <w:ind w:firstLine="210"/>
        <w:rPr>
          <w:rFonts w:ascii="宋体" w:hAnsi="宋体"/>
        </w:rPr>
      </w:pPr>
    </w:p>
    <w:p w14:paraId="6F03C2E6">
      <w:pPr>
        <w:pStyle w:val="24"/>
        <w:ind w:firstLine="210"/>
        <w:rPr>
          <w:rFonts w:ascii="宋体" w:hAnsi="宋体"/>
        </w:rPr>
      </w:pPr>
    </w:p>
    <w:p w14:paraId="7E58DEF2">
      <w:pPr>
        <w:spacing w:line="360" w:lineRule="auto"/>
        <w:rPr>
          <w:rFonts w:ascii="宋体" w:hAnsi="宋体" w:cs="新宋体"/>
          <w:szCs w:val="21"/>
        </w:rPr>
      </w:pPr>
    </w:p>
    <w:p w14:paraId="326DF19C">
      <w:pPr>
        <w:jc w:val="center"/>
        <w:rPr>
          <w:rFonts w:ascii="宋体" w:hAnsi="宋体" w:cs="新宋体"/>
          <w:sz w:val="28"/>
          <w:szCs w:val="28"/>
        </w:rPr>
      </w:pPr>
      <w:r>
        <w:rPr>
          <w:rFonts w:hint="eastAsia" w:ascii="宋体" w:hAnsi="宋体" w:cs="新宋体"/>
          <w:sz w:val="28"/>
          <w:szCs w:val="28"/>
        </w:rPr>
        <w:t>投标人：（盖单位章）</w:t>
      </w:r>
    </w:p>
    <w:p w14:paraId="3EDAC5B7">
      <w:pPr>
        <w:rPr>
          <w:rFonts w:ascii="宋体" w:hAnsi="宋体" w:cs="新宋体"/>
          <w:sz w:val="28"/>
          <w:szCs w:val="28"/>
          <w:u w:val="single"/>
        </w:rPr>
      </w:pPr>
    </w:p>
    <w:p w14:paraId="69DFC15D">
      <w:pPr>
        <w:jc w:val="center"/>
        <w:rPr>
          <w:rFonts w:ascii="宋体" w:hAnsi="宋体" w:cs="新宋体"/>
          <w:sz w:val="28"/>
          <w:szCs w:val="28"/>
        </w:rPr>
      </w:pPr>
      <w:r>
        <w:rPr>
          <w:rFonts w:hint="eastAsia" w:ascii="宋体" w:hAnsi="宋体" w:cs="新宋体"/>
          <w:sz w:val="28"/>
          <w:szCs w:val="28"/>
        </w:rPr>
        <w:t>法定代表人或授权代表：（签字或盖章）</w:t>
      </w:r>
    </w:p>
    <w:p w14:paraId="4809FC5A">
      <w:pPr>
        <w:rPr>
          <w:rFonts w:ascii="宋体" w:hAnsi="宋体" w:cs="新宋体"/>
          <w:sz w:val="28"/>
          <w:szCs w:val="28"/>
        </w:rPr>
      </w:pPr>
    </w:p>
    <w:p w14:paraId="4222F44B">
      <w:pPr>
        <w:jc w:val="center"/>
        <w:rPr>
          <w:rFonts w:ascii="宋体" w:hAnsi="宋体" w:cs="新宋体"/>
          <w:sz w:val="28"/>
          <w:szCs w:val="28"/>
        </w:rPr>
      </w:pPr>
      <w:r>
        <w:rPr>
          <w:rFonts w:hint="eastAsia" w:ascii="宋体" w:hAnsi="宋体" w:cs="新宋体"/>
          <w:sz w:val="28"/>
          <w:szCs w:val="28"/>
        </w:rPr>
        <w:t xml:space="preserve">年 </w:t>
      </w:r>
      <w:r>
        <w:rPr>
          <w:rFonts w:ascii="宋体" w:hAnsi="宋体" w:cs="新宋体"/>
          <w:sz w:val="28"/>
          <w:szCs w:val="28"/>
        </w:rPr>
        <w:t xml:space="preserve"> </w:t>
      </w:r>
      <w:r>
        <w:rPr>
          <w:rFonts w:hint="eastAsia" w:ascii="宋体" w:hAnsi="宋体" w:cs="新宋体"/>
          <w:sz w:val="28"/>
          <w:szCs w:val="28"/>
        </w:rPr>
        <w:t xml:space="preserve">月 </w:t>
      </w:r>
      <w:r>
        <w:rPr>
          <w:rFonts w:ascii="宋体" w:hAnsi="宋体" w:cs="新宋体"/>
          <w:sz w:val="28"/>
          <w:szCs w:val="28"/>
        </w:rPr>
        <w:t xml:space="preserve"> </w:t>
      </w:r>
      <w:r>
        <w:rPr>
          <w:rFonts w:hint="eastAsia" w:ascii="宋体" w:hAnsi="宋体" w:cs="新宋体"/>
          <w:sz w:val="28"/>
          <w:szCs w:val="28"/>
        </w:rPr>
        <w:t>日</w:t>
      </w:r>
    </w:p>
    <w:p w14:paraId="5202B4CA">
      <w:pPr>
        <w:tabs>
          <w:tab w:val="left" w:pos="360"/>
        </w:tabs>
        <w:spacing w:line="460" w:lineRule="exact"/>
        <w:rPr>
          <w:rFonts w:ascii="宋体" w:hAnsi="宋体"/>
          <w:b/>
          <w:color w:val="000000"/>
          <w:sz w:val="28"/>
          <w:szCs w:val="28"/>
        </w:rPr>
      </w:pPr>
      <w:r>
        <w:rPr>
          <w:rFonts w:hint="eastAsia" w:ascii="宋体" w:hAnsi="宋体" w:cs="宋体"/>
        </w:rPr>
        <w:br w:type="page"/>
      </w:r>
    </w:p>
    <w:p w14:paraId="4CDE9787">
      <w:pPr>
        <w:jc w:val="center"/>
        <w:rPr>
          <w:rFonts w:ascii="宋体" w:hAnsi="宋体" w:cs="新宋体"/>
          <w:b/>
          <w:bCs/>
          <w:sz w:val="52"/>
          <w:szCs w:val="52"/>
        </w:rPr>
      </w:pPr>
      <w:r>
        <w:rPr>
          <w:rFonts w:hint="eastAsia" w:ascii="宋体" w:hAnsi="宋体" w:cs="新宋体"/>
          <w:b/>
          <w:bCs/>
          <w:sz w:val="52"/>
          <w:szCs w:val="52"/>
        </w:rPr>
        <w:t>目    录</w:t>
      </w:r>
      <w:bookmarkEnd w:id="94"/>
      <w:bookmarkEnd w:id="95"/>
      <w:bookmarkEnd w:id="96"/>
      <w:bookmarkEnd w:id="97"/>
      <w:bookmarkEnd w:id="98"/>
      <w:bookmarkEnd w:id="99"/>
    </w:p>
    <w:p w14:paraId="1267F056">
      <w:pPr>
        <w:pStyle w:val="24"/>
        <w:ind w:firstLine="0" w:firstLineChars="0"/>
        <w:rPr>
          <w:rFonts w:ascii="宋体" w:hAnsi="宋体"/>
          <w:sz w:val="22"/>
          <w:szCs w:val="22"/>
        </w:rPr>
      </w:pPr>
    </w:p>
    <w:p w14:paraId="387BC200">
      <w:pPr>
        <w:numPr>
          <w:ilvl w:val="0"/>
          <w:numId w:val="5"/>
        </w:numPr>
        <w:spacing w:line="460" w:lineRule="exact"/>
        <w:rPr>
          <w:rFonts w:ascii="宋体" w:hAnsi="宋体" w:cs="新宋体"/>
          <w:sz w:val="22"/>
          <w:szCs w:val="22"/>
        </w:rPr>
      </w:pPr>
      <w:r>
        <w:rPr>
          <w:rFonts w:hint="eastAsia" w:ascii="宋体" w:hAnsi="宋体" w:cs="新宋体"/>
          <w:sz w:val="22"/>
          <w:szCs w:val="22"/>
        </w:rPr>
        <w:t>针对评分细则，编制目录索引，注明评标细则项目所在投标文件页码，格式自拟</w:t>
      </w:r>
    </w:p>
    <w:p w14:paraId="7ECE3AA9">
      <w:pPr>
        <w:numPr>
          <w:ilvl w:val="0"/>
          <w:numId w:val="5"/>
        </w:numPr>
        <w:spacing w:line="460" w:lineRule="exact"/>
        <w:rPr>
          <w:rFonts w:ascii="宋体" w:hAnsi="宋体" w:cs="新宋体"/>
          <w:sz w:val="22"/>
          <w:szCs w:val="22"/>
        </w:rPr>
      </w:pPr>
      <w:r>
        <w:rPr>
          <w:rFonts w:hint="eastAsia" w:ascii="宋体" w:hAnsi="宋体" w:cs="新宋体"/>
          <w:sz w:val="22"/>
          <w:szCs w:val="22"/>
        </w:rPr>
        <w:t>法定代表人授权委托书</w:t>
      </w:r>
    </w:p>
    <w:p w14:paraId="48AD5C3B">
      <w:pPr>
        <w:numPr>
          <w:ilvl w:val="0"/>
          <w:numId w:val="5"/>
        </w:numPr>
        <w:spacing w:line="460" w:lineRule="exact"/>
        <w:rPr>
          <w:rFonts w:ascii="宋体" w:hAnsi="宋体" w:cs="新宋体"/>
          <w:sz w:val="22"/>
          <w:szCs w:val="22"/>
        </w:rPr>
      </w:pPr>
      <w:r>
        <w:rPr>
          <w:rFonts w:hint="eastAsia" w:ascii="宋体" w:hAnsi="宋体" w:cs="新宋体"/>
          <w:sz w:val="22"/>
          <w:szCs w:val="22"/>
        </w:rPr>
        <w:t>法定代表人资格证明书</w:t>
      </w:r>
      <w:r>
        <w:rPr>
          <w:rFonts w:hint="eastAsia" w:ascii="宋体" w:hAnsi="宋体" w:cs="新宋体"/>
          <w:sz w:val="22"/>
          <w:szCs w:val="22"/>
        </w:rPr>
        <w:cr/>
      </w:r>
      <w:r>
        <w:rPr>
          <w:rFonts w:ascii="宋体" w:hAnsi="宋体" w:cs="新宋体"/>
          <w:sz w:val="22"/>
          <w:szCs w:val="22"/>
        </w:rPr>
        <w:t>4</w:t>
      </w:r>
      <w:r>
        <w:rPr>
          <w:rFonts w:hint="eastAsia" w:ascii="宋体" w:hAnsi="宋体" w:cs="新宋体"/>
          <w:sz w:val="22"/>
          <w:szCs w:val="22"/>
        </w:rPr>
        <w:t xml:space="preserve">   投标声明书</w:t>
      </w:r>
      <w:r>
        <w:rPr>
          <w:rFonts w:hint="eastAsia" w:ascii="宋体" w:hAnsi="宋体" w:cs="新宋体"/>
          <w:sz w:val="22"/>
          <w:szCs w:val="22"/>
        </w:rPr>
        <w:cr/>
      </w:r>
      <w:r>
        <w:rPr>
          <w:rFonts w:ascii="宋体" w:hAnsi="宋体" w:cs="新宋体"/>
          <w:sz w:val="22"/>
          <w:szCs w:val="22"/>
        </w:rPr>
        <w:t>5</w:t>
      </w:r>
      <w:r>
        <w:rPr>
          <w:rFonts w:hint="eastAsia" w:ascii="宋体" w:hAnsi="宋体" w:cs="新宋体"/>
          <w:sz w:val="22"/>
          <w:szCs w:val="22"/>
        </w:rPr>
        <w:t xml:space="preserve">   营业执照(或事业法人登记证书或其它工商等登记证明材料)</w:t>
      </w:r>
      <w:r>
        <w:rPr>
          <w:rFonts w:hint="eastAsia" w:ascii="宋体" w:hAnsi="宋体" w:cs="新宋体"/>
          <w:sz w:val="22"/>
          <w:szCs w:val="22"/>
        </w:rPr>
        <w:cr/>
      </w:r>
      <w:r>
        <w:rPr>
          <w:rFonts w:ascii="宋体" w:hAnsi="宋体" w:cs="新宋体"/>
          <w:sz w:val="22"/>
          <w:szCs w:val="22"/>
        </w:rPr>
        <w:t>6</w:t>
      </w:r>
      <w:r>
        <w:rPr>
          <w:rFonts w:hint="eastAsia" w:ascii="宋体" w:hAnsi="宋体" w:cs="新宋体"/>
          <w:sz w:val="22"/>
          <w:szCs w:val="22"/>
        </w:rPr>
        <w:t xml:space="preserve">   具有履行合同所必需的设备和专业技术能力的承诺函</w:t>
      </w:r>
      <w:r>
        <w:rPr>
          <w:rFonts w:hint="eastAsia" w:ascii="宋体" w:hAnsi="宋体" w:cs="新宋体"/>
          <w:sz w:val="22"/>
          <w:szCs w:val="22"/>
        </w:rPr>
        <w:cr/>
      </w:r>
      <w:r>
        <w:rPr>
          <w:rFonts w:ascii="宋体" w:hAnsi="宋体" w:cs="新宋体"/>
          <w:sz w:val="22"/>
          <w:szCs w:val="22"/>
        </w:rPr>
        <w:t>7</w:t>
      </w:r>
      <w:r>
        <w:rPr>
          <w:rFonts w:hint="eastAsia" w:ascii="宋体" w:hAnsi="宋体" w:cs="新宋体"/>
          <w:sz w:val="22"/>
          <w:szCs w:val="22"/>
        </w:rPr>
        <w:t xml:space="preserve">  </w:t>
      </w:r>
      <w:r>
        <w:rPr>
          <w:rFonts w:ascii="宋体" w:hAnsi="宋体" w:cs="新宋体"/>
          <w:sz w:val="22"/>
          <w:szCs w:val="22"/>
        </w:rPr>
        <w:t xml:space="preserve"> </w:t>
      </w:r>
      <w:r>
        <w:rPr>
          <w:rFonts w:hint="eastAsia" w:ascii="宋体" w:hAnsi="宋体" w:cs="新宋体"/>
          <w:sz w:val="22"/>
          <w:szCs w:val="22"/>
        </w:rPr>
        <w:t>具有良好的商业信誉和健全的财务会计制度的承诺函</w:t>
      </w:r>
    </w:p>
    <w:p w14:paraId="3DB82092">
      <w:pPr>
        <w:spacing w:line="460" w:lineRule="exact"/>
        <w:rPr>
          <w:rFonts w:ascii="宋体" w:hAnsi="宋体" w:cs="新宋体"/>
          <w:sz w:val="22"/>
          <w:szCs w:val="22"/>
        </w:rPr>
      </w:pPr>
      <w:r>
        <w:rPr>
          <w:rFonts w:hint="eastAsia" w:ascii="宋体" w:hAnsi="宋体" w:cs="新宋体"/>
          <w:sz w:val="22"/>
          <w:szCs w:val="22"/>
        </w:rPr>
        <w:t>8</w:t>
      </w:r>
      <w:r>
        <w:rPr>
          <w:rFonts w:ascii="宋体" w:hAnsi="宋体" w:cs="新宋体"/>
          <w:sz w:val="22"/>
          <w:szCs w:val="22"/>
        </w:rPr>
        <w:t xml:space="preserve">   </w:t>
      </w:r>
      <w:r>
        <w:rPr>
          <w:rFonts w:hint="eastAsia" w:ascii="宋体" w:hAnsi="宋体"/>
          <w:sz w:val="22"/>
          <w:szCs w:val="22"/>
        </w:rPr>
        <w:t>投标人未被列入失信被执行人名单、重大税收违法案件当事人名单、政府采购严重违法失信行为记录名单，信用信息以信用中国网站（www.creditchina.gov.cn）、中国政府采购网（www.ccgp.gov.cn）公布为准</w:t>
      </w:r>
    </w:p>
    <w:p w14:paraId="5BC65269">
      <w:pPr>
        <w:spacing w:line="460" w:lineRule="exact"/>
        <w:rPr>
          <w:rFonts w:ascii="宋体" w:hAnsi="宋体" w:cs="新宋体"/>
          <w:sz w:val="22"/>
          <w:szCs w:val="22"/>
        </w:rPr>
      </w:pPr>
    </w:p>
    <w:p w14:paraId="62546A06">
      <w:pPr>
        <w:spacing w:line="460" w:lineRule="exact"/>
        <w:rPr>
          <w:rFonts w:ascii="宋体" w:hAnsi="宋体" w:cs="新宋体"/>
          <w:sz w:val="22"/>
          <w:szCs w:val="22"/>
        </w:rPr>
      </w:pPr>
    </w:p>
    <w:p w14:paraId="5B7446E3">
      <w:pPr>
        <w:spacing w:line="460" w:lineRule="exact"/>
        <w:rPr>
          <w:rFonts w:ascii="宋体" w:hAnsi="宋体" w:cs="新宋体"/>
          <w:sz w:val="22"/>
          <w:szCs w:val="22"/>
        </w:rPr>
      </w:pPr>
      <w:bookmarkStart w:id="100" w:name="_Toc50128411"/>
    </w:p>
    <w:p w14:paraId="16D06316">
      <w:pPr>
        <w:snapToGrid w:val="0"/>
        <w:spacing w:before="120" w:beforeLines="50" w:after="50" w:line="360" w:lineRule="auto"/>
        <w:rPr>
          <w:rFonts w:ascii="宋体" w:hAnsi="宋体"/>
          <w:b/>
          <w:color w:val="000000"/>
          <w:sz w:val="28"/>
          <w:szCs w:val="28"/>
        </w:rPr>
      </w:pPr>
      <w:r>
        <w:rPr>
          <w:rFonts w:hint="eastAsia" w:ascii="宋体" w:hAnsi="宋体" w:cs="新宋体"/>
          <w:sz w:val="22"/>
          <w:szCs w:val="22"/>
        </w:rPr>
        <w:tab/>
      </w:r>
      <w:bookmarkEnd w:id="100"/>
      <w:r>
        <w:rPr>
          <w:rFonts w:hint="eastAsia" w:ascii="宋体" w:hAnsi="宋体"/>
          <w:color w:val="000000"/>
          <w:sz w:val="28"/>
          <w:szCs w:val="28"/>
        </w:rPr>
        <w:br w:type="page"/>
      </w:r>
    </w:p>
    <w:p w14:paraId="5375F6B1">
      <w:pPr>
        <w:snapToGrid w:val="0"/>
        <w:spacing w:before="120" w:beforeLines="50" w:after="50" w:line="360" w:lineRule="auto"/>
        <w:rPr>
          <w:rFonts w:ascii="宋体" w:hAnsi="宋体"/>
          <w:b/>
          <w:color w:val="000000"/>
          <w:sz w:val="28"/>
          <w:szCs w:val="28"/>
        </w:rPr>
      </w:pPr>
      <w:bookmarkStart w:id="101" w:name="_Toc50128413"/>
      <w:r>
        <w:rPr>
          <w:rFonts w:hint="eastAsia" w:ascii="宋体" w:hAnsi="宋体"/>
          <w:b/>
          <w:color w:val="000000"/>
          <w:sz w:val="28"/>
          <w:szCs w:val="28"/>
        </w:rPr>
        <w:t>附件一-1</w:t>
      </w:r>
      <w:bookmarkEnd w:id="101"/>
      <w:r>
        <w:rPr>
          <w:rFonts w:ascii="宋体" w:hAnsi="宋体"/>
          <w:b/>
          <w:color w:val="000000"/>
          <w:sz w:val="28"/>
          <w:szCs w:val="28"/>
        </w:rPr>
        <w:t>.1</w:t>
      </w:r>
    </w:p>
    <w:p w14:paraId="6F85CAE0">
      <w:pPr>
        <w:snapToGrid w:val="0"/>
        <w:spacing w:before="120" w:beforeLines="50" w:after="50" w:line="360" w:lineRule="auto"/>
        <w:jc w:val="center"/>
        <w:outlineLvl w:val="2"/>
        <w:rPr>
          <w:rFonts w:ascii="宋体" w:hAnsi="宋体"/>
          <w:b/>
          <w:color w:val="000000"/>
          <w:sz w:val="28"/>
          <w:szCs w:val="28"/>
        </w:rPr>
      </w:pPr>
      <w:r>
        <w:rPr>
          <w:rFonts w:hint="eastAsia" w:ascii="宋体" w:hAnsi="宋体"/>
          <w:b/>
          <w:color w:val="000000"/>
          <w:sz w:val="28"/>
          <w:szCs w:val="28"/>
        </w:rPr>
        <w:t>法定代表人授权委托书</w:t>
      </w:r>
    </w:p>
    <w:p w14:paraId="7AC4E6C3">
      <w:pPr>
        <w:snapToGrid w:val="0"/>
        <w:spacing w:before="120" w:beforeLines="50" w:after="50" w:line="360" w:lineRule="auto"/>
        <w:rPr>
          <w:rFonts w:ascii="宋体" w:hAnsi="宋体"/>
          <w:b/>
          <w:bCs/>
          <w:color w:val="000000"/>
          <w:sz w:val="22"/>
          <w:szCs w:val="22"/>
        </w:rPr>
      </w:pPr>
      <w:r>
        <w:rPr>
          <w:rFonts w:hint="eastAsia" w:ascii="宋体" w:hAnsi="宋体"/>
          <w:bCs/>
          <w:color w:val="000000"/>
          <w:sz w:val="22"/>
          <w:szCs w:val="22"/>
        </w:rPr>
        <w:t>致：</w:t>
      </w:r>
      <w:r>
        <w:rPr>
          <w:rFonts w:hint="eastAsia" w:ascii="宋体" w:hAnsi="宋体"/>
          <w:b/>
          <w:sz w:val="22"/>
          <w:szCs w:val="22"/>
        </w:rPr>
        <w:t>温州港集团有限公司</w:t>
      </w:r>
    </w:p>
    <w:p w14:paraId="6ED5BC8D">
      <w:pPr>
        <w:snapToGrid w:val="0"/>
        <w:spacing w:before="120" w:beforeLines="50" w:after="50" w:line="360" w:lineRule="auto"/>
        <w:ind w:firstLine="440" w:firstLineChars="200"/>
        <w:rPr>
          <w:rFonts w:ascii="宋体" w:hAnsi="宋体"/>
          <w:color w:val="000000"/>
          <w:sz w:val="22"/>
          <w:szCs w:val="22"/>
        </w:rPr>
      </w:pPr>
      <w:r>
        <w:rPr>
          <w:rFonts w:hint="eastAsia" w:ascii="宋体" w:hAnsi="宋体"/>
          <w:color w:val="000000"/>
          <w:sz w:val="22"/>
          <w:szCs w:val="22"/>
        </w:rPr>
        <w:t>我</w:t>
      </w:r>
      <w:r>
        <w:rPr>
          <w:rFonts w:hint="eastAsia" w:ascii="宋体" w:hAnsi="宋体"/>
          <w:color w:val="000000"/>
          <w:sz w:val="22"/>
          <w:szCs w:val="22"/>
          <w:u w:val="single"/>
        </w:rPr>
        <w:t>（姓名）</w:t>
      </w:r>
      <w:r>
        <w:rPr>
          <w:rFonts w:hint="eastAsia" w:ascii="宋体" w:hAnsi="宋体"/>
          <w:color w:val="000000"/>
          <w:sz w:val="22"/>
          <w:szCs w:val="22"/>
        </w:rPr>
        <w:t>系</w:t>
      </w:r>
      <w:r>
        <w:rPr>
          <w:rFonts w:hint="eastAsia" w:ascii="宋体" w:hAnsi="宋体"/>
          <w:color w:val="000000"/>
          <w:sz w:val="22"/>
          <w:szCs w:val="22"/>
          <w:u w:val="single"/>
        </w:rPr>
        <w:t>（投标人名称）</w:t>
      </w:r>
      <w:r>
        <w:rPr>
          <w:rFonts w:hint="eastAsia" w:ascii="宋体" w:hAnsi="宋体"/>
          <w:color w:val="000000"/>
          <w:sz w:val="22"/>
          <w:szCs w:val="22"/>
        </w:rPr>
        <w:t>的法定代表人，现授权委托本单位在职职工</w:t>
      </w:r>
      <w:r>
        <w:rPr>
          <w:rFonts w:hint="eastAsia" w:ascii="宋体" w:hAnsi="宋体"/>
          <w:color w:val="000000"/>
          <w:sz w:val="22"/>
          <w:szCs w:val="22"/>
          <w:u w:val="single"/>
        </w:rPr>
        <w:t>（姓名）</w:t>
      </w:r>
      <w:r>
        <w:rPr>
          <w:rFonts w:hint="eastAsia" w:ascii="宋体" w:hAnsi="宋体"/>
          <w:color w:val="000000"/>
          <w:sz w:val="22"/>
          <w:szCs w:val="22"/>
        </w:rPr>
        <w:t>以我方的名义参加</w:t>
      </w:r>
      <w:r>
        <w:rPr>
          <w:rFonts w:hint="eastAsia" w:ascii="宋体" w:hAnsi="宋体"/>
          <w:color w:val="000000"/>
          <w:sz w:val="22"/>
          <w:szCs w:val="22"/>
          <w:u w:val="single"/>
        </w:rPr>
        <w:t>温州港集团有限公司集卡配件采购（202</w:t>
      </w:r>
      <w:r>
        <w:rPr>
          <w:rFonts w:ascii="宋体" w:hAnsi="宋体"/>
          <w:color w:val="000000"/>
          <w:sz w:val="22"/>
          <w:szCs w:val="22"/>
          <w:u w:val="single"/>
        </w:rPr>
        <w:t>6</w:t>
      </w:r>
      <w:r>
        <w:rPr>
          <w:rFonts w:hint="eastAsia" w:ascii="宋体" w:hAnsi="宋体"/>
          <w:color w:val="000000"/>
          <w:sz w:val="22"/>
          <w:szCs w:val="22"/>
          <w:u w:val="single"/>
        </w:rPr>
        <w:t>年-202</w:t>
      </w:r>
      <w:r>
        <w:rPr>
          <w:rFonts w:ascii="宋体" w:hAnsi="宋体"/>
          <w:color w:val="000000"/>
          <w:sz w:val="22"/>
          <w:szCs w:val="22"/>
          <w:u w:val="single"/>
        </w:rPr>
        <w:t>7</w:t>
      </w:r>
      <w:r>
        <w:rPr>
          <w:rFonts w:hint="eastAsia" w:ascii="宋体" w:hAnsi="宋体"/>
          <w:color w:val="000000"/>
          <w:sz w:val="22"/>
          <w:szCs w:val="22"/>
          <w:u w:val="single"/>
        </w:rPr>
        <w:t>年）项目</w:t>
      </w:r>
      <w:r>
        <w:rPr>
          <w:rFonts w:hint="eastAsia" w:ascii="宋体" w:hAnsi="宋体"/>
          <w:color w:val="000000"/>
          <w:sz w:val="22"/>
          <w:szCs w:val="22"/>
        </w:rPr>
        <w:t>的投标活动，并代表我方全权办理针对上述项目的投标、开标、评标、签约等具体事务和签署相关文件。</w:t>
      </w:r>
    </w:p>
    <w:p w14:paraId="18AF54DA">
      <w:pPr>
        <w:snapToGrid w:val="0"/>
        <w:spacing w:before="120" w:beforeLines="50" w:after="50" w:line="360" w:lineRule="auto"/>
        <w:rPr>
          <w:rFonts w:ascii="宋体" w:hAnsi="宋体"/>
          <w:color w:val="000000"/>
          <w:sz w:val="22"/>
          <w:szCs w:val="22"/>
        </w:rPr>
      </w:pPr>
      <w:r>
        <w:rPr>
          <w:rFonts w:hint="eastAsia" w:ascii="宋体" w:hAnsi="宋体"/>
          <w:color w:val="000000"/>
          <w:sz w:val="22"/>
          <w:szCs w:val="22"/>
        </w:rPr>
        <w:t>我方对被授权人的签名事项负全部责任。</w:t>
      </w:r>
    </w:p>
    <w:p w14:paraId="1956EAC4">
      <w:pPr>
        <w:snapToGrid w:val="0"/>
        <w:spacing w:before="120" w:beforeLines="50" w:after="50" w:line="360" w:lineRule="auto"/>
        <w:ind w:firstLine="480"/>
        <w:rPr>
          <w:rFonts w:ascii="宋体" w:hAnsi="宋体"/>
          <w:color w:val="000000"/>
          <w:sz w:val="22"/>
          <w:szCs w:val="22"/>
        </w:rPr>
      </w:pPr>
      <w:r>
        <w:rPr>
          <w:rFonts w:hint="eastAsia" w:ascii="宋体" w:hAnsi="宋体"/>
          <w:color w:val="000000"/>
          <w:sz w:val="22"/>
          <w:szCs w:val="22"/>
          <w:u w:val="single"/>
        </w:rPr>
        <w:t>在撤销授权的书面通知以前，本授权书一直有效。</w:t>
      </w:r>
      <w:r>
        <w:rPr>
          <w:rFonts w:hint="eastAsia" w:ascii="宋体" w:hAnsi="宋体"/>
          <w:color w:val="000000"/>
          <w:sz w:val="22"/>
          <w:szCs w:val="22"/>
        </w:rPr>
        <w:t>被授权人在授权书有效期内签署的所有文件不因授权的撤销而失效。</w:t>
      </w:r>
    </w:p>
    <w:p w14:paraId="36792431">
      <w:pPr>
        <w:snapToGrid w:val="0"/>
        <w:spacing w:before="120" w:beforeLines="50" w:after="50" w:line="360" w:lineRule="auto"/>
        <w:ind w:firstLine="480"/>
        <w:rPr>
          <w:rFonts w:ascii="宋体" w:hAnsi="宋体"/>
          <w:color w:val="000000"/>
          <w:sz w:val="22"/>
          <w:szCs w:val="22"/>
        </w:rPr>
      </w:pPr>
      <w:r>
        <w:rPr>
          <w:rFonts w:hint="eastAsia" w:ascii="宋体" w:hAnsi="宋体"/>
          <w:color w:val="000000"/>
          <w:sz w:val="22"/>
          <w:szCs w:val="22"/>
        </w:rPr>
        <w:t>被授权人无转委托权，特此委托。</w:t>
      </w:r>
    </w:p>
    <w:p w14:paraId="606E2E1C">
      <w:pPr>
        <w:snapToGrid w:val="0"/>
        <w:spacing w:before="120" w:beforeLines="50" w:after="50" w:line="360" w:lineRule="auto"/>
        <w:rPr>
          <w:rFonts w:ascii="宋体" w:hAnsi="宋体"/>
          <w:color w:val="000000"/>
          <w:sz w:val="22"/>
          <w:szCs w:val="22"/>
        </w:rPr>
      </w:pPr>
    </w:p>
    <w:p w14:paraId="7DEBDEDB">
      <w:pPr>
        <w:snapToGrid w:val="0"/>
        <w:spacing w:before="120" w:beforeLines="50" w:after="50" w:line="360" w:lineRule="auto"/>
        <w:rPr>
          <w:rFonts w:ascii="宋体" w:hAnsi="宋体"/>
          <w:color w:val="000000"/>
          <w:sz w:val="22"/>
          <w:szCs w:val="22"/>
        </w:rPr>
      </w:pPr>
      <w:r>
        <w:rPr>
          <w:rFonts w:hint="eastAsia" w:ascii="宋体" w:hAnsi="宋体"/>
          <w:color w:val="000000"/>
          <w:sz w:val="22"/>
          <w:szCs w:val="22"/>
        </w:rPr>
        <w:t>法定代表人签名：</w:t>
      </w:r>
    </w:p>
    <w:p w14:paraId="5CD16CF8">
      <w:pPr>
        <w:snapToGrid w:val="0"/>
        <w:spacing w:before="120" w:beforeLines="50" w:after="50" w:line="360" w:lineRule="auto"/>
        <w:rPr>
          <w:rFonts w:ascii="宋体" w:hAnsi="宋体"/>
          <w:color w:val="000000"/>
          <w:sz w:val="22"/>
          <w:szCs w:val="22"/>
          <w:u w:val="single"/>
        </w:rPr>
      </w:pPr>
      <w:r>
        <w:rPr>
          <w:rFonts w:hint="eastAsia" w:ascii="宋体" w:hAnsi="宋体"/>
          <w:color w:val="000000"/>
          <w:sz w:val="22"/>
          <w:szCs w:val="22"/>
        </w:rPr>
        <w:t xml:space="preserve">被授权人签名：                 </w:t>
      </w:r>
    </w:p>
    <w:p w14:paraId="694E5835">
      <w:pPr>
        <w:snapToGrid w:val="0"/>
        <w:spacing w:before="120" w:beforeLines="50" w:after="50" w:line="360" w:lineRule="auto"/>
        <w:rPr>
          <w:rFonts w:ascii="宋体" w:hAnsi="宋体"/>
          <w:color w:val="000000"/>
          <w:sz w:val="22"/>
          <w:szCs w:val="22"/>
        </w:rPr>
      </w:pPr>
      <w:r>
        <w:rPr>
          <w:rFonts w:hint="eastAsia" w:ascii="宋体" w:hAnsi="宋体"/>
          <w:color w:val="000000"/>
          <w:sz w:val="22"/>
          <w:szCs w:val="22"/>
        </w:rPr>
        <w:t>被授权人身份证号码：</w:t>
      </w:r>
    </w:p>
    <w:p w14:paraId="7D9ADB97">
      <w:pPr>
        <w:snapToGrid w:val="0"/>
        <w:spacing w:before="120" w:beforeLines="50" w:after="50" w:line="360" w:lineRule="auto"/>
        <w:rPr>
          <w:rFonts w:ascii="宋体" w:hAnsi="宋体"/>
          <w:color w:val="000000"/>
          <w:sz w:val="22"/>
          <w:szCs w:val="22"/>
        </w:rPr>
      </w:pPr>
      <w:r>
        <w:rPr>
          <w:rFonts w:hint="eastAsia" w:ascii="宋体" w:hAnsi="宋体"/>
          <w:color w:val="000000"/>
          <w:sz w:val="22"/>
          <w:szCs w:val="22"/>
        </w:rPr>
        <w:t>投标人公章：</w:t>
      </w:r>
    </w:p>
    <w:p w14:paraId="38E7371A">
      <w:pPr>
        <w:snapToGrid w:val="0"/>
        <w:spacing w:before="120" w:beforeLines="50" w:after="50" w:line="360" w:lineRule="auto"/>
        <w:rPr>
          <w:rFonts w:ascii="宋体" w:hAnsi="宋体"/>
          <w:color w:val="000000"/>
          <w:sz w:val="22"/>
          <w:szCs w:val="22"/>
        </w:rPr>
      </w:pPr>
      <w:r>
        <w:rPr>
          <w:rFonts w:hint="eastAsia" w:ascii="宋体" w:hAnsi="宋体"/>
          <w:color w:val="000000"/>
          <w:sz w:val="22"/>
          <w:szCs w:val="22"/>
        </w:rPr>
        <w:t>年   月   日</w:t>
      </w:r>
    </w:p>
    <w:p w14:paraId="1939B50B">
      <w:pPr>
        <w:snapToGrid w:val="0"/>
        <w:spacing w:before="120" w:beforeLines="50" w:after="50" w:line="360" w:lineRule="auto"/>
        <w:rPr>
          <w:rFonts w:ascii="宋体" w:hAnsi="宋体"/>
          <w:b/>
          <w:color w:val="000000"/>
          <w:sz w:val="22"/>
          <w:szCs w:val="22"/>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0"/>
      </w:tblGrid>
      <w:tr w14:paraId="04E5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9300" w:type="dxa"/>
          </w:tcPr>
          <w:p w14:paraId="55E31D3E">
            <w:pPr>
              <w:snapToGrid w:val="0"/>
              <w:spacing w:before="120" w:beforeLines="50" w:after="50" w:line="360" w:lineRule="auto"/>
              <w:rPr>
                <w:rFonts w:ascii="宋体" w:hAnsi="宋体"/>
                <w:b/>
                <w:color w:val="000000"/>
                <w:sz w:val="28"/>
                <w:szCs w:val="28"/>
              </w:rPr>
            </w:pPr>
            <w:r>
              <w:rPr>
                <w:rFonts w:hint="eastAsia" w:ascii="宋体" w:hAnsi="宋体"/>
                <w:b/>
                <w:color w:val="000000"/>
                <w:sz w:val="28"/>
                <w:szCs w:val="28"/>
              </w:rPr>
              <w:t>附法定代表人身份证正反面复印件</w:t>
            </w:r>
          </w:p>
        </w:tc>
      </w:tr>
      <w:tr w14:paraId="680D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9300" w:type="dxa"/>
          </w:tcPr>
          <w:p w14:paraId="7D23F8D4">
            <w:pPr>
              <w:snapToGrid w:val="0"/>
              <w:spacing w:before="120" w:beforeLines="50" w:after="50" w:line="360" w:lineRule="auto"/>
              <w:rPr>
                <w:rFonts w:ascii="宋体" w:hAnsi="宋体"/>
                <w:b/>
                <w:color w:val="000000"/>
                <w:sz w:val="28"/>
                <w:szCs w:val="28"/>
              </w:rPr>
            </w:pPr>
            <w:r>
              <w:rPr>
                <w:rFonts w:hint="eastAsia" w:ascii="宋体" w:hAnsi="宋体"/>
                <w:b/>
                <w:color w:val="000000"/>
                <w:sz w:val="28"/>
                <w:szCs w:val="28"/>
              </w:rPr>
              <w:t>附被授权人身份证正反面复印件</w:t>
            </w:r>
          </w:p>
        </w:tc>
      </w:tr>
    </w:tbl>
    <w:p w14:paraId="7742BB35">
      <w:pPr>
        <w:widowControl/>
        <w:jc w:val="left"/>
        <w:rPr>
          <w:rFonts w:ascii="宋体" w:hAnsi="宋体"/>
          <w:b/>
          <w:color w:val="000000"/>
          <w:sz w:val="28"/>
          <w:szCs w:val="28"/>
        </w:rPr>
      </w:pPr>
    </w:p>
    <w:p w14:paraId="5614DE6F">
      <w:pPr>
        <w:rPr>
          <w:rFonts w:ascii="宋体" w:hAnsi="宋体"/>
          <w:b/>
          <w:color w:val="000000"/>
          <w:sz w:val="28"/>
          <w:szCs w:val="28"/>
        </w:rPr>
      </w:pPr>
      <w:bookmarkStart w:id="102" w:name="_Toc32750"/>
      <w:bookmarkStart w:id="103" w:name="_Toc50128414"/>
      <w:r>
        <w:rPr>
          <w:rFonts w:hint="eastAsia" w:ascii="宋体" w:hAnsi="宋体"/>
          <w:b/>
          <w:color w:val="000000"/>
          <w:sz w:val="28"/>
          <w:szCs w:val="28"/>
        </w:rPr>
        <w:br w:type="page"/>
      </w:r>
    </w:p>
    <w:p w14:paraId="79A61DAA">
      <w:pPr>
        <w:snapToGrid w:val="0"/>
        <w:spacing w:before="120" w:beforeLines="50" w:after="50" w:line="360" w:lineRule="auto"/>
        <w:rPr>
          <w:rFonts w:ascii="宋体" w:hAnsi="宋体"/>
          <w:b/>
          <w:color w:val="000000"/>
          <w:sz w:val="28"/>
          <w:szCs w:val="28"/>
        </w:rPr>
      </w:pPr>
      <w:r>
        <w:rPr>
          <w:rFonts w:hint="eastAsia" w:ascii="宋体" w:hAnsi="宋体"/>
          <w:b/>
          <w:color w:val="000000"/>
          <w:sz w:val="28"/>
          <w:szCs w:val="28"/>
        </w:rPr>
        <w:t>附件一-1.2</w:t>
      </w:r>
      <w:bookmarkEnd w:id="102"/>
      <w:bookmarkEnd w:id="103"/>
    </w:p>
    <w:p w14:paraId="74CCFEB0">
      <w:pPr>
        <w:snapToGrid w:val="0"/>
        <w:spacing w:before="120" w:beforeLines="50" w:after="50" w:line="360" w:lineRule="auto"/>
        <w:jc w:val="center"/>
        <w:outlineLvl w:val="2"/>
        <w:rPr>
          <w:rFonts w:ascii="宋体" w:hAnsi="宋体"/>
          <w:b/>
          <w:color w:val="000000"/>
          <w:sz w:val="28"/>
          <w:szCs w:val="28"/>
        </w:rPr>
      </w:pPr>
      <w:r>
        <w:rPr>
          <w:rFonts w:hint="eastAsia" w:ascii="宋体" w:hAnsi="宋体"/>
          <w:b/>
          <w:color w:val="000000"/>
          <w:sz w:val="28"/>
          <w:szCs w:val="28"/>
        </w:rPr>
        <w:t>法定代表人资格证明书</w:t>
      </w:r>
    </w:p>
    <w:p w14:paraId="7753908F">
      <w:pPr>
        <w:spacing w:line="360" w:lineRule="auto"/>
        <w:ind w:left="-6" w:leftChars="-3" w:firstLine="420" w:firstLineChars="200"/>
        <w:rPr>
          <w:rFonts w:ascii="宋体" w:hAnsi="宋体"/>
        </w:rPr>
      </w:pPr>
    </w:p>
    <w:p w14:paraId="5BDDAA12">
      <w:pPr>
        <w:spacing w:line="360" w:lineRule="auto"/>
        <w:ind w:left="-6" w:leftChars="-3" w:firstLine="420" w:firstLineChars="200"/>
        <w:rPr>
          <w:rFonts w:ascii="宋体" w:hAnsi="宋体"/>
        </w:rPr>
      </w:pPr>
    </w:p>
    <w:p w14:paraId="61D25293">
      <w:pPr>
        <w:spacing w:line="360" w:lineRule="auto"/>
        <w:ind w:firstLine="440" w:firstLineChars="200"/>
        <w:rPr>
          <w:rFonts w:ascii="宋体" w:hAnsi="宋体"/>
          <w:sz w:val="22"/>
          <w:szCs w:val="22"/>
          <w:u w:val="single"/>
        </w:rPr>
      </w:pPr>
      <w:r>
        <w:rPr>
          <w:rFonts w:hint="eastAsia" w:ascii="宋体" w:hAnsi="宋体"/>
          <w:sz w:val="22"/>
          <w:szCs w:val="22"/>
        </w:rPr>
        <w:t>单位名称：</w:t>
      </w:r>
    </w:p>
    <w:p w14:paraId="5CB6A9AB">
      <w:pPr>
        <w:spacing w:line="360" w:lineRule="auto"/>
        <w:ind w:left="-6" w:leftChars="-3" w:firstLine="440" w:firstLineChars="200"/>
        <w:rPr>
          <w:rFonts w:ascii="宋体" w:hAnsi="宋体"/>
          <w:sz w:val="22"/>
          <w:szCs w:val="22"/>
          <w:u w:val="single"/>
        </w:rPr>
      </w:pPr>
      <w:r>
        <w:rPr>
          <w:rFonts w:hint="eastAsia" w:ascii="宋体" w:hAnsi="宋体"/>
          <w:sz w:val="22"/>
          <w:szCs w:val="22"/>
        </w:rPr>
        <w:t>地    址：</w:t>
      </w:r>
    </w:p>
    <w:p w14:paraId="6697DDE9">
      <w:pPr>
        <w:spacing w:line="360" w:lineRule="auto"/>
        <w:ind w:left="-6" w:leftChars="-3" w:firstLine="440" w:firstLineChars="200"/>
        <w:rPr>
          <w:rFonts w:ascii="宋体" w:hAnsi="宋体"/>
          <w:sz w:val="22"/>
          <w:szCs w:val="22"/>
        </w:rPr>
      </w:pPr>
      <w:r>
        <w:rPr>
          <w:rFonts w:hint="eastAsia" w:ascii="宋体" w:hAnsi="宋体"/>
          <w:sz w:val="22"/>
          <w:szCs w:val="22"/>
        </w:rPr>
        <w:t>姓名： 性别：年龄：职务：</w:t>
      </w:r>
    </w:p>
    <w:p w14:paraId="6B2916D9">
      <w:pPr>
        <w:spacing w:line="360" w:lineRule="auto"/>
        <w:ind w:left="-6" w:leftChars="-3" w:firstLine="440" w:firstLineChars="200"/>
        <w:rPr>
          <w:rFonts w:ascii="宋体" w:hAnsi="宋体"/>
          <w:sz w:val="22"/>
          <w:szCs w:val="22"/>
        </w:rPr>
      </w:pPr>
      <w:r>
        <w:rPr>
          <w:rFonts w:hint="eastAsia" w:ascii="宋体" w:hAnsi="宋体"/>
          <w:sz w:val="22"/>
          <w:szCs w:val="22"/>
        </w:rPr>
        <w:t>身份证号码：系</w:t>
      </w:r>
      <w:r>
        <w:rPr>
          <w:rFonts w:hint="eastAsia" w:ascii="宋体" w:hAnsi="宋体"/>
          <w:sz w:val="22"/>
          <w:szCs w:val="22"/>
          <w:u w:val="single"/>
        </w:rPr>
        <w:t xml:space="preserve">               （单位名称）</w:t>
      </w:r>
      <w:r>
        <w:rPr>
          <w:rFonts w:hint="eastAsia" w:ascii="宋体" w:hAnsi="宋体"/>
          <w:sz w:val="22"/>
          <w:szCs w:val="22"/>
        </w:rPr>
        <w:t>的法定代表人。</w:t>
      </w:r>
    </w:p>
    <w:p w14:paraId="225E6F8E">
      <w:pPr>
        <w:spacing w:line="360" w:lineRule="auto"/>
        <w:ind w:left="-6" w:leftChars="-3" w:firstLine="440" w:firstLineChars="200"/>
        <w:rPr>
          <w:rFonts w:ascii="宋体" w:hAnsi="宋体"/>
          <w:sz w:val="22"/>
          <w:szCs w:val="22"/>
        </w:rPr>
      </w:pPr>
      <w:r>
        <w:rPr>
          <w:rFonts w:hint="eastAsia" w:ascii="宋体" w:hAnsi="宋体"/>
          <w:sz w:val="22"/>
          <w:szCs w:val="22"/>
        </w:rPr>
        <w:t>特此证明。</w:t>
      </w:r>
    </w:p>
    <w:p w14:paraId="1BEA63A5">
      <w:pPr>
        <w:spacing w:line="360" w:lineRule="auto"/>
        <w:ind w:left="4060" w:leftChars="1881" w:hanging="110" w:hangingChars="50"/>
        <w:rPr>
          <w:rFonts w:ascii="宋体" w:hAnsi="宋体"/>
          <w:sz w:val="22"/>
          <w:szCs w:val="22"/>
        </w:rPr>
      </w:pPr>
    </w:p>
    <w:p w14:paraId="09FD683E">
      <w:pPr>
        <w:spacing w:line="360" w:lineRule="auto"/>
        <w:ind w:left="4060" w:leftChars="1881" w:hanging="110" w:hangingChars="50"/>
        <w:rPr>
          <w:rFonts w:ascii="宋体" w:hAnsi="宋体"/>
          <w:sz w:val="22"/>
          <w:szCs w:val="22"/>
        </w:rPr>
      </w:pPr>
    </w:p>
    <w:p w14:paraId="5994C7F2">
      <w:pPr>
        <w:spacing w:line="360" w:lineRule="auto"/>
        <w:ind w:left="4060" w:leftChars="1881" w:hanging="110" w:hangingChars="50"/>
        <w:rPr>
          <w:rFonts w:ascii="宋体" w:hAnsi="宋体"/>
          <w:sz w:val="22"/>
          <w:szCs w:val="22"/>
        </w:rPr>
      </w:pPr>
    </w:p>
    <w:p w14:paraId="3BC77C4F">
      <w:pPr>
        <w:spacing w:line="360" w:lineRule="auto"/>
        <w:ind w:left="4060" w:leftChars="1881" w:hanging="110" w:hangingChars="50"/>
        <w:rPr>
          <w:rFonts w:ascii="宋体" w:hAnsi="宋体"/>
          <w:bCs/>
          <w:sz w:val="22"/>
          <w:szCs w:val="22"/>
        </w:rPr>
      </w:pPr>
      <w:r>
        <w:rPr>
          <w:rFonts w:hint="eastAsia" w:ascii="宋体" w:hAnsi="宋体"/>
          <w:bCs/>
          <w:sz w:val="22"/>
          <w:szCs w:val="22"/>
        </w:rPr>
        <w:t xml:space="preserve">投标人全称（加盖单位公章）： </w:t>
      </w:r>
    </w:p>
    <w:p w14:paraId="6EF8C407">
      <w:pPr>
        <w:spacing w:line="360" w:lineRule="auto"/>
        <w:ind w:left="4060" w:leftChars="1881" w:hanging="110" w:hangingChars="50"/>
        <w:rPr>
          <w:rFonts w:ascii="宋体" w:hAnsi="宋体"/>
          <w:bCs/>
          <w:sz w:val="22"/>
          <w:szCs w:val="22"/>
        </w:rPr>
      </w:pPr>
    </w:p>
    <w:p w14:paraId="58853EDF">
      <w:pPr>
        <w:spacing w:line="360" w:lineRule="auto"/>
        <w:ind w:left="4060" w:leftChars="1881" w:hanging="110" w:hangingChars="50"/>
        <w:rPr>
          <w:rFonts w:ascii="宋体" w:hAnsi="宋体"/>
          <w:sz w:val="22"/>
          <w:szCs w:val="22"/>
        </w:rPr>
      </w:pPr>
      <w:r>
        <w:rPr>
          <w:rFonts w:hint="eastAsia" w:ascii="宋体" w:hAnsi="宋体"/>
          <w:bCs/>
          <w:sz w:val="22"/>
          <w:szCs w:val="22"/>
        </w:rPr>
        <w:t>日      期：</w:t>
      </w:r>
      <w:r>
        <w:rPr>
          <w:rFonts w:hint="eastAsia" w:ascii="宋体" w:hAnsi="宋体"/>
          <w:sz w:val="22"/>
          <w:szCs w:val="22"/>
        </w:rPr>
        <w:t>年月日</w:t>
      </w:r>
    </w:p>
    <w:p w14:paraId="0AC9D472">
      <w:pPr>
        <w:widowControl/>
        <w:jc w:val="left"/>
        <w:rPr>
          <w:rFonts w:ascii="宋体" w:hAnsi="宋体"/>
          <w:b/>
          <w:color w:val="000000"/>
          <w:sz w:val="28"/>
          <w:szCs w:val="28"/>
        </w:rPr>
      </w:pPr>
      <w:r>
        <w:rPr>
          <w:rFonts w:ascii="宋体" w:hAnsi="宋体"/>
          <w:b/>
          <w:color w:val="000000"/>
          <w:sz w:val="28"/>
          <w:szCs w:val="28"/>
        </w:rPr>
        <w:br w:type="page"/>
      </w:r>
    </w:p>
    <w:p w14:paraId="7BE7CE4F">
      <w:pPr>
        <w:snapToGrid w:val="0"/>
        <w:spacing w:before="120" w:beforeLines="50" w:after="50" w:line="360" w:lineRule="auto"/>
        <w:jc w:val="left"/>
        <w:rPr>
          <w:rFonts w:ascii="宋体" w:hAnsi="宋体"/>
          <w:b/>
          <w:color w:val="000000"/>
          <w:sz w:val="28"/>
          <w:szCs w:val="28"/>
        </w:rPr>
      </w:pPr>
      <w:r>
        <w:rPr>
          <w:rFonts w:hint="eastAsia" w:ascii="宋体" w:hAnsi="宋体"/>
          <w:b/>
          <w:color w:val="000000"/>
          <w:sz w:val="28"/>
          <w:szCs w:val="28"/>
        </w:rPr>
        <w:t>附件一-2</w:t>
      </w:r>
    </w:p>
    <w:p w14:paraId="06E2B60C">
      <w:pPr>
        <w:snapToGrid w:val="0"/>
        <w:spacing w:before="120" w:beforeLines="50" w:after="50" w:line="360" w:lineRule="auto"/>
        <w:jc w:val="center"/>
        <w:outlineLvl w:val="2"/>
        <w:rPr>
          <w:rFonts w:ascii="宋体" w:hAnsi="宋体"/>
          <w:b/>
          <w:color w:val="000000"/>
          <w:sz w:val="28"/>
          <w:szCs w:val="28"/>
        </w:rPr>
      </w:pPr>
      <w:r>
        <w:rPr>
          <w:rFonts w:hint="eastAsia" w:ascii="宋体" w:hAnsi="宋体"/>
          <w:b/>
          <w:color w:val="000000"/>
          <w:sz w:val="28"/>
          <w:szCs w:val="28"/>
        </w:rPr>
        <w:t>投标声明书</w:t>
      </w:r>
    </w:p>
    <w:p w14:paraId="426E9BE3">
      <w:pPr>
        <w:snapToGrid w:val="0"/>
        <w:spacing w:before="120" w:beforeLines="50" w:after="50" w:line="360" w:lineRule="auto"/>
        <w:rPr>
          <w:rFonts w:ascii="宋体" w:hAnsi="宋体"/>
          <w:color w:val="000000"/>
          <w:sz w:val="22"/>
          <w:szCs w:val="22"/>
        </w:rPr>
      </w:pPr>
      <w:r>
        <w:rPr>
          <w:rFonts w:hint="eastAsia" w:ascii="宋体" w:hAnsi="宋体"/>
          <w:color w:val="000000"/>
          <w:sz w:val="22"/>
          <w:szCs w:val="22"/>
        </w:rPr>
        <w:t>致：</w:t>
      </w:r>
      <w:r>
        <w:rPr>
          <w:rFonts w:hint="eastAsia" w:ascii="宋体" w:hAnsi="宋体"/>
          <w:b/>
          <w:sz w:val="22"/>
          <w:szCs w:val="22"/>
        </w:rPr>
        <w:t>温州港集团有限公司</w:t>
      </w:r>
    </w:p>
    <w:p w14:paraId="285F2FC7">
      <w:pPr>
        <w:snapToGrid w:val="0"/>
        <w:spacing w:line="400" w:lineRule="exact"/>
        <w:ind w:firstLine="440" w:firstLineChars="200"/>
        <w:rPr>
          <w:rFonts w:ascii="宋体" w:hAnsi="宋体"/>
          <w:color w:val="000000"/>
          <w:sz w:val="22"/>
          <w:szCs w:val="22"/>
        </w:rPr>
      </w:pPr>
      <w:r>
        <w:rPr>
          <w:rFonts w:hint="eastAsia" w:ascii="宋体" w:hAnsi="宋体"/>
          <w:color w:val="000000"/>
          <w:sz w:val="22"/>
          <w:szCs w:val="22"/>
          <w:u w:val="single"/>
        </w:rPr>
        <w:t>（投标人名称）</w:t>
      </w:r>
      <w:r>
        <w:rPr>
          <w:rFonts w:hint="eastAsia" w:ascii="宋体" w:hAnsi="宋体"/>
          <w:color w:val="000000"/>
          <w:sz w:val="22"/>
          <w:szCs w:val="22"/>
        </w:rPr>
        <w:t>系中华人民共和国合法企业，经营地址。</w:t>
      </w:r>
    </w:p>
    <w:p w14:paraId="66B8B6BD">
      <w:pPr>
        <w:snapToGrid w:val="0"/>
        <w:spacing w:line="400" w:lineRule="exact"/>
        <w:ind w:firstLine="440" w:firstLineChars="200"/>
        <w:rPr>
          <w:rFonts w:ascii="宋体" w:hAnsi="宋体"/>
          <w:color w:val="000000"/>
          <w:sz w:val="22"/>
          <w:szCs w:val="22"/>
        </w:rPr>
      </w:pPr>
      <w:r>
        <w:rPr>
          <w:rFonts w:hint="eastAsia" w:ascii="宋体" w:hAnsi="宋体"/>
          <w:color w:val="000000"/>
          <w:sz w:val="22"/>
          <w:szCs w:val="22"/>
        </w:rPr>
        <w:t xml:space="preserve">我 </w:t>
      </w:r>
      <w:r>
        <w:rPr>
          <w:rFonts w:hint="eastAsia" w:ascii="宋体" w:hAnsi="宋体"/>
          <w:color w:val="000000"/>
          <w:sz w:val="22"/>
          <w:szCs w:val="22"/>
          <w:u w:val="single"/>
        </w:rPr>
        <w:t>（姓名）</w:t>
      </w:r>
      <w:r>
        <w:rPr>
          <w:rFonts w:hint="eastAsia" w:ascii="宋体" w:hAnsi="宋体"/>
          <w:color w:val="000000"/>
          <w:sz w:val="22"/>
          <w:szCs w:val="22"/>
        </w:rPr>
        <w:t>系</w:t>
      </w:r>
      <w:r>
        <w:rPr>
          <w:rFonts w:hint="eastAsia" w:ascii="宋体" w:hAnsi="宋体"/>
          <w:color w:val="000000"/>
          <w:sz w:val="22"/>
          <w:szCs w:val="22"/>
          <w:u w:val="single"/>
        </w:rPr>
        <w:t>（投标人名称）</w:t>
      </w:r>
      <w:r>
        <w:rPr>
          <w:rFonts w:hint="eastAsia" w:ascii="宋体" w:hAnsi="宋体"/>
          <w:color w:val="000000"/>
          <w:sz w:val="22"/>
          <w:szCs w:val="22"/>
        </w:rPr>
        <w:t>的法定代表人，我方愿意参加贵方组织的</w:t>
      </w:r>
      <w:r>
        <w:rPr>
          <w:rFonts w:hint="eastAsia" w:ascii="宋体" w:hAnsi="宋体"/>
          <w:color w:val="000000"/>
          <w:sz w:val="22"/>
          <w:szCs w:val="22"/>
          <w:u w:val="single"/>
        </w:rPr>
        <w:t>温州港集团有限公司集卡配件采购（202</w:t>
      </w:r>
      <w:r>
        <w:rPr>
          <w:rFonts w:ascii="宋体" w:hAnsi="宋体"/>
          <w:color w:val="000000"/>
          <w:sz w:val="22"/>
          <w:szCs w:val="22"/>
          <w:u w:val="single"/>
        </w:rPr>
        <w:t>6</w:t>
      </w:r>
      <w:r>
        <w:rPr>
          <w:rFonts w:hint="eastAsia" w:ascii="宋体" w:hAnsi="宋体"/>
          <w:color w:val="000000"/>
          <w:sz w:val="22"/>
          <w:szCs w:val="22"/>
          <w:u w:val="single"/>
        </w:rPr>
        <w:t>年-202</w:t>
      </w:r>
      <w:r>
        <w:rPr>
          <w:rFonts w:ascii="宋体" w:hAnsi="宋体"/>
          <w:color w:val="000000"/>
          <w:sz w:val="22"/>
          <w:szCs w:val="22"/>
          <w:u w:val="single"/>
        </w:rPr>
        <w:t>7</w:t>
      </w:r>
      <w:r>
        <w:rPr>
          <w:rFonts w:hint="eastAsia" w:ascii="宋体" w:hAnsi="宋体"/>
          <w:color w:val="000000"/>
          <w:sz w:val="22"/>
          <w:szCs w:val="22"/>
          <w:u w:val="single"/>
        </w:rPr>
        <w:t>年）</w:t>
      </w:r>
      <w:r>
        <w:rPr>
          <w:rFonts w:hint="eastAsia" w:ascii="宋体" w:hAnsi="宋体"/>
          <w:color w:val="000000"/>
          <w:sz w:val="22"/>
          <w:szCs w:val="22"/>
        </w:rPr>
        <w:t>项目的投标，为便于贵方公正、择优地确定中标人及其投标产品和服务，我方就本次投标有关事项郑重声明如下：</w:t>
      </w:r>
    </w:p>
    <w:p w14:paraId="57475B82">
      <w:pPr>
        <w:snapToGrid w:val="0"/>
        <w:spacing w:line="400" w:lineRule="exact"/>
        <w:ind w:firstLine="440" w:firstLineChars="200"/>
        <w:rPr>
          <w:rFonts w:ascii="宋体" w:hAnsi="宋体"/>
          <w:color w:val="000000"/>
          <w:sz w:val="22"/>
          <w:szCs w:val="22"/>
        </w:rPr>
      </w:pPr>
      <w:r>
        <w:rPr>
          <w:rFonts w:ascii="宋体" w:hAnsi="宋体"/>
          <w:color w:val="000000"/>
          <w:sz w:val="22"/>
          <w:szCs w:val="22"/>
        </w:rPr>
        <w:t>1</w:t>
      </w:r>
      <w:r>
        <w:rPr>
          <w:rFonts w:hint="eastAsia" w:ascii="宋体" w:hAnsi="宋体"/>
          <w:color w:val="000000"/>
          <w:sz w:val="22"/>
          <w:szCs w:val="22"/>
        </w:rPr>
        <w:t>.</w:t>
      </w:r>
      <w:r>
        <w:rPr>
          <w:rFonts w:ascii="宋体" w:hAnsi="宋体"/>
          <w:color w:val="000000"/>
          <w:sz w:val="22"/>
          <w:szCs w:val="22"/>
        </w:rPr>
        <w:t>我方向贵方提交的所有投标文件、资料都是准确的和真实的</w:t>
      </w:r>
      <w:r>
        <w:rPr>
          <w:rFonts w:hint="eastAsia" w:ascii="宋体" w:hAnsi="宋体"/>
          <w:color w:val="000000"/>
          <w:sz w:val="22"/>
          <w:szCs w:val="22"/>
        </w:rPr>
        <w:t>。</w:t>
      </w:r>
    </w:p>
    <w:p w14:paraId="678E64D0">
      <w:pPr>
        <w:snapToGrid w:val="0"/>
        <w:spacing w:line="400" w:lineRule="exact"/>
        <w:ind w:firstLine="440" w:firstLineChars="200"/>
        <w:rPr>
          <w:rFonts w:ascii="宋体" w:hAnsi="宋体"/>
          <w:color w:val="000000"/>
          <w:sz w:val="22"/>
          <w:szCs w:val="22"/>
        </w:rPr>
      </w:pPr>
      <w:r>
        <w:rPr>
          <w:rFonts w:ascii="宋体" w:hAnsi="宋体"/>
          <w:color w:val="000000"/>
          <w:sz w:val="22"/>
          <w:szCs w:val="22"/>
        </w:rPr>
        <w:t>2</w:t>
      </w:r>
      <w:r>
        <w:rPr>
          <w:rFonts w:hint="eastAsia" w:ascii="宋体" w:hAnsi="宋体"/>
          <w:color w:val="000000"/>
          <w:sz w:val="22"/>
          <w:szCs w:val="22"/>
        </w:rPr>
        <w:t>.</w:t>
      </w:r>
      <w:r>
        <w:rPr>
          <w:rFonts w:ascii="宋体" w:hAnsi="宋体"/>
          <w:color w:val="000000"/>
          <w:sz w:val="22"/>
          <w:szCs w:val="22"/>
        </w:rPr>
        <w:t>我方不是</w:t>
      </w:r>
      <w:r>
        <w:rPr>
          <w:rFonts w:hint="eastAsia" w:ascii="宋体" w:hAnsi="宋体"/>
          <w:color w:val="000000"/>
          <w:sz w:val="22"/>
          <w:szCs w:val="22"/>
        </w:rPr>
        <w:t>招标</w:t>
      </w:r>
      <w:r>
        <w:rPr>
          <w:rFonts w:ascii="宋体" w:hAnsi="宋体"/>
          <w:color w:val="000000"/>
          <w:sz w:val="22"/>
          <w:szCs w:val="22"/>
        </w:rPr>
        <w:t>人的附属机构；在获知本项目采购信息后，与</w:t>
      </w:r>
      <w:r>
        <w:rPr>
          <w:rFonts w:hint="eastAsia" w:ascii="宋体" w:hAnsi="宋体"/>
          <w:color w:val="000000"/>
          <w:sz w:val="22"/>
          <w:szCs w:val="22"/>
        </w:rPr>
        <w:t>招标</w:t>
      </w:r>
      <w:r>
        <w:rPr>
          <w:rFonts w:ascii="宋体" w:hAnsi="宋体"/>
          <w:color w:val="000000"/>
          <w:sz w:val="22"/>
          <w:szCs w:val="22"/>
        </w:rPr>
        <w:t>人聘请的为此项目提供咨询服务的公司及其附属机构没有任何联系。</w:t>
      </w:r>
    </w:p>
    <w:p w14:paraId="5CBE708E">
      <w:pPr>
        <w:snapToGrid w:val="0"/>
        <w:spacing w:line="400" w:lineRule="exact"/>
        <w:ind w:firstLine="440" w:firstLineChars="200"/>
        <w:rPr>
          <w:rFonts w:ascii="宋体" w:hAnsi="宋体"/>
          <w:color w:val="000000"/>
          <w:sz w:val="22"/>
          <w:szCs w:val="22"/>
        </w:rPr>
      </w:pPr>
      <w:r>
        <w:rPr>
          <w:rFonts w:hint="eastAsia" w:ascii="宋体" w:hAnsi="宋体"/>
          <w:color w:val="000000"/>
          <w:sz w:val="22"/>
          <w:szCs w:val="22"/>
        </w:rPr>
        <w:t>3.我方符合招标文件规定的投标人资格条件。</w:t>
      </w:r>
    </w:p>
    <w:p w14:paraId="10F0CE22">
      <w:pPr>
        <w:snapToGrid w:val="0"/>
        <w:spacing w:line="400" w:lineRule="exact"/>
        <w:ind w:firstLine="440" w:firstLineChars="200"/>
        <w:rPr>
          <w:rFonts w:ascii="宋体" w:hAnsi="宋体"/>
          <w:color w:val="000000"/>
          <w:sz w:val="22"/>
          <w:szCs w:val="22"/>
        </w:rPr>
      </w:pPr>
      <w:r>
        <w:rPr>
          <w:rFonts w:hint="eastAsia" w:ascii="宋体" w:hAnsi="宋体"/>
          <w:color w:val="000000"/>
          <w:sz w:val="22"/>
          <w:szCs w:val="22"/>
        </w:rPr>
        <w:t>4.我方非联合体投标。</w:t>
      </w:r>
    </w:p>
    <w:p w14:paraId="012099F7">
      <w:pPr>
        <w:snapToGrid w:val="0"/>
        <w:spacing w:line="400" w:lineRule="exact"/>
        <w:ind w:firstLine="440" w:firstLineChars="200"/>
        <w:rPr>
          <w:rFonts w:ascii="宋体" w:hAnsi="宋体"/>
          <w:color w:val="000000"/>
          <w:sz w:val="22"/>
          <w:szCs w:val="22"/>
        </w:rPr>
      </w:pPr>
      <w:r>
        <w:rPr>
          <w:rFonts w:hint="eastAsia" w:ascii="宋体" w:hAnsi="宋体"/>
          <w:color w:val="000000"/>
          <w:sz w:val="22"/>
          <w:szCs w:val="22"/>
        </w:rPr>
        <w:t>5.我方承诺遵守，单位负责人为同一人或者存在直接控股、管理关系的不同单位，不参加同一合同项下招投标活动。</w:t>
      </w:r>
    </w:p>
    <w:p w14:paraId="5ABF4144">
      <w:pPr>
        <w:snapToGrid w:val="0"/>
        <w:spacing w:line="400" w:lineRule="exact"/>
        <w:ind w:firstLine="440" w:firstLineChars="200"/>
      </w:pPr>
      <w:r>
        <w:rPr>
          <w:rFonts w:hint="eastAsia" w:ascii="宋体" w:hAnsi="宋体"/>
          <w:color w:val="000000"/>
          <w:sz w:val="22"/>
          <w:szCs w:val="22"/>
        </w:rPr>
        <w:t>6.如获中标，将严格履行合同义务，绝不转包或违法分包本项目。</w:t>
      </w:r>
    </w:p>
    <w:p w14:paraId="7637B1CE">
      <w:pPr>
        <w:snapToGrid w:val="0"/>
        <w:spacing w:line="400" w:lineRule="exact"/>
        <w:ind w:firstLine="440" w:firstLineChars="200"/>
        <w:rPr>
          <w:rFonts w:ascii="宋体" w:hAnsi="宋体"/>
          <w:color w:val="000000"/>
          <w:sz w:val="22"/>
          <w:szCs w:val="22"/>
        </w:rPr>
      </w:pPr>
      <w:r>
        <w:rPr>
          <w:rFonts w:hint="eastAsia" w:ascii="宋体" w:hAnsi="宋体"/>
          <w:color w:val="000000"/>
          <w:sz w:val="22"/>
          <w:szCs w:val="22"/>
        </w:rPr>
        <w:t>7.以上事项如有虚假或隐瞒，我方愿意承担一切后果，并不再寻求任何旨在减轻或免除法律责任的辩解。</w:t>
      </w:r>
    </w:p>
    <w:p w14:paraId="51AD2AEA">
      <w:pPr>
        <w:spacing w:line="400" w:lineRule="exact"/>
        <w:ind w:firstLine="440" w:firstLineChars="200"/>
        <w:rPr>
          <w:rFonts w:ascii="宋体" w:hAnsi="宋体"/>
          <w:color w:val="000000"/>
          <w:sz w:val="22"/>
          <w:szCs w:val="22"/>
        </w:rPr>
      </w:pPr>
    </w:p>
    <w:p w14:paraId="7B542F3E">
      <w:pPr>
        <w:snapToGrid w:val="0"/>
        <w:spacing w:line="400" w:lineRule="exact"/>
        <w:ind w:firstLine="440" w:firstLineChars="200"/>
        <w:rPr>
          <w:rFonts w:ascii="宋体" w:hAnsi="宋体"/>
          <w:color w:val="000000"/>
          <w:sz w:val="22"/>
          <w:szCs w:val="22"/>
        </w:rPr>
      </w:pPr>
    </w:p>
    <w:p w14:paraId="67A54E5D">
      <w:pPr>
        <w:spacing w:line="400" w:lineRule="exact"/>
        <w:ind w:firstLine="440" w:firstLineChars="200"/>
        <w:jc w:val="left"/>
        <w:rPr>
          <w:rFonts w:ascii="新宋体" w:hAnsi="新宋体" w:eastAsia="新宋体"/>
          <w:sz w:val="22"/>
          <w:szCs w:val="22"/>
        </w:rPr>
      </w:pPr>
      <w:r>
        <w:rPr>
          <w:rFonts w:hint="eastAsia" w:ascii="新宋体" w:hAnsi="新宋体" w:eastAsia="新宋体"/>
          <w:sz w:val="22"/>
          <w:szCs w:val="22"/>
        </w:rPr>
        <w:t xml:space="preserve">投标人全称（加盖单位公章）： </w:t>
      </w:r>
    </w:p>
    <w:p w14:paraId="4BBC34E7">
      <w:pPr>
        <w:spacing w:line="400" w:lineRule="exact"/>
        <w:ind w:firstLine="440" w:firstLineChars="200"/>
        <w:jc w:val="left"/>
        <w:rPr>
          <w:rFonts w:ascii="新宋体" w:hAnsi="新宋体" w:eastAsia="新宋体"/>
          <w:sz w:val="22"/>
          <w:szCs w:val="22"/>
        </w:rPr>
      </w:pPr>
      <w:r>
        <w:rPr>
          <w:rFonts w:hint="eastAsia" w:ascii="新宋体" w:hAnsi="新宋体" w:eastAsia="新宋体"/>
          <w:sz w:val="22"/>
          <w:szCs w:val="22"/>
        </w:rPr>
        <w:t>法定代表人或授权代表（签字或盖章）：</w:t>
      </w:r>
    </w:p>
    <w:p w14:paraId="0E466A12">
      <w:pPr>
        <w:spacing w:line="400" w:lineRule="exact"/>
        <w:ind w:firstLine="440" w:firstLineChars="200"/>
        <w:jc w:val="left"/>
        <w:rPr>
          <w:rFonts w:ascii="新宋体" w:hAnsi="新宋体" w:eastAsia="新宋体"/>
          <w:sz w:val="22"/>
          <w:szCs w:val="22"/>
        </w:rPr>
      </w:pPr>
      <w:r>
        <w:rPr>
          <w:rFonts w:hint="eastAsia" w:ascii="新宋体" w:hAnsi="新宋体" w:eastAsia="新宋体"/>
          <w:sz w:val="22"/>
          <w:szCs w:val="22"/>
        </w:rPr>
        <w:t>日 期：  年  月  日</w:t>
      </w:r>
    </w:p>
    <w:p w14:paraId="3E5FFA73">
      <w:pPr>
        <w:spacing w:line="360" w:lineRule="auto"/>
        <w:jc w:val="center"/>
        <w:rPr>
          <w:rFonts w:ascii="宋体" w:hAnsi="宋体"/>
          <w:color w:val="000000"/>
          <w:sz w:val="28"/>
          <w:szCs w:val="28"/>
        </w:rPr>
      </w:pPr>
      <w:r>
        <w:rPr>
          <w:rFonts w:ascii="宋体" w:hAnsi="宋体"/>
          <w:color w:val="000000"/>
          <w:sz w:val="28"/>
          <w:szCs w:val="28"/>
        </w:rPr>
        <w:br w:type="page"/>
      </w:r>
    </w:p>
    <w:p w14:paraId="0317D351">
      <w:pPr>
        <w:snapToGrid w:val="0"/>
        <w:spacing w:before="120" w:beforeLines="50" w:after="50" w:line="360" w:lineRule="auto"/>
        <w:jc w:val="left"/>
        <w:rPr>
          <w:rFonts w:ascii="宋体" w:hAnsi="宋体"/>
          <w:b/>
          <w:color w:val="000000"/>
          <w:sz w:val="28"/>
          <w:szCs w:val="28"/>
        </w:rPr>
      </w:pPr>
      <w:r>
        <w:rPr>
          <w:rFonts w:hint="eastAsia" w:ascii="宋体" w:hAnsi="宋体"/>
          <w:b/>
          <w:color w:val="000000"/>
          <w:sz w:val="28"/>
          <w:szCs w:val="28"/>
        </w:rPr>
        <w:t>附件一-3</w:t>
      </w:r>
    </w:p>
    <w:p w14:paraId="44126D1E">
      <w:pPr>
        <w:snapToGrid w:val="0"/>
        <w:spacing w:before="120" w:beforeLines="50" w:after="50" w:line="360" w:lineRule="auto"/>
        <w:jc w:val="center"/>
        <w:outlineLvl w:val="2"/>
        <w:rPr>
          <w:b/>
          <w:bCs/>
          <w:snapToGrid w:val="0"/>
          <w:sz w:val="28"/>
          <w:szCs w:val="28"/>
        </w:rPr>
      </w:pPr>
      <w:r>
        <w:rPr>
          <w:rFonts w:hint="eastAsia" w:ascii="宋体" w:hAnsi="宋体"/>
          <w:b/>
          <w:color w:val="000000"/>
          <w:sz w:val="28"/>
          <w:szCs w:val="28"/>
        </w:rPr>
        <w:t>营业执照(或事业法人登记证书或其它工商等登记证明材料)</w:t>
      </w:r>
    </w:p>
    <w:p w14:paraId="11F0F590">
      <w:pPr>
        <w:spacing w:line="460" w:lineRule="exact"/>
        <w:rPr>
          <w:rFonts w:ascii="宋体" w:hAnsi="宋体" w:cs="Courier New"/>
          <w:b/>
          <w:sz w:val="22"/>
          <w:szCs w:val="22"/>
        </w:rPr>
      </w:pPr>
      <w:r>
        <w:rPr>
          <w:rFonts w:hint="eastAsia" w:ascii="宋体" w:hAnsi="宋体" w:cs="Courier New"/>
          <w:b/>
          <w:sz w:val="22"/>
          <w:szCs w:val="22"/>
        </w:rPr>
        <w:t>说明：</w:t>
      </w:r>
    </w:p>
    <w:p w14:paraId="640961BD">
      <w:pPr>
        <w:spacing w:line="460" w:lineRule="exact"/>
        <w:rPr>
          <w:rFonts w:ascii="宋体" w:hAnsi="宋体" w:cs="Courier New"/>
          <w:b/>
          <w:sz w:val="22"/>
          <w:szCs w:val="22"/>
        </w:rPr>
      </w:pPr>
      <w:r>
        <w:rPr>
          <w:rFonts w:ascii="宋体" w:hAnsi="宋体" w:cs="Courier New"/>
          <w:b/>
          <w:sz w:val="22"/>
          <w:szCs w:val="22"/>
        </w:rPr>
        <w:t>1</w:t>
      </w:r>
      <w:r>
        <w:rPr>
          <w:rFonts w:hint="eastAsia" w:ascii="宋体" w:hAnsi="宋体" w:cs="Courier New"/>
          <w:b/>
          <w:sz w:val="22"/>
          <w:szCs w:val="22"/>
        </w:rPr>
        <w:t>、</w:t>
      </w:r>
      <w:r>
        <w:rPr>
          <w:rFonts w:ascii="宋体" w:hAnsi="宋体" w:cs="Courier New"/>
          <w:b/>
          <w:sz w:val="22"/>
          <w:szCs w:val="22"/>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14:paraId="56F773FD">
      <w:pPr>
        <w:spacing w:line="460" w:lineRule="exact"/>
        <w:rPr>
          <w:rFonts w:ascii="宋体" w:hAnsi="宋体" w:cs="Courier New"/>
          <w:b/>
          <w:sz w:val="22"/>
          <w:szCs w:val="22"/>
        </w:rPr>
      </w:pPr>
      <w:r>
        <w:rPr>
          <w:rFonts w:ascii="宋体" w:hAnsi="宋体" w:cs="Courier New"/>
          <w:b/>
          <w:sz w:val="22"/>
          <w:szCs w:val="22"/>
        </w:rPr>
        <w:t>2、供应商提供的相应证明材料复印件均应符合：内容完整、清晰、整洁，并由供应商加盖其单位公章。</w:t>
      </w:r>
    </w:p>
    <w:p w14:paraId="6E299310">
      <w:pPr>
        <w:widowControl/>
        <w:adjustRightInd w:val="0"/>
        <w:snapToGrid w:val="0"/>
        <w:spacing w:line="360" w:lineRule="auto"/>
        <w:ind w:firstLine="703"/>
        <w:jc w:val="center"/>
        <w:rPr>
          <w:b/>
          <w:bCs/>
          <w:snapToGrid w:val="0"/>
          <w:sz w:val="28"/>
          <w:szCs w:val="28"/>
        </w:rPr>
      </w:pPr>
    </w:p>
    <w:p w14:paraId="4BFBCB11">
      <w:pPr>
        <w:snapToGrid w:val="0"/>
        <w:spacing w:before="50" w:after="50" w:line="360" w:lineRule="auto"/>
        <w:rPr>
          <w:rFonts w:ascii="宋体" w:hAnsi="宋体" w:cs="宋体"/>
          <w:sz w:val="28"/>
          <w:szCs w:val="28"/>
        </w:rPr>
      </w:pPr>
    </w:p>
    <w:p w14:paraId="15AA2791">
      <w:pPr>
        <w:snapToGrid w:val="0"/>
        <w:spacing w:before="50" w:after="50" w:line="360" w:lineRule="auto"/>
        <w:rPr>
          <w:rFonts w:ascii="宋体" w:hAnsi="宋体" w:cs="宋体"/>
          <w:sz w:val="28"/>
          <w:szCs w:val="28"/>
        </w:rPr>
      </w:pPr>
    </w:p>
    <w:p w14:paraId="3BBC97BA">
      <w:pPr>
        <w:rPr>
          <w:rFonts w:ascii="宋体" w:hAnsi="宋体"/>
          <w:b/>
          <w:color w:val="000000"/>
          <w:sz w:val="28"/>
          <w:szCs w:val="28"/>
        </w:rPr>
      </w:pPr>
      <w:r>
        <w:rPr>
          <w:rFonts w:hint="eastAsia" w:ascii="宋体" w:hAnsi="宋体"/>
          <w:b/>
          <w:color w:val="000000"/>
          <w:sz w:val="28"/>
          <w:szCs w:val="28"/>
        </w:rPr>
        <w:br w:type="page"/>
      </w:r>
    </w:p>
    <w:p w14:paraId="4D15A14C">
      <w:pPr>
        <w:snapToGrid w:val="0"/>
        <w:spacing w:before="120" w:beforeLines="50" w:after="50" w:line="360" w:lineRule="auto"/>
        <w:jc w:val="left"/>
        <w:rPr>
          <w:rFonts w:ascii="宋体" w:hAnsi="宋体"/>
          <w:b/>
          <w:color w:val="000000"/>
          <w:sz w:val="28"/>
          <w:szCs w:val="28"/>
        </w:rPr>
      </w:pPr>
      <w:r>
        <w:rPr>
          <w:rFonts w:hint="eastAsia" w:ascii="宋体" w:hAnsi="宋体"/>
          <w:b/>
          <w:color w:val="000000"/>
          <w:sz w:val="28"/>
          <w:szCs w:val="28"/>
        </w:rPr>
        <w:t>附件一-4</w:t>
      </w:r>
    </w:p>
    <w:p w14:paraId="51D9BB92">
      <w:pPr>
        <w:snapToGrid w:val="0"/>
        <w:spacing w:before="120" w:beforeLines="50" w:after="50" w:line="360" w:lineRule="auto"/>
        <w:jc w:val="center"/>
        <w:outlineLvl w:val="2"/>
        <w:rPr>
          <w:rFonts w:ascii="宋体" w:hAnsi="宋体"/>
          <w:b/>
          <w:color w:val="000000"/>
          <w:sz w:val="28"/>
          <w:szCs w:val="28"/>
        </w:rPr>
      </w:pPr>
      <w:r>
        <w:rPr>
          <w:rFonts w:hint="eastAsia" w:ascii="宋体" w:hAnsi="宋体"/>
          <w:b/>
          <w:color w:val="000000"/>
          <w:sz w:val="28"/>
          <w:szCs w:val="28"/>
        </w:rPr>
        <w:t>具有履行合同所必需的设备和专业技术能力的承诺函</w:t>
      </w:r>
    </w:p>
    <w:p w14:paraId="28FDBD83">
      <w:pPr>
        <w:spacing w:line="360" w:lineRule="auto"/>
        <w:jc w:val="left"/>
        <w:rPr>
          <w:rFonts w:ascii="宋体" w:hAnsi="宋体"/>
          <w:color w:val="000000"/>
          <w:sz w:val="28"/>
          <w:szCs w:val="28"/>
        </w:rPr>
      </w:pPr>
    </w:p>
    <w:p w14:paraId="295C0C87">
      <w:pPr>
        <w:spacing w:line="460" w:lineRule="exact"/>
        <w:rPr>
          <w:rFonts w:ascii="宋体" w:hAnsi="宋体"/>
          <w:sz w:val="22"/>
          <w:szCs w:val="22"/>
        </w:rPr>
      </w:pPr>
      <w:r>
        <w:rPr>
          <w:rFonts w:hint="eastAsia" w:ascii="宋体" w:hAnsi="宋体"/>
          <w:sz w:val="22"/>
          <w:szCs w:val="22"/>
        </w:rPr>
        <w:t>温州港集团有限公司：</w:t>
      </w:r>
    </w:p>
    <w:p w14:paraId="4B596AE3">
      <w:pPr>
        <w:widowControl/>
        <w:adjustRightInd w:val="0"/>
        <w:snapToGrid w:val="0"/>
        <w:spacing w:line="360" w:lineRule="auto"/>
        <w:jc w:val="left"/>
        <w:rPr>
          <w:rFonts w:ascii="宋体" w:hAnsi="宋体" w:cs="新宋体"/>
          <w:kern w:val="0"/>
          <w:sz w:val="22"/>
          <w:szCs w:val="22"/>
        </w:rPr>
      </w:pPr>
    </w:p>
    <w:p w14:paraId="40666A1F">
      <w:pPr>
        <w:widowControl/>
        <w:adjustRightInd w:val="0"/>
        <w:snapToGrid w:val="0"/>
        <w:spacing w:line="360" w:lineRule="auto"/>
        <w:ind w:firstLine="440" w:firstLineChars="200"/>
        <w:jc w:val="left"/>
        <w:rPr>
          <w:rFonts w:ascii="宋体" w:hAnsi="宋体" w:cs="新宋体"/>
          <w:kern w:val="0"/>
          <w:sz w:val="22"/>
          <w:szCs w:val="22"/>
        </w:rPr>
      </w:pPr>
      <w:r>
        <w:rPr>
          <w:rFonts w:hint="eastAsia" w:ascii="宋体" w:hAnsi="宋体" w:cs="新宋体"/>
          <w:kern w:val="0"/>
          <w:sz w:val="22"/>
          <w:szCs w:val="22"/>
        </w:rPr>
        <w:t>我方</w:t>
      </w:r>
      <w:r>
        <w:rPr>
          <w:rFonts w:hint="eastAsia" w:ascii="宋体" w:hAnsi="宋体" w:cs="新宋体"/>
          <w:kern w:val="0"/>
          <w:sz w:val="22"/>
          <w:szCs w:val="22"/>
          <w:u w:val="single"/>
        </w:rPr>
        <w:t xml:space="preserve"> （供应商）</w:t>
      </w:r>
      <w:r>
        <w:rPr>
          <w:rFonts w:hint="eastAsia" w:ascii="宋体" w:hAnsi="宋体" w:cs="新宋体"/>
          <w:kern w:val="0"/>
          <w:sz w:val="22"/>
          <w:szCs w:val="22"/>
        </w:rPr>
        <w:t>承诺具有履行本次</w:t>
      </w:r>
      <w:r>
        <w:rPr>
          <w:rFonts w:hint="eastAsia" w:ascii="宋体" w:hAnsi="宋体" w:cs="新宋体"/>
          <w:kern w:val="0"/>
          <w:sz w:val="22"/>
          <w:szCs w:val="22"/>
          <w:u w:val="single"/>
        </w:rPr>
        <w:t>温州港集团有限公司集卡配件采购（202</w:t>
      </w:r>
      <w:r>
        <w:rPr>
          <w:rFonts w:ascii="宋体" w:hAnsi="宋体" w:cs="新宋体"/>
          <w:kern w:val="0"/>
          <w:sz w:val="22"/>
          <w:szCs w:val="22"/>
          <w:u w:val="single"/>
        </w:rPr>
        <w:t>6</w:t>
      </w:r>
      <w:r>
        <w:rPr>
          <w:rFonts w:hint="eastAsia" w:ascii="宋体" w:hAnsi="宋体" w:cs="新宋体"/>
          <w:kern w:val="0"/>
          <w:sz w:val="22"/>
          <w:szCs w:val="22"/>
          <w:u w:val="single"/>
        </w:rPr>
        <w:t>年-202</w:t>
      </w:r>
      <w:r>
        <w:rPr>
          <w:rFonts w:ascii="宋体" w:hAnsi="宋体" w:cs="新宋体"/>
          <w:kern w:val="0"/>
          <w:sz w:val="22"/>
          <w:szCs w:val="22"/>
          <w:u w:val="single"/>
        </w:rPr>
        <w:t>7</w:t>
      </w:r>
      <w:r>
        <w:rPr>
          <w:rFonts w:hint="eastAsia" w:ascii="宋体" w:hAnsi="宋体" w:cs="新宋体"/>
          <w:kern w:val="0"/>
          <w:sz w:val="22"/>
          <w:szCs w:val="22"/>
          <w:u w:val="single"/>
        </w:rPr>
        <w:t>年）项目（项目编号：</w:t>
      </w:r>
      <w:r>
        <w:rPr>
          <w:rFonts w:ascii="宋体" w:hAnsi="宋体" w:cs="新宋体"/>
          <w:kern w:val="0"/>
          <w:sz w:val="22"/>
          <w:szCs w:val="22"/>
          <w:u w:val="single"/>
        </w:rPr>
        <w:t>JTGCXXWZCG2026088</w:t>
      </w:r>
      <w:r>
        <w:rPr>
          <w:rFonts w:hint="eastAsia" w:ascii="宋体" w:hAnsi="宋体" w:cs="新宋体"/>
          <w:kern w:val="0"/>
          <w:sz w:val="22"/>
          <w:szCs w:val="22"/>
          <w:u w:val="single"/>
        </w:rPr>
        <w:t>）</w:t>
      </w:r>
      <w:r>
        <w:rPr>
          <w:rFonts w:hint="eastAsia" w:ascii="宋体" w:hAnsi="宋体" w:cs="新宋体"/>
          <w:kern w:val="0"/>
          <w:sz w:val="22"/>
          <w:szCs w:val="22"/>
        </w:rPr>
        <w:t>采购合同所必需的设备和专业技术能力。如有虚假，招标人可取消我方任何资格（投标/中标/签订合同），我方对此无任何异议。</w:t>
      </w:r>
    </w:p>
    <w:p w14:paraId="3401F111">
      <w:pPr>
        <w:widowControl/>
        <w:adjustRightInd w:val="0"/>
        <w:snapToGrid w:val="0"/>
        <w:spacing w:line="360" w:lineRule="auto"/>
        <w:ind w:firstLine="440" w:firstLineChars="200"/>
        <w:jc w:val="left"/>
        <w:rPr>
          <w:rFonts w:ascii="宋体" w:hAnsi="宋体" w:cs="新宋体"/>
          <w:kern w:val="0"/>
          <w:sz w:val="22"/>
          <w:szCs w:val="22"/>
        </w:rPr>
      </w:pPr>
    </w:p>
    <w:p w14:paraId="4989EFCB">
      <w:pPr>
        <w:widowControl/>
        <w:adjustRightInd w:val="0"/>
        <w:snapToGrid w:val="0"/>
        <w:spacing w:line="360" w:lineRule="auto"/>
        <w:ind w:firstLine="440" w:firstLineChars="200"/>
        <w:jc w:val="left"/>
        <w:rPr>
          <w:rFonts w:ascii="宋体" w:hAnsi="宋体" w:cs="新宋体"/>
          <w:kern w:val="0"/>
          <w:sz w:val="22"/>
          <w:szCs w:val="22"/>
        </w:rPr>
      </w:pPr>
      <w:r>
        <w:rPr>
          <w:rFonts w:hint="eastAsia" w:ascii="宋体" w:hAnsi="宋体" w:cs="新宋体"/>
          <w:kern w:val="0"/>
          <w:sz w:val="22"/>
          <w:szCs w:val="22"/>
        </w:rPr>
        <w:t>特此承诺！</w:t>
      </w:r>
    </w:p>
    <w:p w14:paraId="4BC117B0">
      <w:pPr>
        <w:widowControl/>
        <w:adjustRightInd w:val="0"/>
        <w:snapToGrid w:val="0"/>
        <w:spacing w:line="360" w:lineRule="auto"/>
        <w:ind w:firstLine="440" w:firstLineChars="200"/>
        <w:jc w:val="left"/>
        <w:rPr>
          <w:rFonts w:ascii="宋体" w:hAnsi="宋体" w:cs="新宋体"/>
          <w:kern w:val="0"/>
          <w:sz w:val="22"/>
          <w:szCs w:val="22"/>
        </w:rPr>
      </w:pPr>
    </w:p>
    <w:p w14:paraId="49B685B7">
      <w:pPr>
        <w:spacing w:line="380" w:lineRule="exact"/>
        <w:jc w:val="left"/>
        <w:rPr>
          <w:rFonts w:ascii="新宋体" w:hAnsi="新宋体" w:eastAsia="新宋体"/>
          <w:sz w:val="22"/>
          <w:szCs w:val="22"/>
        </w:rPr>
      </w:pPr>
      <w:r>
        <w:rPr>
          <w:rFonts w:hint="eastAsia" w:ascii="新宋体" w:hAnsi="新宋体" w:eastAsia="新宋体"/>
          <w:sz w:val="22"/>
          <w:szCs w:val="22"/>
        </w:rPr>
        <w:t xml:space="preserve">投标人全称（加盖单位公章）： </w:t>
      </w:r>
    </w:p>
    <w:p w14:paraId="7A34A1F5">
      <w:pPr>
        <w:spacing w:line="380" w:lineRule="exact"/>
        <w:jc w:val="left"/>
        <w:rPr>
          <w:rFonts w:ascii="新宋体" w:hAnsi="新宋体" w:eastAsia="新宋体"/>
          <w:sz w:val="22"/>
          <w:szCs w:val="22"/>
        </w:rPr>
      </w:pPr>
      <w:r>
        <w:rPr>
          <w:rFonts w:hint="eastAsia" w:ascii="新宋体" w:hAnsi="新宋体" w:eastAsia="新宋体"/>
          <w:sz w:val="22"/>
          <w:szCs w:val="22"/>
        </w:rPr>
        <w:t>法定代表人或授权代表（签字或盖章）：</w:t>
      </w:r>
    </w:p>
    <w:p w14:paraId="50362419">
      <w:pPr>
        <w:spacing w:line="380" w:lineRule="exact"/>
        <w:jc w:val="left"/>
        <w:rPr>
          <w:rFonts w:ascii="新宋体" w:hAnsi="新宋体" w:eastAsia="新宋体"/>
          <w:sz w:val="22"/>
          <w:szCs w:val="22"/>
        </w:rPr>
      </w:pPr>
      <w:r>
        <w:rPr>
          <w:rFonts w:hint="eastAsia" w:ascii="新宋体" w:hAnsi="新宋体" w:eastAsia="新宋体"/>
          <w:sz w:val="22"/>
          <w:szCs w:val="22"/>
        </w:rPr>
        <w:t>日 期：  年  月  日</w:t>
      </w:r>
    </w:p>
    <w:p w14:paraId="4813A2BB">
      <w:pPr>
        <w:spacing w:line="360" w:lineRule="auto"/>
        <w:jc w:val="left"/>
        <w:rPr>
          <w:rFonts w:ascii="宋体" w:hAnsi="宋体"/>
          <w:color w:val="000000"/>
          <w:sz w:val="28"/>
          <w:szCs w:val="28"/>
        </w:rPr>
      </w:pPr>
    </w:p>
    <w:p w14:paraId="3456BCFF">
      <w:pPr>
        <w:spacing w:line="360" w:lineRule="auto"/>
        <w:jc w:val="left"/>
        <w:rPr>
          <w:rFonts w:ascii="宋体" w:hAnsi="宋体"/>
          <w:color w:val="000000"/>
          <w:sz w:val="28"/>
          <w:szCs w:val="28"/>
        </w:rPr>
      </w:pPr>
    </w:p>
    <w:p w14:paraId="7E9D4D09">
      <w:pPr>
        <w:spacing w:line="360" w:lineRule="auto"/>
        <w:jc w:val="left"/>
        <w:rPr>
          <w:rFonts w:ascii="宋体" w:hAnsi="宋体"/>
          <w:color w:val="000000"/>
          <w:sz w:val="28"/>
          <w:szCs w:val="28"/>
        </w:rPr>
      </w:pPr>
    </w:p>
    <w:p w14:paraId="73A160A1">
      <w:pPr>
        <w:rPr>
          <w:rFonts w:ascii="宋体" w:hAnsi="宋体"/>
          <w:b/>
          <w:color w:val="000000"/>
          <w:sz w:val="28"/>
          <w:szCs w:val="28"/>
        </w:rPr>
      </w:pPr>
      <w:r>
        <w:rPr>
          <w:rFonts w:hint="eastAsia" w:ascii="宋体" w:hAnsi="宋体"/>
          <w:b/>
          <w:color w:val="000000"/>
          <w:sz w:val="28"/>
          <w:szCs w:val="28"/>
        </w:rPr>
        <w:br w:type="page"/>
      </w:r>
    </w:p>
    <w:p w14:paraId="11050531">
      <w:pPr>
        <w:snapToGrid w:val="0"/>
        <w:spacing w:before="120" w:beforeLines="50" w:after="50" w:line="360" w:lineRule="auto"/>
        <w:jc w:val="left"/>
        <w:rPr>
          <w:rFonts w:ascii="宋体" w:hAnsi="宋体"/>
          <w:b/>
          <w:color w:val="000000"/>
          <w:sz w:val="28"/>
          <w:szCs w:val="28"/>
        </w:rPr>
      </w:pPr>
      <w:r>
        <w:rPr>
          <w:rFonts w:hint="eastAsia" w:ascii="宋体" w:hAnsi="宋体"/>
          <w:b/>
          <w:color w:val="000000"/>
          <w:sz w:val="28"/>
          <w:szCs w:val="28"/>
        </w:rPr>
        <w:t>附件一-5</w:t>
      </w:r>
    </w:p>
    <w:p w14:paraId="08A4D04B">
      <w:pPr>
        <w:snapToGrid w:val="0"/>
        <w:spacing w:before="120" w:beforeLines="50" w:after="50" w:line="360" w:lineRule="auto"/>
        <w:jc w:val="center"/>
        <w:outlineLvl w:val="2"/>
        <w:rPr>
          <w:rFonts w:ascii="宋体" w:hAnsi="宋体" w:cs="新宋体"/>
          <w:b/>
          <w:kern w:val="0"/>
          <w:sz w:val="28"/>
          <w:szCs w:val="28"/>
        </w:rPr>
      </w:pPr>
      <w:r>
        <w:rPr>
          <w:rFonts w:hint="eastAsia" w:ascii="宋体" w:hAnsi="宋体"/>
          <w:b/>
          <w:color w:val="000000"/>
          <w:sz w:val="28"/>
          <w:szCs w:val="28"/>
        </w:rPr>
        <w:t>具有良好的信誉和健全的财务会计制度的承诺函</w:t>
      </w:r>
    </w:p>
    <w:p w14:paraId="35D77628">
      <w:pPr>
        <w:widowControl/>
        <w:adjustRightInd w:val="0"/>
        <w:snapToGrid w:val="0"/>
        <w:spacing w:line="440" w:lineRule="exact"/>
        <w:jc w:val="left"/>
        <w:rPr>
          <w:rFonts w:ascii="宋体" w:hAnsi="宋体" w:cs="Arial"/>
          <w:kern w:val="0"/>
          <w:sz w:val="22"/>
          <w:szCs w:val="22"/>
        </w:rPr>
      </w:pPr>
      <w:r>
        <w:rPr>
          <w:rFonts w:hint="eastAsia" w:ascii="宋体" w:hAnsi="宋体" w:cs="Arial"/>
          <w:kern w:val="0"/>
          <w:sz w:val="22"/>
          <w:szCs w:val="22"/>
          <w:u w:val="single"/>
        </w:rPr>
        <w:t>温州港集团有限公司：</w:t>
      </w:r>
    </w:p>
    <w:p w14:paraId="25DCBD1E">
      <w:pPr>
        <w:widowControl/>
        <w:adjustRightInd w:val="0"/>
        <w:snapToGrid w:val="0"/>
        <w:spacing w:line="440" w:lineRule="exact"/>
        <w:ind w:firstLine="440" w:firstLineChars="200"/>
        <w:jc w:val="left"/>
        <w:rPr>
          <w:rFonts w:ascii="宋体" w:hAnsi="宋体" w:cs="Arial"/>
          <w:kern w:val="0"/>
          <w:sz w:val="22"/>
          <w:szCs w:val="22"/>
        </w:rPr>
      </w:pPr>
      <w:r>
        <w:rPr>
          <w:rFonts w:hint="eastAsia" w:ascii="宋体" w:hAnsi="宋体" w:cs="Arial"/>
          <w:kern w:val="0"/>
          <w:sz w:val="22"/>
          <w:szCs w:val="22"/>
        </w:rPr>
        <w:t>我方</w:t>
      </w:r>
      <w:r>
        <w:rPr>
          <w:rFonts w:hint="eastAsia" w:ascii="宋体" w:hAnsi="宋体" w:cs="Arial"/>
          <w:kern w:val="0"/>
          <w:sz w:val="22"/>
          <w:szCs w:val="22"/>
          <w:u w:val="single"/>
        </w:rPr>
        <w:t xml:space="preserve"> （供应商全称）</w:t>
      </w:r>
      <w:r>
        <w:rPr>
          <w:rFonts w:hint="eastAsia" w:ascii="宋体" w:hAnsi="宋体" w:cs="Arial"/>
          <w:kern w:val="0"/>
          <w:sz w:val="22"/>
          <w:szCs w:val="22"/>
        </w:rPr>
        <w:t>具有良好的商业信誉</w:t>
      </w:r>
      <w:r>
        <w:rPr>
          <w:rFonts w:hint="eastAsia" w:ascii="宋体" w:hAnsi="宋体"/>
          <w:sz w:val="22"/>
          <w:szCs w:val="22"/>
        </w:rPr>
        <w:t>和健全的财务会计制度</w:t>
      </w:r>
      <w:r>
        <w:rPr>
          <w:rFonts w:hint="eastAsia" w:ascii="宋体" w:hAnsi="宋体" w:cs="Arial"/>
          <w:kern w:val="0"/>
          <w:sz w:val="22"/>
          <w:szCs w:val="22"/>
        </w:rPr>
        <w:t>，依法缴纳税收和社会保障资金，未被列入失信被执行人名单、重大税收违法案件当事人名单、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招标人可取消我方任何资格（投标/中标/签订合同），我方对此无任何异议。</w:t>
      </w:r>
    </w:p>
    <w:p w14:paraId="204FE08C">
      <w:pPr>
        <w:widowControl/>
        <w:adjustRightInd w:val="0"/>
        <w:snapToGrid w:val="0"/>
        <w:spacing w:line="440" w:lineRule="exact"/>
        <w:ind w:firstLine="440" w:firstLineChars="200"/>
        <w:jc w:val="left"/>
        <w:rPr>
          <w:rFonts w:ascii="宋体" w:hAnsi="宋体" w:cs="Arial"/>
          <w:kern w:val="0"/>
          <w:sz w:val="22"/>
          <w:szCs w:val="22"/>
        </w:rPr>
      </w:pPr>
    </w:p>
    <w:p w14:paraId="33661AA0">
      <w:pPr>
        <w:widowControl/>
        <w:adjustRightInd w:val="0"/>
        <w:snapToGrid w:val="0"/>
        <w:spacing w:line="440" w:lineRule="exact"/>
        <w:ind w:firstLine="440" w:firstLineChars="200"/>
        <w:jc w:val="left"/>
        <w:rPr>
          <w:rFonts w:ascii="宋体" w:hAnsi="宋体" w:cs="Arial"/>
          <w:kern w:val="0"/>
          <w:sz w:val="22"/>
          <w:szCs w:val="22"/>
        </w:rPr>
      </w:pPr>
      <w:r>
        <w:rPr>
          <w:rFonts w:hint="eastAsia" w:ascii="宋体" w:hAnsi="宋体" w:cs="Arial"/>
          <w:kern w:val="0"/>
          <w:sz w:val="22"/>
          <w:szCs w:val="22"/>
        </w:rPr>
        <w:t>特此承诺！</w:t>
      </w:r>
    </w:p>
    <w:p w14:paraId="6F1835B4">
      <w:pPr>
        <w:widowControl/>
        <w:adjustRightInd w:val="0"/>
        <w:snapToGrid w:val="0"/>
        <w:spacing w:line="440" w:lineRule="exact"/>
        <w:ind w:firstLine="440" w:firstLineChars="200"/>
        <w:jc w:val="left"/>
        <w:rPr>
          <w:rFonts w:ascii="宋体" w:hAnsi="宋体" w:cs="Arial"/>
          <w:kern w:val="0"/>
          <w:sz w:val="22"/>
          <w:szCs w:val="22"/>
        </w:rPr>
      </w:pPr>
    </w:p>
    <w:p w14:paraId="0ED12278">
      <w:pPr>
        <w:spacing w:line="380" w:lineRule="exact"/>
        <w:jc w:val="left"/>
        <w:rPr>
          <w:rFonts w:ascii="新宋体" w:hAnsi="新宋体" w:eastAsia="新宋体"/>
          <w:sz w:val="22"/>
          <w:szCs w:val="22"/>
        </w:rPr>
      </w:pPr>
      <w:r>
        <w:rPr>
          <w:rFonts w:hint="eastAsia" w:ascii="新宋体" w:hAnsi="新宋体" w:eastAsia="新宋体"/>
          <w:sz w:val="22"/>
          <w:szCs w:val="22"/>
        </w:rPr>
        <w:t xml:space="preserve">投标人全称（加盖单位公章）： </w:t>
      </w:r>
    </w:p>
    <w:p w14:paraId="0824149D">
      <w:pPr>
        <w:spacing w:line="380" w:lineRule="exact"/>
        <w:jc w:val="left"/>
        <w:rPr>
          <w:rFonts w:ascii="新宋体" w:hAnsi="新宋体" w:eastAsia="新宋体"/>
          <w:sz w:val="22"/>
          <w:szCs w:val="22"/>
        </w:rPr>
      </w:pPr>
      <w:r>
        <w:rPr>
          <w:rFonts w:hint="eastAsia" w:ascii="新宋体" w:hAnsi="新宋体" w:eastAsia="新宋体"/>
          <w:sz w:val="22"/>
          <w:szCs w:val="22"/>
        </w:rPr>
        <w:t>法定代表人或授权代表（签字或盖章）：</w:t>
      </w:r>
    </w:p>
    <w:p w14:paraId="6B37754B">
      <w:pPr>
        <w:spacing w:line="380" w:lineRule="exact"/>
        <w:jc w:val="left"/>
        <w:rPr>
          <w:rFonts w:ascii="新宋体" w:hAnsi="新宋体" w:eastAsia="新宋体"/>
          <w:sz w:val="22"/>
          <w:szCs w:val="22"/>
        </w:rPr>
      </w:pPr>
      <w:r>
        <w:rPr>
          <w:rFonts w:hint="eastAsia" w:ascii="新宋体" w:hAnsi="新宋体" w:eastAsia="新宋体"/>
          <w:sz w:val="22"/>
          <w:szCs w:val="22"/>
        </w:rPr>
        <w:t>日 期：  年  月  日</w:t>
      </w:r>
    </w:p>
    <w:p w14:paraId="499BA92B">
      <w:pPr>
        <w:spacing w:line="360" w:lineRule="auto"/>
        <w:jc w:val="left"/>
        <w:rPr>
          <w:rFonts w:ascii="宋体" w:hAnsi="宋体"/>
          <w:color w:val="000000"/>
          <w:sz w:val="22"/>
          <w:szCs w:val="22"/>
        </w:rPr>
      </w:pPr>
    </w:p>
    <w:p w14:paraId="73B5B840">
      <w:pPr>
        <w:tabs>
          <w:tab w:val="left" w:pos="2830"/>
        </w:tabs>
        <w:snapToGrid w:val="0"/>
        <w:spacing w:before="50" w:after="50" w:line="360" w:lineRule="auto"/>
        <w:rPr>
          <w:rFonts w:ascii="宋体" w:hAnsi="宋体" w:cs="宋体"/>
          <w:sz w:val="28"/>
          <w:szCs w:val="28"/>
        </w:rPr>
      </w:pPr>
    </w:p>
    <w:p w14:paraId="1D6A6317">
      <w:pPr>
        <w:tabs>
          <w:tab w:val="left" w:pos="2830"/>
        </w:tabs>
        <w:snapToGrid w:val="0"/>
        <w:spacing w:before="50" w:after="50" w:line="360" w:lineRule="auto"/>
        <w:rPr>
          <w:rFonts w:ascii="宋体" w:hAnsi="宋体" w:cs="宋体"/>
          <w:sz w:val="28"/>
          <w:szCs w:val="28"/>
        </w:rPr>
      </w:pPr>
    </w:p>
    <w:p w14:paraId="15683C4E">
      <w:pPr>
        <w:tabs>
          <w:tab w:val="left" w:pos="2830"/>
        </w:tabs>
        <w:snapToGrid w:val="0"/>
        <w:spacing w:before="50" w:after="50" w:line="360" w:lineRule="auto"/>
        <w:rPr>
          <w:rFonts w:ascii="宋体" w:hAnsi="宋体" w:cs="宋体"/>
          <w:sz w:val="28"/>
          <w:szCs w:val="28"/>
        </w:rPr>
      </w:pPr>
    </w:p>
    <w:p w14:paraId="5ADE32BC">
      <w:pPr>
        <w:tabs>
          <w:tab w:val="left" w:pos="2830"/>
        </w:tabs>
        <w:snapToGrid w:val="0"/>
        <w:spacing w:before="50" w:after="50" w:line="360" w:lineRule="auto"/>
        <w:rPr>
          <w:rFonts w:ascii="宋体" w:hAnsi="宋体" w:cs="宋体"/>
          <w:sz w:val="28"/>
          <w:szCs w:val="28"/>
        </w:rPr>
      </w:pPr>
    </w:p>
    <w:p w14:paraId="194D2B31">
      <w:pPr>
        <w:tabs>
          <w:tab w:val="left" w:pos="2830"/>
        </w:tabs>
        <w:snapToGrid w:val="0"/>
        <w:spacing w:before="50" w:after="50" w:line="360" w:lineRule="auto"/>
        <w:rPr>
          <w:rFonts w:ascii="宋体" w:hAnsi="宋体" w:cs="宋体"/>
          <w:sz w:val="28"/>
          <w:szCs w:val="28"/>
        </w:rPr>
      </w:pPr>
    </w:p>
    <w:p w14:paraId="407EC8EC">
      <w:pPr>
        <w:rPr>
          <w:rFonts w:ascii="宋体" w:hAnsi="宋体"/>
          <w:b/>
          <w:color w:val="000000"/>
          <w:sz w:val="28"/>
          <w:szCs w:val="28"/>
        </w:rPr>
      </w:pPr>
      <w:r>
        <w:rPr>
          <w:rFonts w:hint="eastAsia" w:ascii="宋体" w:hAnsi="宋体"/>
          <w:b/>
          <w:color w:val="000000"/>
          <w:sz w:val="28"/>
          <w:szCs w:val="28"/>
        </w:rPr>
        <w:br w:type="page"/>
      </w:r>
    </w:p>
    <w:p w14:paraId="5AEEE292">
      <w:pPr>
        <w:snapToGrid w:val="0"/>
        <w:spacing w:before="120" w:beforeLines="50" w:after="50" w:line="360" w:lineRule="auto"/>
        <w:jc w:val="left"/>
        <w:rPr>
          <w:rFonts w:ascii="宋体" w:hAnsi="宋体"/>
          <w:b/>
          <w:color w:val="000000"/>
          <w:sz w:val="28"/>
          <w:szCs w:val="28"/>
        </w:rPr>
      </w:pPr>
      <w:r>
        <w:rPr>
          <w:rFonts w:hint="eastAsia" w:ascii="宋体" w:hAnsi="宋体"/>
          <w:b/>
          <w:color w:val="000000"/>
          <w:sz w:val="28"/>
          <w:szCs w:val="28"/>
        </w:rPr>
        <w:t>附件一-6</w:t>
      </w:r>
    </w:p>
    <w:p w14:paraId="1976D6E7">
      <w:pPr>
        <w:spacing w:before="120" w:beforeLines="50" w:after="120" w:afterLines="50" w:line="400" w:lineRule="exact"/>
        <w:ind w:firstLine="440" w:firstLineChars="200"/>
        <w:rPr>
          <w:rFonts w:ascii="宋体" w:hAnsi="宋体"/>
          <w:b/>
          <w:sz w:val="22"/>
          <w:szCs w:val="22"/>
        </w:rPr>
      </w:pPr>
      <w:r>
        <w:rPr>
          <w:rFonts w:hint="eastAsia" w:ascii="宋体" w:hAnsi="宋体"/>
          <w:sz w:val="22"/>
          <w:szCs w:val="22"/>
        </w:rPr>
        <w:t>投标人未被列入失信被执行人名单、重大税收违法案件当事人名单、政府采购严重违法失信行为记录名单，信用信息以信用中国网站（www.creditchina.gov.cn）、中国政府采购网（www.ccgp.gov.cn）公布为准。</w:t>
      </w:r>
    </w:p>
    <w:p w14:paraId="7F1F29EA">
      <w:r>
        <w:rPr>
          <w:rFonts w:ascii="宋体" w:hAnsi="宋体"/>
          <w:color w:val="000000"/>
          <w:sz w:val="24"/>
          <w:szCs w:val="28"/>
        </w:rPr>
        <w:br w:type="page"/>
      </w:r>
    </w:p>
    <w:p w14:paraId="6997F994">
      <w:pPr>
        <w:spacing w:before="120" w:beforeLines="50" w:after="120" w:afterLines="50"/>
        <w:rPr>
          <w:rFonts w:ascii="宋体" w:hAnsi="宋体"/>
          <w:sz w:val="22"/>
          <w:szCs w:val="22"/>
        </w:rPr>
      </w:pPr>
      <w:r>
        <w:rPr>
          <w:rFonts w:hint="eastAsia" w:ascii="宋体" w:hAnsi="宋体"/>
          <w:sz w:val="22"/>
          <w:szCs w:val="22"/>
        </w:rPr>
        <w:t>（商务技术标封面，供参考）</w:t>
      </w:r>
    </w:p>
    <w:p w14:paraId="064EA179">
      <w:pPr>
        <w:spacing w:before="120" w:beforeLines="50" w:after="120" w:afterLines="50"/>
        <w:rPr>
          <w:rFonts w:ascii="宋体" w:hAnsi="宋体"/>
          <w:sz w:val="22"/>
          <w:szCs w:val="22"/>
        </w:rPr>
      </w:pPr>
    </w:p>
    <w:p w14:paraId="1195585B">
      <w:pPr>
        <w:rPr>
          <w:rFonts w:ascii="宋体" w:hAnsi="宋体" w:cs="新宋体"/>
        </w:rPr>
      </w:pPr>
    </w:p>
    <w:p w14:paraId="296B53C8">
      <w:pPr>
        <w:rPr>
          <w:rFonts w:ascii="宋体" w:hAnsi="宋体" w:cs="新宋体"/>
        </w:rPr>
      </w:pPr>
    </w:p>
    <w:p w14:paraId="1579E664">
      <w:pPr>
        <w:rPr>
          <w:rFonts w:ascii="宋体" w:hAnsi="宋体" w:cs="新宋体"/>
        </w:rPr>
      </w:pPr>
    </w:p>
    <w:p w14:paraId="00884FCA">
      <w:pPr>
        <w:jc w:val="center"/>
        <w:rPr>
          <w:rFonts w:ascii="宋体" w:hAnsi="宋体" w:cs="新宋体"/>
          <w:sz w:val="28"/>
          <w:szCs w:val="28"/>
        </w:rPr>
      </w:pPr>
      <w:r>
        <w:rPr>
          <w:rFonts w:hint="eastAsia" w:ascii="宋体" w:hAnsi="宋体" w:cs="新宋体"/>
          <w:sz w:val="28"/>
          <w:szCs w:val="28"/>
          <w:u w:val="single"/>
        </w:rPr>
        <w:t>（项目名称）</w:t>
      </w:r>
      <w:r>
        <w:rPr>
          <w:rFonts w:hint="eastAsia" w:ascii="宋体" w:hAnsi="宋体" w:cs="新宋体"/>
          <w:sz w:val="28"/>
          <w:szCs w:val="28"/>
        </w:rPr>
        <w:t>投标文件</w:t>
      </w:r>
    </w:p>
    <w:p w14:paraId="0869BA79">
      <w:pPr>
        <w:rPr>
          <w:rFonts w:ascii="宋体" w:hAnsi="宋体" w:cs="新宋体"/>
          <w:sz w:val="28"/>
          <w:szCs w:val="28"/>
        </w:rPr>
      </w:pPr>
    </w:p>
    <w:p w14:paraId="5B236F60">
      <w:pPr>
        <w:rPr>
          <w:rFonts w:ascii="宋体" w:hAnsi="宋体" w:cs="新宋体"/>
          <w:sz w:val="28"/>
          <w:szCs w:val="28"/>
        </w:rPr>
      </w:pPr>
    </w:p>
    <w:p w14:paraId="79749CC9">
      <w:pPr>
        <w:pStyle w:val="24"/>
        <w:ind w:left="980" w:firstLine="280"/>
        <w:rPr>
          <w:rFonts w:ascii="宋体" w:hAnsi="宋体" w:cs="新宋体"/>
          <w:sz w:val="28"/>
          <w:szCs w:val="28"/>
        </w:rPr>
      </w:pPr>
    </w:p>
    <w:p w14:paraId="09AFCA8D">
      <w:pPr>
        <w:pStyle w:val="24"/>
        <w:ind w:left="980" w:firstLine="280"/>
        <w:rPr>
          <w:rFonts w:ascii="宋体" w:hAnsi="宋体" w:cs="新宋体"/>
          <w:sz w:val="28"/>
          <w:szCs w:val="28"/>
        </w:rPr>
      </w:pPr>
    </w:p>
    <w:p w14:paraId="37FA3CB2">
      <w:pPr>
        <w:rPr>
          <w:rFonts w:ascii="宋体" w:hAnsi="宋体" w:cs="新宋体"/>
          <w:sz w:val="28"/>
          <w:szCs w:val="28"/>
        </w:rPr>
      </w:pPr>
    </w:p>
    <w:p w14:paraId="15F7385B">
      <w:pPr>
        <w:rPr>
          <w:rFonts w:ascii="宋体" w:hAnsi="宋体" w:cs="新宋体"/>
          <w:sz w:val="28"/>
          <w:szCs w:val="28"/>
        </w:rPr>
      </w:pPr>
    </w:p>
    <w:p w14:paraId="4839BDAB">
      <w:pPr>
        <w:spacing w:line="360" w:lineRule="auto"/>
        <w:jc w:val="center"/>
        <w:outlineLvl w:val="1"/>
        <w:rPr>
          <w:rFonts w:ascii="宋体" w:hAnsi="宋体" w:cs="新宋体"/>
          <w:sz w:val="52"/>
          <w:szCs w:val="52"/>
        </w:rPr>
      </w:pPr>
      <w:r>
        <w:rPr>
          <w:rFonts w:hint="eastAsia" w:ascii="宋体" w:hAnsi="宋体" w:cs="新宋体"/>
          <w:sz w:val="52"/>
          <w:szCs w:val="52"/>
        </w:rPr>
        <w:t>商务技术标</w:t>
      </w:r>
    </w:p>
    <w:p w14:paraId="6A2E3551">
      <w:pPr>
        <w:spacing w:line="360" w:lineRule="auto"/>
        <w:rPr>
          <w:rFonts w:ascii="宋体" w:hAnsi="宋体" w:cs="新宋体"/>
          <w:szCs w:val="21"/>
        </w:rPr>
      </w:pPr>
    </w:p>
    <w:p w14:paraId="09C0495C">
      <w:pPr>
        <w:spacing w:line="360" w:lineRule="auto"/>
        <w:rPr>
          <w:rFonts w:ascii="宋体" w:hAnsi="宋体" w:cs="新宋体"/>
          <w:szCs w:val="21"/>
        </w:rPr>
      </w:pPr>
    </w:p>
    <w:p w14:paraId="30CAF53C">
      <w:pPr>
        <w:spacing w:line="360" w:lineRule="auto"/>
        <w:rPr>
          <w:rFonts w:ascii="宋体" w:hAnsi="宋体" w:cs="新宋体"/>
          <w:szCs w:val="21"/>
        </w:rPr>
      </w:pPr>
    </w:p>
    <w:p w14:paraId="752EDC14">
      <w:pPr>
        <w:pStyle w:val="24"/>
        <w:ind w:left="840" w:firstLine="210"/>
        <w:rPr>
          <w:rFonts w:ascii="宋体" w:hAnsi="宋体"/>
        </w:rPr>
      </w:pPr>
    </w:p>
    <w:p w14:paraId="21BDF0F1">
      <w:pPr>
        <w:pStyle w:val="24"/>
        <w:ind w:left="840" w:firstLine="210"/>
        <w:rPr>
          <w:rFonts w:ascii="宋体" w:hAnsi="宋体"/>
        </w:rPr>
      </w:pPr>
    </w:p>
    <w:p w14:paraId="0ED102D4">
      <w:pPr>
        <w:pStyle w:val="24"/>
        <w:ind w:left="840" w:firstLine="210"/>
        <w:rPr>
          <w:rFonts w:ascii="宋体" w:hAnsi="宋体"/>
        </w:rPr>
      </w:pPr>
    </w:p>
    <w:p w14:paraId="0366381D">
      <w:pPr>
        <w:pStyle w:val="24"/>
        <w:ind w:left="840" w:firstLine="210"/>
        <w:rPr>
          <w:rFonts w:ascii="宋体" w:hAnsi="宋体"/>
        </w:rPr>
      </w:pPr>
    </w:p>
    <w:p w14:paraId="038373C0">
      <w:pPr>
        <w:pStyle w:val="24"/>
        <w:ind w:left="840" w:firstLine="210"/>
        <w:rPr>
          <w:rFonts w:ascii="宋体" w:hAnsi="宋体"/>
        </w:rPr>
      </w:pPr>
    </w:p>
    <w:p w14:paraId="64FC3D9A">
      <w:pPr>
        <w:pStyle w:val="24"/>
        <w:ind w:left="840" w:firstLine="210"/>
        <w:rPr>
          <w:rFonts w:ascii="宋体" w:hAnsi="宋体"/>
        </w:rPr>
      </w:pPr>
    </w:p>
    <w:p w14:paraId="3BD42745">
      <w:pPr>
        <w:pStyle w:val="24"/>
        <w:ind w:left="840" w:firstLine="210"/>
        <w:rPr>
          <w:rFonts w:ascii="宋体" w:hAnsi="宋体"/>
        </w:rPr>
      </w:pPr>
    </w:p>
    <w:p w14:paraId="54F3523D">
      <w:pPr>
        <w:spacing w:line="360" w:lineRule="auto"/>
        <w:rPr>
          <w:rFonts w:ascii="宋体" w:hAnsi="宋体" w:cs="新宋体"/>
          <w:szCs w:val="21"/>
        </w:rPr>
      </w:pPr>
    </w:p>
    <w:p w14:paraId="15A6D5A4">
      <w:pPr>
        <w:jc w:val="center"/>
        <w:rPr>
          <w:rFonts w:ascii="宋体" w:hAnsi="宋体" w:cs="新宋体"/>
          <w:sz w:val="28"/>
          <w:szCs w:val="28"/>
        </w:rPr>
      </w:pPr>
      <w:r>
        <w:rPr>
          <w:rFonts w:hint="eastAsia" w:ascii="宋体" w:hAnsi="宋体" w:cs="新宋体"/>
          <w:sz w:val="28"/>
          <w:szCs w:val="28"/>
        </w:rPr>
        <w:t>投标人：（盖单位章）</w:t>
      </w:r>
    </w:p>
    <w:p w14:paraId="3C5EA223">
      <w:pPr>
        <w:rPr>
          <w:rFonts w:ascii="宋体" w:hAnsi="宋体" w:cs="新宋体"/>
          <w:sz w:val="28"/>
          <w:szCs w:val="28"/>
          <w:u w:val="single"/>
        </w:rPr>
      </w:pPr>
    </w:p>
    <w:p w14:paraId="157EDCFA">
      <w:pPr>
        <w:jc w:val="center"/>
        <w:rPr>
          <w:rFonts w:ascii="宋体" w:hAnsi="宋体" w:cs="新宋体"/>
          <w:sz w:val="28"/>
          <w:szCs w:val="28"/>
        </w:rPr>
      </w:pPr>
      <w:r>
        <w:rPr>
          <w:rFonts w:hint="eastAsia" w:ascii="宋体" w:hAnsi="宋体" w:cs="新宋体"/>
          <w:sz w:val="28"/>
          <w:szCs w:val="28"/>
        </w:rPr>
        <w:t>法定代表人或授权代表：（签字或盖章）</w:t>
      </w:r>
    </w:p>
    <w:p w14:paraId="3EF02881">
      <w:pPr>
        <w:rPr>
          <w:rFonts w:ascii="宋体" w:hAnsi="宋体" w:cs="新宋体"/>
          <w:sz w:val="28"/>
          <w:szCs w:val="28"/>
        </w:rPr>
      </w:pPr>
    </w:p>
    <w:p w14:paraId="1E4EB3DB">
      <w:pPr>
        <w:jc w:val="center"/>
        <w:rPr>
          <w:rFonts w:ascii="宋体" w:hAnsi="宋体" w:cs="新宋体"/>
          <w:sz w:val="28"/>
          <w:szCs w:val="28"/>
        </w:rPr>
      </w:pPr>
      <w:r>
        <w:rPr>
          <w:rFonts w:hint="eastAsia" w:ascii="宋体" w:hAnsi="宋体" w:cs="新宋体"/>
          <w:sz w:val="28"/>
          <w:szCs w:val="28"/>
        </w:rPr>
        <w:t>年   月   日</w:t>
      </w:r>
    </w:p>
    <w:p w14:paraId="4C56ADFA">
      <w:pPr>
        <w:widowControl/>
        <w:jc w:val="left"/>
        <w:rPr>
          <w:rFonts w:ascii="宋体" w:hAnsi="宋体"/>
          <w:color w:val="000000"/>
          <w:sz w:val="24"/>
          <w:szCs w:val="28"/>
        </w:rPr>
      </w:pPr>
      <w:r>
        <w:rPr>
          <w:rFonts w:hint="eastAsia" w:ascii="宋体" w:hAnsi="宋体" w:cs="宋体"/>
        </w:rPr>
        <w:br w:type="page"/>
      </w:r>
    </w:p>
    <w:p w14:paraId="345D2C5C">
      <w:pPr>
        <w:jc w:val="center"/>
        <w:rPr>
          <w:rFonts w:ascii="宋体" w:hAnsi="宋体" w:cs="新宋体"/>
          <w:b/>
          <w:bCs/>
          <w:sz w:val="52"/>
          <w:szCs w:val="52"/>
        </w:rPr>
      </w:pPr>
      <w:r>
        <w:rPr>
          <w:rFonts w:hint="eastAsia" w:ascii="宋体" w:hAnsi="宋体" w:cs="新宋体"/>
          <w:b/>
          <w:bCs/>
          <w:sz w:val="52"/>
          <w:szCs w:val="52"/>
        </w:rPr>
        <w:t>目    录</w:t>
      </w:r>
    </w:p>
    <w:p w14:paraId="757B8568">
      <w:pPr>
        <w:pStyle w:val="24"/>
        <w:ind w:left="420" w:firstLine="0" w:firstLineChars="0"/>
        <w:rPr>
          <w:rFonts w:ascii="宋体" w:hAnsi="宋体"/>
          <w:sz w:val="22"/>
          <w:szCs w:val="22"/>
        </w:rPr>
      </w:pPr>
    </w:p>
    <w:p w14:paraId="1EB9EBA2">
      <w:pPr>
        <w:spacing w:line="460" w:lineRule="exact"/>
        <w:rPr>
          <w:rFonts w:ascii="宋体" w:hAnsi="宋体" w:cs="新宋体"/>
          <w:sz w:val="22"/>
          <w:szCs w:val="22"/>
        </w:rPr>
      </w:pPr>
      <w:r>
        <w:rPr>
          <w:rFonts w:hint="eastAsia" w:ascii="宋体" w:hAnsi="宋体" w:cs="新宋体"/>
          <w:sz w:val="22"/>
          <w:szCs w:val="22"/>
        </w:rPr>
        <w:t>1</w:t>
      </w:r>
      <w:r>
        <w:rPr>
          <w:rFonts w:hint="eastAsia" w:ascii="宋体" w:hAnsi="宋体" w:cs="新宋体"/>
          <w:sz w:val="22"/>
          <w:szCs w:val="22"/>
        </w:rPr>
        <w:tab/>
      </w:r>
      <w:r>
        <w:rPr>
          <w:rFonts w:hint="eastAsia" w:ascii="宋体" w:hAnsi="宋体" w:cs="新宋体"/>
          <w:sz w:val="22"/>
          <w:szCs w:val="22"/>
        </w:rPr>
        <w:t>针对评分细则，编制目录索引，注明评标细则项目所在投标文件页码，格式自拟</w:t>
      </w:r>
    </w:p>
    <w:p w14:paraId="5D915B46">
      <w:pPr>
        <w:spacing w:line="460" w:lineRule="exact"/>
        <w:rPr>
          <w:rFonts w:ascii="宋体" w:hAnsi="宋体" w:cs="新宋体"/>
          <w:sz w:val="22"/>
          <w:szCs w:val="22"/>
        </w:rPr>
      </w:pPr>
      <w:r>
        <w:rPr>
          <w:rFonts w:ascii="宋体" w:hAnsi="宋体" w:cs="新宋体"/>
          <w:sz w:val="22"/>
          <w:szCs w:val="22"/>
        </w:rPr>
        <w:t>2</w:t>
      </w:r>
      <w:r>
        <w:rPr>
          <w:rFonts w:hint="eastAsia" w:ascii="宋体" w:hAnsi="宋体" w:cs="新宋体"/>
          <w:sz w:val="22"/>
          <w:szCs w:val="22"/>
        </w:rPr>
        <w:tab/>
      </w:r>
      <w:r>
        <w:rPr>
          <w:rFonts w:hint="eastAsia" w:ascii="宋体" w:hAnsi="宋体" w:cs="新宋体"/>
          <w:sz w:val="22"/>
          <w:szCs w:val="22"/>
        </w:rPr>
        <w:t>投标函</w:t>
      </w:r>
    </w:p>
    <w:p w14:paraId="2C6779D4">
      <w:pPr>
        <w:spacing w:line="460" w:lineRule="exact"/>
        <w:rPr>
          <w:rFonts w:ascii="宋体" w:hAnsi="宋体" w:cs="新宋体"/>
          <w:sz w:val="22"/>
          <w:szCs w:val="22"/>
        </w:rPr>
      </w:pPr>
      <w:r>
        <w:rPr>
          <w:rFonts w:ascii="宋体" w:hAnsi="宋体" w:cs="新宋体"/>
          <w:sz w:val="22"/>
          <w:szCs w:val="22"/>
        </w:rPr>
        <w:t>3</w:t>
      </w:r>
      <w:r>
        <w:rPr>
          <w:rFonts w:hint="eastAsia" w:ascii="宋体" w:hAnsi="宋体" w:cs="新宋体"/>
          <w:sz w:val="22"/>
          <w:szCs w:val="22"/>
        </w:rPr>
        <w:tab/>
      </w:r>
      <w:r>
        <w:rPr>
          <w:rFonts w:hint="eastAsia" w:ascii="宋体" w:hAnsi="宋体" w:cs="新宋体"/>
          <w:sz w:val="22"/>
          <w:szCs w:val="22"/>
        </w:rPr>
        <w:t>技术规格、商务条款偏离表</w:t>
      </w:r>
    </w:p>
    <w:p w14:paraId="18B974FD">
      <w:pPr>
        <w:spacing w:line="460" w:lineRule="exact"/>
        <w:rPr>
          <w:rFonts w:ascii="宋体" w:hAnsi="宋体"/>
          <w:sz w:val="22"/>
          <w:szCs w:val="22"/>
        </w:rPr>
      </w:pPr>
      <w:r>
        <w:rPr>
          <w:rFonts w:ascii="宋体" w:hAnsi="宋体" w:cs="新宋体"/>
          <w:sz w:val="22"/>
          <w:szCs w:val="22"/>
        </w:rPr>
        <w:t>4</w:t>
      </w:r>
      <w:r>
        <w:rPr>
          <w:rFonts w:hint="eastAsia" w:ascii="宋体" w:hAnsi="宋体" w:cs="新宋体"/>
          <w:sz w:val="22"/>
          <w:szCs w:val="22"/>
        </w:rPr>
        <w:t xml:space="preserve">   </w:t>
      </w:r>
      <w:r>
        <w:rPr>
          <w:rFonts w:hint="eastAsia" w:ascii="宋体" w:hAnsi="宋体"/>
          <w:sz w:val="22"/>
          <w:szCs w:val="22"/>
        </w:rPr>
        <w:t>投标人20</w:t>
      </w:r>
      <w:r>
        <w:rPr>
          <w:rFonts w:ascii="宋体" w:hAnsi="宋体"/>
          <w:sz w:val="22"/>
          <w:szCs w:val="22"/>
        </w:rPr>
        <w:t>23</w:t>
      </w:r>
      <w:r>
        <w:rPr>
          <w:rFonts w:hint="eastAsia" w:ascii="宋体" w:hAnsi="宋体"/>
          <w:sz w:val="22"/>
          <w:szCs w:val="22"/>
        </w:rPr>
        <w:t>年</w:t>
      </w:r>
      <w:r>
        <w:rPr>
          <w:rFonts w:ascii="宋体" w:hAnsi="宋体"/>
          <w:sz w:val="22"/>
          <w:szCs w:val="22"/>
        </w:rPr>
        <w:t>1</w:t>
      </w:r>
      <w:r>
        <w:rPr>
          <w:rFonts w:hint="eastAsia" w:ascii="宋体" w:hAnsi="宋体"/>
          <w:sz w:val="22"/>
          <w:szCs w:val="22"/>
        </w:rPr>
        <w:t>月1日以来同类销售业绩</w:t>
      </w:r>
    </w:p>
    <w:p w14:paraId="1DC9BF84">
      <w:pPr>
        <w:spacing w:line="460" w:lineRule="exact"/>
        <w:rPr>
          <w:rFonts w:ascii="宋体" w:hAnsi="宋体" w:cs="宋体"/>
        </w:rPr>
      </w:pPr>
      <w:r>
        <w:rPr>
          <w:rFonts w:ascii="宋体" w:hAnsi="宋体"/>
          <w:sz w:val="22"/>
          <w:szCs w:val="22"/>
        </w:rPr>
        <w:t>5</w:t>
      </w:r>
      <w:r>
        <w:rPr>
          <w:rFonts w:hint="eastAsia" w:ascii="宋体" w:hAnsi="宋体"/>
          <w:sz w:val="22"/>
          <w:szCs w:val="22"/>
        </w:rPr>
        <w:t xml:space="preserve">   </w:t>
      </w:r>
      <w:r>
        <w:rPr>
          <w:rFonts w:hint="eastAsia" w:ascii="宋体" w:hAnsi="宋体" w:cs="宋体"/>
        </w:rPr>
        <w:t>质量保证服务计划、售后服务措施及承诺表</w:t>
      </w:r>
    </w:p>
    <w:p w14:paraId="5FC4E7DE">
      <w:pPr>
        <w:spacing w:line="460" w:lineRule="exact"/>
        <w:rPr>
          <w:rFonts w:ascii="宋体" w:hAnsi="宋体" w:cs="宋体"/>
        </w:rPr>
      </w:pPr>
      <w:r>
        <w:rPr>
          <w:rFonts w:ascii="宋体" w:hAnsi="宋体" w:cs="宋体"/>
        </w:rPr>
        <w:t>6</w:t>
      </w:r>
      <w:r>
        <w:rPr>
          <w:rFonts w:hint="eastAsia" w:ascii="宋体" w:hAnsi="宋体" w:cs="宋体"/>
        </w:rPr>
        <w:t xml:space="preserve">   项目的供货、运输、仓储等实施方案</w:t>
      </w:r>
    </w:p>
    <w:p w14:paraId="20002357">
      <w:pPr>
        <w:spacing w:line="400" w:lineRule="exact"/>
        <w:jc w:val="left"/>
        <w:rPr>
          <w:rFonts w:ascii="宋体" w:hAnsi="宋体" w:cs="宋体"/>
        </w:rPr>
      </w:pPr>
      <w:r>
        <w:rPr>
          <w:rFonts w:ascii="宋体" w:hAnsi="宋体" w:cs="新宋体"/>
          <w:sz w:val="22"/>
          <w:szCs w:val="22"/>
        </w:rPr>
        <w:t>7</w:t>
      </w:r>
      <w:r>
        <w:rPr>
          <w:rFonts w:hint="eastAsia" w:ascii="宋体" w:hAnsi="宋体" w:cs="新宋体"/>
          <w:sz w:val="22"/>
          <w:szCs w:val="22"/>
        </w:rPr>
        <w:t xml:space="preserve"> </w:t>
      </w:r>
      <w:r>
        <w:rPr>
          <w:rFonts w:ascii="宋体" w:hAnsi="宋体" w:cs="新宋体"/>
          <w:sz w:val="22"/>
          <w:szCs w:val="22"/>
        </w:rPr>
        <w:t xml:space="preserve"> </w:t>
      </w:r>
      <w:r>
        <w:rPr>
          <w:rFonts w:hint="eastAsia" w:ascii="宋体" w:hAnsi="宋体" w:cs="新宋体"/>
          <w:sz w:val="22"/>
          <w:szCs w:val="22"/>
        </w:rPr>
        <w:t xml:space="preserve"> </w:t>
      </w:r>
      <w:r>
        <w:rPr>
          <w:rFonts w:hint="eastAsia" w:ascii="宋体" w:hAnsi="宋体" w:cs="宋体"/>
        </w:rPr>
        <w:t>投标人的基本情况</w:t>
      </w:r>
    </w:p>
    <w:p w14:paraId="40588577">
      <w:pPr>
        <w:spacing w:line="400" w:lineRule="exact"/>
        <w:jc w:val="left"/>
        <w:rPr>
          <w:rFonts w:ascii="宋体" w:hAnsi="宋体" w:cs="宋体"/>
        </w:rPr>
      </w:pPr>
      <w:r>
        <w:rPr>
          <w:rFonts w:hint="eastAsia" w:ascii="宋体" w:hAnsi="宋体" w:cs="新宋体"/>
          <w:sz w:val="22"/>
          <w:szCs w:val="22"/>
        </w:rPr>
        <w:t xml:space="preserve">8 </w:t>
      </w:r>
      <w:r>
        <w:rPr>
          <w:rFonts w:ascii="宋体" w:hAnsi="宋体" w:cs="新宋体"/>
          <w:sz w:val="22"/>
          <w:szCs w:val="22"/>
        </w:rPr>
        <w:t xml:space="preserve"> </w:t>
      </w:r>
      <w:r>
        <w:rPr>
          <w:rFonts w:hint="eastAsia" w:ascii="宋体" w:hAnsi="宋体" w:cs="新宋体"/>
          <w:sz w:val="22"/>
          <w:szCs w:val="22"/>
        </w:rPr>
        <w:t xml:space="preserve"> 投标人综合实力（格式自拟）</w:t>
      </w:r>
    </w:p>
    <w:p w14:paraId="1F04FD4D">
      <w:pPr>
        <w:spacing w:line="400" w:lineRule="exact"/>
        <w:jc w:val="left"/>
        <w:rPr>
          <w:rFonts w:ascii="宋体" w:hAnsi="宋体" w:cs="Courier New"/>
          <w:sz w:val="30"/>
          <w:szCs w:val="30"/>
        </w:rPr>
      </w:pPr>
      <w:r>
        <w:rPr>
          <w:rFonts w:ascii="宋体" w:hAnsi="宋体" w:cs="新宋体"/>
          <w:sz w:val="22"/>
          <w:szCs w:val="22"/>
        </w:rPr>
        <w:t xml:space="preserve">9   </w:t>
      </w:r>
      <w:r>
        <w:rPr>
          <w:rFonts w:hint="eastAsia" w:ascii="宋体" w:hAnsi="宋体" w:cs="宋体"/>
        </w:rPr>
        <w:t>其他投标人认为需要提供的资信证明材料及内容</w:t>
      </w:r>
    </w:p>
    <w:p w14:paraId="1D762900">
      <w:pPr>
        <w:spacing w:line="400" w:lineRule="exact"/>
        <w:jc w:val="left"/>
        <w:rPr>
          <w:rFonts w:ascii="宋体" w:hAnsi="宋体" w:cs="Courier New"/>
          <w:sz w:val="30"/>
          <w:szCs w:val="30"/>
        </w:rPr>
      </w:pPr>
    </w:p>
    <w:p w14:paraId="590F970D">
      <w:pPr>
        <w:spacing w:line="400" w:lineRule="exact"/>
        <w:jc w:val="left"/>
        <w:rPr>
          <w:rFonts w:ascii="宋体" w:hAnsi="宋体" w:cs="Courier New"/>
          <w:sz w:val="30"/>
          <w:szCs w:val="30"/>
        </w:rPr>
      </w:pPr>
    </w:p>
    <w:p w14:paraId="4622B473">
      <w:pPr>
        <w:spacing w:line="400" w:lineRule="exact"/>
        <w:jc w:val="left"/>
        <w:rPr>
          <w:rFonts w:ascii="宋体" w:hAnsi="宋体" w:cs="Courier New"/>
          <w:sz w:val="30"/>
          <w:szCs w:val="30"/>
        </w:rPr>
      </w:pPr>
    </w:p>
    <w:p w14:paraId="3C717ABE">
      <w:pPr>
        <w:spacing w:line="400" w:lineRule="exact"/>
        <w:jc w:val="left"/>
        <w:rPr>
          <w:rFonts w:ascii="宋体" w:hAnsi="宋体" w:cs="Courier New"/>
          <w:sz w:val="30"/>
          <w:szCs w:val="30"/>
        </w:rPr>
      </w:pPr>
    </w:p>
    <w:p w14:paraId="687E9221">
      <w:pPr>
        <w:spacing w:line="400" w:lineRule="exact"/>
        <w:jc w:val="left"/>
        <w:rPr>
          <w:rFonts w:ascii="宋体" w:hAnsi="宋体" w:cs="Courier New"/>
          <w:sz w:val="30"/>
          <w:szCs w:val="30"/>
        </w:rPr>
      </w:pPr>
    </w:p>
    <w:p w14:paraId="5AB8E44A">
      <w:pPr>
        <w:spacing w:line="400" w:lineRule="exact"/>
        <w:jc w:val="left"/>
        <w:rPr>
          <w:rFonts w:ascii="宋体" w:hAnsi="宋体" w:cs="Courier New"/>
          <w:sz w:val="30"/>
          <w:szCs w:val="30"/>
        </w:rPr>
      </w:pPr>
    </w:p>
    <w:p w14:paraId="021ABEBB">
      <w:pPr>
        <w:spacing w:line="400" w:lineRule="exact"/>
        <w:jc w:val="left"/>
        <w:rPr>
          <w:rFonts w:ascii="宋体" w:hAnsi="宋体" w:cs="Courier New"/>
          <w:sz w:val="30"/>
          <w:szCs w:val="30"/>
        </w:rPr>
      </w:pPr>
    </w:p>
    <w:p w14:paraId="5713C939">
      <w:pPr>
        <w:spacing w:line="400" w:lineRule="exact"/>
        <w:jc w:val="left"/>
        <w:rPr>
          <w:rFonts w:ascii="宋体" w:hAnsi="宋体" w:cs="Courier New"/>
          <w:sz w:val="30"/>
          <w:szCs w:val="30"/>
        </w:rPr>
      </w:pPr>
    </w:p>
    <w:p w14:paraId="2D1B7FE1">
      <w:pPr>
        <w:spacing w:line="400" w:lineRule="exact"/>
        <w:jc w:val="left"/>
        <w:rPr>
          <w:rFonts w:ascii="宋体" w:hAnsi="宋体" w:cs="Courier New"/>
          <w:sz w:val="30"/>
          <w:szCs w:val="30"/>
        </w:rPr>
      </w:pPr>
    </w:p>
    <w:p w14:paraId="1305A200">
      <w:pPr>
        <w:spacing w:line="400" w:lineRule="exact"/>
        <w:jc w:val="left"/>
        <w:rPr>
          <w:rFonts w:ascii="宋体" w:hAnsi="宋体" w:cs="Courier New"/>
          <w:sz w:val="30"/>
          <w:szCs w:val="30"/>
        </w:rPr>
      </w:pPr>
    </w:p>
    <w:p w14:paraId="5A248382">
      <w:pPr>
        <w:spacing w:line="400" w:lineRule="exact"/>
        <w:jc w:val="left"/>
        <w:rPr>
          <w:rFonts w:ascii="宋体" w:hAnsi="宋体" w:cs="Courier New"/>
          <w:sz w:val="30"/>
          <w:szCs w:val="30"/>
        </w:rPr>
      </w:pPr>
    </w:p>
    <w:p w14:paraId="45D60431">
      <w:pPr>
        <w:spacing w:line="400" w:lineRule="exact"/>
        <w:jc w:val="left"/>
        <w:rPr>
          <w:rFonts w:ascii="宋体" w:hAnsi="宋体" w:cs="Courier New"/>
          <w:sz w:val="30"/>
          <w:szCs w:val="30"/>
        </w:rPr>
      </w:pPr>
    </w:p>
    <w:p w14:paraId="3E6BB035">
      <w:pPr>
        <w:spacing w:line="400" w:lineRule="exact"/>
        <w:jc w:val="left"/>
        <w:rPr>
          <w:rFonts w:ascii="宋体" w:hAnsi="宋体" w:cs="Courier New"/>
          <w:sz w:val="30"/>
          <w:szCs w:val="30"/>
        </w:rPr>
      </w:pPr>
    </w:p>
    <w:p w14:paraId="4453A404">
      <w:pPr>
        <w:rPr>
          <w:rFonts w:ascii="宋体" w:hAnsi="宋体"/>
          <w:b/>
          <w:color w:val="000000"/>
          <w:sz w:val="28"/>
          <w:szCs w:val="28"/>
        </w:rPr>
      </w:pPr>
      <w:r>
        <w:rPr>
          <w:rFonts w:hint="eastAsia" w:ascii="宋体" w:hAnsi="宋体"/>
          <w:b/>
          <w:color w:val="000000"/>
          <w:sz w:val="28"/>
          <w:szCs w:val="28"/>
        </w:rPr>
        <w:br w:type="page"/>
      </w:r>
    </w:p>
    <w:p w14:paraId="57C80139">
      <w:pPr>
        <w:snapToGrid w:val="0"/>
        <w:spacing w:before="120" w:beforeLines="50" w:after="50" w:line="360" w:lineRule="auto"/>
        <w:jc w:val="left"/>
        <w:rPr>
          <w:rFonts w:ascii="宋体" w:hAnsi="宋体"/>
          <w:b/>
          <w:color w:val="000000"/>
          <w:sz w:val="28"/>
          <w:szCs w:val="28"/>
        </w:rPr>
      </w:pPr>
      <w:r>
        <w:rPr>
          <w:rFonts w:hint="eastAsia" w:ascii="宋体" w:hAnsi="宋体"/>
          <w:b/>
          <w:color w:val="000000"/>
          <w:sz w:val="28"/>
          <w:szCs w:val="28"/>
        </w:rPr>
        <w:t>附件二</w:t>
      </w:r>
    </w:p>
    <w:p w14:paraId="2EE3C465">
      <w:pPr>
        <w:snapToGrid w:val="0"/>
        <w:spacing w:before="120" w:beforeLines="50" w:after="50" w:line="360" w:lineRule="auto"/>
        <w:jc w:val="center"/>
        <w:outlineLvl w:val="2"/>
        <w:rPr>
          <w:rFonts w:ascii="宋体" w:hAnsi="宋体"/>
          <w:b/>
          <w:color w:val="000000"/>
          <w:sz w:val="28"/>
          <w:szCs w:val="28"/>
        </w:rPr>
      </w:pPr>
      <w:r>
        <w:rPr>
          <w:rFonts w:hint="eastAsia" w:ascii="宋体" w:hAnsi="宋体"/>
          <w:b/>
          <w:color w:val="000000"/>
          <w:sz w:val="28"/>
          <w:szCs w:val="28"/>
        </w:rPr>
        <w:t>投 标 函</w:t>
      </w:r>
    </w:p>
    <w:p w14:paraId="72F2249D">
      <w:pPr>
        <w:spacing w:line="400" w:lineRule="exact"/>
        <w:jc w:val="center"/>
        <w:rPr>
          <w:rFonts w:ascii="宋体" w:hAnsi="宋体" w:cs="Courier New"/>
          <w:b/>
          <w:bCs/>
          <w:sz w:val="30"/>
          <w:szCs w:val="30"/>
        </w:rPr>
      </w:pPr>
    </w:p>
    <w:p w14:paraId="4E7397A4">
      <w:pPr>
        <w:spacing w:line="440" w:lineRule="exact"/>
        <w:rPr>
          <w:rFonts w:ascii="宋体" w:hAnsi="宋体"/>
          <w:b/>
          <w:sz w:val="22"/>
          <w:szCs w:val="22"/>
        </w:rPr>
      </w:pPr>
      <w:r>
        <w:rPr>
          <w:rFonts w:hint="eastAsia" w:ascii="宋体" w:hAnsi="宋体"/>
          <w:b/>
          <w:sz w:val="22"/>
          <w:szCs w:val="22"/>
        </w:rPr>
        <w:t>致：温州港集团有限公司</w:t>
      </w:r>
    </w:p>
    <w:p w14:paraId="438D4B1D">
      <w:pPr>
        <w:spacing w:line="400" w:lineRule="exact"/>
        <w:ind w:firstLine="550" w:firstLineChars="250"/>
        <w:rPr>
          <w:rFonts w:ascii="宋体" w:hAnsi="宋体"/>
          <w:sz w:val="22"/>
          <w:szCs w:val="22"/>
        </w:rPr>
      </w:pPr>
      <w:r>
        <w:rPr>
          <w:rFonts w:hint="eastAsia" w:ascii="宋体" w:hAnsi="宋体"/>
          <w:sz w:val="22"/>
          <w:szCs w:val="22"/>
        </w:rPr>
        <w:t>根据贵方为</w:t>
      </w:r>
      <w:r>
        <w:rPr>
          <w:rFonts w:hint="eastAsia" w:ascii="宋体" w:hAnsi="宋体"/>
          <w:sz w:val="22"/>
          <w:szCs w:val="22"/>
          <w:u w:val="single"/>
        </w:rPr>
        <w:t>温州港集团有限公司集卡配件采购（202</w:t>
      </w:r>
      <w:r>
        <w:rPr>
          <w:rFonts w:ascii="宋体" w:hAnsi="宋体"/>
          <w:sz w:val="22"/>
          <w:szCs w:val="22"/>
          <w:u w:val="single"/>
        </w:rPr>
        <w:t>6</w:t>
      </w:r>
      <w:r>
        <w:rPr>
          <w:rFonts w:hint="eastAsia" w:ascii="宋体" w:hAnsi="宋体"/>
          <w:sz w:val="22"/>
          <w:szCs w:val="22"/>
          <w:u w:val="single"/>
        </w:rPr>
        <w:t>年-202</w:t>
      </w:r>
      <w:r>
        <w:rPr>
          <w:rFonts w:ascii="宋体" w:hAnsi="宋体"/>
          <w:sz w:val="22"/>
          <w:szCs w:val="22"/>
          <w:u w:val="single"/>
        </w:rPr>
        <w:t>7</w:t>
      </w:r>
      <w:r>
        <w:rPr>
          <w:rFonts w:hint="eastAsia" w:ascii="宋体" w:hAnsi="宋体"/>
          <w:sz w:val="22"/>
          <w:szCs w:val="22"/>
          <w:u w:val="single"/>
        </w:rPr>
        <w:t>年）</w:t>
      </w:r>
      <w:r>
        <w:rPr>
          <w:rFonts w:hint="eastAsia" w:ascii="宋体" w:hAnsi="宋体"/>
          <w:sz w:val="22"/>
          <w:szCs w:val="22"/>
        </w:rPr>
        <w:t>项目（项目编号:</w:t>
      </w:r>
      <w:r>
        <w:rPr>
          <w:rFonts w:ascii="宋体" w:hAnsi="宋体"/>
          <w:sz w:val="22"/>
          <w:szCs w:val="22"/>
        </w:rPr>
        <w:t xml:space="preserve"> JTGCXXWZCG2026088</w:t>
      </w:r>
      <w:r>
        <w:rPr>
          <w:rFonts w:hint="eastAsia" w:ascii="宋体" w:hAnsi="宋体"/>
          <w:sz w:val="22"/>
          <w:szCs w:val="22"/>
        </w:rPr>
        <w:t>）的投标邀请，我方</w:t>
      </w:r>
      <w:r>
        <w:rPr>
          <w:rFonts w:hint="eastAsia" w:ascii="宋体" w:hAnsi="宋体"/>
          <w:sz w:val="22"/>
          <w:szCs w:val="22"/>
          <w:u w:val="single"/>
        </w:rPr>
        <w:t xml:space="preserve">        （投标人名称）</w:t>
      </w:r>
      <w:r>
        <w:rPr>
          <w:rFonts w:hint="eastAsia" w:ascii="宋体" w:hAnsi="宋体"/>
          <w:sz w:val="22"/>
          <w:szCs w:val="22"/>
        </w:rPr>
        <w:t>作为投标人正式授权</w:t>
      </w:r>
      <w:r>
        <w:rPr>
          <w:rFonts w:hint="eastAsia" w:ascii="宋体" w:hAnsi="宋体"/>
          <w:sz w:val="22"/>
          <w:szCs w:val="22"/>
          <w:u w:val="single"/>
        </w:rPr>
        <w:t xml:space="preserve">　           </w:t>
      </w:r>
      <w:r>
        <w:rPr>
          <w:rFonts w:hint="eastAsia" w:ascii="宋体" w:hAnsi="宋体"/>
          <w:sz w:val="22"/>
          <w:szCs w:val="22"/>
        </w:rPr>
        <w:t>（授权代表全名）代表我方处理有关本投标的一切事宜。</w:t>
      </w:r>
    </w:p>
    <w:p w14:paraId="1E877DE4">
      <w:pPr>
        <w:tabs>
          <w:tab w:val="left" w:pos="360"/>
        </w:tabs>
        <w:spacing w:line="400" w:lineRule="exact"/>
        <w:ind w:firstLine="550" w:firstLineChars="250"/>
        <w:rPr>
          <w:rFonts w:ascii="新宋体" w:hAnsi="新宋体" w:eastAsia="新宋体"/>
          <w:sz w:val="22"/>
          <w:szCs w:val="22"/>
        </w:rPr>
      </w:pPr>
      <w:r>
        <w:rPr>
          <w:rFonts w:hint="eastAsia" w:ascii="新宋体" w:hAnsi="新宋体" w:eastAsia="新宋体"/>
          <w:sz w:val="22"/>
          <w:szCs w:val="22"/>
        </w:rPr>
        <w:t>我方己完全明白招标文件的所有条款要求，并重申以下几点：</w:t>
      </w:r>
    </w:p>
    <w:p w14:paraId="4EF54BF3">
      <w:pPr>
        <w:snapToGrid w:val="0"/>
        <w:spacing w:line="400" w:lineRule="exact"/>
        <w:ind w:left="-13" w:leftChars="-6" w:firstLine="462" w:firstLineChars="210"/>
        <w:rPr>
          <w:rFonts w:ascii="宋体" w:hAnsi="宋体"/>
          <w:sz w:val="22"/>
          <w:szCs w:val="22"/>
        </w:rPr>
      </w:pPr>
      <w:r>
        <w:rPr>
          <w:rFonts w:hint="eastAsia" w:ascii="宋体" w:hAnsi="宋体"/>
          <w:sz w:val="22"/>
          <w:szCs w:val="22"/>
        </w:rPr>
        <w:t>（一）我方对交货期承诺如下：</w:t>
      </w:r>
      <w:r>
        <w:rPr>
          <w:rFonts w:hint="eastAsia" w:ascii="宋体" w:hAnsi="宋体" w:cs="宋体"/>
          <w:kern w:val="0"/>
          <w:sz w:val="22"/>
          <w:szCs w:val="22"/>
        </w:rPr>
        <w:t>合同签订后，一年内分批供货，每批次接到招标人下属基层单位供货通知后</w:t>
      </w:r>
      <w:r>
        <w:rPr>
          <w:rFonts w:hint="eastAsia" w:ascii="宋体" w:hAnsi="宋体" w:cs="宋体"/>
          <w:kern w:val="0"/>
          <w:sz w:val="22"/>
          <w:szCs w:val="22"/>
          <w:u w:val="single"/>
        </w:rPr>
        <w:t xml:space="preserve">     </w:t>
      </w:r>
      <w:r>
        <w:rPr>
          <w:rFonts w:hint="eastAsia" w:ascii="宋体" w:hAnsi="宋体" w:cs="宋体"/>
          <w:kern w:val="0"/>
          <w:sz w:val="22"/>
          <w:szCs w:val="22"/>
        </w:rPr>
        <w:t>小时内供货至招标人下属基层单位物资仓库</w:t>
      </w:r>
      <w:r>
        <w:rPr>
          <w:rFonts w:hint="eastAsia" w:ascii="宋体" w:hAnsi="宋体"/>
          <w:sz w:val="22"/>
        </w:rPr>
        <w:t>；</w:t>
      </w:r>
    </w:p>
    <w:p w14:paraId="336F84FE">
      <w:pPr>
        <w:snapToGrid w:val="0"/>
        <w:spacing w:line="400" w:lineRule="exact"/>
        <w:ind w:left="-13" w:leftChars="-6" w:firstLine="462" w:firstLineChars="210"/>
        <w:rPr>
          <w:rFonts w:ascii="宋体" w:hAnsi="宋体"/>
          <w:sz w:val="22"/>
          <w:szCs w:val="22"/>
        </w:rPr>
      </w:pPr>
      <w:r>
        <w:rPr>
          <w:rFonts w:hint="eastAsia" w:ascii="宋体" w:hAnsi="宋体"/>
          <w:sz w:val="22"/>
          <w:szCs w:val="22"/>
        </w:rPr>
        <w:t>（二）本投标文件的有效期自投标截止日起</w:t>
      </w:r>
      <w:r>
        <w:rPr>
          <w:rFonts w:hint="eastAsia" w:ascii="宋体" w:hAnsi="宋体"/>
          <w:b/>
          <w:sz w:val="22"/>
          <w:szCs w:val="22"/>
          <w:u w:val="single"/>
        </w:rPr>
        <w:t xml:space="preserve"> 90  </w:t>
      </w:r>
      <w:r>
        <w:rPr>
          <w:rFonts w:hint="eastAsia" w:ascii="宋体" w:hAnsi="宋体"/>
          <w:sz w:val="22"/>
          <w:szCs w:val="22"/>
        </w:rPr>
        <w:t>天内有效，如中标，有效期将延至合同终止日为止；</w:t>
      </w:r>
    </w:p>
    <w:p w14:paraId="584DC456">
      <w:pPr>
        <w:snapToGrid w:val="0"/>
        <w:spacing w:line="400" w:lineRule="exact"/>
        <w:ind w:left="-13" w:leftChars="-6" w:firstLine="462" w:firstLineChars="210"/>
        <w:rPr>
          <w:rFonts w:ascii="宋体" w:hAnsi="宋体"/>
          <w:sz w:val="22"/>
          <w:szCs w:val="22"/>
        </w:rPr>
      </w:pPr>
      <w:r>
        <w:rPr>
          <w:rFonts w:hint="eastAsia" w:ascii="宋体" w:hAnsi="宋体"/>
          <w:sz w:val="22"/>
          <w:szCs w:val="22"/>
        </w:rPr>
        <w:t>（三）我方已详细研究了招标文件的所有内容包括修改书（如有）和所有已提供的参考资料以及有关附件，我方完全理解并同意放弃在此方面提出含糊意见或误解的一切权力；</w:t>
      </w:r>
    </w:p>
    <w:p w14:paraId="3A71FCB2">
      <w:pPr>
        <w:snapToGrid w:val="0"/>
        <w:spacing w:line="400" w:lineRule="exact"/>
        <w:ind w:left="-13" w:leftChars="-6" w:firstLine="462" w:firstLineChars="210"/>
        <w:rPr>
          <w:rFonts w:ascii="宋体" w:hAnsi="宋体"/>
          <w:sz w:val="22"/>
        </w:rPr>
      </w:pPr>
      <w:r>
        <w:rPr>
          <w:rFonts w:hint="eastAsia" w:ascii="宋体" w:hAnsi="宋体"/>
          <w:sz w:val="22"/>
        </w:rPr>
        <w:t>（四）我方同意提供按照贵方可能要求的与投标有关的一切数据或资料；</w:t>
      </w:r>
    </w:p>
    <w:p w14:paraId="41F81041">
      <w:pPr>
        <w:snapToGrid w:val="0"/>
        <w:spacing w:line="400" w:lineRule="exact"/>
        <w:ind w:left="-13" w:leftChars="-6" w:firstLine="462" w:firstLineChars="210"/>
        <w:rPr>
          <w:rFonts w:ascii="宋体" w:hAnsi="宋体"/>
          <w:sz w:val="22"/>
        </w:rPr>
      </w:pPr>
      <w:r>
        <w:rPr>
          <w:rFonts w:hint="eastAsia" w:ascii="宋体" w:hAnsi="宋体"/>
          <w:sz w:val="22"/>
        </w:rPr>
        <w:t>（五）我方理解贵方不一定接受最低报价；</w:t>
      </w:r>
    </w:p>
    <w:p w14:paraId="6494746A">
      <w:pPr>
        <w:autoSpaceDE w:val="0"/>
        <w:autoSpaceDN w:val="0"/>
        <w:adjustRightInd w:val="0"/>
        <w:snapToGrid w:val="0"/>
        <w:spacing w:line="400" w:lineRule="exact"/>
        <w:ind w:left="-13" w:leftChars="-6" w:firstLine="462" w:firstLineChars="210"/>
        <w:rPr>
          <w:rFonts w:ascii="宋体" w:hAnsi="宋体"/>
          <w:sz w:val="22"/>
        </w:rPr>
      </w:pPr>
      <w:r>
        <w:rPr>
          <w:rFonts w:hint="eastAsia" w:ascii="宋体" w:hAnsi="宋体"/>
          <w:sz w:val="22"/>
        </w:rPr>
        <w:t>（六）我方如果中标，将保证履行招标文件以及招标补充文件（如有）中的全部责任和义务，按质、按量、按期完成《合同书》中的全部任务；</w:t>
      </w:r>
    </w:p>
    <w:p w14:paraId="2E42E871">
      <w:pPr>
        <w:autoSpaceDE w:val="0"/>
        <w:autoSpaceDN w:val="0"/>
        <w:adjustRightInd w:val="0"/>
        <w:snapToGrid w:val="0"/>
        <w:spacing w:line="400" w:lineRule="exact"/>
        <w:ind w:left="-13" w:leftChars="-6" w:firstLine="462" w:firstLineChars="210"/>
        <w:rPr>
          <w:rFonts w:ascii="宋体" w:hAnsi="宋体"/>
          <w:sz w:val="22"/>
        </w:rPr>
      </w:pPr>
      <w:r>
        <w:rPr>
          <w:rFonts w:hint="eastAsia" w:ascii="宋体" w:hAnsi="宋体"/>
          <w:sz w:val="22"/>
        </w:rPr>
        <w:t>（七）</w:t>
      </w:r>
      <w:r>
        <w:rPr>
          <w:rFonts w:hint="eastAsia" w:ascii="宋体" w:hAnsi="宋体" w:cs="仿宋_GB2312"/>
          <w:sz w:val="22"/>
          <w:szCs w:val="22"/>
          <w:lang w:val="zh-CN"/>
        </w:rPr>
        <w:t>利益冲突：近三年内直至目前，我公司与本项目的招标人、招标组织机构没有任何的隶属关系</w:t>
      </w:r>
      <w:r>
        <w:rPr>
          <w:rFonts w:hint="eastAsia" w:ascii="宋体" w:hAnsi="宋体"/>
          <w:sz w:val="22"/>
        </w:rPr>
        <w:t>；</w:t>
      </w:r>
    </w:p>
    <w:p w14:paraId="57DBFA09">
      <w:pPr>
        <w:snapToGrid w:val="0"/>
        <w:spacing w:line="400" w:lineRule="exact"/>
        <w:ind w:left="-13" w:leftChars="-6" w:firstLine="462" w:firstLineChars="210"/>
        <w:rPr>
          <w:rFonts w:ascii="宋体" w:hAnsi="宋体"/>
          <w:sz w:val="22"/>
          <w:szCs w:val="22"/>
        </w:rPr>
      </w:pPr>
      <w:r>
        <w:rPr>
          <w:rFonts w:hint="eastAsia" w:ascii="宋体" w:hAnsi="宋体"/>
          <w:sz w:val="22"/>
        </w:rPr>
        <w:t>（八）所有与本投标有关的函件请发往下列地址：</w:t>
      </w:r>
    </w:p>
    <w:p w14:paraId="2D1413F2">
      <w:pPr>
        <w:spacing w:line="400" w:lineRule="exact"/>
        <w:ind w:firstLine="435"/>
        <w:rPr>
          <w:rFonts w:ascii="宋体" w:hAnsi="宋体"/>
          <w:sz w:val="22"/>
          <w:szCs w:val="22"/>
        </w:rPr>
      </w:pPr>
      <w:r>
        <w:rPr>
          <w:rFonts w:hint="eastAsia" w:ascii="宋体" w:hAnsi="宋体"/>
          <w:sz w:val="22"/>
          <w:szCs w:val="22"/>
        </w:rPr>
        <w:t xml:space="preserve">   地址</w:t>
      </w:r>
    </w:p>
    <w:p w14:paraId="764DFB3C">
      <w:pPr>
        <w:spacing w:line="400" w:lineRule="exact"/>
        <w:ind w:firstLine="435"/>
        <w:rPr>
          <w:rFonts w:ascii="宋体" w:hAnsi="宋体"/>
          <w:sz w:val="22"/>
          <w:szCs w:val="22"/>
        </w:rPr>
      </w:pPr>
      <w:r>
        <w:rPr>
          <w:rFonts w:hint="eastAsia" w:ascii="宋体" w:hAnsi="宋体"/>
          <w:sz w:val="22"/>
          <w:szCs w:val="22"/>
        </w:rPr>
        <w:t xml:space="preserve">   电话</w:t>
      </w:r>
    </w:p>
    <w:p w14:paraId="28AC2236">
      <w:pPr>
        <w:spacing w:line="400" w:lineRule="exact"/>
        <w:ind w:firstLine="435"/>
        <w:rPr>
          <w:rFonts w:ascii="宋体" w:hAnsi="宋体"/>
          <w:sz w:val="22"/>
          <w:szCs w:val="22"/>
          <w:u w:val="single"/>
        </w:rPr>
      </w:pPr>
      <w:r>
        <w:rPr>
          <w:rFonts w:hint="eastAsia" w:ascii="宋体" w:hAnsi="宋体"/>
          <w:sz w:val="22"/>
          <w:szCs w:val="22"/>
        </w:rPr>
        <w:t xml:space="preserve">   传真</w:t>
      </w:r>
    </w:p>
    <w:p w14:paraId="6EA93D5E">
      <w:pPr>
        <w:spacing w:line="400" w:lineRule="exact"/>
        <w:ind w:firstLine="770" w:firstLineChars="350"/>
        <w:rPr>
          <w:rFonts w:ascii="宋体" w:hAnsi="宋体"/>
          <w:sz w:val="22"/>
          <w:szCs w:val="22"/>
        </w:rPr>
      </w:pPr>
      <w:r>
        <w:rPr>
          <w:rFonts w:hint="eastAsia" w:ascii="宋体" w:hAnsi="宋体"/>
          <w:sz w:val="22"/>
          <w:szCs w:val="22"/>
        </w:rPr>
        <w:t>电子邮件</w:t>
      </w:r>
    </w:p>
    <w:p w14:paraId="6DA4317D">
      <w:pPr>
        <w:widowControl/>
        <w:adjustRightInd w:val="0"/>
        <w:snapToGrid w:val="0"/>
        <w:spacing w:line="360" w:lineRule="auto"/>
        <w:ind w:firstLine="440" w:firstLineChars="200"/>
        <w:jc w:val="center"/>
        <w:rPr>
          <w:rFonts w:ascii="新宋体" w:hAnsi="新宋体" w:eastAsia="新宋体" w:cs="新宋体"/>
          <w:kern w:val="0"/>
          <w:sz w:val="22"/>
          <w:szCs w:val="22"/>
        </w:rPr>
      </w:pPr>
    </w:p>
    <w:p w14:paraId="4F0B6971">
      <w:pPr>
        <w:widowControl/>
        <w:adjustRightInd w:val="0"/>
        <w:snapToGrid w:val="0"/>
        <w:spacing w:line="360" w:lineRule="auto"/>
        <w:ind w:firstLine="440" w:firstLineChars="200"/>
        <w:jc w:val="center"/>
        <w:rPr>
          <w:rFonts w:ascii="新宋体" w:hAnsi="新宋体" w:eastAsia="新宋体" w:cs="新宋体"/>
          <w:kern w:val="0"/>
          <w:sz w:val="22"/>
          <w:szCs w:val="22"/>
        </w:rPr>
      </w:pPr>
      <w:r>
        <w:rPr>
          <w:rFonts w:hint="eastAsia" w:ascii="新宋体" w:hAnsi="新宋体" w:eastAsia="新宋体" w:cs="新宋体"/>
          <w:kern w:val="0"/>
          <w:sz w:val="22"/>
          <w:szCs w:val="22"/>
        </w:rPr>
        <w:t xml:space="preserve"> </w:t>
      </w:r>
      <w:r>
        <w:rPr>
          <w:rFonts w:ascii="新宋体" w:hAnsi="新宋体" w:eastAsia="新宋体" w:cs="新宋体"/>
          <w:kern w:val="0"/>
          <w:sz w:val="22"/>
          <w:szCs w:val="22"/>
        </w:rPr>
        <w:t xml:space="preserve">      </w:t>
      </w:r>
      <w:r>
        <w:rPr>
          <w:rFonts w:hint="eastAsia" w:ascii="新宋体" w:hAnsi="新宋体" w:eastAsia="新宋体" w:cs="新宋体"/>
          <w:kern w:val="0"/>
          <w:sz w:val="22"/>
          <w:szCs w:val="22"/>
        </w:rPr>
        <w:t>投标人全称（</w:t>
      </w:r>
      <w:r>
        <w:rPr>
          <w:rFonts w:hint="eastAsia" w:ascii="新宋体" w:hAnsi="新宋体" w:eastAsia="新宋体"/>
          <w:sz w:val="22"/>
          <w:szCs w:val="22"/>
        </w:rPr>
        <w:t>加盖单位公章</w:t>
      </w:r>
      <w:r>
        <w:rPr>
          <w:rFonts w:hint="eastAsia" w:ascii="新宋体" w:hAnsi="新宋体" w:eastAsia="新宋体" w:cs="新宋体"/>
          <w:kern w:val="0"/>
          <w:sz w:val="22"/>
          <w:szCs w:val="22"/>
        </w:rPr>
        <w:t>）：</w:t>
      </w:r>
    </w:p>
    <w:p w14:paraId="03D8F696">
      <w:pPr>
        <w:widowControl/>
        <w:adjustRightInd w:val="0"/>
        <w:snapToGrid w:val="0"/>
        <w:spacing w:line="360" w:lineRule="auto"/>
        <w:ind w:firstLine="440" w:firstLineChars="200"/>
        <w:jc w:val="center"/>
        <w:rPr>
          <w:rFonts w:ascii="新宋体" w:hAnsi="新宋体" w:eastAsia="新宋体" w:cs="新宋体"/>
          <w:kern w:val="0"/>
          <w:sz w:val="22"/>
          <w:szCs w:val="22"/>
        </w:rPr>
      </w:pPr>
      <w:r>
        <w:rPr>
          <w:rFonts w:hint="eastAsia" w:ascii="新宋体" w:hAnsi="新宋体" w:eastAsia="新宋体" w:cs="新宋体"/>
          <w:kern w:val="0"/>
          <w:sz w:val="22"/>
          <w:szCs w:val="22"/>
        </w:rPr>
        <w:t xml:space="preserve">               法定代表人或授权代表（签字或盖章）：</w:t>
      </w:r>
    </w:p>
    <w:p w14:paraId="35788680">
      <w:pPr>
        <w:spacing w:line="440" w:lineRule="exact"/>
        <w:ind w:firstLine="435"/>
        <w:jc w:val="center"/>
        <w:rPr>
          <w:rFonts w:ascii="宋体" w:hAnsi="宋体"/>
          <w:sz w:val="22"/>
          <w:szCs w:val="22"/>
        </w:rPr>
      </w:pPr>
      <w:r>
        <w:rPr>
          <w:rFonts w:hint="eastAsia" w:ascii="新宋体" w:hAnsi="新宋体" w:eastAsia="新宋体" w:cs="新宋体"/>
          <w:kern w:val="0"/>
          <w:sz w:val="22"/>
          <w:szCs w:val="22"/>
        </w:rPr>
        <w:t xml:space="preserve">        日          期：  年  月  日</w:t>
      </w:r>
    </w:p>
    <w:p w14:paraId="6BCCA434">
      <w:pPr>
        <w:widowControl/>
        <w:jc w:val="left"/>
        <w:rPr>
          <w:rFonts w:ascii="宋体" w:hAnsi="宋体"/>
          <w:b/>
          <w:color w:val="000000"/>
          <w:sz w:val="28"/>
          <w:szCs w:val="28"/>
        </w:rPr>
      </w:pPr>
      <w:bookmarkStart w:id="104" w:name="_Toc50128412"/>
      <w:r>
        <w:rPr>
          <w:rFonts w:ascii="宋体" w:hAnsi="宋体"/>
          <w:b/>
          <w:color w:val="000000"/>
          <w:sz w:val="28"/>
          <w:szCs w:val="28"/>
        </w:rPr>
        <w:br w:type="page"/>
      </w:r>
    </w:p>
    <w:p w14:paraId="24C45893">
      <w:pPr>
        <w:snapToGrid w:val="0"/>
        <w:spacing w:before="120" w:beforeLines="50" w:after="50" w:line="360" w:lineRule="auto"/>
        <w:jc w:val="left"/>
        <w:rPr>
          <w:rFonts w:ascii="宋体" w:hAnsi="宋体"/>
          <w:b/>
          <w:color w:val="000000"/>
          <w:sz w:val="28"/>
          <w:szCs w:val="28"/>
        </w:rPr>
      </w:pPr>
      <w:r>
        <w:rPr>
          <w:rFonts w:hint="eastAsia" w:ascii="宋体" w:hAnsi="宋体"/>
          <w:b/>
          <w:color w:val="000000"/>
          <w:sz w:val="28"/>
          <w:szCs w:val="28"/>
        </w:rPr>
        <w:t>附件</w:t>
      </w:r>
      <w:bookmarkEnd w:id="104"/>
      <w:r>
        <w:rPr>
          <w:rFonts w:hint="eastAsia" w:ascii="宋体" w:hAnsi="宋体"/>
          <w:b/>
          <w:color w:val="000000"/>
          <w:sz w:val="28"/>
          <w:szCs w:val="28"/>
        </w:rPr>
        <w:t>三</w:t>
      </w:r>
    </w:p>
    <w:p w14:paraId="1B86D8A5">
      <w:pPr>
        <w:snapToGrid w:val="0"/>
        <w:spacing w:before="120" w:beforeLines="50" w:after="50" w:line="360" w:lineRule="auto"/>
        <w:jc w:val="center"/>
        <w:outlineLvl w:val="2"/>
        <w:rPr>
          <w:rFonts w:ascii="宋体" w:hAnsi="宋体"/>
          <w:b/>
          <w:color w:val="000000"/>
          <w:sz w:val="28"/>
          <w:szCs w:val="28"/>
        </w:rPr>
      </w:pPr>
      <w:r>
        <w:rPr>
          <w:rFonts w:hint="eastAsia" w:ascii="宋体" w:hAnsi="宋体"/>
          <w:b/>
          <w:color w:val="000000"/>
          <w:sz w:val="28"/>
          <w:szCs w:val="28"/>
        </w:rPr>
        <w:t>技术规格、商务条款偏离表</w:t>
      </w:r>
    </w:p>
    <w:p w14:paraId="1F31F23B">
      <w:pPr>
        <w:spacing w:line="380" w:lineRule="exact"/>
        <w:rPr>
          <w:rFonts w:ascii="宋体" w:hAnsi="宋体" w:cs="宋体"/>
          <w:bCs/>
          <w:sz w:val="22"/>
          <w:szCs w:val="22"/>
        </w:rPr>
      </w:pP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39"/>
        <w:gridCol w:w="1358"/>
        <w:gridCol w:w="2088"/>
        <w:gridCol w:w="1984"/>
        <w:gridCol w:w="1859"/>
        <w:gridCol w:w="1586"/>
      </w:tblGrid>
      <w:tr w14:paraId="56F9D2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62" w:hRule="atLeast"/>
          <w:jc w:val="center"/>
        </w:trPr>
        <w:tc>
          <w:tcPr>
            <w:tcW w:w="939" w:type="dxa"/>
          </w:tcPr>
          <w:p w14:paraId="5A26956D">
            <w:pPr>
              <w:spacing w:line="380" w:lineRule="exact"/>
              <w:jc w:val="center"/>
              <w:rPr>
                <w:rFonts w:ascii="宋体" w:hAnsi="宋体" w:cs="宋体"/>
                <w:sz w:val="22"/>
                <w:szCs w:val="22"/>
              </w:rPr>
            </w:pPr>
          </w:p>
        </w:tc>
        <w:tc>
          <w:tcPr>
            <w:tcW w:w="1358" w:type="dxa"/>
            <w:vAlign w:val="center"/>
          </w:tcPr>
          <w:p w14:paraId="153F6831">
            <w:pPr>
              <w:spacing w:line="380" w:lineRule="exact"/>
              <w:jc w:val="center"/>
              <w:rPr>
                <w:rFonts w:ascii="宋体" w:hAnsi="宋体" w:cs="宋体"/>
                <w:sz w:val="22"/>
                <w:szCs w:val="22"/>
              </w:rPr>
            </w:pPr>
            <w:r>
              <w:rPr>
                <w:rFonts w:hint="eastAsia" w:ascii="宋体" w:hAnsi="宋体" w:cs="宋体"/>
                <w:sz w:val="22"/>
                <w:szCs w:val="22"/>
              </w:rPr>
              <w:t>序号</w:t>
            </w:r>
          </w:p>
        </w:tc>
        <w:tc>
          <w:tcPr>
            <w:tcW w:w="2088" w:type="dxa"/>
            <w:vAlign w:val="center"/>
          </w:tcPr>
          <w:p w14:paraId="3C8CE15D">
            <w:pPr>
              <w:spacing w:line="380" w:lineRule="exact"/>
              <w:jc w:val="center"/>
              <w:rPr>
                <w:rFonts w:ascii="宋体" w:hAnsi="宋体" w:cs="宋体"/>
                <w:sz w:val="22"/>
                <w:szCs w:val="22"/>
              </w:rPr>
            </w:pPr>
            <w:r>
              <w:rPr>
                <w:rFonts w:hint="eastAsia" w:ascii="宋体" w:hAnsi="宋体" w:cs="宋体"/>
                <w:sz w:val="22"/>
                <w:szCs w:val="22"/>
              </w:rPr>
              <w:t>招标文件</w:t>
            </w:r>
          </w:p>
          <w:p w14:paraId="03AE8428">
            <w:pPr>
              <w:spacing w:line="380" w:lineRule="exact"/>
              <w:jc w:val="center"/>
              <w:rPr>
                <w:rFonts w:ascii="宋体" w:hAnsi="宋体" w:cs="宋体"/>
                <w:sz w:val="22"/>
                <w:szCs w:val="22"/>
              </w:rPr>
            </w:pPr>
            <w:r>
              <w:rPr>
                <w:rFonts w:hint="eastAsia" w:ascii="宋体" w:hAnsi="宋体" w:cs="宋体"/>
                <w:sz w:val="22"/>
                <w:szCs w:val="22"/>
              </w:rPr>
              <w:t>条目号</w:t>
            </w:r>
          </w:p>
        </w:tc>
        <w:tc>
          <w:tcPr>
            <w:tcW w:w="1984" w:type="dxa"/>
            <w:vAlign w:val="center"/>
          </w:tcPr>
          <w:p w14:paraId="59109E10">
            <w:pPr>
              <w:spacing w:line="380" w:lineRule="exact"/>
              <w:jc w:val="center"/>
              <w:rPr>
                <w:rFonts w:ascii="宋体" w:hAnsi="宋体" w:cs="宋体"/>
                <w:sz w:val="22"/>
                <w:szCs w:val="22"/>
              </w:rPr>
            </w:pPr>
            <w:r>
              <w:rPr>
                <w:rFonts w:hint="eastAsia" w:ascii="宋体" w:hAnsi="宋体" w:cs="宋体"/>
                <w:sz w:val="22"/>
                <w:szCs w:val="22"/>
              </w:rPr>
              <w:t>招标文件</w:t>
            </w:r>
          </w:p>
          <w:p w14:paraId="6D8CBA1B">
            <w:pPr>
              <w:spacing w:line="380" w:lineRule="exact"/>
              <w:jc w:val="center"/>
              <w:rPr>
                <w:rFonts w:ascii="宋体" w:hAnsi="宋体" w:cs="宋体"/>
                <w:sz w:val="22"/>
                <w:szCs w:val="22"/>
              </w:rPr>
            </w:pPr>
            <w:r>
              <w:rPr>
                <w:rFonts w:hint="eastAsia" w:ascii="宋体" w:hAnsi="宋体" w:cs="宋体"/>
                <w:sz w:val="22"/>
                <w:szCs w:val="22"/>
              </w:rPr>
              <w:t>规范要求</w:t>
            </w:r>
          </w:p>
        </w:tc>
        <w:tc>
          <w:tcPr>
            <w:tcW w:w="1859" w:type="dxa"/>
            <w:vAlign w:val="center"/>
          </w:tcPr>
          <w:p w14:paraId="4ACC8609">
            <w:pPr>
              <w:spacing w:line="380" w:lineRule="exact"/>
              <w:jc w:val="center"/>
              <w:rPr>
                <w:rFonts w:ascii="宋体" w:hAnsi="宋体" w:cs="宋体"/>
                <w:sz w:val="22"/>
                <w:szCs w:val="22"/>
              </w:rPr>
            </w:pPr>
            <w:r>
              <w:rPr>
                <w:rFonts w:hint="eastAsia" w:ascii="宋体" w:hAnsi="宋体" w:cs="宋体"/>
                <w:sz w:val="22"/>
                <w:szCs w:val="22"/>
              </w:rPr>
              <w:t>投标文件</w:t>
            </w:r>
          </w:p>
          <w:p w14:paraId="233ED439">
            <w:pPr>
              <w:spacing w:line="380" w:lineRule="exact"/>
              <w:jc w:val="center"/>
              <w:rPr>
                <w:rFonts w:ascii="宋体" w:hAnsi="宋体" w:cs="宋体"/>
                <w:sz w:val="22"/>
                <w:szCs w:val="22"/>
              </w:rPr>
            </w:pPr>
            <w:r>
              <w:rPr>
                <w:rFonts w:hint="eastAsia" w:ascii="宋体" w:hAnsi="宋体" w:cs="宋体"/>
                <w:sz w:val="22"/>
                <w:szCs w:val="22"/>
              </w:rPr>
              <w:t>对应规范</w:t>
            </w:r>
          </w:p>
        </w:tc>
        <w:tc>
          <w:tcPr>
            <w:tcW w:w="1586" w:type="dxa"/>
            <w:vAlign w:val="center"/>
          </w:tcPr>
          <w:p w14:paraId="3C605717">
            <w:pPr>
              <w:spacing w:line="380" w:lineRule="exact"/>
              <w:jc w:val="center"/>
              <w:rPr>
                <w:rFonts w:ascii="宋体" w:hAnsi="宋体" w:cs="宋体"/>
                <w:sz w:val="22"/>
                <w:szCs w:val="22"/>
              </w:rPr>
            </w:pPr>
            <w:r>
              <w:rPr>
                <w:rFonts w:hint="eastAsia" w:ascii="宋体" w:hAnsi="宋体" w:cs="宋体"/>
                <w:sz w:val="22"/>
                <w:szCs w:val="22"/>
              </w:rPr>
              <w:t>说明</w:t>
            </w:r>
          </w:p>
        </w:tc>
      </w:tr>
      <w:tr w14:paraId="2ADF24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6" w:hRule="atLeast"/>
          <w:jc w:val="center"/>
        </w:trPr>
        <w:tc>
          <w:tcPr>
            <w:tcW w:w="939" w:type="dxa"/>
            <w:vMerge w:val="restart"/>
            <w:vAlign w:val="center"/>
          </w:tcPr>
          <w:p w14:paraId="49139E45">
            <w:pPr>
              <w:spacing w:line="380" w:lineRule="exact"/>
              <w:jc w:val="center"/>
              <w:rPr>
                <w:rFonts w:ascii="宋体" w:hAnsi="宋体" w:cs="宋体"/>
                <w:sz w:val="22"/>
                <w:szCs w:val="22"/>
              </w:rPr>
            </w:pPr>
            <w:r>
              <w:rPr>
                <w:rFonts w:hint="eastAsia" w:ascii="宋体" w:hAnsi="宋体" w:cs="宋体"/>
                <w:sz w:val="22"/>
                <w:szCs w:val="22"/>
              </w:rPr>
              <w:t>技</w:t>
            </w:r>
          </w:p>
          <w:p w14:paraId="10ABA718">
            <w:pPr>
              <w:spacing w:line="380" w:lineRule="exact"/>
              <w:jc w:val="center"/>
              <w:rPr>
                <w:rFonts w:ascii="宋体" w:hAnsi="宋体" w:cs="宋体"/>
                <w:sz w:val="22"/>
                <w:szCs w:val="22"/>
              </w:rPr>
            </w:pPr>
            <w:r>
              <w:rPr>
                <w:rFonts w:hint="eastAsia" w:ascii="宋体" w:hAnsi="宋体" w:cs="宋体"/>
                <w:sz w:val="22"/>
                <w:szCs w:val="22"/>
              </w:rPr>
              <w:t>术</w:t>
            </w:r>
          </w:p>
          <w:p w14:paraId="2435F805">
            <w:pPr>
              <w:spacing w:line="380" w:lineRule="exact"/>
              <w:jc w:val="center"/>
              <w:rPr>
                <w:rFonts w:ascii="宋体" w:hAnsi="宋体" w:cs="宋体"/>
                <w:sz w:val="22"/>
                <w:szCs w:val="22"/>
              </w:rPr>
            </w:pPr>
            <w:r>
              <w:rPr>
                <w:rFonts w:hint="eastAsia" w:ascii="宋体" w:hAnsi="宋体" w:cs="宋体"/>
                <w:sz w:val="22"/>
                <w:szCs w:val="22"/>
              </w:rPr>
              <w:t>规</w:t>
            </w:r>
          </w:p>
          <w:p w14:paraId="4578A96A">
            <w:pPr>
              <w:spacing w:line="380" w:lineRule="exact"/>
              <w:jc w:val="center"/>
              <w:rPr>
                <w:rFonts w:ascii="宋体" w:hAnsi="宋体" w:cs="宋体"/>
                <w:sz w:val="22"/>
                <w:szCs w:val="22"/>
              </w:rPr>
            </w:pPr>
            <w:r>
              <w:rPr>
                <w:rFonts w:hint="eastAsia" w:ascii="宋体" w:hAnsi="宋体" w:cs="宋体"/>
                <w:sz w:val="22"/>
                <w:szCs w:val="22"/>
              </w:rPr>
              <w:t>格</w:t>
            </w:r>
          </w:p>
        </w:tc>
        <w:tc>
          <w:tcPr>
            <w:tcW w:w="1358" w:type="dxa"/>
            <w:vAlign w:val="center"/>
          </w:tcPr>
          <w:p w14:paraId="410819EE">
            <w:pPr>
              <w:spacing w:line="380" w:lineRule="exact"/>
              <w:jc w:val="center"/>
              <w:rPr>
                <w:rFonts w:ascii="宋体" w:hAnsi="宋体" w:cs="宋体"/>
                <w:sz w:val="22"/>
                <w:szCs w:val="22"/>
              </w:rPr>
            </w:pPr>
          </w:p>
        </w:tc>
        <w:tc>
          <w:tcPr>
            <w:tcW w:w="2088" w:type="dxa"/>
            <w:vAlign w:val="center"/>
          </w:tcPr>
          <w:p w14:paraId="6ED791CE">
            <w:pPr>
              <w:spacing w:line="380" w:lineRule="exact"/>
              <w:jc w:val="center"/>
              <w:rPr>
                <w:rFonts w:ascii="宋体" w:hAnsi="宋体" w:cs="宋体"/>
                <w:sz w:val="22"/>
                <w:szCs w:val="22"/>
              </w:rPr>
            </w:pPr>
          </w:p>
        </w:tc>
        <w:tc>
          <w:tcPr>
            <w:tcW w:w="1984" w:type="dxa"/>
            <w:vAlign w:val="center"/>
          </w:tcPr>
          <w:p w14:paraId="5F017D93">
            <w:pPr>
              <w:spacing w:line="380" w:lineRule="exact"/>
              <w:jc w:val="center"/>
              <w:rPr>
                <w:rFonts w:ascii="宋体" w:hAnsi="宋体" w:cs="宋体"/>
                <w:sz w:val="22"/>
                <w:szCs w:val="22"/>
              </w:rPr>
            </w:pPr>
          </w:p>
        </w:tc>
        <w:tc>
          <w:tcPr>
            <w:tcW w:w="1859" w:type="dxa"/>
            <w:vAlign w:val="center"/>
          </w:tcPr>
          <w:p w14:paraId="573B666A">
            <w:pPr>
              <w:spacing w:line="380" w:lineRule="exact"/>
              <w:jc w:val="center"/>
              <w:rPr>
                <w:rFonts w:ascii="宋体" w:hAnsi="宋体" w:cs="宋体"/>
                <w:sz w:val="22"/>
                <w:szCs w:val="22"/>
              </w:rPr>
            </w:pPr>
          </w:p>
        </w:tc>
        <w:tc>
          <w:tcPr>
            <w:tcW w:w="1586" w:type="dxa"/>
            <w:vAlign w:val="center"/>
          </w:tcPr>
          <w:p w14:paraId="1CD4CD92">
            <w:pPr>
              <w:spacing w:line="380" w:lineRule="exact"/>
              <w:jc w:val="center"/>
              <w:rPr>
                <w:rFonts w:ascii="宋体" w:hAnsi="宋体" w:cs="宋体"/>
                <w:sz w:val="22"/>
                <w:szCs w:val="22"/>
              </w:rPr>
            </w:pPr>
          </w:p>
        </w:tc>
      </w:tr>
      <w:tr w14:paraId="5224B7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4D85EB0D">
            <w:pPr>
              <w:spacing w:line="380" w:lineRule="exact"/>
              <w:ind w:firstLine="220" w:firstLineChars="100"/>
              <w:rPr>
                <w:rFonts w:ascii="宋体" w:hAnsi="宋体" w:cs="宋体"/>
                <w:sz w:val="22"/>
                <w:szCs w:val="22"/>
              </w:rPr>
            </w:pPr>
          </w:p>
        </w:tc>
        <w:tc>
          <w:tcPr>
            <w:tcW w:w="1358" w:type="dxa"/>
            <w:vAlign w:val="center"/>
          </w:tcPr>
          <w:p w14:paraId="2597300F">
            <w:pPr>
              <w:spacing w:line="380" w:lineRule="exact"/>
              <w:jc w:val="center"/>
              <w:rPr>
                <w:rFonts w:ascii="宋体" w:hAnsi="宋体" w:cs="宋体"/>
                <w:sz w:val="22"/>
                <w:szCs w:val="22"/>
              </w:rPr>
            </w:pPr>
          </w:p>
        </w:tc>
        <w:tc>
          <w:tcPr>
            <w:tcW w:w="2088" w:type="dxa"/>
            <w:vAlign w:val="center"/>
          </w:tcPr>
          <w:p w14:paraId="341B7D3A">
            <w:pPr>
              <w:spacing w:line="380" w:lineRule="exact"/>
              <w:jc w:val="center"/>
              <w:rPr>
                <w:rFonts w:ascii="宋体" w:hAnsi="宋体" w:cs="宋体"/>
                <w:sz w:val="22"/>
                <w:szCs w:val="22"/>
              </w:rPr>
            </w:pPr>
          </w:p>
        </w:tc>
        <w:tc>
          <w:tcPr>
            <w:tcW w:w="1984" w:type="dxa"/>
            <w:vAlign w:val="center"/>
          </w:tcPr>
          <w:p w14:paraId="1D9FE261">
            <w:pPr>
              <w:spacing w:line="380" w:lineRule="exact"/>
              <w:jc w:val="center"/>
              <w:rPr>
                <w:rFonts w:ascii="宋体" w:hAnsi="宋体" w:cs="宋体"/>
                <w:sz w:val="22"/>
                <w:szCs w:val="22"/>
              </w:rPr>
            </w:pPr>
          </w:p>
        </w:tc>
        <w:tc>
          <w:tcPr>
            <w:tcW w:w="1859" w:type="dxa"/>
            <w:vAlign w:val="center"/>
          </w:tcPr>
          <w:p w14:paraId="19BC6195">
            <w:pPr>
              <w:spacing w:line="380" w:lineRule="exact"/>
              <w:jc w:val="center"/>
              <w:rPr>
                <w:rFonts w:ascii="宋体" w:hAnsi="宋体" w:cs="宋体"/>
                <w:sz w:val="22"/>
                <w:szCs w:val="22"/>
              </w:rPr>
            </w:pPr>
          </w:p>
        </w:tc>
        <w:tc>
          <w:tcPr>
            <w:tcW w:w="1586" w:type="dxa"/>
            <w:vAlign w:val="center"/>
          </w:tcPr>
          <w:p w14:paraId="6AF84966">
            <w:pPr>
              <w:spacing w:line="380" w:lineRule="exact"/>
              <w:jc w:val="center"/>
              <w:rPr>
                <w:rFonts w:ascii="宋体" w:hAnsi="宋体" w:cs="宋体"/>
                <w:sz w:val="22"/>
                <w:szCs w:val="22"/>
              </w:rPr>
            </w:pPr>
          </w:p>
        </w:tc>
      </w:tr>
      <w:tr w14:paraId="5A56A5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65A852B9">
            <w:pPr>
              <w:spacing w:line="380" w:lineRule="exact"/>
              <w:jc w:val="center"/>
              <w:rPr>
                <w:rFonts w:ascii="宋体" w:hAnsi="宋体" w:cs="宋体"/>
                <w:sz w:val="22"/>
                <w:szCs w:val="22"/>
              </w:rPr>
            </w:pPr>
          </w:p>
        </w:tc>
        <w:tc>
          <w:tcPr>
            <w:tcW w:w="1358" w:type="dxa"/>
            <w:vAlign w:val="center"/>
          </w:tcPr>
          <w:p w14:paraId="057A775A">
            <w:pPr>
              <w:spacing w:line="380" w:lineRule="exact"/>
              <w:jc w:val="center"/>
              <w:rPr>
                <w:rFonts w:ascii="宋体" w:hAnsi="宋体" w:cs="宋体"/>
                <w:sz w:val="22"/>
                <w:szCs w:val="22"/>
              </w:rPr>
            </w:pPr>
          </w:p>
        </w:tc>
        <w:tc>
          <w:tcPr>
            <w:tcW w:w="2088" w:type="dxa"/>
            <w:vAlign w:val="center"/>
          </w:tcPr>
          <w:p w14:paraId="464159A3">
            <w:pPr>
              <w:spacing w:line="380" w:lineRule="exact"/>
              <w:jc w:val="center"/>
              <w:rPr>
                <w:rFonts w:ascii="宋体" w:hAnsi="宋体" w:cs="宋体"/>
                <w:sz w:val="22"/>
                <w:szCs w:val="22"/>
              </w:rPr>
            </w:pPr>
          </w:p>
        </w:tc>
        <w:tc>
          <w:tcPr>
            <w:tcW w:w="1984" w:type="dxa"/>
            <w:vAlign w:val="center"/>
          </w:tcPr>
          <w:p w14:paraId="5418A6EB">
            <w:pPr>
              <w:spacing w:line="380" w:lineRule="exact"/>
              <w:jc w:val="center"/>
              <w:rPr>
                <w:rFonts w:ascii="宋体" w:hAnsi="宋体" w:cs="宋体"/>
                <w:sz w:val="22"/>
                <w:szCs w:val="22"/>
              </w:rPr>
            </w:pPr>
          </w:p>
        </w:tc>
        <w:tc>
          <w:tcPr>
            <w:tcW w:w="1859" w:type="dxa"/>
            <w:vAlign w:val="center"/>
          </w:tcPr>
          <w:p w14:paraId="50C86401">
            <w:pPr>
              <w:spacing w:line="380" w:lineRule="exact"/>
              <w:jc w:val="center"/>
              <w:rPr>
                <w:rFonts w:ascii="宋体" w:hAnsi="宋体" w:cs="宋体"/>
                <w:sz w:val="22"/>
                <w:szCs w:val="22"/>
              </w:rPr>
            </w:pPr>
          </w:p>
        </w:tc>
        <w:tc>
          <w:tcPr>
            <w:tcW w:w="1586" w:type="dxa"/>
            <w:vAlign w:val="center"/>
          </w:tcPr>
          <w:p w14:paraId="32B16403">
            <w:pPr>
              <w:spacing w:line="380" w:lineRule="exact"/>
              <w:jc w:val="center"/>
              <w:rPr>
                <w:rFonts w:ascii="宋体" w:hAnsi="宋体" w:cs="宋体"/>
                <w:sz w:val="22"/>
                <w:szCs w:val="22"/>
              </w:rPr>
            </w:pPr>
          </w:p>
        </w:tc>
      </w:tr>
      <w:tr w14:paraId="1BDAA0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490F54A2">
            <w:pPr>
              <w:spacing w:line="380" w:lineRule="exact"/>
              <w:jc w:val="center"/>
              <w:rPr>
                <w:rFonts w:ascii="宋体" w:hAnsi="宋体" w:cs="宋体"/>
                <w:sz w:val="22"/>
                <w:szCs w:val="22"/>
              </w:rPr>
            </w:pPr>
          </w:p>
        </w:tc>
        <w:tc>
          <w:tcPr>
            <w:tcW w:w="1358" w:type="dxa"/>
            <w:vAlign w:val="center"/>
          </w:tcPr>
          <w:p w14:paraId="6C2E9B66">
            <w:pPr>
              <w:spacing w:line="380" w:lineRule="exact"/>
              <w:jc w:val="center"/>
              <w:rPr>
                <w:rFonts w:ascii="宋体" w:hAnsi="宋体" w:cs="宋体"/>
                <w:sz w:val="22"/>
                <w:szCs w:val="22"/>
              </w:rPr>
            </w:pPr>
          </w:p>
        </w:tc>
        <w:tc>
          <w:tcPr>
            <w:tcW w:w="2088" w:type="dxa"/>
            <w:vAlign w:val="center"/>
          </w:tcPr>
          <w:p w14:paraId="530C7C02">
            <w:pPr>
              <w:spacing w:line="380" w:lineRule="exact"/>
              <w:jc w:val="center"/>
              <w:rPr>
                <w:rFonts w:ascii="宋体" w:hAnsi="宋体" w:cs="宋体"/>
                <w:sz w:val="22"/>
                <w:szCs w:val="22"/>
              </w:rPr>
            </w:pPr>
          </w:p>
        </w:tc>
        <w:tc>
          <w:tcPr>
            <w:tcW w:w="1984" w:type="dxa"/>
            <w:vAlign w:val="center"/>
          </w:tcPr>
          <w:p w14:paraId="20FE3E8E">
            <w:pPr>
              <w:spacing w:line="380" w:lineRule="exact"/>
              <w:jc w:val="center"/>
              <w:rPr>
                <w:rFonts w:ascii="宋体" w:hAnsi="宋体" w:cs="宋体"/>
                <w:sz w:val="22"/>
                <w:szCs w:val="22"/>
              </w:rPr>
            </w:pPr>
          </w:p>
        </w:tc>
        <w:tc>
          <w:tcPr>
            <w:tcW w:w="1859" w:type="dxa"/>
            <w:vAlign w:val="center"/>
          </w:tcPr>
          <w:p w14:paraId="54B2A1A8">
            <w:pPr>
              <w:spacing w:line="380" w:lineRule="exact"/>
              <w:jc w:val="center"/>
              <w:rPr>
                <w:rFonts w:ascii="宋体" w:hAnsi="宋体" w:cs="宋体"/>
                <w:sz w:val="22"/>
                <w:szCs w:val="22"/>
              </w:rPr>
            </w:pPr>
          </w:p>
        </w:tc>
        <w:tc>
          <w:tcPr>
            <w:tcW w:w="1586" w:type="dxa"/>
            <w:vAlign w:val="center"/>
          </w:tcPr>
          <w:p w14:paraId="63F07C3A">
            <w:pPr>
              <w:spacing w:line="380" w:lineRule="exact"/>
              <w:jc w:val="center"/>
              <w:rPr>
                <w:rFonts w:ascii="宋体" w:hAnsi="宋体" w:cs="宋体"/>
                <w:sz w:val="22"/>
                <w:szCs w:val="22"/>
              </w:rPr>
            </w:pPr>
          </w:p>
        </w:tc>
      </w:tr>
      <w:tr w14:paraId="5C182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2D5A891E">
            <w:pPr>
              <w:spacing w:line="380" w:lineRule="exact"/>
              <w:jc w:val="center"/>
              <w:rPr>
                <w:rFonts w:ascii="宋体" w:hAnsi="宋体" w:cs="宋体"/>
                <w:sz w:val="22"/>
                <w:szCs w:val="22"/>
              </w:rPr>
            </w:pPr>
          </w:p>
        </w:tc>
        <w:tc>
          <w:tcPr>
            <w:tcW w:w="1358" w:type="dxa"/>
            <w:vAlign w:val="center"/>
          </w:tcPr>
          <w:p w14:paraId="054B1247">
            <w:pPr>
              <w:spacing w:line="380" w:lineRule="exact"/>
              <w:jc w:val="center"/>
              <w:rPr>
                <w:rFonts w:ascii="宋体" w:hAnsi="宋体" w:cs="宋体"/>
                <w:sz w:val="22"/>
                <w:szCs w:val="22"/>
              </w:rPr>
            </w:pPr>
          </w:p>
        </w:tc>
        <w:tc>
          <w:tcPr>
            <w:tcW w:w="2088" w:type="dxa"/>
            <w:vAlign w:val="center"/>
          </w:tcPr>
          <w:p w14:paraId="2C08E11F">
            <w:pPr>
              <w:spacing w:line="380" w:lineRule="exact"/>
              <w:jc w:val="center"/>
              <w:rPr>
                <w:rFonts w:ascii="宋体" w:hAnsi="宋体" w:cs="宋体"/>
                <w:sz w:val="22"/>
                <w:szCs w:val="22"/>
              </w:rPr>
            </w:pPr>
          </w:p>
        </w:tc>
        <w:tc>
          <w:tcPr>
            <w:tcW w:w="1984" w:type="dxa"/>
            <w:vAlign w:val="center"/>
          </w:tcPr>
          <w:p w14:paraId="6BB125FF">
            <w:pPr>
              <w:spacing w:line="380" w:lineRule="exact"/>
              <w:jc w:val="center"/>
              <w:rPr>
                <w:rFonts w:ascii="宋体" w:hAnsi="宋体" w:cs="宋体"/>
                <w:sz w:val="22"/>
                <w:szCs w:val="22"/>
              </w:rPr>
            </w:pPr>
          </w:p>
        </w:tc>
        <w:tc>
          <w:tcPr>
            <w:tcW w:w="1859" w:type="dxa"/>
            <w:vAlign w:val="center"/>
          </w:tcPr>
          <w:p w14:paraId="060B8946">
            <w:pPr>
              <w:spacing w:line="380" w:lineRule="exact"/>
              <w:jc w:val="center"/>
              <w:rPr>
                <w:rFonts w:ascii="宋体" w:hAnsi="宋体" w:cs="宋体"/>
                <w:sz w:val="22"/>
                <w:szCs w:val="22"/>
              </w:rPr>
            </w:pPr>
          </w:p>
        </w:tc>
        <w:tc>
          <w:tcPr>
            <w:tcW w:w="1586" w:type="dxa"/>
            <w:vAlign w:val="center"/>
          </w:tcPr>
          <w:p w14:paraId="039DE99F">
            <w:pPr>
              <w:spacing w:line="380" w:lineRule="exact"/>
              <w:jc w:val="center"/>
              <w:rPr>
                <w:rFonts w:ascii="宋体" w:hAnsi="宋体" w:cs="宋体"/>
                <w:sz w:val="22"/>
                <w:szCs w:val="22"/>
              </w:rPr>
            </w:pPr>
          </w:p>
        </w:tc>
      </w:tr>
      <w:tr w14:paraId="4C95BD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4" w:hRule="atLeast"/>
          <w:jc w:val="center"/>
        </w:trPr>
        <w:tc>
          <w:tcPr>
            <w:tcW w:w="939" w:type="dxa"/>
            <w:vMerge w:val="restart"/>
            <w:vAlign w:val="center"/>
          </w:tcPr>
          <w:p w14:paraId="266311F7">
            <w:pPr>
              <w:spacing w:line="380" w:lineRule="exact"/>
              <w:jc w:val="center"/>
              <w:rPr>
                <w:rFonts w:ascii="宋体" w:hAnsi="宋体" w:cs="宋体"/>
                <w:sz w:val="22"/>
                <w:szCs w:val="22"/>
              </w:rPr>
            </w:pPr>
            <w:r>
              <w:rPr>
                <w:rFonts w:hint="eastAsia" w:ascii="宋体" w:hAnsi="宋体" w:cs="宋体"/>
                <w:sz w:val="22"/>
                <w:szCs w:val="22"/>
              </w:rPr>
              <w:t>商</w:t>
            </w:r>
          </w:p>
          <w:p w14:paraId="41B4E7E1">
            <w:pPr>
              <w:spacing w:line="380" w:lineRule="exact"/>
              <w:jc w:val="center"/>
              <w:rPr>
                <w:rFonts w:ascii="宋体" w:hAnsi="宋体" w:cs="宋体"/>
                <w:sz w:val="22"/>
                <w:szCs w:val="22"/>
              </w:rPr>
            </w:pPr>
            <w:r>
              <w:rPr>
                <w:rFonts w:hint="eastAsia" w:ascii="宋体" w:hAnsi="宋体" w:cs="宋体"/>
                <w:sz w:val="22"/>
                <w:szCs w:val="22"/>
              </w:rPr>
              <w:t>务</w:t>
            </w:r>
          </w:p>
          <w:p w14:paraId="54307096">
            <w:pPr>
              <w:spacing w:line="380" w:lineRule="exact"/>
              <w:jc w:val="center"/>
              <w:rPr>
                <w:rFonts w:ascii="宋体" w:hAnsi="宋体" w:cs="宋体"/>
                <w:sz w:val="22"/>
                <w:szCs w:val="22"/>
              </w:rPr>
            </w:pPr>
            <w:r>
              <w:rPr>
                <w:rFonts w:hint="eastAsia" w:ascii="宋体" w:hAnsi="宋体" w:cs="宋体"/>
                <w:sz w:val="22"/>
                <w:szCs w:val="22"/>
              </w:rPr>
              <w:t>条</w:t>
            </w:r>
          </w:p>
          <w:p w14:paraId="615C2021">
            <w:pPr>
              <w:spacing w:line="380" w:lineRule="exact"/>
              <w:jc w:val="center"/>
              <w:rPr>
                <w:rFonts w:ascii="宋体" w:hAnsi="宋体" w:cs="宋体"/>
                <w:sz w:val="22"/>
                <w:szCs w:val="22"/>
              </w:rPr>
            </w:pPr>
            <w:r>
              <w:rPr>
                <w:rFonts w:hint="eastAsia" w:ascii="宋体" w:hAnsi="宋体" w:cs="宋体"/>
                <w:sz w:val="22"/>
                <w:szCs w:val="22"/>
              </w:rPr>
              <w:t>款</w:t>
            </w:r>
          </w:p>
        </w:tc>
        <w:tc>
          <w:tcPr>
            <w:tcW w:w="1358" w:type="dxa"/>
            <w:vAlign w:val="center"/>
          </w:tcPr>
          <w:p w14:paraId="26497293">
            <w:pPr>
              <w:spacing w:line="380" w:lineRule="exact"/>
              <w:jc w:val="center"/>
              <w:rPr>
                <w:rFonts w:ascii="宋体" w:hAnsi="宋体" w:cs="宋体"/>
                <w:sz w:val="22"/>
                <w:szCs w:val="22"/>
              </w:rPr>
            </w:pPr>
          </w:p>
        </w:tc>
        <w:tc>
          <w:tcPr>
            <w:tcW w:w="2088" w:type="dxa"/>
            <w:vAlign w:val="center"/>
          </w:tcPr>
          <w:p w14:paraId="6ABD2A0C">
            <w:pPr>
              <w:spacing w:line="380" w:lineRule="exact"/>
              <w:jc w:val="center"/>
              <w:rPr>
                <w:rFonts w:ascii="宋体" w:hAnsi="宋体" w:cs="宋体"/>
                <w:sz w:val="22"/>
                <w:szCs w:val="22"/>
              </w:rPr>
            </w:pPr>
          </w:p>
        </w:tc>
        <w:tc>
          <w:tcPr>
            <w:tcW w:w="1984" w:type="dxa"/>
            <w:vAlign w:val="center"/>
          </w:tcPr>
          <w:p w14:paraId="7602F47C">
            <w:pPr>
              <w:spacing w:line="380" w:lineRule="exact"/>
              <w:jc w:val="center"/>
              <w:rPr>
                <w:rFonts w:ascii="宋体" w:hAnsi="宋体" w:cs="宋体"/>
                <w:sz w:val="22"/>
                <w:szCs w:val="22"/>
              </w:rPr>
            </w:pPr>
          </w:p>
        </w:tc>
        <w:tc>
          <w:tcPr>
            <w:tcW w:w="1859" w:type="dxa"/>
            <w:vAlign w:val="center"/>
          </w:tcPr>
          <w:p w14:paraId="6A6A28FD">
            <w:pPr>
              <w:spacing w:line="380" w:lineRule="exact"/>
              <w:jc w:val="center"/>
              <w:rPr>
                <w:rFonts w:ascii="宋体" w:hAnsi="宋体" w:cs="宋体"/>
                <w:sz w:val="22"/>
                <w:szCs w:val="22"/>
              </w:rPr>
            </w:pPr>
          </w:p>
        </w:tc>
        <w:tc>
          <w:tcPr>
            <w:tcW w:w="1586" w:type="dxa"/>
            <w:vAlign w:val="center"/>
          </w:tcPr>
          <w:p w14:paraId="05B35A24">
            <w:pPr>
              <w:spacing w:line="380" w:lineRule="exact"/>
              <w:jc w:val="center"/>
              <w:rPr>
                <w:rFonts w:ascii="宋体" w:hAnsi="宋体" w:cs="宋体"/>
                <w:sz w:val="22"/>
                <w:szCs w:val="22"/>
              </w:rPr>
            </w:pPr>
          </w:p>
        </w:tc>
      </w:tr>
      <w:tr w14:paraId="2A7011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279731A2">
            <w:pPr>
              <w:spacing w:line="380" w:lineRule="exact"/>
              <w:jc w:val="center"/>
              <w:rPr>
                <w:rFonts w:ascii="宋体" w:hAnsi="宋体" w:cs="宋体"/>
                <w:sz w:val="22"/>
                <w:szCs w:val="22"/>
              </w:rPr>
            </w:pPr>
          </w:p>
        </w:tc>
        <w:tc>
          <w:tcPr>
            <w:tcW w:w="1358" w:type="dxa"/>
            <w:vAlign w:val="center"/>
          </w:tcPr>
          <w:p w14:paraId="6E57DD47">
            <w:pPr>
              <w:spacing w:line="380" w:lineRule="exact"/>
              <w:jc w:val="center"/>
              <w:rPr>
                <w:rFonts w:ascii="宋体" w:hAnsi="宋体" w:cs="宋体"/>
                <w:sz w:val="22"/>
                <w:szCs w:val="22"/>
              </w:rPr>
            </w:pPr>
          </w:p>
        </w:tc>
        <w:tc>
          <w:tcPr>
            <w:tcW w:w="2088" w:type="dxa"/>
            <w:vAlign w:val="center"/>
          </w:tcPr>
          <w:p w14:paraId="3BD0ED4C">
            <w:pPr>
              <w:spacing w:line="380" w:lineRule="exact"/>
              <w:jc w:val="center"/>
              <w:rPr>
                <w:rFonts w:ascii="宋体" w:hAnsi="宋体" w:cs="宋体"/>
                <w:sz w:val="22"/>
                <w:szCs w:val="22"/>
              </w:rPr>
            </w:pPr>
          </w:p>
        </w:tc>
        <w:tc>
          <w:tcPr>
            <w:tcW w:w="1984" w:type="dxa"/>
            <w:vAlign w:val="center"/>
          </w:tcPr>
          <w:p w14:paraId="592C43DD">
            <w:pPr>
              <w:spacing w:line="380" w:lineRule="exact"/>
              <w:jc w:val="center"/>
              <w:rPr>
                <w:rFonts w:ascii="宋体" w:hAnsi="宋体" w:cs="宋体"/>
                <w:sz w:val="22"/>
                <w:szCs w:val="22"/>
              </w:rPr>
            </w:pPr>
          </w:p>
        </w:tc>
        <w:tc>
          <w:tcPr>
            <w:tcW w:w="1859" w:type="dxa"/>
            <w:vAlign w:val="center"/>
          </w:tcPr>
          <w:p w14:paraId="12346B86">
            <w:pPr>
              <w:spacing w:line="380" w:lineRule="exact"/>
              <w:jc w:val="center"/>
              <w:rPr>
                <w:rFonts w:ascii="宋体" w:hAnsi="宋体" w:cs="宋体"/>
                <w:sz w:val="22"/>
                <w:szCs w:val="22"/>
              </w:rPr>
            </w:pPr>
          </w:p>
        </w:tc>
        <w:tc>
          <w:tcPr>
            <w:tcW w:w="1586" w:type="dxa"/>
            <w:vAlign w:val="center"/>
          </w:tcPr>
          <w:p w14:paraId="000DBF49">
            <w:pPr>
              <w:spacing w:line="380" w:lineRule="exact"/>
              <w:jc w:val="center"/>
              <w:rPr>
                <w:rFonts w:ascii="宋体" w:hAnsi="宋体" w:cs="宋体"/>
                <w:sz w:val="22"/>
                <w:szCs w:val="22"/>
              </w:rPr>
            </w:pPr>
          </w:p>
        </w:tc>
      </w:tr>
      <w:tr w14:paraId="0E1F40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285E8414">
            <w:pPr>
              <w:spacing w:line="380" w:lineRule="exact"/>
              <w:jc w:val="center"/>
              <w:rPr>
                <w:rFonts w:ascii="宋体" w:hAnsi="宋体" w:cs="宋体"/>
                <w:sz w:val="22"/>
                <w:szCs w:val="22"/>
              </w:rPr>
            </w:pPr>
          </w:p>
        </w:tc>
        <w:tc>
          <w:tcPr>
            <w:tcW w:w="1358" w:type="dxa"/>
            <w:vAlign w:val="center"/>
          </w:tcPr>
          <w:p w14:paraId="4CFDAE4F">
            <w:pPr>
              <w:spacing w:line="380" w:lineRule="exact"/>
              <w:jc w:val="center"/>
              <w:rPr>
                <w:rFonts w:ascii="宋体" w:hAnsi="宋体" w:cs="宋体"/>
                <w:sz w:val="22"/>
                <w:szCs w:val="22"/>
              </w:rPr>
            </w:pPr>
          </w:p>
        </w:tc>
        <w:tc>
          <w:tcPr>
            <w:tcW w:w="2088" w:type="dxa"/>
            <w:vAlign w:val="center"/>
          </w:tcPr>
          <w:p w14:paraId="3B14EBA2">
            <w:pPr>
              <w:spacing w:line="380" w:lineRule="exact"/>
              <w:jc w:val="center"/>
              <w:rPr>
                <w:rFonts w:ascii="宋体" w:hAnsi="宋体" w:cs="宋体"/>
                <w:sz w:val="22"/>
                <w:szCs w:val="22"/>
              </w:rPr>
            </w:pPr>
          </w:p>
        </w:tc>
        <w:tc>
          <w:tcPr>
            <w:tcW w:w="1984" w:type="dxa"/>
            <w:vAlign w:val="center"/>
          </w:tcPr>
          <w:p w14:paraId="2CA08503">
            <w:pPr>
              <w:spacing w:line="380" w:lineRule="exact"/>
              <w:jc w:val="center"/>
              <w:rPr>
                <w:rFonts w:ascii="宋体" w:hAnsi="宋体" w:cs="宋体"/>
                <w:sz w:val="22"/>
                <w:szCs w:val="22"/>
              </w:rPr>
            </w:pPr>
          </w:p>
        </w:tc>
        <w:tc>
          <w:tcPr>
            <w:tcW w:w="1859" w:type="dxa"/>
            <w:vAlign w:val="center"/>
          </w:tcPr>
          <w:p w14:paraId="251B91CB">
            <w:pPr>
              <w:spacing w:line="380" w:lineRule="exact"/>
              <w:jc w:val="center"/>
              <w:rPr>
                <w:rFonts w:ascii="宋体" w:hAnsi="宋体" w:cs="宋体"/>
                <w:sz w:val="22"/>
                <w:szCs w:val="22"/>
              </w:rPr>
            </w:pPr>
          </w:p>
        </w:tc>
        <w:tc>
          <w:tcPr>
            <w:tcW w:w="1586" w:type="dxa"/>
            <w:vAlign w:val="center"/>
          </w:tcPr>
          <w:p w14:paraId="2DB4DA16">
            <w:pPr>
              <w:spacing w:line="380" w:lineRule="exact"/>
              <w:jc w:val="center"/>
              <w:rPr>
                <w:rFonts w:ascii="宋体" w:hAnsi="宋体" w:cs="宋体"/>
                <w:sz w:val="22"/>
                <w:szCs w:val="22"/>
              </w:rPr>
            </w:pPr>
          </w:p>
        </w:tc>
      </w:tr>
      <w:tr w14:paraId="2948C6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5FF88066">
            <w:pPr>
              <w:spacing w:line="380" w:lineRule="exact"/>
              <w:jc w:val="center"/>
              <w:rPr>
                <w:rFonts w:ascii="宋体" w:hAnsi="宋体" w:cs="宋体"/>
                <w:sz w:val="22"/>
                <w:szCs w:val="22"/>
              </w:rPr>
            </w:pPr>
          </w:p>
        </w:tc>
        <w:tc>
          <w:tcPr>
            <w:tcW w:w="1358" w:type="dxa"/>
            <w:vAlign w:val="center"/>
          </w:tcPr>
          <w:p w14:paraId="5B62B639">
            <w:pPr>
              <w:spacing w:line="380" w:lineRule="exact"/>
              <w:jc w:val="center"/>
              <w:rPr>
                <w:rFonts w:ascii="宋体" w:hAnsi="宋体" w:cs="宋体"/>
                <w:sz w:val="22"/>
                <w:szCs w:val="22"/>
              </w:rPr>
            </w:pPr>
          </w:p>
        </w:tc>
        <w:tc>
          <w:tcPr>
            <w:tcW w:w="2088" w:type="dxa"/>
            <w:vAlign w:val="center"/>
          </w:tcPr>
          <w:p w14:paraId="74F59B7F">
            <w:pPr>
              <w:spacing w:line="380" w:lineRule="exact"/>
              <w:jc w:val="center"/>
              <w:rPr>
                <w:rFonts w:ascii="宋体" w:hAnsi="宋体" w:cs="宋体"/>
                <w:sz w:val="22"/>
                <w:szCs w:val="22"/>
              </w:rPr>
            </w:pPr>
          </w:p>
        </w:tc>
        <w:tc>
          <w:tcPr>
            <w:tcW w:w="1984" w:type="dxa"/>
            <w:vAlign w:val="center"/>
          </w:tcPr>
          <w:p w14:paraId="0D5B3B78">
            <w:pPr>
              <w:spacing w:line="380" w:lineRule="exact"/>
              <w:jc w:val="center"/>
              <w:rPr>
                <w:rFonts w:ascii="宋体" w:hAnsi="宋体" w:cs="宋体"/>
                <w:sz w:val="22"/>
                <w:szCs w:val="22"/>
              </w:rPr>
            </w:pPr>
          </w:p>
        </w:tc>
        <w:tc>
          <w:tcPr>
            <w:tcW w:w="1859" w:type="dxa"/>
            <w:vAlign w:val="center"/>
          </w:tcPr>
          <w:p w14:paraId="00052677">
            <w:pPr>
              <w:spacing w:line="380" w:lineRule="exact"/>
              <w:jc w:val="center"/>
              <w:rPr>
                <w:rFonts w:ascii="宋体" w:hAnsi="宋体" w:cs="宋体"/>
                <w:sz w:val="22"/>
                <w:szCs w:val="22"/>
              </w:rPr>
            </w:pPr>
          </w:p>
        </w:tc>
        <w:tc>
          <w:tcPr>
            <w:tcW w:w="1586" w:type="dxa"/>
            <w:vAlign w:val="center"/>
          </w:tcPr>
          <w:p w14:paraId="60A15BBA">
            <w:pPr>
              <w:spacing w:line="380" w:lineRule="exact"/>
              <w:jc w:val="center"/>
              <w:rPr>
                <w:rFonts w:ascii="宋体" w:hAnsi="宋体" w:cs="宋体"/>
                <w:sz w:val="22"/>
                <w:szCs w:val="22"/>
              </w:rPr>
            </w:pPr>
          </w:p>
        </w:tc>
      </w:tr>
      <w:tr w14:paraId="36E70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67FE0685">
            <w:pPr>
              <w:spacing w:line="380" w:lineRule="exact"/>
              <w:jc w:val="center"/>
              <w:rPr>
                <w:rFonts w:ascii="宋体" w:hAnsi="宋体" w:cs="宋体"/>
                <w:sz w:val="22"/>
                <w:szCs w:val="22"/>
              </w:rPr>
            </w:pPr>
          </w:p>
        </w:tc>
        <w:tc>
          <w:tcPr>
            <w:tcW w:w="1358" w:type="dxa"/>
            <w:vAlign w:val="center"/>
          </w:tcPr>
          <w:p w14:paraId="174D1ACC">
            <w:pPr>
              <w:spacing w:line="380" w:lineRule="exact"/>
              <w:jc w:val="center"/>
              <w:rPr>
                <w:rFonts w:ascii="宋体" w:hAnsi="宋体" w:cs="宋体"/>
                <w:sz w:val="22"/>
                <w:szCs w:val="22"/>
              </w:rPr>
            </w:pPr>
          </w:p>
        </w:tc>
        <w:tc>
          <w:tcPr>
            <w:tcW w:w="2088" w:type="dxa"/>
            <w:vAlign w:val="center"/>
          </w:tcPr>
          <w:p w14:paraId="0409CEF7">
            <w:pPr>
              <w:spacing w:line="380" w:lineRule="exact"/>
              <w:jc w:val="center"/>
              <w:rPr>
                <w:rFonts w:ascii="宋体" w:hAnsi="宋体" w:cs="宋体"/>
                <w:sz w:val="22"/>
                <w:szCs w:val="22"/>
              </w:rPr>
            </w:pPr>
          </w:p>
        </w:tc>
        <w:tc>
          <w:tcPr>
            <w:tcW w:w="1984" w:type="dxa"/>
            <w:vAlign w:val="center"/>
          </w:tcPr>
          <w:p w14:paraId="07559ED1">
            <w:pPr>
              <w:spacing w:line="380" w:lineRule="exact"/>
              <w:jc w:val="center"/>
              <w:rPr>
                <w:rFonts w:ascii="宋体" w:hAnsi="宋体" w:cs="宋体"/>
                <w:sz w:val="22"/>
                <w:szCs w:val="22"/>
              </w:rPr>
            </w:pPr>
          </w:p>
        </w:tc>
        <w:tc>
          <w:tcPr>
            <w:tcW w:w="1859" w:type="dxa"/>
            <w:vAlign w:val="center"/>
          </w:tcPr>
          <w:p w14:paraId="7ABA7D88">
            <w:pPr>
              <w:spacing w:line="380" w:lineRule="exact"/>
              <w:jc w:val="center"/>
              <w:rPr>
                <w:rFonts w:ascii="宋体" w:hAnsi="宋体" w:cs="宋体"/>
                <w:sz w:val="22"/>
                <w:szCs w:val="22"/>
              </w:rPr>
            </w:pPr>
          </w:p>
        </w:tc>
        <w:tc>
          <w:tcPr>
            <w:tcW w:w="1586" w:type="dxa"/>
            <w:vAlign w:val="center"/>
          </w:tcPr>
          <w:p w14:paraId="5F6EC0CB">
            <w:pPr>
              <w:spacing w:line="380" w:lineRule="exact"/>
              <w:jc w:val="center"/>
              <w:rPr>
                <w:rFonts w:ascii="宋体" w:hAnsi="宋体" w:cs="宋体"/>
                <w:sz w:val="22"/>
                <w:szCs w:val="22"/>
              </w:rPr>
            </w:pPr>
          </w:p>
        </w:tc>
      </w:tr>
    </w:tbl>
    <w:p w14:paraId="57C29DAE">
      <w:pPr>
        <w:spacing w:line="380" w:lineRule="exact"/>
        <w:jc w:val="left"/>
        <w:rPr>
          <w:rFonts w:ascii="宋体" w:hAnsi="宋体" w:cs="宋体"/>
          <w:b/>
          <w:sz w:val="22"/>
          <w:szCs w:val="22"/>
        </w:rPr>
      </w:pPr>
      <w:r>
        <w:rPr>
          <w:rFonts w:hint="eastAsia" w:ascii="宋体" w:hAnsi="宋体" w:cs="宋体"/>
          <w:b/>
          <w:sz w:val="22"/>
          <w:szCs w:val="22"/>
        </w:rPr>
        <w:t>注：如投标文件含正偏离和负偏离，都应说明。如不填写，视为无偏离。</w:t>
      </w:r>
    </w:p>
    <w:p w14:paraId="60280615">
      <w:pPr>
        <w:spacing w:line="380" w:lineRule="exact"/>
        <w:jc w:val="left"/>
        <w:rPr>
          <w:rFonts w:ascii="新宋体" w:hAnsi="新宋体" w:eastAsia="新宋体"/>
          <w:sz w:val="22"/>
          <w:szCs w:val="22"/>
        </w:rPr>
      </w:pPr>
      <w:r>
        <w:rPr>
          <w:rFonts w:hint="eastAsia" w:ascii="新宋体" w:hAnsi="新宋体" w:eastAsia="新宋体"/>
          <w:sz w:val="22"/>
          <w:szCs w:val="22"/>
        </w:rPr>
        <w:t xml:space="preserve">投标人全称（加盖单位公章）： </w:t>
      </w:r>
    </w:p>
    <w:p w14:paraId="7A7E46B7">
      <w:pPr>
        <w:spacing w:line="380" w:lineRule="exact"/>
        <w:jc w:val="left"/>
        <w:rPr>
          <w:rFonts w:ascii="新宋体" w:hAnsi="新宋体" w:eastAsia="新宋体"/>
          <w:sz w:val="22"/>
          <w:szCs w:val="22"/>
        </w:rPr>
      </w:pPr>
      <w:r>
        <w:rPr>
          <w:rFonts w:hint="eastAsia" w:ascii="新宋体" w:hAnsi="新宋体" w:eastAsia="新宋体"/>
          <w:sz w:val="22"/>
          <w:szCs w:val="22"/>
        </w:rPr>
        <w:t>法定代表人或授权代表（签字或盖章）：</w:t>
      </w:r>
    </w:p>
    <w:p w14:paraId="596BDAAE">
      <w:pPr>
        <w:spacing w:line="380" w:lineRule="exact"/>
        <w:jc w:val="left"/>
        <w:rPr>
          <w:rFonts w:ascii="新宋体" w:hAnsi="新宋体" w:eastAsia="新宋体"/>
          <w:sz w:val="22"/>
          <w:szCs w:val="22"/>
        </w:rPr>
      </w:pPr>
      <w:r>
        <w:rPr>
          <w:rFonts w:hint="eastAsia" w:ascii="新宋体" w:hAnsi="新宋体" w:eastAsia="新宋体"/>
          <w:sz w:val="22"/>
          <w:szCs w:val="22"/>
        </w:rPr>
        <w:t>日 期：  年  月  日</w:t>
      </w:r>
    </w:p>
    <w:p w14:paraId="19B13D53">
      <w:pPr>
        <w:snapToGrid w:val="0"/>
        <w:spacing w:before="120" w:beforeLines="50" w:after="50" w:line="360" w:lineRule="auto"/>
        <w:rPr>
          <w:rFonts w:ascii="宋体" w:hAnsi="宋体"/>
          <w:b/>
          <w:color w:val="000000"/>
          <w:sz w:val="28"/>
          <w:szCs w:val="28"/>
        </w:rPr>
      </w:pPr>
    </w:p>
    <w:p w14:paraId="3F8A5326">
      <w:pPr>
        <w:widowControl/>
        <w:jc w:val="left"/>
        <w:rPr>
          <w:rFonts w:ascii="宋体" w:hAnsi="宋体"/>
          <w:b/>
          <w:color w:val="000000"/>
          <w:sz w:val="28"/>
          <w:szCs w:val="28"/>
        </w:rPr>
      </w:pPr>
      <w:r>
        <w:rPr>
          <w:rFonts w:ascii="宋体" w:hAnsi="宋体"/>
          <w:b/>
          <w:color w:val="000000"/>
          <w:sz w:val="28"/>
          <w:szCs w:val="28"/>
        </w:rPr>
        <w:br w:type="page"/>
      </w:r>
    </w:p>
    <w:p w14:paraId="38A4A2E9">
      <w:pPr>
        <w:snapToGrid w:val="0"/>
        <w:spacing w:before="120" w:beforeLines="50" w:after="50" w:line="360" w:lineRule="auto"/>
        <w:jc w:val="left"/>
        <w:rPr>
          <w:rFonts w:ascii="宋体" w:hAnsi="宋体"/>
          <w:b/>
          <w:color w:val="000000"/>
          <w:sz w:val="28"/>
          <w:szCs w:val="28"/>
        </w:rPr>
      </w:pPr>
      <w:r>
        <w:rPr>
          <w:rFonts w:hint="eastAsia" w:ascii="宋体" w:hAnsi="宋体"/>
          <w:b/>
          <w:color w:val="000000"/>
          <w:sz w:val="28"/>
          <w:szCs w:val="28"/>
        </w:rPr>
        <w:t>附件四</w:t>
      </w:r>
    </w:p>
    <w:p w14:paraId="1F0A90C6">
      <w:pPr>
        <w:snapToGrid w:val="0"/>
        <w:spacing w:before="120" w:beforeLines="50" w:after="50" w:line="360" w:lineRule="auto"/>
        <w:jc w:val="center"/>
        <w:outlineLvl w:val="2"/>
        <w:rPr>
          <w:rFonts w:ascii="宋体" w:hAnsi="宋体"/>
          <w:b/>
          <w:color w:val="000000"/>
          <w:sz w:val="28"/>
          <w:szCs w:val="28"/>
        </w:rPr>
      </w:pPr>
      <w:r>
        <w:rPr>
          <w:rFonts w:hint="eastAsia" w:ascii="宋体" w:hAnsi="宋体"/>
          <w:b/>
          <w:color w:val="000000"/>
          <w:sz w:val="28"/>
          <w:szCs w:val="28"/>
        </w:rPr>
        <w:t>投标人2023年1月1日以来同类销售业绩</w:t>
      </w:r>
    </w:p>
    <w:tbl>
      <w:tblPr>
        <w:tblStyle w:val="26"/>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1200"/>
        <w:gridCol w:w="1675"/>
        <w:gridCol w:w="1598"/>
        <w:gridCol w:w="1803"/>
      </w:tblGrid>
      <w:tr w14:paraId="05D08680">
        <w:tblPrEx>
          <w:tblCellMar>
            <w:top w:w="0" w:type="dxa"/>
            <w:left w:w="108" w:type="dxa"/>
            <w:bottom w:w="0" w:type="dxa"/>
            <w:right w:w="108" w:type="dxa"/>
          </w:tblCellMar>
        </w:tblPrEx>
        <w:trPr>
          <w:cantSplit/>
          <w:trHeight w:val="460" w:hRule="atLeast"/>
        </w:trPr>
        <w:tc>
          <w:tcPr>
            <w:tcW w:w="3180" w:type="dxa"/>
            <w:vAlign w:val="center"/>
          </w:tcPr>
          <w:p w14:paraId="7360C462">
            <w:pPr>
              <w:spacing w:line="400" w:lineRule="atLeast"/>
              <w:jc w:val="center"/>
              <w:rPr>
                <w:rFonts w:ascii="宋体" w:hAnsi="宋体" w:cs="宋体"/>
                <w:sz w:val="24"/>
              </w:rPr>
            </w:pPr>
            <w:r>
              <w:rPr>
                <w:rFonts w:hint="eastAsia" w:ascii="宋体" w:hAnsi="宋体" w:cs="宋体"/>
                <w:sz w:val="24"/>
              </w:rPr>
              <w:t>项目名称</w:t>
            </w:r>
          </w:p>
        </w:tc>
        <w:tc>
          <w:tcPr>
            <w:tcW w:w="1200" w:type="dxa"/>
            <w:vAlign w:val="center"/>
          </w:tcPr>
          <w:p w14:paraId="625AD63D">
            <w:pPr>
              <w:spacing w:line="400" w:lineRule="atLeast"/>
              <w:jc w:val="center"/>
              <w:rPr>
                <w:rFonts w:ascii="宋体" w:hAnsi="宋体" w:cs="宋体"/>
                <w:sz w:val="24"/>
              </w:rPr>
            </w:pPr>
            <w:r>
              <w:rPr>
                <w:rFonts w:hint="eastAsia" w:ascii="宋体" w:hAnsi="宋体" w:cs="宋体"/>
                <w:sz w:val="24"/>
              </w:rPr>
              <w:t>合同金额</w:t>
            </w:r>
          </w:p>
        </w:tc>
        <w:tc>
          <w:tcPr>
            <w:tcW w:w="1675" w:type="dxa"/>
            <w:vAlign w:val="center"/>
          </w:tcPr>
          <w:p w14:paraId="51D9DF11">
            <w:pPr>
              <w:spacing w:line="400" w:lineRule="atLeast"/>
              <w:jc w:val="center"/>
              <w:rPr>
                <w:rFonts w:ascii="宋体" w:hAnsi="宋体" w:cs="宋体"/>
                <w:sz w:val="24"/>
              </w:rPr>
            </w:pPr>
            <w:r>
              <w:rPr>
                <w:rFonts w:hint="eastAsia" w:ascii="宋体" w:hAnsi="宋体" w:cs="宋体"/>
                <w:sz w:val="24"/>
              </w:rPr>
              <w:t>业主单位全称</w:t>
            </w:r>
          </w:p>
        </w:tc>
        <w:tc>
          <w:tcPr>
            <w:tcW w:w="1598" w:type="dxa"/>
            <w:tcBorders>
              <w:bottom w:val="single" w:color="auto" w:sz="4" w:space="0"/>
            </w:tcBorders>
            <w:vAlign w:val="center"/>
          </w:tcPr>
          <w:p w14:paraId="2E4F6126">
            <w:pPr>
              <w:spacing w:line="400" w:lineRule="atLeast"/>
              <w:jc w:val="center"/>
              <w:rPr>
                <w:rFonts w:ascii="宋体" w:hAnsi="宋体" w:cs="宋体"/>
                <w:sz w:val="24"/>
              </w:rPr>
            </w:pPr>
            <w:r>
              <w:rPr>
                <w:rFonts w:hint="eastAsia" w:ascii="宋体" w:hAnsi="宋体" w:cs="宋体"/>
                <w:sz w:val="24"/>
              </w:rPr>
              <w:t>使用单位联系人电话</w:t>
            </w:r>
          </w:p>
        </w:tc>
        <w:tc>
          <w:tcPr>
            <w:tcW w:w="1803" w:type="dxa"/>
            <w:tcBorders>
              <w:bottom w:val="single" w:color="auto" w:sz="4" w:space="0"/>
            </w:tcBorders>
            <w:vAlign w:val="center"/>
          </w:tcPr>
          <w:p w14:paraId="364EBDB5">
            <w:pPr>
              <w:tabs>
                <w:tab w:val="left" w:pos="692"/>
              </w:tabs>
              <w:spacing w:line="400" w:lineRule="atLeast"/>
              <w:ind w:left="240" w:hanging="240" w:hangingChars="100"/>
              <w:jc w:val="center"/>
              <w:rPr>
                <w:rFonts w:ascii="宋体" w:hAnsi="宋体" w:cs="宋体"/>
                <w:b/>
                <w:sz w:val="24"/>
                <w:u w:val="thick"/>
              </w:rPr>
            </w:pPr>
            <w:r>
              <w:rPr>
                <w:rFonts w:hint="eastAsia" w:ascii="宋体" w:hAnsi="宋体" w:cs="宋体"/>
                <w:sz w:val="24"/>
              </w:rPr>
              <w:t>日期</w:t>
            </w:r>
          </w:p>
        </w:tc>
      </w:tr>
      <w:tr w14:paraId="0EE0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2BC48364">
            <w:pPr>
              <w:spacing w:line="400" w:lineRule="atLeast"/>
              <w:jc w:val="center"/>
              <w:rPr>
                <w:rFonts w:ascii="宋体" w:hAnsi="宋体" w:cs="宋体"/>
                <w:sz w:val="24"/>
              </w:rPr>
            </w:pPr>
          </w:p>
        </w:tc>
        <w:tc>
          <w:tcPr>
            <w:tcW w:w="1200" w:type="dxa"/>
          </w:tcPr>
          <w:p w14:paraId="2CF15138">
            <w:pPr>
              <w:spacing w:line="400" w:lineRule="atLeast"/>
              <w:jc w:val="center"/>
              <w:rPr>
                <w:rFonts w:ascii="宋体" w:hAnsi="宋体" w:cs="宋体"/>
                <w:sz w:val="24"/>
              </w:rPr>
            </w:pPr>
          </w:p>
        </w:tc>
        <w:tc>
          <w:tcPr>
            <w:tcW w:w="1675" w:type="dxa"/>
          </w:tcPr>
          <w:p w14:paraId="40C5AC88">
            <w:pPr>
              <w:spacing w:line="400" w:lineRule="atLeast"/>
              <w:jc w:val="center"/>
              <w:rPr>
                <w:rFonts w:ascii="宋体" w:hAnsi="宋体" w:cs="宋体"/>
                <w:sz w:val="24"/>
              </w:rPr>
            </w:pPr>
          </w:p>
        </w:tc>
        <w:tc>
          <w:tcPr>
            <w:tcW w:w="1598" w:type="dxa"/>
          </w:tcPr>
          <w:p w14:paraId="7A78B96A">
            <w:pPr>
              <w:spacing w:line="400" w:lineRule="atLeast"/>
              <w:jc w:val="center"/>
              <w:rPr>
                <w:rFonts w:ascii="宋体" w:hAnsi="宋体" w:cs="宋体"/>
                <w:sz w:val="24"/>
              </w:rPr>
            </w:pPr>
          </w:p>
        </w:tc>
        <w:tc>
          <w:tcPr>
            <w:tcW w:w="1803" w:type="dxa"/>
          </w:tcPr>
          <w:p w14:paraId="046E19D0">
            <w:pPr>
              <w:spacing w:line="400" w:lineRule="atLeast"/>
              <w:jc w:val="center"/>
              <w:rPr>
                <w:rFonts w:ascii="宋体" w:hAnsi="宋体" w:cs="宋体"/>
                <w:sz w:val="24"/>
              </w:rPr>
            </w:pPr>
          </w:p>
        </w:tc>
      </w:tr>
      <w:tr w14:paraId="6214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6646FD94">
            <w:pPr>
              <w:spacing w:line="400" w:lineRule="atLeast"/>
              <w:jc w:val="center"/>
              <w:rPr>
                <w:rFonts w:ascii="宋体" w:hAnsi="宋体" w:cs="宋体"/>
                <w:sz w:val="24"/>
              </w:rPr>
            </w:pPr>
          </w:p>
        </w:tc>
        <w:tc>
          <w:tcPr>
            <w:tcW w:w="1200" w:type="dxa"/>
          </w:tcPr>
          <w:p w14:paraId="4C7B11B9">
            <w:pPr>
              <w:spacing w:line="400" w:lineRule="atLeast"/>
              <w:jc w:val="center"/>
              <w:rPr>
                <w:rFonts w:ascii="宋体" w:hAnsi="宋体" w:cs="宋体"/>
                <w:sz w:val="24"/>
              </w:rPr>
            </w:pPr>
          </w:p>
        </w:tc>
        <w:tc>
          <w:tcPr>
            <w:tcW w:w="1675" w:type="dxa"/>
          </w:tcPr>
          <w:p w14:paraId="2863C2D2">
            <w:pPr>
              <w:spacing w:line="400" w:lineRule="atLeast"/>
              <w:jc w:val="center"/>
              <w:rPr>
                <w:rFonts w:ascii="宋体" w:hAnsi="宋体" w:cs="宋体"/>
                <w:sz w:val="24"/>
              </w:rPr>
            </w:pPr>
          </w:p>
        </w:tc>
        <w:tc>
          <w:tcPr>
            <w:tcW w:w="1598" w:type="dxa"/>
          </w:tcPr>
          <w:p w14:paraId="1635B940">
            <w:pPr>
              <w:spacing w:line="400" w:lineRule="atLeast"/>
              <w:jc w:val="center"/>
              <w:rPr>
                <w:rFonts w:ascii="宋体" w:hAnsi="宋体" w:cs="宋体"/>
                <w:sz w:val="24"/>
              </w:rPr>
            </w:pPr>
          </w:p>
        </w:tc>
        <w:tc>
          <w:tcPr>
            <w:tcW w:w="1803" w:type="dxa"/>
          </w:tcPr>
          <w:p w14:paraId="26108041">
            <w:pPr>
              <w:spacing w:line="400" w:lineRule="atLeast"/>
              <w:jc w:val="center"/>
              <w:rPr>
                <w:rFonts w:ascii="宋体" w:hAnsi="宋体" w:cs="宋体"/>
                <w:sz w:val="24"/>
              </w:rPr>
            </w:pPr>
          </w:p>
        </w:tc>
      </w:tr>
      <w:tr w14:paraId="4522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58C80D25">
            <w:pPr>
              <w:spacing w:line="400" w:lineRule="atLeast"/>
              <w:jc w:val="center"/>
              <w:rPr>
                <w:rFonts w:ascii="宋体" w:hAnsi="宋体" w:cs="宋体"/>
                <w:sz w:val="24"/>
              </w:rPr>
            </w:pPr>
          </w:p>
        </w:tc>
        <w:tc>
          <w:tcPr>
            <w:tcW w:w="1200" w:type="dxa"/>
          </w:tcPr>
          <w:p w14:paraId="0DAD3BA8">
            <w:pPr>
              <w:spacing w:line="400" w:lineRule="atLeast"/>
              <w:jc w:val="center"/>
              <w:rPr>
                <w:rFonts w:ascii="宋体" w:hAnsi="宋体" w:cs="宋体"/>
                <w:sz w:val="24"/>
              </w:rPr>
            </w:pPr>
          </w:p>
        </w:tc>
        <w:tc>
          <w:tcPr>
            <w:tcW w:w="1675" w:type="dxa"/>
          </w:tcPr>
          <w:p w14:paraId="49D64F22">
            <w:pPr>
              <w:spacing w:line="400" w:lineRule="atLeast"/>
              <w:jc w:val="center"/>
              <w:rPr>
                <w:rFonts w:ascii="宋体" w:hAnsi="宋体" w:cs="宋体"/>
                <w:sz w:val="24"/>
              </w:rPr>
            </w:pPr>
          </w:p>
        </w:tc>
        <w:tc>
          <w:tcPr>
            <w:tcW w:w="1598" w:type="dxa"/>
          </w:tcPr>
          <w:p w14:paraId="3DA6A08C">
            <w:pPr>
              <w:spacing w:line="400" w:lineRule="atLeast"/>
              <w:jc w:val="center"/>
              <w:rPr>
                <w:rFonts w:ascii="宋体" w:hAnsi="宋体" w:cs="宋体"/>
                <w:sz w:val="24"/>
              </w:rPr>
            </w:pPr>
          </w:p>
        </w:tc>
        <w:tc>
          <w:tcPr>
            <w:tcW w:w="1803" w:type="dxa"/>
          </w:tcPr>
          <w:p w14:paraId="3C69E27E">
            <w:pPr>
              <w:spacing w:line="400" w:lineRule="atLeast"/>
              <w:jc w:val="center"/>
              <w:rPr>
                <w:rFonts w:ascii="宋体" w:hAnsi="宋体" w:cs="宋体"/>
                <w:sz w:val="24"/>
              </w:rPr>
            </w:pPr>
          </w:p>
        </w:tc>
      </w:tr>
      <w:tr w14:paraId="45C3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626450FC">
            <w:pPr>
              <w:spacing w:line="400" w:lineRule="atLeast"/>
              <w:jc w:val="center"/>
              <w:rPr>
                <w:rFonts w:ascii="宋体" w:hAnsi="宋体" w:cs="宋体"/>
                <w:sz w:val="24"/>
              </w:rPr>
            </w:pPr>
          </w:p>
        </w:tc>
        <w:tc>
          <w:tcPr>
            <w:tcW w:w="1200" w:type="dxa"/>
          </w:tcPr>
          <w:p w14:paraId="3D83B9D3">
            <w:pPr>
              <w:spacing w:line="400" w:lineRule="atLeast"/>
              <w:jc w:val="center"/>
              <w:rPr>
                <w:rFonts w:ascii="宋体" w:hAnsi="宋体" w:cs="宋体"/>
                <w:sz w:val="24"/>
              </w:rPr>
            </w:pPr>
          </w:p>
        </w:tc>
        <w:tc>
          <w:tcPr>
            <w:tcW w:w="1675" w:type="dxa"/>
          </w:tcPr>
          <w:p w14:paraId="017CAB2C">
            <w:pPr>
              <w:spacing w:line="400" w:lineRule="atLeast"/>
              <w:jc w:val="center"/>
              <w:rPr>
                <w:rFonts w:ascii="宋体" w:hAnsi="宋体" w:cs="宋体"/>
                <w:sz w:val="24"/>
              </w:rPr>
            </w:pPr>
          </w:p>
        </w:tc>
        <w:tc>
          <w:tcPr>
            <w:tcW w:w="1598" w:type="dxa"/>
          </w:tcPr>
          <w:p w14:paraId="26BF7075">
            <w:pPr>
              <w:spacing w:line="400" w:lineRule="atLeast"/>
              <w:jc w:val="center"/>
              <w:rPr>
                <w:rFonts w:ascii="宋体" w:hAnsi="宋体" w:cs="宋体"/>
                <w:sz w:val="24"/>
              </w:rPr>
            </w:pPr>
          </w:p>
        </w:tc>
        <w:tc>
          <w:tcPr>
            <w:tcW w:w="1803" w:type="dxa"/>
          </w:tcPr>
          <w:p w14:paraId="1949F832">
            <w:pPr>
              <w:spacing w:line="400" w:lineRule="atLeast"/>
              <w:jc w:val="center"/>
              <w:rPr>
                <w:rFonts w:ascii="宋体" w:hAnsi="宋体" w:cs="宋体"/>
                <w:sz w:val="24"/>
              </w:rPr>
            </w:pPr>
          </w:p>
        </w:tc>
      </w:tr>
      <w:tr w14:paraId="01F4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73EACC46">
            <w:pPr>
              <w:spacing w:line="400" w:lineRule="atLeast"/>
              <w:jc w:val="center"/>
              <w:rPr>
                <w:rFonts w:ascii="宋体" w:hAnsi="宋体" w:cs="宋体"/>
                <w:sz w:val="24"/>
              </w:rPr>
            </w:pPr>
          </w:p>
        </w:tc>
        <w:tc>
          <w:tcPr>
            <w:tcW w:w="1200" w:type="dxa"/>
          </w:tcPr>
          <w:p w14:paraId="11AB7EBC">
            <w:pPr>
              <w:spacing w:line="400" w:lineRule="atLeast"/>
              <w:jc w:val="center"/>
              <w:rPr>
                <w:rFonts w:ascii="宋体" w:hAnsi="宋体" w:cs="宋体"/>
                <w:sz w:val="24"/>
              </w:rPr>
            </w:pPr>
          </w:p>
        </w:tc>
        <w:tc>
          <w:tcPr>
            <w:tcW w:w="1675" w:type="dxa"/>
          </w:tcPr>
          <w:p w14:paraId="7B29BBF3">
            <w:pPr>
              <w:spacing w:line="400" w:lineRule="atLeast"/>
              <w:jc w:val="center"/>
              <w:rPr>
                <w:rFonts w:ascii="宋体" w:hAnsi="宋体" w:cs="宋体"/>
                <w:sz w:val="24"/>
              </w:rPr>
            </w:pPr>
          </w:p>
        </w:tc>
        <w:tc>
          <w:tcPr>
            <w:tcW w:w="1598" w:type="dxa"/>
          </w:tcPr>
          <w:p w14:paraId="0B1C4853">
            <w:pPr>
              <w:spacing w:line="400" w:lineRule="atLeast"/>
              <w:jc w:val="center"/>
              <w:rPr>
                <w:rFonts w:ascii="宋体" w:hAnsi="宋体" w:cs="宋体"/>
                <w:sz w:val="24"/>
              </w:rPr>
            </w:pPr>
          </w:p>
        </w:tc>
        <w:tc>
          <w:tcPr>
            <w:tcW w:w="1803" w:type="dxa"/>
          </w:tcPr>
          <w:p w14:paraId="570F531F">
            <w:pPr>
              <w:spacing w:line="400" w:lineRule="atLeast"/>
              <w:jc w:val="center"/>
              <w:rPr>
                <w:rFonts w:ascii="宋体" w:hAnsi="宋体" w:cs="宋体"/>
                <w:sz w:val="24"/>
              </w:rPr>
            </w:pPr>
          </w:p>
        </w:tc>
      </w:tr>
      <w:tr w14:paraId="16AB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214D285A">
            <w:pPr>
              <w:spacing w:line="400" w:lineRule="atLeast"/>
              <w:jc w:val="center"/>
              <w:rPr>
                <w:rFonts w:ascii="宋体" w:hAnsi="宋体" w:cs="宋体"/>
                <w:sz w:val="24"/>
              </w:rPr>
            </w:pPr>
          </w:p>
        </w:tc>
        <w:tc>
          <w:tcPr>
            <w:tcW w:w="1200" w:type="dxa"/>
          </w:tcPr>
          <w:p w14:paraId="2811D207">
            <w:pPr>
              <w:spacing w:line="400" w:lineRule="atLeast"/>
              <w:jc w:val="center"/>
              <w:rPr>
                <w:rFonts w:ascii="宋体" w:hAnsi="宋体" w:cs="宋体"/>
                <w:sz w:val="24"/>
              </w:rPr>
            </w:pPr>
          </w:p>
        </w:tc>
        <w:tc>
          <w:tcPr>
            <w:tcW w:w="1675" w:type="dxa"/>
          </w:tcPr>
          <w:p w14:paraId="4EB30C0B">
            <w:pPr>
              <w:spacing w:line="400" w:lineRule="atLeast"/>
              <w:jc w:val="center"/>
              <w:rPr>
                <w:rFonts w:ascii="宋体" w:hAnsi="宋体" w:cs="宋体"/>
                <w:sz w:val="24"/>
              </w:rPr>
            </w:pPr>
          </w:p>
        </w:tc>
        <w:tc>
          <w:tcPr>
            <w:tcW w:w="1598" w:type="dxa"/>
          </w:tcPr>
          <w:p w14:paraId="45E1CFFF">
            <w:pPr>
              <w:spacing w:line="400" w:lineRule="atLeast"/>
              <w:jc w:val="center"/>
              <w:rPr>
                <w:rFonts w:ascii="宋体" w:hAnsi="宋体" w:cs="宋体"/>
                <w:sz w:val="24"/>
              </w:rPr>
            </w:pPr>
          </w:p>
        </w:tc>
        <w:tc>
          <w:tcPr>
            <w:tcW w:w="1803" w:type="dxa"/>
          </w:tcPr>
          <w:p w14:paraId="02F546DA">
            <w:pPr>
              <w:spacing w:line="400" w:lineRule="atLeast"/>
              <w:jc w:val="center"/>
              <w:rPr>
                <w:rFonts w:ascii="宋体" w:hAnsi="宋体" w:cs="宋体"/>
                <w:sz w:val="24"/>
              </w:rPr>
            </w:pPr>
          </w:p>
        </w:tc>
      </w:tr>
      <w:tr w14:paraId="21CB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579E36BE">
            <w:pPr>
              <w:spacing w:line="400" w:lineRule="atLeast"/>
              <w:jc w:val="center"/>
              <w:rPr>
                <w:rFonts w:ascii="宋体" w:hAnsi="宋体" w:cs="宋体"/>
                <w:sz w:val="24"/>
              </w:rPr>
            </w:pPr>
          </w:p>
        </w:tc>
        <w:tc>
          <w:tcPr>
            <w:tcW w:w="1200" w:type="dxa"/>
          </w:tcPr>
          <w:p w14:paraId="6BA70D1C">
            <w:pPr>
              <w:spacing w:line="400" w:lineRule="atLeast"/>
              <w:jc w:val="center"/>
              <w:rPr>
                <w:rFonts w:ascii="宋体" w:hAnsi="宋体" w:cs="宋体"/>
                <w:sz w:val="24"/>
              </w:rPr>
            </w:pPr>
          </w:p>
        </w:tc>
        <w:tc>
          <w:tcPr>
            <w:tcW w:w="1675" w:type="dxa"/>
          </w:tcPr>
          <w:p w14:paraId="02AECF35">
            <w:pPr>
              <w:spacing w:line="400" w:lineRule="atLeast"/>
              <w:jc w:val="center"/>
              <w:rPr>
                <w:rFonts w:ascii="宋体" w:hAnsi="宋体" w:cs="宋体"/>
                <w:sz w:val="24"/>
              </w:rPr>
            </w:pPr>
          </w:p>
        </w:tc>
        <w:tc>
          <w:tcPr>
            <w:tcW w:w="1598" w:type="dxa"/>
          </w:tcPr>
          <w:p w14:paraId="074FC441">
            <w:pPr>
              <w:spacing w:line="400" w:lineRule="atLeast"/>
              <w:jc w:val="center"/>
              <w:rPr>
                <w:rFonts w:ascii="宋体" w:hAnsi="宋体" w:cs="宋体"/>
                <w:sz w:val="24"/>
              </w:rPr>
            </w:pPr>
          </w:p>
        </w:tc>
        <w:tc>
          <w:tcPr>
            <w:tcW w:w="1803" w:type="dxa"/>
          </w:tcPr>
          <w:p w14:paraId="1A28943C">
            <w:pPr>
              <w:spacing w:line="400" w:lineRule="atLeast"/>
              <w:jc w:val="center"/>
              <w:rPr>
                <w:rFonts w:ascii="宋体" w:hAnsi="宋体" w:cs="宋体"/>
                <w:sz w:val="24"/>
              </w:rPr>
            </w:pPr>
          </w:p>
        </w:tc>
      </w:tr>
      <w:tr w14:paraId="3F7D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185831DC">
            <w:pPr>
              <w:spacing w:line="400" w:lineRule="atLeast"/>
              <w:jc w:val="center"/>
              <w:rPr>
                <w:rFonts w:ascii="宋体" w:hAnsi="宋体" w:cs="宋体"/>
                <w:sz w:val="24"/>
              </w:rPr>
            </w:pPr>
          </w:p>
        </w:tc>
        <w:tc>
          <w:tcPr>
            <w:tcW w:w="1200" w:type="dxa"/>
          </w:tcPr>
          <w:p w14:paraId="0A7D7A9D">
            <w:pPr>
              <w:spacing w:line="400" w:lineRule="atLeast"/>
              <w:jc w:val="center"/>
              <w:rPr>
                <w:rFonts w:ascii="宋体" w:hAnsi="宋体" w:cs="宋体"/>
                <w:sz w:val="24"/>
              </w:rPr>
            </w:pPr>
          </w:p>
        </w:tc>
        <w:tc>
          <w:tcPr>
            <w:tcW w:w="1675" w:type="dxa"/>
          </w:tcPr>
          <w:p w14:paraId="0AD57EEA">
            <w:pPr>
              <w:spacing w:line="400" w:lineRule="atLeast"/>
              <w:jc w:val="center"/>
              <w:rPr>
                <w:rFonts w:ascii="宋体" w:hAnsi="宋体" w:cs="宋体"/>
                <w:sz w:val="24"/>
              </w:rPr>
            </w:pPr>
          </w:p>
        </w:tc>
        <w:tc>
          <w:tcPr>
            <w:tcW w:w="1598" w:type="dxa"/>
          </w:tcPr>
          <w:p w14:paraId="3B7296BC">
            <w:pPr>
              <w:spacing w:line="400" w:lineRule="atLeast"/>
              <w:jc w:val="center"/>
              <w:rPr>
                <w:rFonts w:ascii="宋体" w:hAnsi="宋体" w:cs="宋体"/>
                <w:sz w:val="24"/>
              </w:rPr>
            </w:pPr>
          </w:p>
        </w:tc>
        <w:tc>
          <w:tcPr>
            <w:tcW w:w="1803" w:type="dxa"/>
          </w:tcPr>
          <w:p w14:paraId="360D8393">
            <w:pPr>
              <w:spacing w:line="400" w:lineRule="atLeast"/>
              <w:jc w:val="center"/>
              <w:rPr>
                <w:rFonts w:ascii="宋体" w:hAnsi="宋体" w:cs="宋体"/>
                <w:sz w:val="24"/>
              </w:rPr>
            </w:pPr>
          </w:p>
        </w:tc>
      </w:tr>
      <w:tr w14:paraId="5F19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4B0A993D">
            <w:pPr>
              <w:spacing w:line="400" w:lineRule="atLeast"/>
              <w:jc w:val="center"/>
              <w:rPr>
                <w:rFonts w:ascii="宋体" w:hAnsi="宋体" w:cs="宋体"/>
                <w:sz w:val="24"/>
              </w:rPr>
            </w:pPr>
          </w:p>
        </w:tc>
        <w:tc>
          <w:tcPr>
            <w:tcW w:w="1200" w:type="dxa"/>
          </w:tcPr>
          <w:p w14:paraId="70A599D1">
            <w:pPr>
              <w:spacing w:line="400" w:lineRule="atLeast"/>
              <w:jc w:val="center"/>
              <w:rPr>
                <w:rFonts w:ascii="宋体" w:hAnsi="宋体" w:cs="宋体"/>
                <w:sz w:val="24"/>
              </w:rPr>
            </w:pPr>
          </w:p>
        </w:tc>
        <w:tc>
          <w:tcPr>
            <w:tcW w:w="1675" w:type="dxa"/>
          </w:tcPr>
          <w:p w14:paraId="1C0ACCE8">
            <w:pPr>
              <w:spacing w:line="400" w:lineRule="atLeast"/>
              <w:jc w:val="center"/>
              <w:rPr>
                <w:rFonts w:ascii="宋体" w:hAnsi="宋体" w:cs="宋体"/>
                <w:sz w:val="24"/>
              </w:rPr>
            </w:pPr>
          </w:p>
        </w:tc>
        <w:tc>
          <w:tcPr>
            <w:tcW w:w="1598" w:type="dxa"/>
          </w:tcPr>
          <w:p w14:paraId="65639BFF">
            <w:pPr>
              <w:spacing w:line="400" w:lineRule="atLeast"/>
              <w:jc w:val="center"/>
              <w:rPr>
                <w:rFonts w:ascii="宋体" w:hAnsi="宋体" w:cs="宋体"/>
                <w:sz w:val="24"/>
              </w:rPr>
            </w:pPr>
          </w:p>
        </w:tc>
        <w:tc>
          <w:tcPr>
            <w:tcW w:w="1803" w:type="dxa"/>
          </w:tcPr>
          <w:p w14:paraId="39647CEC">
            <w:pPr>
              <w:spacing w:line="400" w:lineRule="atLeast"/>
              <w:jc w:val="center"/>
              <w:rPr>
                <w:rFonts w:ascii="宋体" w:hAnsi="宋体" w:cs="宋体"/>
                <w:sz w:val="24"/>
              </w:rPr>
            </w:pPr>
          </w:p>
        </w:tc>
      </w:tr>
      <w:tr w14:paraId="0AB3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683F24B1">
            <w:pPr>
              <w:spacing w:line="400" w:lineRule="atLeast"/>
              <w:jc w:val="center"/>
              <w:rPr>
                <w:rFonts w:ascii="宋体" w:hAnsi="宋体" w:cs="宋体"/>
                <w:sz w:val="24"/>
              </w:rPr>
            </w:pPr>
          </w:p>
        </w:tc>
        <w:tc>
          <w:tcPr>
            <w:tcW w:w="1200" w:type="dxa"/>
          </w:tcPr>
          <w:p w14:paraId="596F88AB">
            <w:pPr>
              <w:spacing w:line="400" w:lineRule="atLeast"/>
              <w:jc w:val="center"/>
              <w:rPr>
                <w:rFonts w:ascii="宋体" w:hAnsi="宋体" w:cs="宋体"/>
                <w:sz w:val="24"/>
              </w:rPr>
            </w:pPr>
          </w:p>
        </w:tc>
        <w:tc>
          <w:tcPr>
            <w:tcW w:w="1675" w:type="dxa"/>
          </w:tcPr>
          <w:p w14:paraId="26DAF751">
            <w:pPr>
              <w:spacing w:line="400" w:lineRule="atLeast"/>
              <w:jc w:val="center"/>
              <w:rPr>
                <w:rFonts w:ascii="宋体" w:hAnsi="宋体" w:cs="宋体"/>
                <w:sz w:val="24"/>
              </w:rPr>
            </w:pPr>
          </w:p>
        </w:tc>
        <w:tc>
          <w:tcPr>
            <w:tcW w:w="1598" w:type="dxa"/>
          </w:tcPr>
          <w:p w14:paraId="394EA72F">
            <w:pPr>
              <w:spacing w:line="400" w:lineRule="atLeast"/>
              <w:jc w:val="center"/>
              <w:rPr>
                <w:rFonts w:ascii="宋体" w:hAnsi="宋体" w:cs="宋体"/>
                <w:sz w:val="24"/>
              </w:rPr>
            </w:pPr>
          </w:p>
        </w:tc>
        <w:tc>
          <w:tcPr>
            <w:tcW w:w="1803" w:type="dxa"/>
          </w:tcPr>
          <w:p w14:paraId="197077DD">
            <w:pPr>
              <w:spacing w:line="400" w:lineRule="atLeast"/>
              <w:jc w:val="center"/>
              <w:rPr>
                <w:rFonts w:ascii="宋体" w:hAnsi="宋体" w:cs="宋体"/>
                <w:sz w:val="24"/>
              </w:rPr>
            </w:pPr>
          </w:p>
        </w:tc>
      </w:tr>
      <w:tr w14:paraId="7CED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14C086B3">
            <w:pPr>
              <w:spacing w:line="400" w:lineRule="atLeast"/>
              <w:jc w:val="center"/>
              <w:rPr>
                <w:rFonts w:ascii="宋体" w:hAnsi="宋体" w:cs="宋体"/>
                <w:sz w:val="24"/>
              </w:rPr>
            </w:pPr>
          </w:p>
        </w:tc>
        <w:tc>
          <w:tcPr>
            <w:tcW w:w="1200" w:type="dxa"/>
          </w:tcPr>
          <w:p w14:paraId="38FC4A15">
            <w:pPr>
              <w:spacing w:line="400" w:lineRule="atLeast"/>
              <w:jc w:val="center"/>
              <w:rPr>
                <w:rFonts w:ascii="宋体" w:hAnsi="宋体" w:cs="宋体"/>
                <w:sz w:val="24"/>
              </w:rPr>
            </w:pPr>
          </w:p>
        </w:tc>
        <w:tc>
          <w:tcPr>
            <w:tcW w:w="1675" w:type="dxa"/>
          </w:tcPr>
          <w:p w14:paraId="41B2E54A">
            <w:pPr>
              <w:spacing w:line="400" w:lineRule="atLeast"/>
              <w:jc w:val="center"/>
              <w:rPr>
                <w:rFonts w:ascii="宋体" w:hAnsi="宋体" w:cs="宋体"/>
                <w:sz w:val="24"/>
              </w:rPr>
            </w:pPr>
          </w:p>
        </w:tc>
        <w:tc>
          <w:tcPr>
            <w:tcW w:w="1598" w:type="dxa"/>
          </w:tcPr>
          <w:p w14:paraId="071323AC">
            <w:pPr>
              <w:spacing w:line="400" w:lineRule="atLeast"/>
              <w:jc w:val="center"/>
              <w:rPr>
                <w:rFonts w:ascii="宋体" w:hAnsi="宋体" w:cs="宋体"/>
                <w:sz w:val="24"/>
              </w:rPr>
            </w:pPr>
          </w:p>
        </w:tc>
        <w:tc>
          <w:tcPr>
            <w:tcW w:w="1803" w:type="dxa"/>
          </w:tcPr>
          <w:p w14:paraId="044C4485">
            <w:pPr>
              <w:spacing w:line="400" w:lineRule="atLeast"/>
              <w:jc w:val="center"/>
              <w:rPr>
                <w:rFonts w:ascii="宋体" w:hAnsi="宋体" w:cs="宋体"/>
                <w:sz w:val="24"/>
              </w:rPr>
            </w:pPr>
          </w:p>
        </w:tc>
      </w:tr>
      <w:tr w14:paraId="2C89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3920917C">
            <w:pPr>
              <w:spacing w:line="400" w:lineRule="atLeast"/>
              <w:jc w:val="center"/>
              <w:rPr>
                <w:rFonts w:ascii="宋体" w:hAnsi="宋体" w:cs="宋体"/>
                <w:sz w:val="24"/>
              </w:rPr>
            </w:pPr>
          </w:p>
        </w:tc>
        <w:tc>
          <w:tcPr>
            <w:tcW w:w="1200" w:type="dxa"/>
          </w:tcPr>
          <w:p w14:paraId="317A257A">
            <w:pPr>
              <w:spacing w:line="400" w:lineRule="atLeast"/>
              <w:jc w:val="center"/>
              <w:rPr>
                <w:rFonts w:ascii="宋体" w:hAnsi="宋体" w:cs="宋体"/>
                <w:sz w:val="24"/>
              </w:rPr>
            </w:pPr>
          </w:p>
        </w:tc>
        <w:tc>
          <w:tcPr>
            <w:tcW w:w="1675" w:type="dxa"/>
          </w:tcPr>
          <w:p w14:paraId="35FC9495">
            <w:pPr>
              <w:spacing w:line="400" w:lineRule="atLeast"/>
              <w:jc w:val="center"/>
              <w:rPr>
                <w:rFonts w:ascii="宋体" w:hAnsi="宋体" w:cs="宋体"/>
                <w:sz w:val="24"/>
              </w:rPr>
            </w:pPr>
          </w:p>
        </w:tc>
        <w:tc>
          <w:tcPr>
            <w:tcW w:w="1598" w:type="dxa"/>
          </w:tcPr>
          <w:p w14:paraId="35DCFB1C">
            <w:pPr>
              <w:spacing w:line="400" w:lineRule="atLeast"/>
              <w:jc w:val="center"/>
              <w:rPr>
                <w:rFonts w:ascii="宋体" w:hAnsi="宋体" w:cs="宋体"/>
                <w:sz w:val="24"/>
              </w:rPr>
            </w:pPr>
          </w:p>
        </w:tc>
        <w:tc>
          <w:tcPr>
            <w:tcW w:w="1803" w:type="dxa"/>
          </w:tcPr>
          <w:p w14:paraId="799A38FC">
            <w:pPr>
              <w:spacing w:line="400" w:lineRule="atLeast"/>
              <w:jc w:val="center"/>
              <w:rPr>
                <w:rFonts w:ascii="宋体" w:hAnsi="宋体" w:cs="宋体"/>
                <w:sz w:val="24"/>
              </w:rPr>
            </w:pPr>
          </w:p>
        </w:tc>
      </w:tr>
      <w:tr w14:paraId="460B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224DEE42">
            <w:pPr>
              <w:spacing w:line="400" w:lineRule="atLeast"/>
              <w:jc w:val="center"/>
              <w:rPr>
                <w:rFonts w:ascii="宋体" w:hAnsi="宋体" w:cs="宋体"/>
                <w:sz w:val="24"/>
              </w:rPr>
            </w:pPr>
          </w:p>
        </w:tc>
        <w:tc>
          <w:tcPr>
            <w:tcW w:w="1200" w:type="dxa"/>
          </w:tcPr>
          <w:p w14:paraId="22BA250F">
            <w:pPr>
              <w:spacing w:line="400" w:lineRule="atLeast"/>
              <w:jc w:val="center"/>
              <w:rPr>
                <w:rFonts w:ascii="宋体" w:hAnsi="宋体" w:cs="宋体"/>
                <w:sz w:val="24"/>
              </w:rPr>
            </w:pPr>
          </w:p>
        </w:tc>
        <w:tc>
          <w:tcPr>
            <w:tcW w:w="1675" w:type="dxa"/>
          </w:tcPr>
          <w:p w14:paraId="5A2C6413">
            <w:pPr>
              <w:spacing w:line="400" w:lineRule="atLeast"/>
              <w:jc w:val="center"/>
              <w:rPr>
                <w:rFonts w:ascii="宋体" w:hAnsi="宋体" w:cs="宋体"/>
                <w:sz w:val="24"/>
              </w:rPr>
            </w:pPr>
          </w:p>
        </w:tc>
        <w:tc>
          <w:tcPr>
            <w:tcW w:w="1598" w:type="dxa"/>
          </w:tcPr>
          <w:p w14:paraId="74080C82">
            <w:pPr>
              <w:spacing w:line="400" w:lineRule="atLeast"/>
              <w:jc w:val="center"/>
              <w:rPr>
                <w:rFonts w:ascii="宋体" w:hAnsi="宋体" w:cs="宋体"/>
                <w:sz w:val="24"/>
              </w:rPr>
            </w:pPr>
          </w:p>
        </w:tc>
        <w:tc>
          <w:tcPr>
            <w:tcW w:w="1803" w:type="dxa"/>
          </w:tcPr>
          <w:p w14:paraId="73D4CEBC">
            <w:pPr>
              <w:spacing w:line="400" w:lineRule="atLeast"/>
              <w:jc w:val="center"/>
              <w:rPr>
                <w:rFonts w:ascii="宋体" w:hAnsi="宋体" w:cs="宋体"/>
                <w:sz w:val="24"/>
              </w:rPr>
            </w:pPr>
          </w:p>
        </w:tc>
      </w:tr>
      <w:tr w14:paraId="1E41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542ACCDE">
            <w:pPr>
              <w:spacing w:line="400" w:lineRule="atLeast"/>
              <w:jc w:val="center"/>
              <w:rPr>
                <w:rFonts w:ascii="宋体" w:hAnsi="宋体" w:cs="宋体"/>
                <w:sz w:val="24"/>
              </w:rPr>
            </w:pPr>
          </w:p>
        </w:tc>
        <w:tc>
          <w:tcPr>
            <w:tcW w:w="1200" w:type="dxa"/>
          </w:tcPr>
          <w:p w14:paraId="090252FE">
            <w:pPr>
              <w:spacing w:line="400" w:lineRule="atLeast"/>
              <w:jc w:val="center"/>
              <w:rPr>
                <w:rFonts w:ascii="宋体" w:hAnsi="宋体" w:cs="宋体"/>
                <w:sz w:val="24"/>
              </w:rPr>
            </w:pPr>
          </w:p>
        </w:tc>
        <w:tc>
          <w:tcPr>
            <w:tcW w:w="1675" w:type="dxa"/>
          </w:tcPr>
          <w:p w14:paraId="393694CB">
            <w:pPr>
              <w:spacing w:line="400" w:lineRule="atLeast"/>
              <w:jc w:val="center"/>
              <w:rPr>
                <w:rFonts w:ascii="宋体" w:hAnsi="宋体" w:cs="宋体"/>
                <w:sz w:val="24"/>
              </w:rPr>
            </w:pPr>
          </w:p>
        </w:tc>
        <w:tc>
          <w:tcPr>
            <w:tcW w:w="1598" w:type="dxa"/>
          </w:tcPr>
          <w:p w14:paraId="7DF70443">
            <w:pPr>
              <w:spacing w:line="400" w:lineRule="atLeast"/>
              <w:jc w:val="center"/>
              <w:rPr>
                <w:rFonts w:ascii="宋体" w:hAnsi="宋体" w:cs="宋体"/>
                <w:sz w:val="24"/>
              </w:rPr>
            </w:pPr>
          </w:p>
        </w:tc>
        <w:tc>
          <w:tcPr>
            <w:tcW w:w="1803" w:type="dxa"/>
          </w:tcPr>
          <w:p w14:paraId="086B7A5A">
            <w:pPr>
              <w:spacing w:line="400" w:lineRule="atLeast"/>
              <w:jc w:val="center"/>
              <w:rPr>
                <w:rFonts w:ascii="宋体" w:hAnsi="宋体" w:cs="宋体"/>
                <w:sz w:val="24"/>
              </w:rPr>
            </w:pPr>
          </w:p>
        </w:tc>
      </w:tr>
      <w:tr w14:paraId="50B2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4FF83D01">
            <w:pPr>
              <w:spacing w:line="400" w:lineRule="atLeast"/>
              <w:jc w:val="center"/>
              <w:rPr>
                <w:rFonts w:ascii="宋体" w:hAnsi="宋体" w:cs="宋体"/>
                <w:sz w:val="24"/>
              </w:rPr>
            </w:pPr>
          </w:p>
        </w:tc>
        <w:tc>
          <w:tcPr>
            <w:tcW w:w="1200" w:type="dxa"/>
          </w:tcPr>
          <w:p w14:paraId="01492ADB">
            <w:pPr>
              <w:spacing w:line="400" w:lineRule="atLeast"/>
              <w:jc w:val="center"/>
              <w:rPr>
                <w:rFonts w:ascii="宋体" w:hAnsi="宋体" w:cs="宋体"/>
                <w:sz w:val="24"/>
              </w:rPr>
            </w:pPr>
          </w:p>
        </w:tc>
        <w:tc>
          <w:tcPr>
            <w:tcW w:w="1675" w:type="dxa"/>
          </w:tcPr>
          <w:p w14:paraId="6EFDBEB7">
            <w:pPr>
              <w:spacing w:line="400" w:lineRule="atLeast"/>
              <w:jc w:val="center"/>
              <w:rPr>
                <w:rFonts w:ascii="宋体" w:hAnsi="宋体" w:cs="宋体"/>
                <w:sz w:val="24"/>
              </w:rPr>
            </w:pPr>
          </w:p>
        </w:tc>
        <w:tc>
          <w:tcPr>
            <w:tcW w:w="1598" w:type="dxa"/>
          </w:tcPr>
          <w:p w14:paraId="178A644D">
            <w:pPr>
              <w:spacing w:line="400" w:lineRule="atLeast"/>
              <w:jc w:val="center"/>
              <w:rPr>
                <w:rFonts w:ascii="宋体" w:hAnsi="宋体" w:cs="宋体"/>
                <w:sz w:val="24"/>
              </w:rPr>
            </w:pPr>
          </w:p>
        </w:tc>
        <w:tc>
          <w:tcPr>
            <w:tcW w:w="1803" w:type="dxa"/>
          </w:tcPr>
          <w:p w14:paraId="333699B1">
            <w:pPr>
              <w:spacing w:line="400" w:lineRule="atLeast"/>
              <w:jc w:val="center"/>
              <w:rPr>
                <w:rFonts w:ascii="宋体" w:hAnsi="宋体" w:cs="宋体"/>
                <w:sz w:val="24"/>
              </w:rPr>
            </w:pPr>
          </w:p>
        </w:tc>
      </w:tr>
      <w:tr w14:paraId="5027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7B1D2723">
            <w:pPr>
              <w:spacing w:line="400" w:lineRule="atLeast"/>
              <w:jc w:val="center"/>
              <w:rPr>
                <w:rFonts w:ascii="宋体" w:hAnsi="宋体" w:cs="宋体"/>
                <w:sz w:val="24"/>
              </w:rPr>
            </w:pPr>
          </w:p>
        </w:tc>
        <w:tc>
          <w:tcPr>
            <w:tcW w:w="1200" w:type="dxa"/>
          </w:tcPr>
          <w:p w14:paraId="28736127">
            <w:pPr>
              <w:spacing w:line="400" w:lineRule="atLeast"/>
              <w:jc w:val="center"/>
              <w:rPr>
                <w:rFonts w:ascii="宋体" w:hAnsi="宋体" w:cs="宋体"/>
                <w:sz w:val="24"/>
              </w:rPr>
            </w:pPr>
          </w:p>
        </w:tc>
        <w:tc>
          <w:tcPr>
            <w:tcW w:w="1675" w:type="dxa"/>
          </w:tcPr>
          <w:p w14:paraId="6D62DD52">
            <w:pPr>
              <w:spacing w:line="400" w:lineRule="atLeast"/>
              <w:jc w:val="center"/>
              <w:rPr>
                <w:rFonts w:ascii="宋体" w:hAnsi="宋体" w:cs="宋体"/>
                <w:sz w:val="24"/>
              </w:rPr>
            </w:pPr>
          </w:p>
        </w:tc>
        <w:tc>
          <w:tcPr>
            <w:tcW w:w="1598" w:type="dxa"/>
          </w:tcPr>
          <w:p w14:paraId="04D18FEC">
            <w:pPr>
              <w:spacing w:line="400" w:lineRule="atLeast"/>
              <w:jc w:val="center"/>
              <w:rPr>
                <w:rFonts w:ascii="宋体" w:hAnsi="宋体" w:cs="宋体"/>
                <w:sz w:val="24"/>
              </w:rPr>
            </w:pPr>
          </w:p>
        </w:tc>
        <w:tc>
          <w:tcPr>
            <w:tcW w:w="1803" w:type="dxa"/>
          </w:tcPr>
          <w:p w14:paraId="768B1165">
            <w:pPr>
              <w:spacing w:line="400" w:lineRule="atLeast"/>
              <w:jc w:val="center"/>
              <w:rPr>
                <w:rFonts w:ascii="宋体" w:hAnsi="宋体" w:cs="宋体"/>
                <w:sz w:val="24"/>
              </w:rPr>
            </w:pPr>
          </w:p>
        </w:tc>
      </w:tr>
    </w:tbl>
    <w:p w14:paraId="0DC9862F">
      <w:pPr>
        <w:tabs>
          <w:tab w:val="left" w:pos="420"/>
          <w:tab w:val="left" w:pos="1260"/>
          <w:tab w:val="left" w:pos="5355"/>
        </w:tabs>
        <w:autoSpaceDE w:val="0"/>
        <w:autoSpaceDN w:val="0"/>
        <w:adjustRightInd w:val="0"/>
        <w:spacing w:line="430" w:lineRule="atLeast"/>
        <w:ind w:left="420"/>
        <w:rPr>
          <w:rFonts w:ascii="宋体" w:hAnsi="宋体" w:cs="新宋体"/>
          <w:kern w:val="0"/>
          <w:sz w:val="22"/>
          <w:szCs w:val="22"/>
        </w:rPr>
      </w:pPr>
      <w:r>
        <w:rPr>
          <w:rFonts w:hint="eastAsia" w:ascii="宋体" w:hAnsi="宋体" w:cs="新宋体"/>
          <w:kern w:val="0"/>
          <w:sz w:val="22"/>
          <w:szCs w:val="22"/>
        </w:rPr>
        <w:t>注：1.所列业绩须为投标人</w:t>
      </w:r>
      <w:r>
        <w:rPr>
          <w:rFonts w:ascii="宋体" w:hAnsi="宋体" w:cs="新宋体"/>
          <w:kern w:val="0"/>
          <w:sz w:val="22"/>
          <w:szCs w:val="22"/>
        </w:rPr>
        <w:t>近三年（2023年1月1日至今）同类项目中的业绩</w:t>
      </w:r>
      <w:r>
        <w:rPr>
          <w:rFonts w:hint="eastAsia" w:ascii="宋体" w:hAnsi="宋体" w:cs="新宋体"/>
          <w:kern w:val="0"/>
          <w:sz w:val="22"/>
          <w:szCs w:val="22"/>
        </w:rPr>
        <w:t>；</w:t>
      </w:r>
    </w:p>
    <w:p w14:paraId="072D6416">
      <w:pPr>
        <w:tabs>
          <w:tab w:val="left" w:pos="420"/>
          <w:tab w:val="left" w:pos="1260"/>
          <w:tab w:val="left" w:pos="5355"/>
        </w:tabs>
        <w:autoSpaceDE w:val="0"/>
        <w:autoSpaceDN w:val="0"/>
        <w:adjustRightInd w:val="0"/>
        <w:spacing w:line="430" w:lineRule="atLeast"/>
        <w:ind w:left="420"/>
        <w:rPr>
          <w:rFonts w:ascii="宋体" w:hAnsi="宋体" w:cs="新宋体"/>
          <w:kern w:val="0"/>
          <w:sz w:val="22"/>
          <w:szCs w:val="22"/>
        </w:rPr>
      </w:pPr>
      <w:r>
        <w:rPr>
          <w:rFonts w:hint="eastAsia" w:ascii="宋体" w:hAnsi="宋体" w:cs="新宋体"/>
          <w:kern w:val="0"/>
          <w:sz w:val="22"/>
          <w:szCs w:val="22"/>
        </w:rPr>
        <w:t>2</w:t>
      </w:r>
      <w:r>
        <w:rPr>
          <w:rFonts w:ascii="宋体" w:hAnsi="宋体" w:cs="新宋体"/>
          <w:kern w:val="0"/>
          <w:sz w:val="22"/>
          <w:szCs w:val="22"/>
        </w:rPr>
        <w:t>.</w:t>
      </w:r>
      <w:r>
        <w:rPr>
          <w:rFonts w:hint="eastAsia" w:ascii="宋体" w:hAnsi="宋体" w:cs="新宋体"/>
          <w:kern w:val="0"/>
          <w:sz w:val="22"/>
          <w:szCs w:val="22"/>
        </w:rPr>
        <w:t>同类项目业绩指集卡配件销售业绩；</w:t>
      </w:r>
    </w:p>
    <w:p w14:paraId="73655D81">
      <w:pPr>
        <w:tabs>
          <w:tab w:val="left" w:pos="420"/>
          <w:tab w:val="left" w:pos="1260"/>
          <w:tab w:val="left" w:pos="5355"/>
        </w:tabs>
        <w:autoSpaceDE w:val="0"/>
        <w:autoSpaceDN w:val="0"/>
        <w:adjustRightInd w:val="0"/>
        <w:spacing w:line="430" w:lineRule="atLeast"/>
        <w:ind w:left="420"/>
        <w:rPr>
          <w:rFonts w:ascii="宋体" w:hAnsi="宋体" w:cs="新宋体"/>
          <w:kern w:val="0"/>
          <w:sz w:val="22"/>
          <w:szCs w:val="22"/>
          <w:lang w:val="zh-CN"/>
        </w:rPr>
      </w:pPr>
      <w:r>
        <w:rPr>
          <w:rFonts w:ascii="宋体" w:hAnsi="宋体" w:cs="新宋体"/>
          <w:kern w:val="0"/>
          <w:sz w:val="22"/>
          <w:szCs w:val="22"/>
        </w:rPr>
        <w:t>3</w:t>
      </w:r>
      <w:r>
        <w:rPr>
          <w:rFonts w:hint="eastAsia" w:ascii="宋体" w:hAnsi="宋体" w:cs="新宋体"/>
          <w:kern w:val="0"/>
          <w:sz w:val="22"/>
          <w:szCs w:val="22"/>
        </w:rPr>
        <w:t>.</w:t>
      </w:r>
      <w:r>
        <w:rPr>
          <w:rFonts w:hint="eastAsia" w:ascii="宋体" w:hAnsi="宋体" w:cs="新宋体"/>
          <w:kern w:val="0"/>
          <w:sz w:val="22"/>
          <w:szCs w:val="22"/>
          <w:lang w:val="zh-CN"/>
        </w:rPr>
        <w:t>每项业绩须附证明文件，业绩证明须提供完整供货合同复印件且加盖投标人公章，以合同签订日期为准；</w:t>
      </w:r>
    </w:p>
    <w:p w14:paraId="12C122F0">
      <w:pPr>
        <w:tabs>
          <w:tab w:val="left" w:pos="420"/>
          <w:tab w:val="left" w:pos="1260"/>
          <w:tab w:val="left" w:pos="5355"/>
        </w:tabs>
        <w:autoSpaceDE w:val="0"/>
        <w:autoSpaceDN w:val="0"/>
        <w:adjustRightInd w:val="0"/>
        <w:spacing w:line="430" w:lineRule="atLeast"/>
        <w:ind w:left="420"/>
        <w:rPr>
          <w:rFonts w:ascii="宋体" w:hAnsi="宋体" w:cs="新宋体"/>
          <w:kern w:val="0"/>
          <w:sz w:val="22"/>
          <w:szCs w:val="22"/>
        </w:rPr>
      </w:pPr>
      <w:r>
        <w:rPr>
          <w:rFonts w:ascii="宋体" w:hAnsi="宋体" w:cs="新宋体"/>
          <w:kern w:val="0"/>
          <w:sz w:val="22"/>
          <w:szCs w:val="22"/>
        </w:rPr>
        <w:t>4</w:t>
      </w:r>
      <w:r>
        <w:rPr>
          <w:rFonts w:hint="eastAsia" w:ascii="宋体" w:hAnsi="宋体" w:cs="新宋体"/>
          <w:kern w:val="0"/>
          <w:sz w:val="22"/>
          <w:szCs w:val="22"/>
        </w:rPr>
        <w:t>.</w:t>
      </w:r>
      <w:r>
        <w:rPr>
          <w:rFonts w:hint="eastAsia" w:ascii="宋体" w:hAnsi="宋体" w:cs="新宋体"/>
          <w:kern w:val="0"/>
          <w:sz w:val="22"/>
          <w:szCs w:val="22"/>
          <w:lang w:val="zh-CN"/>
        </w:rPr>
        <w:t>无证明文件的业绩在评分时不予认可。</w:t>
      </w:r>
    </w:p>
    <w:p w14:paraId="16661B72">
      <w:pPr>
        <w:jc w:val="left"/>
        <w:rPr>
          <w:rFonts w:ascii="新宋体" w:hAnsi="新宋体" w:eastAsia="新宋体"/>
          <w:b/>
          <w:bCs/>
          <w:kern w:val="0"/>
          <w:sz w:val="22"/>
          <w:szCs w:val="22"/>
        </w:rPr>
      </w:pPr>
    </w:p>
    <w:p w14:paraId="6637981D">
      <w:pPr>
        <w:jc w:val="left"/>
        <w:rPr>
          <w:rFonts w:ascii="新宋体" w:hAnsi="新宋体" w:eastAsia="新宋体"/>
          <w:b/>
          <w:bCs/>
          <w:kern w:val="0"/>
          <w:sz w:val="22"/>
          <w:szCs w:val="22"/>
        </w:rPr>
      </w:pPr>
    </w:p>
    <w:p w14:paraId="7DD3771C">
      <w:pPr>
        <w:jc w:val="left"/>
        <w:rPr>
          <w:rFonts w:ascii="新宋体" w:hAnsi="新宋体" w:eastAsia="新宋体"/>
          <w:b/>
          <w:bCs/>
          <w:kern w:val="0"/>
          <w:sz w:val="22"/>
          <w:szCs w:val="22"/>
        </w:rPr>
      </w:pPr>
    </w:p>
    <w:p w14:paraId="348D6090">
      <w:pPr>
        <w:spacing w:line="380" w:lineRule="exact"/>
        <w:rPr>
          <w:rFonts w:ascii="宋体" w:hAnsi="宋体" w:cs="宋体"/>
          <w:sz w:val="22"/>
          <w:szCs w:val="22"/>
        </w:rPr>
      </w:pPr>
      <w:r>
        <w:rPr>
          <w:rFonts w:hint="eastAsia" w:ascii="新宋体" w:hAnsi="新宋体" w:eastAsia="新宋体"/>
          <w:sz w:val="22"/>
          <w:szCs w:val="22"/>
        </w:rPr>
        <w:t>投标人全称（加盖单位公章）</w:t>
      </w:r>
      <w:r>
        <w:rPr>
          <w:rFonts w:hint="eastAsia" w:ascii="宋体" w:hAnsi="宋体" w:cs="宋体"/>
          <w:sz w:val="22"/>
          <w:szCs w:val="22"/>
        </w:rPr>
        <w:t>：</w:t>
      </w:r>
    </w:p>
    <w:p w14:paraId="2EBE43AA">
      <w:pPr>
        <w:spacing w:line="380" w:lineRule="exact"/>
        <w:rPr>
          <w:rFonts w:ascii="宋体" w:hAnsi="宋体" w:cs="宋体"/>
          <w:sz w:val="22"/>
          <w:szCs w:val="22"/>
        </w:rPr>
      </w:pPr>
      <w:r>
        <w:rPr>
          <w:rFonts w:hint="eastAsia" w:ascii="宋体" w:hAnsi="宋体" w:cs="宋体"/>
          <w:sz w:val="22"/>
          <w:szCs w:val="22"/>
        </w:rPr>
        <w:t>法定代表人或授权代表（签字或盖章）：</w:t>
      </w:r>
    </w:p>
    <w:p w14:paraId="543691F2">
      <w:pPr>
        <w:spacing w:line="380" w:lineRule="exact"/>
        <w:rPr>
          <w:rFonts w:ascii="宋体" w:hAnsi="宋体" w:cs="宋体"/>
          <w:sz w:val="22"/>
          <w:szCs w:val="22"/>
        </w:rPr>
      </w:pPr>
      <w:r>
        <w:rPr>
          <w:rFonts w:hint="eastAsia" w:ascii="宋体" w:hAnsi="宋体" w:cs="宋体"/>
          <w:sz w:val="22"/>
          <w:szCs w:val="22"/>
        </w:rPr>
        <w:t>日 期：  年  月  日</w:t>
      </w:r>
    </w:p>
    <w:p w14:paraId="4C89CBCD">
      <w:pPr>
        <w:spacing w:line="380" w:lineRule="exact"/>
        <w:rPr>
          <w:rFonts w:ascii="宋体" w:hAnsi="宋体" w:cs="宋体"/>
          <w:b/>
          <w:bCs/>
          <w:sz w:val="22"/>
          <w:szCs w:val="22"/>
        </w:rPr>
      </w:pPr>
    </w:p>
    <w:p w14:paraId="5D5C5DF9">
      <w:pPr>
        <w:rPr>
          <w:rFonts w:ascii="宋体" w:hAnsi="宋体"/>
          <w:b/>
          <w:color w:val="000000"/>
          <w:sz w:val="28"/>
          <w:szCs w:val="28"/>
        </w:rPr>
      </w:pPr>
      <w:bookmarkStart w:id="105" w:name="_Toc972"/>
      <w:r>
        <w:rPr>
          <w:rFonts w:hint="eastAsia" w:ascii="宋体" w:hAnsi="宋体"/>
          <w:b/>
          <w:color w:val="000000"/>
          <w:sz w:val="28"/>
          <w:szCs w:val="28"/>
        </w:rPr>
        <w:br w:type="page"/>
      </w:r>
    </w:p>
    <w:p w14:paraId="3B8E05E1">
      <w:pPr>
        <w:snapToGrid w:val="0"/>
        <w:spacing w:before="120" w:beforeLines="50" w:after="50" w:line="360" w:lineRule="auto"/>
        <w:jc w:val="left"/>
        <w:rPr>
          <w:rFonts w:ascii="宋体" w:hAnsi="宋体"/>
          <w:b/>
          <w:color w:val="000000"/>
          <w:sz w:val="28"/>
          <w:szCs w:val="28"/>
        </w:rPr>
      </w:pPr>
      <w:r>
        <w:rPr>
          <w:rFonts w:hint="eastAsia" w:ascii="宋体" w:hAnsi="宋体"/>
          <w:b/>
          <w:color w:val="000000"/>
          <w:sz w:val="28"/>
          <w:szCs w:val="28"/>
        </w:rPr>
        <w:t>附件五</w:t>
      </w:r>
      <w:bookmarkEnd w:id="105"/>
    </w:p>
    <w:p w14:paraId="52845C35">
      <w:pPr>
        <w:snapToGrid w:val="0"/>
        <w:spacing w:before="120" w:beforeLines="50" w:after="50" w:line="360" w:lineRule="auto"/>
        <w:jc w:val="center"/>
        <w:outlineLvl w:val="2"/>
        <w:rPr>
          <w:rFonts w:ascii="宋体" w:hAnsi="宋体"/>
          <w:b/>
          <w:bCs/>
          <w:sz w:val="28"/>
          <w:szCs w:val="28"/>
        </w:rPr>
      </w:pPr>
      <w:bookmarkStart w:id="106" w:name="_Toc24511"/>
      <w:r>
        <w:rPr>
          <w:rFonts w:hint="eastAsia" w:ascii="宋体" w:hAnsi="宋体"/>
          <w:b/>
          <w:color w:val="000000"/>
          <w:sz w:val="28"/>
          <w:szCs w:val="28"/>
        </w:rPr>
        <w:t>质量保证服务计划、售后服务措施及承诺表</w:t>
      </w:r>
      <w:bookmarkEnd w:id="106"/>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863"/>
      </w:tblGrid>
      <w:tr w14:paraId="57ED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991" w:type="dxa"/>
            <w:tcBorders>
              <w:bottom w:val="single" w:color="auto" w:sz="4" w:space="0"/>
            </w:tcBorders>
            <w:vAlign w:val="center"/>
          </w:tcPr>
          <w:p w14:paraId="3AD2446E">
            <w:pPr>
              <w:jc w:val="center"/>
              <w:rPr>
                <w:rFonts w:ascii="宋体" w:hAnsi="宋体"/>
                <w:sz w:val="24"/>
              </w:rPr>
            </w:pPr>
            <w:r>
              <w:rPr>
                <w:rFonts w:hint="eastAsia" w:ascii="宋体" w:hAnsi="宋体"/>
                <w:sz w:val="24"/>
              </w:rPr>
              <w:t>质</w:t>
            </w:r>
          </w:p>
          <w:p w14:paraId="2F980E5F">
            <w:pPr>
              <w:jc w:val="center"/>
              <w:rPr>
                <w:rFonts w:ascii="宋体" w:hAnsi="宋体"/>
                <w:sz w:val="24"/>
              </w:rPr>
            </w:pPr>
            <w:r>
              <w:rPr>
                <w:rFonts w:hint="eastAsia" w:ascii="宋体" w:hAnsi="宋体"/>
                <w:sz w:val="24"/>
              </w:rPr>
              <w:t>量</w:t>
            </w:r>
          </w:p>
          <w:p w14:paraId="776C2741">
            <w:pPr>
              <w:jc w:val="center"/>
              <w:rPr>
                <w:rFonts w:ascii="宋体" w:hAnsi="宋体"/>
                <w:sz w:val="24"/>
              </w:rPr>
            </w:pPr>
            <w:r>
              <w:rPr>
                <w:rFonts w:hint="eastAsia" w:ascii="宋体" w:hAnsi="宋体"/>
                <w:sz w:val="24"/>
              </w:rPr>
              <w:t>保</w:t>
            </w:r>
          </w:p>
          <w:p w14:paraId="0B2AD32A">
            <w:pPr>
              <w:jc w:val="center"/>
              <w:rPr>
                <w:rFonts w:ascii="宋体" w:hAnsi="宋体"/>
                <w:sz w:val="24"/>
              </w:rPr>
            </w:pPr>
            <w:r>
              <w:rPr>
                <w:rFonts w:hint="eastAsia" w:ascii="宋体" w:hAnsi="宋体"/>
                <w:sz w:val="24"/>
              </w:rPr>
              <w:t>证</w:t>
            </w:r>
          </w:p>
          <w:p w14:paraId="04F3B120">
            <w:pPr>
              <w:jc w:val="center"/>
              <w:rPr>
                <w:rFonts w:ascii="宋体" w:hAnsi="宋体"/>
                <w:sz w:val="24"/>
              </w:rPr>
            </w:pPr>
            <w:r>
              <w:rPr>
                <w:rFonts w:hint="eastAsia" w:ascii="宋体" w:hAnsi="宋体"/>
                <w:sz w:val="24"/>
              </w:rPr>
              <w:t>承</w:t>
            </w:r>
          </w:p>
          <w:p w14:paraId="13DEDB50">
            <w:pPr>
              <w:jc w:val="center"/>
              <w:rPr>
                <w:rFonts w:ascii="宋体" w:hAnsi="宋体"/>
                <w:sz w:val="24"/>
              </w:rPr>
            </w:pPr>
            <w:r>
              <w:rPr>
                <w:rFonts w:hint="eastAsia" w:ascii="宋体" w:hAnsi="宋体"/>
                <w:sz w:val="24"/>
              </w:rPr>
              <w:t>诺</w:t>
            </w:r>
          </w:p>
        </w:tc>
        <w:tc>
          <w:tcPr>
            <w:tcW w:w="8863" w:type="dxa"/>
            <w:tcBorders>
              <w:bottom w:val="single" w:color="auto" w:sz="4" w:space="0"/>
            </w:tcBorders>
            <w:vAlign w:val="center"/>
          </w:tcPr>
          <w:p w14:paraId="679058DD">
            <w:pPr>
              <w:widowControl/>
              <w:rPr>
                <w:rFonts w:ascii="宋体" w:hAnsi="宋体" w:cs="宋体"/>
                <w:sz w:val="22"/>
                <w:szCs w:val="22"/>
              </w:rPr>
            </w:pPr>
            <w:r>
              <w:rPr>
                <w:rFonts w:hint="eastAsia" w:ascii="宋体" w:hAnsi="宋体" w:cs="宋体"/>
                <w:sz w:val="22"/>
                <w:szCs w:val="22"/>
              </w:rPr>
              <w:t>质保期：到货验收合格之日起</w:t>
            </w:r>
            <w:r>
              <w:rPr>
                <w:rFonts w:hint="eastAsia" w:ascii="宋体" w:hAnsi="宋体" w:cs="宋体"/>
                <w:sz w:val="22"/>
                <w:szCs w:val="22"/>
                <w:u w:val="single"/>
              </w:rPr>
              <w:t xml:space="preserve">    </w:t>
            </w:r>
            <w:r>
              <w:rPr>
                <w:rFonts w:hint="eastAsia" w:ascii="宋体" w:hAnsi="宋体" w:cs="宋体"/>
                <w:sz w:val="22"/>
                <w:szCs w:val="22"/>
              </w:rPr>
              <w:t>个月。</w:t>
            </w:r>
          </w:p>
          <w:p w14:paraId="27ADF718">
            <w:pPr>
              <w:pStyle w:val="61"/>
              <w:keepNext w:val="0"/>
              <w:spacing w:after="0"/>
              <w:rPr>
                <w:rFonts w:ascii="宋体" w:hAnsi="宋体"/>
                <w:sz w:val="24"/>
              </w:rPr>
            </w:pPr>
            <w:r>
              <w:rPr>
                <w:rFonts w:hint="eastAsia" w:ascii="宋体" w:hAnsi="宋体" w:cs="宋体"/>
                <w:sz w:val="22"/>
                <w:szCs w:val="22"/>
              </w:rPr>
              <w:t>其他</w:t>
            </w:r>
            <w:r>
              <w:rPr>
                <w:rFonts w:ascii="宋体" w:hAnsi="宋体" w:cs="宋体"/>
                <w:sz w:val="22"/>
                <w:szCs w:val="22"/>
              </w:rPr>
              <w:t>相关承诺：</w:t>
            </w:r>
          </w:p>
        </w:tc>
      </w:tr>
      <w:tr w14:paraId="0733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9" w:hRule="atLeast"/>
        </w:trPr>
        <w:tc>
          <w:tcPr>
            <w:tcW w:w="991" w:type="dxa"/>
            <w:tcBorders>
              <w:bottom w:val="single" w:color="auto" w:sz="4" w:space="0"/>
            </w:tcBorders>
            <w:vAlign w:val="center"/>
          </w:tcPr>
          <w:p w14:paraId="3F222DD5">
            <w:pPr>
              <w:jc w:val="center"/>
              <w:rPr>
                <w:rFonts w:ascii="宋体" w:hAnsi="宋体"/>
                <w:sz w:val="24"/>
              </w:rPr>
            </w:pPr>
            <w:r>
              <w:rPr>
                <w:rFonts w:hint="eastAsia" w:ascii="宋体" w:hAnsi="宋体"/>
                <w:sz w:val="24"/>
              </w:rPr>
              <w:t>售</w:t>
            </w:r>
          </w:p>
          <w:p w14:paraId="1D450F16">
            <w:pPr>
              <w:jc w:val="center"/>
              <w:rPr>
                <w:rFonts w:ascii="宋体" w:hAnsi="宋体"/>
                <w:sz w:val="24"/>
              </w:rPr>
            </w:pPr>
            <w:r>
              <w:rPr>
                <w:rFonts w:hint="eastAsia" w:ascii="宋体" w:hAnsi="宋体"/>
                <w:sz w:val="24"/>
              </w:rPr>
              <w:t>后</w:t>
            </w:r>
          </w:p>
          <w:p w14:paraId="7D607623">
            <w:pPr>
              <w:jc w:val="center"/>
              <w:rPr>
                <w:rFonts w:ascii="宋体" w:hAnsi="宋体"/>
                <w:sz w:val="24"/>
              </w:rPr>
            </w:pPr>
            <w:r>
              <w:rPr>
                <w:rFonts w:hint="eastAsia" w:ascii="宋体" w:hAnsi="宋体"/>
                <w:sz w:val="24"/>
              </w:rPr>
              <w:t>服</w:t>
            </w:r>
          </w:p>
          <w:p w14:paraId="78A110ED">
            <w:pPr>
              <w:jc w:val="center"/>
              <w:rPr>
                <w:rFonts w:ascii="宋体" w:hAnsi="宋体"/>
                <w:sz w:val="24"/>
              </w:rPr>
            </w:pPr>
            <w:r>
              <w:rPr>
                <w:rFonts w:hint="eastAsia" w:ascii="宋体" w:hAnsi="宋体"/>
                <w:sz w:val="24"/>
              </w:rPr>
              <w:t>务</w:t>
            </w:r>
          </w:p>
          <w:p w14:paraId="561349CF">
            <w:pPr>
              <w:jc w:val="center"/>
              <w:rPr>
                <w:rFonts w:ascii="宋体" w:hAnsi="宋体"/>
                <w:sz w:val="24"/>
              </w:rPr>
            </w:pPr>
            <w:r>
              <w:rPr>
                <w:rFonts w:hint="eastAsia" w:ascii="宋体" w:hAnsi="宋体"/>
                <w:sz w:val="24"/>
              </w:rPr>
              <w:t>计</w:t>
            </w:r>
          </w:p>
          <w:p w14:paraId="3D0371D3">
            <w:pPr>
              <w:jc w:val="center"/>
              <w:rPr>
                <w:rFonts w:ascii="宋体" w:hAnsi="宋体"/>
                <w:sz w:val="24"/>
              </w:rPr>
            </w:pPr>
            <w:r>
              <w:rPr>
                <w:rFonts w:hint="eastAsia" w:ascii="宋体" w:hAnsi="宋体"/>
                <w:sz w:val="24"/>
              </w:rPr>
              <w:t>划</w:t>
            </w:r>
          </w:p>
          <w:p w14:paraId="48328D82">
            <w:pPr>
              <w:jc w:val="center"/>
              <w:rPr>
                <w:rFonts w:ascii="宋体" w:hAnsi="宋体"/>
                <w:sz w:val="24"/>
              </w:rPr>
            </w:pPr>
            <w:r>
              <w:rPr>
                <w:rFonts w:hint="eastAsia" w:ascii="宋体" w:hAnsi="宋体"/>
                <w:sz w:val="24"/>
              </w:rPr>
              <w:t>承</w:t>
            </w:r>
          </w:p>
          <w:p w14:paraId="566B969B">
            <w:pPr>
              <w:jc w:val="center"/>
              <w:rPr>
                <w:rFonts w:ascii="宋体" w:hAnsi="宋体"/>
                <w:sz w:val="24"/>
              </w:rPr>
            </w:pPr>
            <w:r>
              <w:rPr>
                <w:rFonts w:hint="eastAsia" w:ascii="宋体" w:hAnsi="宋体"/>
                <w:sz w:val="24"/>
              </w:rPr>
              <w:t>诺</w:t>
            </w:r>
          </w:p>
        </w:tc>
        <w:tc>
          <w:tcPr>
            <w:tcW w:w="8863" w:type="dxa"/>
            <w:tcBorders>
              <w:bottom w:val="single" w:color="auto" w:sz="4" w:space="0"/>
            </w:tcBorders>
            <w:vAlign w:val="center"/>
          </w:tcPr>
          <w:p w14:paraId="787DA51A">
            <w:pPr>
              <w:pStyle w:val="61"/>
              <w:keepNext w:val="0"/>
              <w:spacing w:after="0"/>
              <w:rPr>
                <w:rFonts w:ascii="宋体" w:hAnsi="宋体"/>
                <w:sz w:val="24"/>
              </w:rPr>
            </w:pPr>
          </w:p>
        </w:tc>
      </w:tr>
      <w:tr w14:paraId="2D20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trPr>
        <w:tc>
          <w:tcPr>
            <w:tcW w:w="991" w:type="dxa"/>
            <w:tcBorders>
              <w:bottom w:val="single" w:color="auto" w:sz="4" w:space="0"/>
            </w:tcBorders>
            <w:vAlign w:val="center"/>
          </w:tcPr>
          <w:p w14:paraId="6943011F">
            <w:pPr>
              <w:jc w:val="center"/>
              <w:rPr>
                <w:rFonts w:ascii="宋体" w:hAnsi="宋体"/>
                <w:sz w:val="24"/>
              </w:rPr>
            </w:pPr>
            <w:r>
              <w:rPr>
                <w:rFonts w:hint="eastAsia" w:ascii="宋体" w:hAnsi="宋体"/>
                <w:sz w:val="24"/>
              </w:rPr>
              <w:t>其</w:t>
            </w:r>
          </w:p>
          <w:p w14:paraId="4A8EE983">
            <w:pPr>
              <w:jc w:val="center"/>
              <w:rPr>
                <w:rFonts w:ascii="宋体" w:hAnsi="宋体"/>
                <w:sz w:val="24"/>
              </w:rPr>
            </w:pPr>
            <w:r>
              <w:rPr>
                <w:rFonts w:hint="eastAsia" w:ascii="宋体" w:hAnsi="宋体"/>
                <w:sz w:val="24"/>
              </w:rPr>
              <w:t>他</w:t>
            </w:r>
          </w:p>
        </w:tc>
        <w:tc>
          <w:tcPr>
            <w:tcW w:w="8863" w:type="dxa"/>
            <w:tcBorders>
              <w:bottom w:val="single" w:color="auto" w:sz="4" w:space="0"/>
            </w:tcBorders>
            <w:vAlign w:val="center"/>
          </w:tcPr>
          <w:p w14:paraId="67A12BF7">
            <w:pPr>
              <w:pStyle w:val="61"/>
              <w:keepNext w:val="0"/>
              <w:spacing w:after="0"/>
              <w:rPr>
                <w:rFonts w:ascii="宋体" w:hAnsi="宋体"/>
                <w:sz w:val="24"/>
              </w:rPr>
            </w:pPr>
            <w:r>
              <w:rPr>
                <w:rFonts w:hint="eastAsia" w:ascii="宋体" w:hAnsi="宋体"/>
                <w:sz w:val="22"/>
                <w:szCs w:val="22"/>
              </w:rPr>
              <w:t>（惩罚保证、增值服务）</w:t>
            </w:r>
          </w:p>
        </w:tc>
      </w:tr>
    </w:tbl>
    <w:p w14:paraId="56B5EC67">
      <w:pPr>
        <w:spacing w:line="380" w:lineRule="exact"/>
        <w:jc w:val="left"/>
        <w:rPr>
          <w:rFonts w:ascii="新宋体" w:hAnsi="新宋体" w:eastAsia="新宋体"/>
          <w:sz w:val="22"/>
          <w:szCs w:val="22"/>
        </w:rPr>
      </w:pPr>
    </w:p>
    <w:p w14:paraId="1C3B0CFA">
      <w:pPr>
        <w:spacing w:line="380" w:lineRule="exact"/>
        <w:jc w:val="left"/>
        <w:rPr>
          <w:rFonts w:ascii="新宋体" w:hAnsi="新宋体" w:eastAsia="新宋体"/>
          <w:sz w:val="22"/>
          <w:szCs w:val="22"/>
        </w:rPr>
      </w:pPr>
    </w:p>
    <w:p w14:paraId="206D9955">
      <w:pPr>
        <w:spacing w:line="380" w:lineRule="exact"/>
        <w:jc w:val="left"/>
        <w:rPr>
          <w:rFonts w:ascii="新宋体" w:hAnsi="新宋体" w:eastAsia="新宋体"/>
          <w:sz w:val="22"/>
          <w:szCs w:val="22"/>
        </w:rPr>
      </w:pPr>
    </w:p>
    <w:p w14:paraId="27A0026F">
      <w:pPr>
        <w:spacing w:line="380" w:lineRule="exact"/>
        <w:jc w:val="left"/>
        <w:rPr>
          <w:rFonts w:ascii="新宋体" w:hAnsi="新宋体" w:eastAsia="新宋体"/>
          <w:sz w:val="22"/>
          <w:szCs w:val="22"/>
        </w:rPr>
      </w:pPr>
      <w:r>
        <w:rPr>
          <w:rFonts w:hint="eastAsia" w:ascii="新宋体" w:hAnsi="新宋体" w:eastAsia="新宋体"/>
          <w:sz w:val="22"/>
          <w:szCs w:val="22"/>
        </w:rPr>
        <w:t xml:space="preserve">投标人全称（加盖单位公章）： </w:t>
      </w:r>
    </w:p>
    <w:p w14:paraId="408A2AC6">
      <w:pPr>
        <w:spacing w:line="380" w:lineRule="exact"/>
        <w:jc w:val="left"/>
        <w:rPr>
          <w:rFonts w:ascii="新宋体" w:hAnsi="新宋体" w:eastAsia="新宋体"/>
          <w:sz w:val="22"/>
          <w:szCs w:val="22"/>
        </w:rPr>
      </w:pPr>
      <w:r>
        <w:rPr>
          <w:rFonts w:hint="eastAsia" w:ascii="新宋体" w:hAnsi="新宋体" w:eastAsia="新宋体"/>
          <w:sz w:val="22"/>
          <w:szCs w:val="22"/>
        </w:rPr>
        <w:t>法定代表人或授权代表（签字或盖章）：</w:t>
      </w:r>
    </w:p>
    <w:p w14:paraId="0F97CE97">
      <w:pPr>
        <w:spacing w:line="380" w:lineRule="exact"/>
        <w:jc w:val="left"/>
        <w:rPr>
          <w:rFonts w:ascii="新宋体" w:hAnsi="新宋体" w:eastAsia="新宋体"/>
          <w:sz w:val="22"/>
          <w:szCs w:val="22"/>
        </w:rPr>
      </w:pPr>
      <w:r>
        <w:rPr>
          <w:rFonts w:hint="eastAsia" w:ascii="新宋体" w:hAnsi="新宋体" w:eastAsia="新宋体"/>
          <w:sz w:val="22"/>
          <w:szCs w:val="22"/>
        </w:rPr>
        <w:t>日 期：  年  月  日</w:t>
      </w:r>
    </w:p>
    <w:p w14:paraId="4DDD3678">
      <w:pPr>
        <w:tabs>
          <w:tab w:val="left" w:pos="2830"/>
        </w:tabs>
        <w:snapToGrid w:val="0"/>
        <w:spacing w:before="50" w:after="50" w:line="360" w:lineRule="auto"/>
        <w:rPr>
          <w:rFonts w:ascii="宋体" w:hAnsi="宋体" w:cs="宋体"/>
          <w:sz w:val="28"/>
          <w:szCs w:val="28"/>
        </w:rPr>
      </w:pPr>
    </w:p>
    <w:p w14:paraId="3A7F7B9A">
      <w:pPr>
        <w:widowControl/>
        <w:jc w:val="left"/>
        <w:rPr>
          <w:rFonts w:ascii="宋体" w:hAnsi="宋体"/>
          <w:b/>
          <w:color w:val="000000"/>
          <w:sz w:val="28"/>
          <w:szCs w:val="28"/>
        </w:rPr>
      </w:pPr>
      <w:r>
        <w:rPr>
          <w:rFonts w:ascii="宋体" w:hAnsi="宋体"/>
          <w:b/>
          <w:color w:val="000000"/>
          <w:sz w:val="28"/>
          <w:szCs w:val="28"/>
        </w:rPr>
        <w:br w:type="page"/>
      </w:r>
    </w:p>
    <w:p w14:paraId="47B58CE6">
      <w:pPr>
        <w:widowControl/>
        <w:snapToGrid w:val="0"/>
        <w:spacing w:before="120" w:beforeLines="50" w:after="50" w:line="360" w:lineRule="auto"/>
        <w:jc w:val="left"/>
        <w:rPr>
          <w:rFonts w:ascii="宋体" w:hAnsi="宋体"/>
          <w:b/>
          <w:color w:val="000000"/>
          <w:sz w:val="28"/>
          <w:szCs w:val="28"/>
        </w:rPr>
      </w:pPr>
      <w:bookmarkStart w:id="107" w:name="_Toc5919"/>
      <w:r>
        <w:rPr>
          <w:rFonts w:hint="eastAsia" w:ascii="宋体" w:hAnsi="宋体"/>
          <w:b/>
          <w:color w:val="000000"/>
          <w:sz w:val="28"/>
          <w:szCs w:val="28"/>
        </w:rPr>
        <w:t>附件六</w:t>
      </w:r>
      <w:bookmarkEnd w:id="107"/>
    </w:p>
    <w:p w14:paraId="1AEB381C">
      <w:pPr>
        <w:widowControl/>
        <w:snapToGrid w:val="0"/>
        <w:spacing w:before="120" w:beforeLines="50" w:after="50" w:line="360" w:lineRule="auto"/>
        <w:jc w:val="center"/>
        <w:outlineLvl w:val="2"/>
        <w:rPr>
          <w:rFonts w:ascii="宋体" w:hAnsi="宋体"/>
          <w:b/>
          <w:color w:val="000000"/>
          <w:sz w:val="28"/>
          <w:szCs w:val="28"/>
        </w:rPr>
      </w:pPr>
      <w:bookmarkStart w:id="108" w:name="_Toc5765"/>
      <w:r>
        <w:rPr>
          <w:rFonts w:hint="eastAsia" w:ascii="宋体" w:hAnsi="宋体"/>
          <w:b/>
          <w:color w:val="000000"/>
          <w:sz w:val="28"/>
          <w:szCs w:val="28"/>
        </w:rPr>
        <w:t>项目的供货、运输、仓储等实施方案</w:t>
      </w:r>
      <w:bookmarkEnd w:id="108"/>
    </w:p>
    <w:p w14:paraId="4CD45ADF">
      <w:pPr>
        <w:rPr>
          <w:rFonts w:ascii="宋体" w:hAnsi="宋体" w:cs="新宋体"/>
          <w:sz w:val="22"/>
          <w:szCs w:val="22"/>
        </w:rPr>
      </w:pPr>
    </w:p>
    <w:tbl>
      <w:tblPr>
        <w:tblStyle w:val="26"/>
        <w:tblW w:w="9931"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1"/>
      </w:tblGrid>
      <w:tr w14:paraId="161B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3" w:hRule="atLeast"/>
        </w:trPr>
        <w:tc>
          <w:tcPr>
            <w:tcW w:w="9931" w:type="dxa"/>
          </w:tcPr>
          <w:p w14:paraId="09AEE88B">
            <w:pPr>
              <w:ind w:left="274"/>
              <w:jc w:val="left"/>
              <w:rPr>
                <w:rFonts w:ascii="宋体" w:hAnsi="宋体"/>
                <w:b/>
                <w:color w:val="000000"/>
                <w:sz w:val="28"/>
                <w:szCs w:val="28"/>
              </w:rPr>
            </w:pPr>
            <w:r>
              <w:rPr>
                <w:rFonts w:ascii="宋体" w:hAnsi="宋体"/>
                <w:b/>
                <w:color w:val="000000"/>
                <w:sz w:val="28"/>
                <w:szCs w:val="28"/>
              </w:rPr>
              <w:br w:type="page"/>
            </w:r>
          </w:p>
        </w:tc>
      </w:tr>
    </w:tbl>
    <w:p w14:paraId="44904EEC">
      <w:pPr>
        <w:spacing w:line="380" w:lineRule="exact"/>
        <w:jc w:val="left"/>
        <w:rPr>
          <w:rFonts w:ascii="新宋体" w:hAnsi="新宋体" w:eastAsia="新宋体"/>
          <w:sz w:val="22"/>
          <w:szCs w:val="22"/>
        </w:rPr>
      </w:pPr>
      <w:r>
        <w:rPr>
          <w:rFonts w:hint="eastAsia" w:ascii="新宋体" w:hAnsi="新宋体" w:eastAsia="新宋体"/>
          <w:sz w:val="22"/>
          <w:szCs w:val="22"/>
        </w:rPr>
        <w:t xml:space="preserve">投标人全称（加盖单位公章）： </w:t>
      </w:r>
    </w:p>
    <w:p w14:paraId="6F308721">
      <w:pPr>
        <w:spacing w:line="380" w:lineRule="exact"/>
        <w:jc w:val="left"/>
        <w:rPr>
          <w:rFonts w:ascii="新宋体" w:hAnsi="新宋体" w:eastAsia="新宋体"/>
          <w:sz w:val="22"/>
          <w:szCs w:val="22"/>
        </w:rPr>
      </w:pPr>
      <w:r>
        <w:rPr>
          <w:rFonts w:hint="eastAsia" w:ascii="新宋体" w:hAnsi="新宋体" w:eastAsia="新宋体"/>
          <w:sz w:val="22"/>
          <w:szCs w:val="22"/>
        </w:rPr>
        <w:t>法定代表人或授权代表（签字</w:t>
      </w:r>
      <w:r>
        <w:rPr>
          <w:rFonts w:hint="eastAsia" w:ascii="宋体" w:hAnsi="宋体" w:cs="宋体"/>
          <w:sz w:val="22"/>
          <w:szCs w:val="22"/>
        </w:rPr>
        <w:t>或盖章</w:t>
      </w:r>
      <w:r>
        <w:rPr>
          <w:rFonts w:hint="eastAsia" w:ascii="新宋体" w:hAnsi="新宋体" w:eastAsia="新宋体"/>
          <w:sz w:val="22"/>
          <w:szCs w:val="22"/>
        </w:rPr>
        <w:t>）：</w:t>
      </w:r>
    </w:p>
    <w:p w14:paraId="33BCDD33">
      <w:pPr>
        <w:pStyle w:val="6"/>
        <w:keepNext/>
        <w:jc w:val="left"/>
        <w:rPr>
          <w:rFonts w:ascii="新宋体" w:hAnsi="新宋体" w:eastAsia="新宋体"/>
          <w:sz w:val="22"/>
          <w:szCs w:val="22"/>
        </w:rPr>
      </w:pPr>
      <w:r>
        <w:rPr>
          <w:rFonts w:hint="eastAsia" w:ascii="新宋体" w:hAnsi="新宋体" w:eastAsia="新宋体"/>
          <w:sz w:val="22"/>
          <w:szCs w:val="22"/>
        </w:rPr>
        <w:t>日 期：  年  月  日</w:t>
      </w:r>
    </w:p>
    <w:p w14:paraId="6F7EA9B1">
      <w:pPr>
        <w:rPr>
          <w:rFonts w:ascii="宋体" w:hAnsi="宋体"/>
          <w:b/>
          <w:color w:val="000000"/>
          <w:sz w:val="28"/>
          <w:szCs w:val="28"/>
        </w:rPr>
      </w:pPr>
      <w:bookmarkStart w:id="109" w:name="_Toc21036"/>
      <w:r>
        <w:rPr>
          <w:rFonts w:hint="eastAsia" w:ascii="宋体" w:hAnsi="宋体"/>
          <w:b/>
          <w:color w:val="000000"/>
          <w:sz w:val="28"/>
          <w:szCs w:val="28"/>
        </w:rPr>
        <w:br w:type="page"/>
      </w:r>
    </w:p>
    <w:p w14:paraId="6940E608">
      <w:pPr>
        <w:snapToGrid w:val="0"/>
        <w:spacing w:before="120" w:beforeLines="50" w:after="50" w:line="360" w:lineRule="auto"/>
        <w:jc w:val="left"/>
        <w:rPr>
          <w:rFonts w:ascii="宋体" w:hAnsi="宋体"/>
          <w:b/>
          <w:color w:val="000000"/>
          <w:sz w:val="28"/>
          <w:szCs w:val="28"/>
        </w:rPr>
      </w:pPr>
      <w:r>
        <w:rPr>
          <w:rFonts w:hint="eastAsia" w:ascii="宋体" w:hAnsi="宋体"/>
          <w:b/>
          <w:color w:val="000000"/>
          <w:sz w:val="28"/>
          <w:szCs w:val="28"/>
        </w:rPr>
        <w:t>附件七</w:t>
      </w:r>
      <w:bookmarkEnd w:id="109"/>
    </w:p>
    <w:p w14:paraId="79C5AF1F">
      <w:pPr>
        <w:snapToGrid w:val="0"/>
        <w:spacing w:before="120" w:beforeLines="50" w:after="50" w:line="360" w:lineRule="auto"/>
        <w:jc w:val="center"/>
        <w:outlineLvl w:val="2"/>
        <w:rPr>
          <w:rFonts w:ascii="宋体" w:hAnsi="宋体"/>
          <w:b/>
          <w:color w:val="000000"/>
          <w:sz w:val="28"/>
          <w:szCs w:val="28"/>
        </w:rPr>
      </w:pPr>
      <w:bookmarkStart w:id="110" w:name="_Toc12895"/>
      <w:r>
        <w:rPr>
          <w:rFonts w:hint="eastAsia" w:ascii="宋体" w:hAnsi="宋体"/>
          <w:b/>
          <w:color w:val="000000"/>
          <w:sz w:val="28"/>
          <w:szCs w:val="28"/>
        </w:rPr>
        <w:t>投标人基本情况表</w:t>
      </w:r>
      <w:bookmarkEnd w:id="110"/>
    </w:p>
    <w:tbl>
      <w:tblPr>
        <w:tblStyle w:val="26"/>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74"/>
        <w:gridCol w:w="309"/>
        <w:gridCol w:w="1352"/>
        <w:gridCol w:w="1012"/>
        <w:gridCol w:w="349"/>
        <w:gridCol w:w="1074"/>
        <w:gridCol w:w="179"/>
        <w:gridCol w:w="352"/>
        <w:gridCol w:w="285"/>
        <w:gridCol w:w="1975"/>
      </w:tblGrid>
      <w:tr w14:paraId="1876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2FDC3FE2">
            <w:pPr>
              <w:spacing w:line="400" w:lineRule="exact"/>
              <w:jc w:val="center"/>
              <w:rPr>
                <w:rFonts w:ascii="宋体" w:hAnsi="宋体" w:cs="宋体"/>
                <w:color w:val="000000"/>
                <w:szCs w:val="21"/>
              </w:rPr>
            </w:pPr>
            <w:r>
              <w:rPr>
                <w:rFonts w:hint="eastAsia" w:ascii="宋体" w:hAnsi="宋体" w:cs="宋体"/>
                <w:color w:val="000000"/>
                <w:szCs w:val="21"/>
              </w:rPr>
              <w:t>申请人名称</w:t>
            </w:r>
          </w:p>
        </w:tc>
        <w:tc>
          <w:tcPr>
            <w:tcW w:w="7861" w:type="dxa"/>
            <w:gridSpan w:val="10"/>
            <w:vAlign w:val="center"/>
          </w:tcPr>
          <w:p w14:paraId="2F8B9240">
            <w:pPr>
              <w:spacing w:line="400" w:lineRule="exact"/>
              <w:jc w:val="center"/>
              <w:rPr>
                <w:rFonts w:ascii="宋体" w:hAnsi="宋体" w:cs="宋体"/>
                <w:color w:val="000000"/>
                <w:szCs w:val="21"/>
              </w:rPr>
            </w:pPr>
          </w:p>
        </w:tc>
      </w:tr>
      <w:tr w14:paraId="0426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12BC25C8">
            <w:pPr>
              <w:spacing w:line="400" w:lineRule="exact"/>
              <w:jc w:val="center"/>
              <w:rPr>
                <w:rFonts w:ascii="宋体" w:hAnsi="宋体" w:cs="宋体"/>
                <w:color w:val="000000"/>
                <w:szCs w:val="21"/>
              </w:rPr>
            </w:pPr>
            <w:r>
              <w:rPr>
                <w:rFonts w:hint="eastAsia" w:ascii="宋体" w:hAnsi="宋体" w:cs="宋体"/>
                <w:color w:val="000000"/>
                <w:szCs w:val="21"/>
              </w:rPr>
              <w:t>注册地址</w:t>
            </w:r>
          </w:p>
        </w:tc>
        <w:tc>
          <w:tcPr>
            <w:tcW w:w="3647" w:type="dxa"/>
            <w:gridSpan w:val="4"/>
            <w:vAlign w:val="center"/>
          </w:tcPr>
          <w:p w14:paraId="570232C9">
            <w:pPr>
              <w:spacing w:line="400" w:lineRule="exact"/>
              <w:jc w:val="center"/>
              <w:rPr>
                <w:rFonts w:ascii="宋体" w:hAnsi="宋体" w:cs="宋体"/>
                <w:color w:val="000000"/>
                <w:szCs w:val="21"/>
              </w:rPr>
            </w:pPr>
          </w:p>
        </w:tc>
        <w:tc>
          <w:tcPr>
            <w:tcW w:w="1602" w:type="dxa"/>
            <w:gridSpan w:val="3"/>
            <w:vAlign w:val="center"/>
          </w:tcPr>
          <w:p w14:paraId="0A632DA7">
            <w:pPr>
              <w:spacing w:line="400" w:lineRule="exact"/>
              <w:jc w:val="center"/>
              <w:rPr>
                <w:rFonts w:ascii="宋体" w:hAnsi="宋体" w:cs="宋体"/>
                <w:color w:val="000000"/>
                <w:szCs w:val="21"/>
              </w:rPr>
            </w:pPr>
            <w:r>
              <w:rPr>
                <w:rFonts w:hint="eastAsia" w:ascii="宋体" w:hAnsi="宋体" w:cs="宋体"/>
                <w:color w:val="000000"/>
                <w:szCs w:val="21"/>
              </w:rPr>
              <w:t>邮政编码</w:t>
            </w:r>
          </w:p>
        </w:tc>
        <w:tc>
          <w:tcPr>
            <w:tcW w:w="2612" w:type="dxa"/>
            <w:gridSpan w:val="3"/>
            <w:vAlign w:val="center"/>
          </w:tcPr>
          <w:p w14:paraId="19DB10F9">
            <w:pPr>
              <w:spacing w:line="400" w:lineRule="exact"/>
              <w:jc w:val="center"/>
              <w:rPr>
                <w:rFonts w:ascii="宋体" w:hAnsi="宋体" w:cs="宋体"/>
                <w:color w:val="000000"/>
                <w:szCs w:val="21"/>
              </w:rPr>
            </w:pPr>
          </w:p>
        </w:tc>
      </w:tr>
      <w:tr w14:paraId="128A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restart"/>
            <w:vAlign w:val="center"/>
          </w:tcPr>
          <w:p w14:paraId="6399E718">
            <w:pPr>
              <w:spacing w:line="400" w:lineRule="exact"/>
              <w:jc w:val="center"/>
              <w:rPr>
                <w:rFonts w:ascii="宋体" w:hAnsi="宋体" w:cs="宋体"/>
                <w:color w:val="000000"/>
                <w:szCs w:val="21"/>
              </w:rPr>
            </w:pPr>
            <w:r>
              <w:rPr>
                <w:rFonts w:hint="eastAsia" w:ascii="宋体" w:hAnsi="宋体" w:cs="宋体"/>
                <w:color w:val="000000"/>
                <w:szCs w:val="21"/>
              </w:rPr>
              <w:t>联系方式</w:t>
            </w:r>
          </w:p>
        </w:tc>
        <w:tc>
          <w:tcPr>
            <w:tcW w:w="1283" w:type="dxa"/>
            <w:gridSpan w:val="2"/>
            <w:vAlign w:val="center"/>
          </w:tcPr>
          <w:p w14:paraId="22436D72">
            <w:pPr>
              <w:spacing w:line="400" w:lineRule="exact"/>
              <w:jc w:val="center"/>
              <w:rPr>
                <w:rFonts w:ascii="宋体" w:hAnsi="宋体" w:cs="宋体"/>
                <w:color w:val="000000"/>
                <w:szCs w:val="21"/>
              </w:rPr>
            </w:pPr>
            <w:r>
              <w:rPr>
                <w:rFonts w:hint="eastAsia" w:ascii="宋体" w:hAnsi="宋体" w:cs="宋体"/>
                <w:color w:val="000000"/>
                <w:szCs w:val="21"/>
              </w:rPr>
              <w:t>联系人</w:t>
            </w:r>
          </w:p>
        </w:tc>
        <w:tc>
          <w:tcPr>
            <w:tcW w:w="2364" w:type="dxa"/>
            <w:gridSpan w:val="2"/>
            <w:vAlign w:val="center"/>
          </w:tcPr>
          <w:p w14:paraId="0FCA6D35">
            <w:pPr>
              <w:spacing w:line="400" w:lineRule="exact"/>
              <w:jc w:val="center"/>
              <w:rPr>
                <w:rFonts w:ascii="宋体" w:hAnsi="宋体" w:cs="宋体"/>
                <w:color w:val="000000"/>
                <w:szCs w:val="21"/>
              </w:rPr>
            </w:pPr>
          </w:p>
        </w:tc>
        <w:tc>
          <w:tcPr>
            <w:tcW w:w="1602" w:type="dxa"/>
            <w:gridSpan w:val="3"/>
            <w:vAlign w:val="center"/>
          </w:tcPr>
          <w:p w14:paraId="63CC45F8">
            <w:pPr>
              <w:spacing w:line="400" w:lineRule="exact"/>
              <w:jc w:val="center"/>
              <w:rPr>
                <w:rFonts w:ascii="宋体" w:hAnsi="宋体" w:cs="宋体"/>
                <w:color w:val="000000"/>
                <w:szCs w:val="21"/>
              </w:rPr>
            </w:pPr>
            <w:r>
              <w:rPr>
                <w:rFonts w:hint="eastAsia" w:ascii="宋体" w:hAnsi="宋体" w:cs="宋体"/>
                <w:color w:val="000000"/>
                <w:szCs w:val="21"/>
              </w:rPr>
              <w:t>电话</w:t>
            </w:r>
          </w:p>
        </w:tc>
        <w:tc>
          <w:tcPr>
            <w:tcW w:w="2612" w:type="dxa"/>
            <w:gridSpan w:val="3"/>
            <w:vAlign w:val="center"/>
          </w:tcPr>
          <w:p w14:paraId="2EA53262">
            <w:pPr>
              <w:spacing w:line="400" w:lineRule="exact"/>
              <w:jc w:val="center"/>
              <w:rPr>
                <w:rFonts w:ascii="宋体" w:hAnsi="宋体" w:cs="宋体"/>
                <w:color w:val="000000"/>
                <w:szCs w:val="21"/>
              </w:rPr>
            </w:pPr>
          </w:p>
        </w:tc>
      </w:tr>
      <w:tr w14:paraId="1881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vAlign w:val="center"/>
          </w:tcPr>
          <w:p w14:paraId="694FFE8E">
            <w:pPr>
              <w:spacing w:line="400" w:lineRule="exact"/>
              <w:jc w:val="center"/>
              <w:rPr>
                <w:rFonts w:ascii="宋体" w:hAnsi="宋体" w:cs="宋体"/>
                <w:color w:val="000000"/>
                <w:szCs w:val="21"/>
              </w:rPr>
            </w:pPr>
          </w:p>
        </w:tc>
        <w:tc>
          <w:tcPr>
            <w:tcW w:w="1283" w:type="dxa"/>
            <w:gridSpan w:val="2"/>
            <w:vAlign w:val="center"/>
          </w:tcPr>
          <w:p w14:paraId="3CE57BF5">
            <w:pPr>
              <w:spacing w:line="400" w:lineRule="exact"/>
              <w:jc w:val="center"/>
              <w:rPr>
                <w:rFonts w:ascii="宋体" w:hAnsi="宋体" w:cs="宋体"/>
                <w:color w:val="000000"/>
                <w:szCs w:val="21"/>
              </w:rPr>
            </w:pPr>
            <w:r>
              <w:rPr>
                <w:rFonts w:hint="eastAsia" w:ascii="宋体" w:hAnsi="宋体" w:cs="宋体"/>
                <w:color w:val="000000"/>
                <w:szCs w:val="21"/>
              </w:rPr>
              <w:t>传真</w:t>
            </w:r>
          </w:p>
        </w:tc>
        <w:tc>
          <w:tcPr>
            <w:tcW w:w="2364" w:type="dxa"/>
            <w:gridSpan w:val="2"/>
            <w:vAlign w:val="center"/>
          </w:tcPr>
          <w:p w14:paraId="4AD12ED5">
            <w:pPr>
              <w:spacing w:line="400" w:lineRule="exact"/>
              <w:jc w:val="center"/>
              <w:rPr>
                <w:rFonts w:ascii="宋体" w:hAnsi="宋体" w:cs="宋体"/>
                <w:color w:val="000000"/>
                <w:szCs w:val="21"/>
              </w:rPr>
            </w:pPr>
          </w:p>
        </w:tc>
        <w:tc>
          <w:tcPr>
            <w:tcW w:w="1602" w:type="dxa"/>
            <w:gridSpan w:val="3"/>
            <w:vAlign w:val="center"/>
          </w:tcPr>
          <w:p w14:paraId="55FE907F">
            <w:pPr>
              <w:spacing w:line="400" w:lineRule="exact"/>
              <w:jc w:val="center"/>
              <w:rPr>
                <w:rFonts w:ascii="宋体" w:hAnsi="宋体" w:cs="宋体"/>
                <w:color w:val="000000"/>
                <w:szCs w:val="21"/>
              </w:rPr>
            </w:pPr>
            <w:r>
              <w:rPr>
                <w:rFonts w:hint="eastAsia" w:ascii="宋体" w:hAnsi="宋体" w:cs="宋体"/>
                <w:color w:val="000000"/>
                <w:szCs w:val="21"/>
              </w:rPr>
              <w:t>网址</w:t>
            </w:r>
          </w:p>
        </w:tc>
        <w:tc>
          <w:tcPr>
            <w:tcW w:w="2612" w:type="dxa"/>
            <w:gridSpan w:val="3"/>
            <w:vAlign w:val="center"/>
          </w:tcPr>
          <w:p w14:paraId="21FA404A">
            <w:pPr>
              <w:spacing w:line="400" w:lineRule="exact"/>
              <w:jc w:val="center"/>
              <w:rPr>
                <w:rFonts w:ascii="宋体" w:hAnsi="宋体" w:cs="宋体"/>
                <w:color w:val="000000"/>
                <w:szCs w:val="21"/>
              </w:rPr>
            </w:pPr>
          </w:p>
        </w:tc>
      </w:tr>
      <w:tr w14:paraId="25F3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2C3A5D48">
            <w:pPr>
              <w:spacing w:line="400" w:lineRule="exact"/>
              <w:jc w:val="center"/>
              <w:rPr>
                <w:rFonts w:ascii="宋体" w:hAnsi="宋体" w:cs="宋体"/>
                <w:color w:val="000000"/>
                <w:szCs w:val="21"/>
              </w:rPr>
            </w:pPr>
            <w:r>
              <w:rPr>
                <w:rFonts w:hint="eastAsia" w:ascii="宋体" w:hAnsi="宋体" w:cs="宋体"/>
                <w:color w:val="000000"/>
                <w:szCs w:val="21"/>
              </w:rPr>
              <w:t>组织结构</w:t>
            </w:r>
          </w:p>
        </w:tc>
        <w:tc>
          <w:tcPr>
            <w:tcW w:w="7861" w:type="dxa"/>
            <w:gridSpan w:val="10"/>
            <w:vAlign w:val="center"/>
          </w:tcPr>
          <w:p w14:paraId="56195C36">
            <w:pPr>
              <w:spacing w:line="400" w:lineRule="exact"/>
              <w:jc w:val="center"/>
              <w:rPr>
                <w:rFonts w:ascii="宋体" w:hAnsi="宋体" w:cs="宋体"/>
                <w:color w:val="000000"/>
                <w:szCs w:val="21"/>
              </w:rPr>
            </w:pPr>
          </w:p>
        </w:tc>
      </w:tr>
      <w:tr w14:paraId="2622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04E7BC96">
            <w:pPr>
              <w:spacing w:line="400" w:lineRule="exact"/>
              <w:jc w:val="center"/>
              <w:rPr>
                <w:rFonts w:ascii="宋体" w:hAnsi="宋体" w:cs="宋体"/>
                <w:color w:val="000000"/>
                <w:szCs w:val="21"/>
              </w:rPr>
            </w:pPr>
            <w:r>
              <w:rPr>
                <w:rFonts w:hint="eastAsia" w:ascii="宋体" w:hAnsi="宋体" w:cs="宋体"/>
                <w:color w:val="000000"/>
                <w:szCs w:val="21"/>
              </w:rPr>
              <w:t>法定代表人</w:t>
            </w:r>
          </w:p>
        </w:tc>
        <w:tc>
          <w:tcPr>
            <w:tcW w:w="974" w:type="dxa"/>
            <w:vAlign w:val="center"/>
          </w:tcPr>
          <w:p w14:paraId="493A6729">
            <w:pPr>
              <w:spacing w:line="400" w:lineRule="exact"/>
              <w:jc w:val="center"/>
              <w:rPr>
                <w:rFonts w:ascii="宋体" w:hAnsi="宋体" w:cs="宋体"/>
                <w:color w:val="000000"/>
                <w:szCs w:val="21"/>
              </w:rPr>
            </w:pPr>
            <w:r>
              <w:rPr>
                <w:rFonts w:hint="eastAsia" w:ascii="宋体" w:hAnsi="宋体" w:cs="宋体"/>
                <w:color w:val="000000"/>
                <w:szCs w:val="21"/>
              </w:rPr>
              <w:t>姓名</w:t>
            </w:r>
          </w:p>
        </w:tc>
        <w:tc>
          <w:tcPr>
            <w:tcW w:w="1661" w:type="dxa"/>
            <w:gridSpan w:val="2"/>
            <w:vAlign w:val="center"/>
          </w:tcPr>
          <w:p w14:paraId="6094713A">
            <w:pPr>
              <w:spacing w:line="400" w:lineRule="exact"/>
              <w:jc w:val="center"/>
              <w:rPr>
                <w:rFonts w:ascii="宋体" w:hAnsi="宋体" w:cs="宋体"/>
                <w:color w:val="000000"/>
                <w:szCs w:val="21"/>
              </w:rPr>
            </w:pPr>
          </w:p>
        </w:tc>
        <w:tc>
          <w:tcPr>
            <w:tcW w:w="1361" w:type="dxa"/>
            <w:gridSpan w:val="2"/>
            <w:vAlign w:val="center"/>
          </w:tcPr>
          <w:p w14:paraId="39C89609">
            <w:pPr>
              <w:spacing w:line="400" w:lineRule="exact"/>
              <w:jc w:val="center"/>
              <w:rPr>
                <w:rFonts w:ascii="宋体" w:hAnsi="宋体" w:cs="宋体"/>
                <w:color w:val="000000"/>
                <w:szCs w:val="21"/>
              </w:rPr>
            </w:pPr>
            <w:r>
              <w:rPr>
                <w:rFonts w:hint="eastAsia" w:ascii="宋体" w:hAnsi="宋体" w:cs="宋体"/>
                <w:color w:val="000000"/>
                <w:szCs w:val="21"/>
              </w:rPr>
              <w:t>技术职称</w:t>
            </w:r>
          </w:p>
        </w:tc>
        <w:tc>
          <w:tcPr>
            <w:tcW w:w="1074" w:type="dxa"/>
            <w:vAlign w:val="center"/>
          </w:tcPr>
          <w:p w14:paraId="5F30BA8C">
            <w:pPr>
              <w:spacing w:line="400" w:lineRule="exact"/>
              <w:jc w:val="center"/>
              <w:rPr>
                <w:rFonts w:ascii="宋体" w:hAnsi="宋体" w:cs="宋体"/>
                <w:color w:val="000000"/>
                <w:szCs w:val="21"/>
              </w:rPr>
            </w:pPr>
          </w:p>
        </w:tc>
        <w:tc>
          <w:tcPr>
            <w:tcW w:w="816" w:type="dxa"/>
            <w:gridSpan w:val="3"/>
            <w:vAlign w:val="center"/>
          </w:tcPr>
          <w:p w14:paraId="6B71808C">
            <w:pPr>
              <w:spacing w:line="400" w:lineRule="exact"/>
              <w:jc w:val="center"/>
              <w:rPr>
                <w:rFonts w:ascii="宋体" w:hAnsi="宋体" w:cs="宋体"/>
                <w:color w:val="000000"/>
                <w:szCs w:val="21"/>
              </w:rPr>
            </w:pPr>
            <w:r>
              <w:rPr>
                <w:rFonts w:hint="eastAsia" w:ascii="宋体" w:hAnsi="宋体" w:cs="宋体"/>
                <w:color w:val="000000"/>
                <w:szCs w:val="21"/>
              </w:rPr>
              <w:t>电话</w:t>
            </w:r>
          </w:p>
        </w:tc>
        <w:tc>
          <w:tcPr>
            <w:tcW w:w="1975" w:type="dxa"/>
            <w:vAlign w:val="center"/>
          </w:tcPr>
          <w:p w14:paraId="7C5D6614">
            <w:pPr>
              <w:spacing w:line="400" w:lineRule="exact"/>
              <w:jc w:val="center"/>
              <w:rPr>
                <w:rFonts w:ascii="宋体" w:hAnsi="宋体" w:cs="宋体"/>
                <w:color w:val="000000"/>
                <w:szCs w:val="21"/>
              </w:rPr>
            </w:pPr>
          </w:p>
        </w:tc>
      </w:tr>
      <w:tr w14:paraId="2C6C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03040B00">
            <w:pPr>
              <w:spacing w:line="400" w:lineRule="exact"/>
              <w:jc w:val="center"/>
              <w:rPr>
                <w:rFonts w:ascii="宋体" w:hAnsi="宋体" w:cs="宋体"/>
                <w:color w:val="000000"/>
                <w:szCs w:val="21"/>
              </w:rPr>
            </w:pPr>
            <w:r>
              <w:rPr>
                <w:rFonts w:hint="eastAsia" w:ascii="宋体" w:hAnsi="宋体" w:cs="宋体"/>
                <w:color w:val="000000"/>
                <w:szCs w:val="21"/>
              </w:rPr>
              <w:t>技术负责人</w:t>
            </w:r>
          </w:p>
        </w:tc>
        <w:tc>
          <w:tcPr>
            <w:tcW w:w="974" w:type="dxa"/>
            <w:vAlign w:val="center"/>
          </w:tcPr>
          <w:p w14:paraId="4D26B3E6">
            <w:pPr>
              <w:spacing w:line="400" w:lineRule="exact"/>
              <w:jc w:val="center"/>
              <w:rPr>
                <w:rFonts w:ascii="宋体" w:hAnsi="宋体" w:cs="宋体"/>
                <w:color w:val="000000"/>
                <w:szCs w:val="21"/>
              </w:rPr>
            </w:pPr>
            <w:r>
              <w:rPr>
                <w:rFonts w:hint="eastAsia" w:ascii="宋体" w:hAnsi="宋体" w:cs="宋体"/>
                <w:color w:val="000000"/>
                <w:szCs w:val="21"/>
              </w:rPr>
              <w:t>姓名</w:t>
            </w:r>
          </w:p>
        </w:tc>
        <w:tc>
          <w:tcPr>
            <w:tcW w:w="1661" w:type="dxa"/>
            <w:gridSpan w:val="2"/>
            <w:vAlign w:val="center"/>
          </w:tcPr>
          <w:p w14:paraId="60D06189">
            <w:pPr>
              <w:spacing w:line="400" w:lineRule="exact"/>
              <w:jc w:val="center"/>
              <w:rPr>
                <w:rFonts w:ascii="宋体" w:hAnsi="宋体" w:cs="宋体"/>
                <w:color w:val="000000"/>
                <w:szCs w:val="21"/>
              </w:rPr>
            </w:pPr>
          </w:p>
        </w:tc>
        <w:tc>
          <w:tcPr>
            <w:tcW w:w="1361" w:type="dxa"/>
            <w:gridSpan w:val="2"/>
            <w:vAlign w:val="center"/>
          </w:tcPr>
          <w:p w14:paraId="353AB397">
            <w:pPr>
              <w:spacing w:line="400" w:lineRule="exact"/>
              <w:jc w:val="center"/>
              <w:rPr>
                <w:rFonts w:ascii="宋体" w:hAnsi="宋体" w:cs="宋体"/>
                <w:color w:val="000000"/>
                <w:szCs w:val="21"/>
              </w:rPr>
            </w:pPr>
            <w:r>
              <w:rPr>
                <w:rFonts w:hint="eastAsia" w:ascii="宋体" w:hAnsi="宋体" w:cs="宋体"/>
                <w:color w:val="000000"/>
                <w:szCs w:val="21"/>
              </w:rPr>
              <w:t>技术职称</w:t>
            </w:r>
          </w:p>
        </w:tc>
        <w:tc>
          <w:tcPr>
            <w:tcW w:w="1074" w:type="dxa"/>
            <w:vAlign w:val="center"/>
          </w:tcPr>
          <w:p w14:paraId="28087422">
            <w:pPr>
              <w:spacing w:line="400" w:lineRule="exact"/>
              <w:jc w:val="center"/>
              <w:rPr>
                <w:rFonts w:ascii="宋体" w:hAnsi="宋体" w:cs="宋体"/>
                <w:color w:val="000000"/>
                <w:szCs w:val="21"/>
              </w:rPr>
            </w:pPr>
          </w:p>
        </w:tc>
        <w:tc>
          <w:tcPr>
            <w:tcW w:w="816" w:type="dxa"/>
            <w:gridSpan w:val="3"/>
            <w:vAlign w:val="center"/>
          </w:tcPr>
          <w:p w14:paraId="675C12BE">
            <w:pPr>
              <w:spacing w:line="400" w:lineRule="exact"/>
              <w:jc w:val="center"/>
              <w:rPr>
                <w:rFonts w:ascii="宋体" w:hAnsi="宋体" w:cs="宋体"/>
                <w:color w:val="000000"/>
                <w:szCs w:val="21"/>
              </w:rPr>
            </w:pPr>
            <w:r>
              <w:rPr>
                <w:rFonts w:hint="eastAsia" w:ascii="宋体" w:hAnsi="宋体" w:cs="宋体"/>
                <w:color w:val="000000"/>
                <w:szCs w:val="21"/>
              </w:rPr>
              <w:t>电话</w:t>
            </w:r>
          </w:p>
        </w:tc>
        <w:tc>
          <w:tcPr>
            <w:tcW w:w="1975" w:type="dxa"/>
            <w:vAlign w:val="center"/>
          </w:tcPr>
          <w:p w14:paraId="5247ED6C">
            <w:pPr>
              <w:spacing w:line="400" w:lineRule="exact"/>
              <w:jc w:val="center"/>
              <w:rPr>
                <w:rFonts w:ascii="宋体" w:hAnsi="宋体" w:cs="宋体"/>
                <w:color w:val="000000"/>
                <w:szCs w:val="21"/>
              </w:rPr>
            </w:pPr>
          </w:p>
        </w:tc>
      </w:tr>
      <w:tr w14:paraId="0B93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4AFC893B">
            <w:pPr>
              <w:spacing w:line="400" w:lineRule="exact"/>
              <w:jc w:val="center"/>
              <w:rPr>
                <w:rFonts w:ascii="宋体" w:hAnsi="宋体" w:cs="宋体"/>
                <w:color w:val="000000"/>
                <w:szCs w:val="21"/>
              </w:rPr>
            </w:pPr>
            <w:r>
              <w:rPr>
                <w:rFonts w:hint="eastAsia" w:ascii="宋体" w:hAnsi="宋体" w:cs="宋体"/>
                <w:color w:val="000000"/>
                <w:szCs w:val="21"/>
              </w:rPr>
              <w:t>成立时间</w:t>
            </w:r>
          </w:p>
        </w:tc>
        <w:tc>
          <w:tcPr>
            <w:tcW w:w="2635" w:type="dxa"/>
            <w:gridSpan w:val="3"/>
            <w:vAlign w:val="center"/>
          </w:tcPr>
          <w:p w14:paraId="552970BA">
            <w:pPr>
              <w:spacing w:line="400" w:lineRule="exact"/>
              <w:jc w:val="center"/>
              <w:rPr>
                <w:rFonts w:ascii="宋体" w:hAnsi="宋体" w:cs="宋体"/>
                <w:color w:val="000000"/>
                <w:szCs w:val="21"/>
              </w:rPr>
            </w:pPr>
          </w:p>
        </w:tc>
        <w:tc>
          <w:tcPr>
            <w:tcW w:w="5226" w:type="dxa"/>
            <w:gridSpan w:val="7"/>
            <w:vAlign w:val="center"/>
          </w:tcPr>
          <w:p w14:paraId="31D676AC">
            <w:pPr>
              <w:spacing w:line="400" w:lineRule="exact"/>
              <w:jc w:val="center"/>
              <w:rPr>
                <w:rFonts w:ascii="宋体" w:hAnsi="宋体" w:cs="宋体"/>
                <w:color w:val="000000"/>
                <w:szCs w:val="21"/>
              </w:rPr>
            </w:pPr>
            <w:r>
              <w:rPr>
                <w:rFonts w:hint="eastAsia" w:ascii="宋体" w:hAnsi="宋体" w:cs="宋体"/>
                <w:color w:val="000000"/>
                <w:szCs w:val="21"/>
              </w:rPr>
              <w:t>员工总人数：</w:t>
            </w:r>
          </w:p>
        </w:tc>
      </w:tr>
      <w:tr w14:paraId="0664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34060BF7">
            <w:pPr>
              <w:spacing w:line="400" w:lineRule="exact"/>
              <w:jc w:val="center"/>
              <w:rPr>
                <w:rFonts w:ascii="宋体" w:hAnsi="宋体" w:cs="宋体"/>
                <w:color w:val="000000"/>
                <w:szCs w:val="21"/>
              </w:rPr>
            </w:pPr>
            <w:r>
              <w:rPr>
                <w:rFonts w:hint="eastAsia" w:ascii="宋体" w:hAnsi="宋体" w:cs="宋体"/>
                <w:color w:val="000000"/>
                <w:szCs w:val="21"/>
              </w:rPr>
              <w:t>企业资质等级</w:t>
            </w:r>
          </w:p>
        </w:tc>
        <w:tc>
          <w:tcPr>
            <w:tcW w:w="2635" w:type="dxa"/>
            <w:gridSpan w:val="3"/>
            <w:vAlign w:val="center"/>
          </w:tcPr>
          <w:p w14:paraId="6705C68A">
            <w:pPr>
              <w:spacing w:line="400" w:lineRule="exact"/>
              <w:jc w:val="center"/>
              <w:rPr>
                <w:rFonts w:ascii="宋体" w:hAnsi="宋体" w:cs="宋体"/>
                <w:color w:val="000000"/>
                <w:szCs w:val="21"/>
              </w:rPr>
            </w:pPr>
          </w:p>
        </w:tc>
        <w:tc>
          <w:tcPr>
            <w:tcW w:w="1012" w:type="dxa"/>
            <w:vMerge w:val="restart"/>
            <w:vAlign w:val="center"/>
          </w:tcPr>
          <w:p w14:paraId="639E84BB">
            <w:pPr>
              <w:spacing w:line="400" w:lineRule="exact"/>
              <w:jc w:val="center"/>
              <w:rPr>
                <w:rFonts w:ascii="宋体" w:hAnsi="宋体" w:cs="宋体"/>
                <w:color w:val="000000"/>
                <w:szCs w:val="21"/>
              </w:rPr>
            </w:pPr>
            <w:r>
              <w:rPr>
                <w:rFonts w:hint="eastAsia" w:ascii="宋体" w:hAnsi="宋体" w:cs="宋体"/>
                <w:color w:val="000000"/>
                <w:szCs w:val="21"/>
              </w:rPr>
              <w:t>其中</w:t>
            </w:r>
          </w:p>
        </w:tc>
        <w:tc>
          <w:tcPr>
            <w:tcW w:w="1954" w:type="dxa"/>
            <w:gridSpan w:val="4"/>
            <w:vAlign w:val="center"/>
          </w:tcPr>
          <w:p w14:paraId="5356E9A7">
            <w:pPr>
              <w:spacing w:line="400" w:lineRule="exact"/>
              <w:jc w:val="center"/>
              <w:rPr>
                <w:rFonts w:ascii="宋体" w:hAnsi="宋体" w:cs="宋体"/>
                <w:color w:val="000000"/>
                <w:szCs w:val="21"/>
              </w:rPr>
            </w:pPr>
            <w:r>
              <w:rPr>
                <w:rFonts w:hint="eastAsia" w:ascii="宋体" w:hAnsi="宋体" w:cs="宋体"/>
                <w:color w:val="000000"/>
                <w:szCs w:val="21"/>
              </w:rPr>
              <w:t>高级职称人员</w:t>
            </w:r>
          </w:p>
        </w:tc>
        <w:tc>
          <w:tcPr>
            <w:tcW w:w="2260" w:type="dxa"/>
            <w:gridSpan w:val="2"/>
            <w:vAlign w:val="center"/>
          </w:tcPr>
          <w:p w14:paraId="484E7ED7">
            <w:pPr>
              <w:spacing w:line="400" w:lineRule="exact"/>
              <w:jc w:val="center"/>
              <w:rPr>
                <w:rFonts w:ascii="宋体" w:hAnsi="宋体" w:cs="宋体"/>
                <w:color w:val="000000"/>
                <w:szCs w:val="21"/>
              </w:rPr>
            </w:pPr>
          </w:p>
        </w:tc>
      </w:tr>
      <w:tr w14:paraId="7E21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638F89AC">
            <w:pPr>
              <w:spacing w:line="400" w:lineRule="exact"/>
              <w:jc w:val="center"/>
              <w:rPr>
                <w:rFonts w:ascii="宋体" w:hAnsi="宋体" w:cs="宋体"/>
                <w:color w:val="000000"/>
                <w:szCs w:val="21"/>
              </w:rPr>
            </w:pPr>
            <w:r>
              <w:rPr>
                <w:rFonts w:hint="eastAsia" w:ascii="宋体" w:hAnsi="宋体" w:cs="宋体"/>
                <w:color w:val="000000"/>
                <w:szCs w:val="21"/>
              </w:rPr>
              <w:t>营业执照号</w:t>
            </w:r>
          </w:p>
        </w:tc>
        <w:tc>
          <w:tcPr>
            <w:tcW w:w="2635" w:type="dxa"/>
            <w:gridSpan w:val="3"/>
            <w:vAlign w:val="center"/>
          </w:tcPr>
          <w:p w14:paraId="14A18519">
            <w:pPr>
              <w:spacing w:line="400" w:lineRule="exact"/>
              <w:jc w:val="center"/>
              <w:rPr>
                <w:rFonts w:ascii="宋体" w:hAnsi="宋体" w:cs="宋体"/>
                <w:color w:val="000000"/>
                <w:szCs w:val="21"/>
              </w:rPr>
            </w:pPr>
          </w:p>
        </w:tc>
        <w:tc>
          <w:tcPr>
            <w:tcW w:w="1012" w:type="dxa"/>
            <w:vMerge w:val="continue"/>
            <w:vAlign w:val="center"/>
          </w:tcPr>
          <w:p w14:paraId="137BBBFE">
            <w:pPr>
              <w:spacing w:line="400" w:lineRule="exact"/>
              <w:jc w:val="center"/>
              <w:rPr>
                <w:rFonts w:ascii="宋体" w:hAnsi="宋体" w:cs="宋体"/>
                <w:color w:val="000000"/>
                <w:szCs w:val="21"/>
              </w:rPr>
            </w:pPr>
          </w:p>
        </w:tc>
        <w:tc>
          <w:tcPr>
            <w:tcW w:w="1954" w:type="dxa"/>
            <w:gridSpan w:val="4"/>
            <w:vAlign w:val="center"/>
          </w:tcPr>
          <w:p w14:paraId="0CE7C3B0">
            <w:pPr>
              <w:spacing w:line="400" w:lineRule="exact"/>
              <w:jc w:val="center"/>
              <w:rPr>
                <w:rFonts w:ascii="宋体" w:hAnsi="宋体" w:cs="宋体"/>
                <w:color w:val="000000"/>
                <w:szCs w:val="21"/>
              </w:rPr>
            </w:pPr>
            <w:r>
              <w:rPr>
                <w:rFonts w:hint="eastAsia" w:ascii="宋体" w:hAnsi="宋体" w:cs="宋体"/>
                <w:color w:val="000000"/>
                <w:szCs w:val="21"/>
              </w:rPr>
              <w:t>中级职称人员</w:t>
            </w:r>
          </w:p>
        </w:tc>
        <w:tc>
          <w:tcPr>
            <w:tcW w:w="2260" w:type="dxa"/>
            <w:gridSpan w:val="2"/>
            <w:vAlign w:val="center"/>
          </w:tcPr>
          <w:p w14:paraId="324AE432">
            <w:pPr>
              <w:spacing w:line="400" w:lineRule="exact"/>
              <w:jc w:val="center"/>
              <w:rPr>
                <w:rFonts w:ascii="宋体" w:hAnsi="宋体" w:cs="宋体"/>
                <w:color w:val="000000"/>
                <w:szCs w:val="21"/>
              </w:rPr>
            </w:pPr>
          </w:p>
        </w:tc>
      </w:tr>
      <w:tr w14:paraId="5B25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57F8872D">
            <w:pPr>
              <w:spacing w:line="400" w:lineRule="exact"/>
              <w:jc w:val="center"/>
              <w:rPr>
                <w:rFonts w:ascii="宋体" w:hAnsi="宋体" w:cs="宋体"/>
                <w:color w:val="000000"/>
                <w:szCs w:val="21"/>
              </w:rPr>
            </w:pPr>
            <w:r>
              <w:rPr>
                <w:rFonts w:hint="eastAsia" w:ascii="宋体" w:hAnsi="宋体" w:cs="宋体"/>
                <w:color w:val="000000"/>
                <w:szCs w:val="21"/>
              </w:rPr>
              <w:t>注册资金</w:t>
            </w:r>
          </w:p>
        </w:tc>
        <w:tc>
          <w:tcPr>
            <w:tcW w:w="2635" w:type="dxa"/>
            <w:gridSpan w:val="3"/>
            <w:vAlign w:val="center"/>
          </w:tcPr>
          <w:p w14:paraId="74669EFD">
            <w:pPr>
              <w:spacing w:line="400" w:lineRule="exact"/>
              <w:jc w:val="center"/>
              <w:rPr>
                <w:rFonts w:ascii="宋体" w:hAnsi="宋体" w:cs="宋体"/>
                <w:color w:val="000000"/>
                <w:szCs w:val="21"/>
              </w:rPr>
            </w:pPr>
          </w:p>
        </w:tc>
        <w:tc>
          <w:tcPr>
            <w:tcW w:w="1012" w:type="dxa"/>
            <w:vMerge w:val="continue"/>
            <w:vAlign w:val="center"/>
          </w:tcPr>
          <w:p w14:paraId="1FEE415B">
            <w:pPr>
              <w:spacing w:line="400" w:lineRule="exact"/>
              <w:jc w:val="center"/>
              <w:rPr>
                <w:rFonts w:ascii="宋体" w:hAnsi="宋体" w:cs="宋体"/>
                <w:color w:val="000000"/>
                <w:szCs w:val="21"/>
              </w:rPr>
            </w:pPr>
          </w:p>
        </w:tc>
        <w:tc>
          <w:tcPr>
            <w:tcW w:w="1954" w:type="dxa"/>
            <w:gridSpan w:val="4"/>
            <w:vAlign w:val="center"/>
          </w:tcPr>
          <w:p w14:paraId="124DF3D6">
            <w:pPr>
              <w:spacing w:line="400" w:lineRule="exact"/>
              <w:jc w:val="center"/>
              <w:rPr>
                <w:rFonts w:ascii="宋体" w:hAnsi="宋体" w:cs="宋体"/>
                <w:color w:val="000000"/>
                <w:szCs w:val="21"/>
              </w:rPr>
            </w:pPr>
            <w:r>
              <w:rPr>
                <w:rFonts w:hint="eastAsia" w:ascii="宋体" w:hAnsi="宋体" w:cs="宋体"/>
                <w:color w:val="000000"/>
                <w:szCs w:val="21"/>
              </w:rPr>
              <w:t>初级职称人员</w:t>
            </w:r>
          </w:p>
        </w:tc>
        <w:tc>
          <w:tcPr>
            <w:tcW w:w="2260" w:type="dxa"/>
            <w:gridSpan w:val="2"/>
            <w:vAlign w:val="center"/>
          </w:tcPr>
          <w:p w14:paraId="53901FEC">
            <w:pPr>
              <w:spacing w:line="400" w:lineRule="exact"/>
              <w:jc w:val="center"/>
              <w:rPr>
                <w:rFonts w:ascii="宋体" w:hAnsi="宋体" w:cs="宋体"/>
                <w:color w:val="000000"/>
                <w:szCs w:val="21"/>
              </w:rPr>
            </w:pPr>
          </w:p>
        </w:tc>
      </w:tr>
      <w:tr w14:paraId="59A1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4B124616">
            <w:pPr>
              <w:spacing w:line="400" w:lineRule="exact"/>
              <w:jc w:val="center"/>
              <w:rPr>
                <w:rFonts w:ascii="宋体" w:hAnsi="宋体" w:cs="宋体"/>
                <w:color w:val="000000"/>
                <w:szCs w:val="21"/>
              </w:rPr>
            </w:pPr>
            <w:r>
              <w:rPr>
                <w:rFonts w:hint="eastAsia" w:ascii="宋体" w:hAnsi="宋体" w:cs="宋体"/>
                <w:color w:val="000000"/>
                <w:szCs w:val="21"/>
              </w:rPr>
              <w:t>开户银行</w:t>
            </w:r>
          </w:p>
        </w:tc>
        <w:tc>
          <w:tcPr>
            <w:tcW w:w="2635" w:type="dxa"/>
            <w:gridSpan w:val="3"/>
            <w:vAlign w:val="center"/>
          </w:tcPr>
          <w:p w14:paraId="17179E06">
            <w:pPr>
              <w:spacing w:line="400" w:lineRule="exact"/>
              <w:jc w:val="center"/>
              <w:rPr>
                <w:rFonts w:ascii="宋体" w:hAnsi="宋体" w:cs="宋体"/>
                <w:color w:val="000000"/>
                <w:szCs w:val="21"/>
              </w:rPr>
            </w:pPr>
          </w:p>
        </w:tc>
        <w:tc>
          <w:tcPr>
            <w:tcW w:w="1012" w:type="dxa"/>
            <w:vMerge w:val="continue"/>
            <w:vAlign w:val="center"/>
          </w:tcPr>
          <w:p w14:paraId="00161277">
            <w:pPr>
              <w:spacing w:line="400" w:lineRule="exact"/>
              <w:jc w:val="center"/>
              <w:rPr>
                <w:rFonts w:ascii="宋体" w:hAnsi="宋体" w:cs="宋体"/>
                <w:color w:val="000000"/>
                <w:szCs w:val="21"/>
              </w:rPr>
            </w:pPr>
          </w:p>
        </w:tc>
        <w:tc>
          <w:tcPr>
            <w:tcW w:w="1954" w:type="dxa"/>
            <w:gridSpan w:val="4"/>
            <w:vAlign w:val="center"/>
          </w:tcPr>
          <w:p w14:paraId="69CF213D">
            <w:pPr>
              <w:spacing w:line="400" w:lineRule="exact"/>
              <w:jc w:val="center"/>
              <w:rPr>
                <w:rFonts w:ascii="宋体" w:hAnsi="宋体" w:cs="宋体"/>
                <w:color w:val="000000"/>
                <w:szCs w:val="21"/>
              </w:rPr>
            </w:pPr>
          </w:p>
        </w:tc>
        <w:tc>
          <w:tcPr>
            <w:tcW w:w="2260" w:type="dxa"/>
            <w:gridSpan w:val="2"/>
            <w:vAlign w:val="center"/>
          </w:tcPr>
          <w:p w14:paraId="4A3B2256">
            <w:pPr>
              <w:spacing w:line="400" w:lineRule="exact"/>
              <w:jc w:val="center"/>
              <w:rPr>
                <w:rFonts w:ascii="宋体" w:hAnsi="宋体" w:cs="宋体"/>
                <w:color w:val="000000"/>
                <w:szCs w:val="21"/>
              </w:rPr>
            </w:pPr>
          </w:p>
        </w:tc>
      </w:tr>
      <w:tr w14:paraId="1422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16E4F0F0">
            <w:pPr>
              <w:spacing w:line="400" w:lineRule="exact"/>
              <w:jc w:val="center"/>
              <w:rPr>
                <w:rFonts w:ascii="宋体" w:hAnsi="宋体" w:cs="宋体"/>
                <w:color w:val="000000"/>
                <w:szCs w:val="21"/>
              </w:rPr>
            </w:pPr>
            <w:r>
              <w:rPr>
                <w:rFonts w:hint="eastAsia" w:ascii="宋体" w:hAnsi="宋体" w:cs="宋体"/>
                <w:color w:val="000000"/>
                <w:szCs w:val="21"/>
              </w:rPr>
              <w:t>账号</w:t>
            </w:r>
          </w:p>
        </w:tc>
        <w:tc>
          <w:tcPr>
            <w:tcW w:w="2635" w:type="dxa"/>
            <w:gridSpan w:val="3"/>
            <w:vAlign w:val="center"/>
          </w:tcPr>
          <w:p w14:paraId="67FBE527">
            <w:pPr>
              <w:spacing w:line="400" w:lineRule="exact"/>
              <w:jc w:val="center"/>
              <w:rPr>
                <w:rFonts w:ascii="宋体" w:hAnsi="宋体" w:cs="宋体"/>
                <w:color w:val="000000"/>
                <w:szCs w:val="21"/>
              </w:rPr>
            </w:pPr>
          </w:p>
        </w:tc>
        <w:tc>
          <w:tcPr>
            <w:tcW w:w="1012" w:type="dxa"/>
            <w:vMerge w:val="continue"/>
            <w:vAlign w:val="center"/>
          </w:tcPr>
          <w:p w14:paraId="4592EB53">
            <w:pPr>
              <w:spacing w:line="400" w:lineRule="exact"/>
              <w:jc w:val="center"/>
              <w:rPr>
                <w:rFonts w:ascii="宋体" w:hAnsi="宋体" w:cs="宋体"/>
                <w:color w:val="000000"/>
                <w:szCs w:val="21"/>
              </w:rPr>
            </w:pPr>
          </w:p>
        </w:tc>
        <w:tc>
          <w:tcPr>
            <w:tcW w:w="1954" w:type="dxa"/>
            <w:gridSpan w:val="4"/>
            <w:vAlign w:val="center"/>
          </w:tcPr>
          <w:p w14:paraId="305AA70B">
            <w:pPr>
              <w:spacing w:line="400" w:lineRule="exact"/>
              <w:jc w:val="center"/>
              <w:rPr>
                <w:rFonts w:ascii="宋体" w:hAnsi="宋体" w:cs="宋体"/>
                <w:color w:val="000000"/>
                <w:szCs w:val="21"/>
              </w:rPr>
            </w:pPr>
          </w:p>
        </w:tc>
        <w:tc>
          <w:tcPr>
            <w:tcW w:w="2260" w:type="dxa"/>
            <w:gridSpan w:val="2"/>
            <w:vAlign w:val="center"/>
          </w:tcPr>
          <w:p w14:paraId="20C72D4F">
            <w:pPr>
              <w:spacing w:line="400" w:lineRule="exact"/>
              <w:jc w:val="center"/>
              <w:rPr>
                <w:rFonts w:ascii="宋体" w:hAnsi="宋体" w:cs="宋体"/>
                <w:color w:val="000000"/>
                <w:szCs w:val="21"/>
              </w:rPr>
            </w:pPr>
          </w:p>
        </w:tc>
      </w:tr>
      <w:tr w14:paraId="35A6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771" w:type="dxa"/>
            <w:vAlign w:val="center"/>
          </w:tcPr>
          <w:p w14:paraId="7792D349">
            <w:pPr>
              <w:spacing w:line="400" w:lineRule="exact"/>
              <w:jc w:val="center"/>
              <w:rPr>
                <w:rFonts w:ascii="宋体" w:hAnsi="宋体" w:cs="宋体"/>
                <w:color w:val="000000"/>
                <w:szCs w:val="21"/>
              </w:rPr>
            </w:pPr>
            <w:r>
              <w:rPr>
                <w:rFonts w:hint="eastAsia" w:ascii="宋体" w:hAnsi="宋体" w:cs="宋体"/>
                <w:color w:val="000000"/>
                <w:szCs w:val="21"/>
              </w:rPr>
              <w:t>经营范围</w:t>
            </w:r>
          </w:p>
        </w:tc>
        <w:tc>
          <w:tcPr>
            <w:tcW w:w="7861" w:type="dxa"/>
            <w:gridSpan w:val="10"/>
            <w:vAlign w:val="center"/>
          </w:tcPr>
          <w:p w14:paraId="56C09878">
            <w:pPr>
              <w:spacing w:line="400" w:lineRule="exact"/>
              <w:jc w:val="center"/>
              <w:rPr>
                <w:rFonts w:ascii="宋体" w:hAnsi="宋体" w:cs="宋体"/>
                <w:color w:val="000000"/>
                <w:szCs w:val="21"/>
              </w:rPr>
            </w:pPr>
          </w:p>
        </w:tc>
      </w:tr>
      <w:tr w14:paraId="61D0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771" w:type="dxa"/>
            <w:vAlign w:val="center"/>
          </w:tcPr>
          <w:p w14:paraId="41D944E8">
            <w:pPr>
              <w:spacing w:line="400" w:lineRule="exact"/>
              <w:jc w:val="center"/>
              <w:rPr>
                <w:rFonts w:ascii="宋体" w:hAnsi="宋体" w:cs="宋体"/>
                <w:color w:val="000000"/>
                <w:szCs w:val="21"/>
              </w:rPr>
            </w:pPr>
            <w:r>
              <w:rPr>
                <w:rFonts w:hint="eastAsia" w:ascii="宋体" w:hAnsi="宋体" w:cs="宋体"/>
                <w:color w:val="000000"/>
                <w:szCs w:val="21"/>
              </w:rPr>
              <w:t>财务状况</w:t>
            </w:r>
          </w:p>
        </w:tc>
        <w:tc>
          <w:tcPr>
            <w:tcW w:w="7861" w:type="dxa"/>
            <w:gridSpan w:val="10"/>
            <w:vAlign w:val="center"/>
          </w:tcPr>
          <w:p w14:paraId="47354622">
            <w:pPr>
              <w:spacing w:line="400" w:lineRule="exact"/>
              <w:jc w:val="center"/>
              <w:rPr>
                <w:rFonts w:ascii="宋体" w:hAnsi="宋体" w:cs="宋体"/>
                <w:color w:val="000000"/>
                <w:szCs w:val="21"/>
              </w:rPr>
            </w:pPr>
          </w:p>
        </w:tc>
      </w:tr>
      <w:tr w14:paraId="4DC0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771" w:type="dxa"/>
            <w:vAlign w:val="center"/>
          </w:tcPr>
          <w:p w14:paraId="1071BBB6">
            <w:pPr>
              <w:spacing w:line="400" w:lineRule="exact"/>
              <w:jc w:val="center"/>
              <w:rPr>
                <w:rFonts w:ascii="宋体" w:hAnsi="宋体" w:cs="宋体"/>
                <w:color w:val="000000"/>
                <w:szCs w:val="21"/>
              </w:rPr>
            </w:pPr>
            <w:r>
              <w:rPr>
                <w:rFonts w:hint="eastAsia" w:ascii="宋体" w:hAnsi="宋体" w:cs="宋体"/>
                <w:color w:val="000000"/>
                <w:szCs w:val="21"/>
              </w:rPr>
              <w:t>备注</w:t>
            </w:r>
          </w:p>
        </w:tc>
        <w:tc>
          <w:tcPr>
            <w:tcW w:w="7861" w:type="dxa"/>
            <w:gridSpan w:val="10"/>
            <w:vAlign w:val="center"/>
          </w:tcPr>
          <w:p w14:paraId="763AEDC3">
            <w:pPr>
              <w:spacing w:line="400" w:lineRule="exact"/>
              <w:jc w:val="center"/>
              <w:rPr>
                <w:rFonts w:ascii="宋体" w:hAnsi="宋体" w:cs="宋体"/>
                <w:color w:val="000000"/>
                <w:szCs w:val="21"/>
              </w:rPr>
            </w:pPr>
          </w:p>
        </w:tc>
      </w:tr>
    </w:tbl>
    <w:p w14:paraId="622FEEBF">
      <w:pPr>
        <w:snapToGrid w:val="0"/>
        <w:spacing w:before="120" w:beforeLines="50" w:after="50" w:line="360" w:lineRule="auto"/>
        <w:rPr>
          <w:rFonts w:ascii="宋体" w:hAnsi="宋体"/>
          <w:color w:val="000000"/>
          <w:sz w:val="28"/>
          <w:szCs w:val="28"/>
        </w:rPr>
      </w:pPr>
    </w:p>
    <w:p w14:paraId="63E7046E">
      <w:pPr>
        <w:snapToGrid w:val="0"/>
        <w:spacing w:before="120" w:beforeLines="50" w:after="50" w:line="360" w:lineRule="auto"/>
        <w:jc w:val="center"/>
        <w:rPr>
          <w:rFonts w:ascii="宋体" w:hAnsi="宋体"/>
          <w:b/>
          <w:color w:val="000000"/>
          <w:sz w:val="28"/>
          <w:szCs w:val="28"/>
        </w:rPr>
      </w:pPr>
    </w:p>
    <w:p w14:paraId="30A1D125">
      <w:pPr>
        <w:snapToGrid w:val="0"/>
        <w:spacing w:before="120" w:beforeLines="50" w:after="50" w:line="360" w:lineRule="auto"/>
        <w:jc w:val="center"/>
        <w:rPr>
          <w:rFonts w:ascii="宋体" w:hAnsi="宋体"/>
          <w:b/>
          <w:color w:val="000000"/>
          <w:sz w:val="28"/>
          <w:szCs w:val="28"/>
        </w:rPr>
      </w:pPr>
    </w:p>
    <w:p w14:paraId="4AE14278">
      <w:pPr>
        <w:snapToGrid w:val="0"/>
        <w:spacing w:before="120" w:beforeLines="50" w:after="50" w:line="360" w:lineRule="auto"/>
        <w:jc w:val="center"/>
        <w:rPr>
          <w:rFonts w:ascii="宋体" w:hAnsi="宋体"/>
          <w:b/>
          <w:color w:val="000000"/>
          <w:sz w:val="28"/>
          <w:szCs w:val="28"/>
        </w:rPr>
      </w:pPr>
    </w:p>
    <w:p w14:paraId="3EBFE11E">
      <w:pPr>
        <w:snapToGrid w:val="0"/>
        <w:spacing w:before="120" w:beforeLines="50" w:after="50" w:line="360" w:lineRule="auto"/>
        <w:jc w:val="center"/>
        <w:rPr>
          <w:rFonts w:ascii="宋体" w:hAnsi="宋体"/>
          <w:b/>
          <w:color w:val="000000"/>
          <w:sz w:val="28"/>
          <w:szCs w:val="28"/>
        </w:rPr>
      </w:pPr>
    </w:p>
    <w:p w14:paraId="622C0879">
      <w:pPr>
        <w:snapToGrid w:val="0"/>
        <w:spacing w:before="120" w:beforeLines="50" w:after="50" w:line="360" w:lineRule="auto"/>
        <w:jc w:val="center"/>
        <w:rPr>
          <w:rFonts w:ascii="宋体" w:hAnsi="宋体"/>
          <w:b/>
          <w:color w:val="000000"/>
          <w:sz w:val="28"/>
          <w:szCs w:val="28"/>
        </w:rPr>
      </w:pPr>
    </w:p>
    <w:p w14:paraId="4E4DFC39">
      <w:pPr>
        <w:rPr>
          <w:rFonts w:ascii="宋体" w:hAnsi="宋体"/>
          <w:b/>
          <w:color w:val="000000"/>
          <w:sz w:val="28"/>
          <w:szCs w:val="28"/>
        </w:rPr>
      </w:pPr>
      <w:r>
        <w:rPr>
          <w:rFonts w:hint="eastAsia" w:ascii="宋体" w:hAnsi="宋体"/>
          <w:b/>
          <w:color w:val="000000"/>
          <w:sz w:val="28"/>
          <w:szCs w:val="28"/>
        </w:rPr>
        <w:br w:type="page"/>
      </w:r>
    </w:p>
    <w:p w14:paraId="20D1F0A0">
      <w:pPr>
        <w:snapToGrid w:val="0"/>
        <w:spacing w:before="120" w:beforeLines="50" w:after="50" w:line="360" w:lineRule="auto"/>
        <w:jc w:val="left"/>
        <w:rPr>
          <w:rFonts w:ascii="宋体" w:hAnsi="宋体"/>
          <w:b/>
          <w:color w:val="000000"/>
          <w:sz w:val="28"/>
          <w:szCs w:val="28"/>
        </w:rPr>
      </w:pPr>
      <w:r>
        <w:rPr>
          <w:rFonts w:hint="eastAsia" w:ascii="宋体" w:hAnsi="宋体"/>
          <w:b/>
          <w:color w:val="000000"/>
          <w:sz w:val="28"/>
          <w:szCs w:val="28"/>
        </w:rPr>
        <w:t>附件八</w:t>
      </w:r>
    </w:p>
    <w:p w14:paraId="3108DC67">
      <w:pPr>
        <w:snapToGrid w:val="0"/>
        <w:spacing w:before="120" w:beforeLines="50" w:after="50" w:line="360" w:lineRule="auto"/>
        <w:jc w:val="center"/>
        <w:outlineLvl w:val="2"/>
        <w:rPr>
          <w:rFonts w:ascii="宋体" w:hAnsi="宋体" w:cs="新宋体"/>
          <w:b/>
          <w:kern w:val="0"/>
          <w:sz w:val="28"/>
          <w:szCs w:val="28"/>
        </w:rPr>
      </w:pPr>
      <w:r>
        <w:rPr>
          <w:rFonts w:hint="eastAsia" w:ascii="宋体" w:hAnsi="宋体" w:cs="新宋体"/>
          <w:b/>
          <w:kern w:val="0"/>
          <w:sz w:val="28"/>
          <w:szCs w:val="28"/>
        </w:rPr>
        <w:t>投标人综合实力（格式自拟）</w:t>
      </w:r>
    </w:p>
    <w:p w14:paraId="3BFC30B0">
      <w:pPr>
        <w:snapToGrid w:val="0"/>
        <w:spacing w:before="120" w:beforeLines="50" w:after="50" w:line="360" w:lineRule="auto"/>
        <w:jc w:val="left"/>
        <w:rPr>
          <w:rFonts w:ascii="宋体" w:hAnsi="宋体"/>
          <w:b/>
          <w:color w:val="000000"/>
          <w:sz w:val="28"/>
          <w:szCs w:val="28"/>
        </w:rPr>
      </w:pPr>
      <w:r>
        <w:rPr>
          <w:rFonts w:hint="eastAsia" w:ascii="宋体" w:hAnsi="宋体"/>
          <w:b/>
          <w:color w:val="000000"/>
          <w:sz w:val="28"/>
          <w:szCs w:val="28"/>
        </w:rPr>
        <w:br w:type="page"/>
      </w:r>
    </w:p>
    <w:p w14:paraId="54E49E89">
      <w:pPr>
        <w:jc w:val="left"/>
        <w:rPr>
          <w:rFonts w:ascii="宋体" w:hAnsi="宋体"/>
          <w:b/>
          <w:color w:val="000000"/>
          <w:sz w:val="28"/>
          <w:szCs w:val="28"/>
        </w:rPr>
      </w:pPr>
    </w:p>
    <w:p w14:paraId="61A2DC5D">
      <w:pPr>
        <w:snapToGrid w:val="0"/>
        <w:spacing w:before="120" w:beforeLines="50" w:after="50" w:line="360" w:lineRule="auto"/>
        <w:jc w:val="center"/>
        <w:outlineLvl w:val="2"/>
        <w:rPr>
          <w:rFonts w:ascii="宋体" w:hAnsi="宋体"/>
          <w:b/>
          <w:color w:val="000000"/>
          <w:sz w:val="28"/>
          <w:szCs w:val="28"/>
        </w:rPr>
      </w:pPr>
      <w:r>
        <w:rPr>
          <w:rFonts w:hint="eastAsia" w:ascii="宋体" w:hAnsi="宋体"/>
          <w:b/>
          <w:color w:val="000000"/>
          <w:sz w:val="28"/>
          <w:szCs w:val="28"/>
        </w:rPr>
        <w:t>其他投标人认为需要提供的资信证明材料及内容</w:t>
      </w:r>
    </w:p>
    <w:p w14:paraId="3FECB985">
      <w:pPr>
        <w:spacing w:before="120" w:beforeLines="50" w:after="120" w:afterLines="50"/>
        <w:rPr>
          <w:rFonts w:ascii="宋体" w:hAnsi="宋体"/>
          <w:color w:val="000000"/>
          <w:sz w:val="28"/>
          <w:szCs w:val="28"/>
        </w:rPr>
      </w:pPr>
    </w:p>
    <w:p w14:paraId="77960612">
      <w:pPr>
        <w:widowControl/>
        <w:jc w:val="center"/>
        <w:rPr>
          <w:rFonts w:ascii="宋体" w:hAnsi="宋体"/>
          <w:b/>
          <w:sz w:val="28"/>
          <w:szCs w:val="28"/>
        </w:rPr>
      </w:pPr>
    </w:p>
    <w:p w14:paraId="5173C9D0">
      <w:pPr>
        <w:spacing w:before="120" w:beforeLines="50" w:after="120" w:afterLines="50"/>
        <w:jc w:val="center"/>
        <w:rPr>
          <w:rFonts w:ascii="宋体" w:hAnsi="宋体"/>
          <w:kern w:val="44"/>
          <w:sz w:val="22"/>
          <w:szCs w:val="22"/>
        </w:rPr>
      </w:pPr>
    </w:p>
    <w:p w14:paraId="62121258">
      <w:pPr>
        <w:spacing w:before="120" w:beforeLines="50" w:after="120" w:afterLines="50"/>
        <w:jc w:val="center"/>
        <w:rPr>
          <w:rFonts w:ascii="宋体" w:hAnsi="宋体"/>
          <w:kern w:val="44"/>
          <w:sz w:val="22"/>
          <w:szCs w:val="22"/>
        </w:rPr>
      </w:pPr>
    </w:p>
    <w:p w14:paraId="6A569561">
      <w:pPr>
        <w:spacing w:before="120" w:beforeLines="50" w:after="120" w:afterLines="50"/>
        <w:jc w:val="center"/>
        <w:rPr>
          <w:rFonts w:ascii="宋体" w:hAnsi="宋体"/>
          <w:kern w:val="44"/>
          <w:sz w:val="22"/>
          <w:szCs w:val="22"/>
        </w:rPr>
      </w:pPr>
    </w:p>
    <w:p w14:paraId="16AD9B28">
      <w:pPr>
        <w:spacing w:before="120" w:beforeLines="50" w:after="120" w:afterLines="50"/>
        <w:jc w:val="center"/>
        <w:rPr>
          <w:rFonts w:ascii="宋体" w:hAnsi="宋体"/>
          <w:kern w:val="44"/>
          <w:sz w:val="22"/>
          <w:szCs w:val="22"/>
        </w:rPr>
      </w:pPr>
    </w:p>
    <w:p w14:paraId="1D261D1C">
      <w:pPr>
        <w:spacing w:before="120" w:beforeLines="50" w:after="120" w:afterLines="50"/>
        <w:jc w:val="center"/>
        <w:rPr>
          <w:rFonts w:ascii="宋体" w:hAnsi="宋体"/>
          <w:kern w:val="44"/>
          <w:sz w:val="22"/>
          <w:szCs w:val="22"/>
        </w:rPr>
      </w:pPr>
    </w:p>
    <w:p w14:paraId="5A376AE6">
      <w:pPr>
        <w:spacing w:before="120" w:beforeLines="50" w:after="120" w:afterLines="50"/>
        <w:jc w:val="center"/>
        <w:rPr>
          <w:rFonts w:ascii="宋体" w:hAnsi="宋体"/>
          <w:kern w:val="44"/>
          <w:sz w:val="22"/>
          <w:szCs w:val="22"/>
        </w:rPr>
      </w:pPr>
    </w:p>
    <w:p w14:paraId="1B0CEE72">
      <w:pPr>
        <w:spacing w:before="120" w:beforeLines="50" w:after="120" w:afterLines="50"/>
        <w:jc w:val="center"/>
        <w:rPr>
          <w:rFonts w:ascii="宋体" w:hAnsi="宋体"/>
          <w:kern w:val="44"/>
          <w:sz w:val="22"/>
          <w:szCs w:val="22"/>
        </w:rPr>
      </w:pPr>
    </w:p>
    <w:p w14:paraId="5A244CAD">
      <w:pPr>
        <w:spacing w:before="120" w:beforeLines="50" w:after="120" w:afterLines="50"/>
        <w:jc w:val="center"/>
        <w:rPr>
          <w:rFonts w:ascii="宋体" w:hAnsi="宋体"/>
          <w:kern w:val="44"/>
          <w:sz w:val="22"/>
          <w:szCs w:val="22"/>
        </w:rPr>
      </w:pPr>
    </w:p>
    <w:p w14:paraId="3D9E6AB4">
      <w:pPr>
        <w:spacing w:before="120" w:beforeLines="50" w:after="120" w:afterLines="50"/>
        <w:jc w:val="center"/>
        <w:rPr>
          <w:rFonts w:ascii="宋体" w:hAnsi="宋体"/>
          <w:kern w:val="44"/>
          <w:sz w:val="22"/>
          <w:szCs w:val="22"/>
        </w:rPr>
      </w:pPr>
    </w:p>
    <w:p w14:paraId="01705DC7">
      <w:pPr>
        <w:spacing w:before="120" w:beforeLines="50" w:after="120" w:afterLines="50"/>
        <w:jc w:val="center"/>
        <w:rPr>
          <w:rFonts w:ascii="宋体" w:hAnsi="宋体"/>
          <w:kern w:val="44"/>
          <w:sz w:val="22"/>
          <w:szCs w:val="22"/>
        </w:rPr>
      </w:pPr>
    </w:p>
    <w:p w14:paraId="4ECA3B5D">
      <w:pPr>
        <w:spacing w:before="120" w:beforeLines="50" w:after="120" w:afterLines="50"/>
        <w:jc w:val="center"/>
        <w:rPr>
          <w:rFonts w:ascii="宋体" w:hAnsi="宋体"/>
          <w:kern w:val="44"/>
          <w:sz w:val="22"/>
          <w:szCs w:val="22"/>
        </w:rPr>
      </w:pPr>
    </w:p>
    <w:p w14:paraId="3F542EBC">
      <w:pPr>
        <w:rPr>
          <w:rFonts w:ascii="宋体" w:hAnsi="宋体" w:cs="新宋体"/>
          <w:sz w:val="22"/>
          <w:szCs w:val="22"/>
        </w:rPr>
      </w:pPr>
      <w:r>
        <w:rPr>
          <w:rFonts w:hint="eastAsia" w:ascii="宋体" w:hAnsi="宋体" w:cs="新宋体"/>
          <w:sz w:val="22"/>
          <w:szCs w:val="22"/>
        </w:rPr>
        <w:br w:type="page"/>
      </w:r>
    </w:p>
    <w:p w14:paraId="1B91C056">
      <w:pPr>
        <w:spacing w:before="120" w:beforeLines="50" w:after="120" w:afterLines="50"/>
        <w:rPr>
          <w:rFonts w:ascii="宋体" w:hAnsi="宋体" w:cs="新宋体"/>
          <w:sz w:val="22"/>
          <w:szCs w:val="22"/>
        </w:rPr>
      </w:pPr>
      <w:r>
        <w:rPr>
          <w:rFonts w:hint="eastAsia" w:ascii="宋体" w:hAnsi="宋体" w:cs="新宋体"/>
          <w:sz w:val="22"/>
          <w:szCs w:val="22"/>
        </w:rPr>
        <w:t>（价格标封面，供参考）</w:t>
      </w:r>
    </w:p>
    <w:p w14:paraId="418C5525">
      <w:pPr>
        <w:rPr>
          <w:rFonts w:ascii="宋体" w:hAnsi="宋体" w:cs="新宋体"/>
        </w:rPr>
      </w:pPr>
    </w:p>
    <w:p w14:paraId="3FAB453B">
      <w:pPr>
        <w:rPr>
          <w:rFonts w:ascii="宋体" w:hAnsi="宋体" w:cs="新宋体"/>
        </w:rPr>
      </w:pPr>
    </w:p>
    <w:p w14:paraId="288BCBA4">
      <w:pPr>
        <w:rPr>
          <w:rFonts w:ascii="宋体" w:hAnsi="宋体" w:cs="新宋体"/>
        </w:rPr>
      </w:pPr>
    </w:p>
    <w:p w14:paraId="161018F0">
      <w:pPr>
        <w:jc w:val="center"/>
        <w:rPr>
          <w:rFonts w:ascii="宋体" w:hAnsi="宋体" w:cs="新宋体"/>
          <w:sz w:val="28"/>
          <w:szCs w:val="28"/>
        </w:rPr>
      </w:pPr>
      <w:r>
        <w:rPr>
          <w:rFonts w:hint="eastAsia" w:ascii="宋体" w:hAnsi="宋体" w:cs="新宋体"/>
          <w:sz w:val="28"/>
          <w:szCs w:val="28"/>
          <w:u w:val="single"/>
        </w:rPr>
        <w:t>（项目名称）</w:t>
      </w:r>
      <w:r>
        <w:rPr>
          <w:rFonts w:hint="eastAsia" w:ascii="宋体" w:hAnsi="宋体" w:cs="新宋体"/>
          <w:sz w:val="28"/>
          <w:szCs w:val="28"/>
        </w:rPr>
        <w:t>投标文件</w:t>
      </w:r>
    </w:p>
    <w:p w14:paraId="0299782C">
      <w:pPr>
        <w:rPr>
          <w:rFonts w:ascii="宋体" w:hAnsi="宋体" w:cs="新宋体"/>
          <w:sz w:val="28"/>
          <w:szCs w:val="28"/>
        </w:rPr>
      </w:pPr>
    </w:p>
    <w:p w14:paraId="54A3E050">
      <w:pPr>
        <w:rPr>
          <w:rFonts w:ascii="宋体" w:hAnsi="宋体" w:cs="新宋体"/>
          <w:sz w:val="28"/>
          <w:szCs w:val="28"/>
        </w:rPr>
      </w:pPr>
    </w:p>
    <w:p w14:paraId="2DE13CF9">
      <w:pPr>
        <w:pStyle w:val="24"/>
        <w:ind w:left="980" w:firstLine="280"/>
        <w:rPr>
          <w:rFonts w:ascii="宋体" w:hAnsi="宋体" w:cs="新宋体"/>
          <w:sz w:val="28"/>
          <w:szCs w:val="28"/>
        </w:rPr>
      </w:pPr>
    </w:p>
    <w:p w14:paraId="34ECFA1E">
      <w:pPr>
        <w:pStyle w:val="24"/>
        <w:ind w:left="980" w:firstLine="280"/>
        <w:rPr>
          <w:rFonts w:ascii="宋体" w:hAnsi="宋体" w:cs="新宋体"/>
          <w:sz w:val="28"/>
          <w:szCs w:val="28"/>
        </w:rPr>
      </w:pPr>
    </w:p>
    <w:p w14:paraId="02442CB1">
      <w:pPr>
        <w:rPr>
          <w:rFonts w:ascii="宋体" w:hAnsi="宋体" w:cs="新宋体"/>
          <w:sz w:val="28"/>
          <w:szCs w:val="28"/>
        </w:rPr>
      </w:pPr>
    </w:p>
    <w:p w14:paraId="0C7322F9">
      <w:pPr>
        <w:jc w:val="center"/>
        <w:rPr>
          <w:rFonts w:ascii="宋体" w:hAnsi="宋体" w:cs="新宋体"/>
          <w:sz w:val="52"/>
          <w:szCs w:val="52"/>
        </w:rPr>
      </w:pPr>
    </w:p>
    <w:p w14:paraId="3811656E">
      <w:pPr>
        <w:spacing w:line="360" w:lineRule="auto"/>
        <w:jc w:val="center"/>
        <w:outlineLvl w:val="1"/>
        <w:rPr>
          <w:rFonts w:ascii="宋体" w:hAnsi="宋体" w:cs="新宋体"/>
          <w:szCs w:val="21"/>
        </w:rPr>
      </w:pPr>
      <w:r>
        <w:rPr>
          <w:rFonts w:hint="eastAsia" w:ascii="宋体" w:hAnsi="宋体" w:cs="新宋体"/>
          <w:sz w:val="52"/>
          <w:szCs w:val="52"/>
        </w:rPr>
        <w:t>价格标</w:t>
      </w:r>
    </w:p>
    <w:p w14:paraId="0E6CF58F">
      <w:pPr>
        <w:spacing w:line="360" w:lineRule="auto"/>
        <w:rPr>
          <w:rFonts w:ascii="宋体" w:hAnsi="宋体" w:cs="新宋体"/>
          <w:szCs w:val="21"/>
        </w:rPr>
      </w:pPr>
    </w:p>
    <w:p w14:paraId="051539E2">
      <w:pPr>
        <w:spacing w:line="360" w:lineRule="auto"/>
        <w:rPr>
          <w:rFonts w:ascii="宋体" w:hAnsi="宋体" w:cs="新宋体"/>
          <w:szCs w:val="21"/>
        </w:rPr>
      </w:pPr>
    </w:p>
    <w:p w14:paraId="1A5A38CB">
      <w:pPr>
        <w:spacing w:line="360" w:lineRule="auto"/>
        <w:rPr>
          <w:rFonts w:ascii="宋体" w:hAnsi="宋体" w:cs="新宋体"/>
          <w:szCs w:val="21"/>
        </w:rPr>
      </w:pPr>
    </w:p>
    <w:p w14:paraId="1241853D">
      <w:pPr>
        <w:spacing w:line="360" w:lineRule="auto"/>
        <w:rPr>
          <w:rFonts w:ascii="宋体" w:hAnsi="宋体" w:cs="新宋体"/>
          <w:szCs w:val="21"/>
        </w:rPr>
      </w:pPr>
    </w:p>
    <w:p w14:paraId="76A11F31">
      <w:pPr>
        <w:spacing w:line="360" w:lineRule="auto"/>
        <w:rPr>
          <w:rFonts w:ascii="宋体" w:hAnsi="宋体" w:cs="新宋体"/>
          <w:szCs w:val="21"/>
        </w:rPr>
      </w:pPr>
    </w:p>
    <w:p w14:paraId="1E36972F">
      <w:pPr>
        <w:spacing w:line="360" w:lineRule="auto"/>
        <w:rPr>
          <w:rFonts w:ascii="宋体" w:hAnsi="宋体" w:cs="新宋体"/>
          <w:szCs w:val="21"/>
        </w:rPr>
      </w:pPr>
    </w:p>
    <w:p w14:paraId="2F52ADA2">
      <w:pPr>
        <w:jc w:val="center"/>
        <w:rPr>
          <w:rFonts w:ascii="宋体" w:hAnsi="宋体" w:cs="新宋体"/>
          <w:sz w:val="28"/>
          <w:szCs w:val="28"/>
        </w:rPr>
      </w:pPr>
      <w:r>
        <w:rPr>
          <w:rFonts w:hint="eastAsia" w:ascii="宋体" w:hAnsi="宋体" w:cs="新宋体"/>
          <w:sz w:val="28"/>
          <w:szCs w:val="28"/>
        </w:rPr>
        <w:t>投标人：（盖单位章）</w:t>
      </w:r>
    </w:p>
    <w:p w14:paraId="11DBE53D">
      <w:pPr>
        <w:rPr>
          <w:rFonts w:ascii="宋体" w:hAnsi="宋体" w:cs="新宋体"/>
          <w:sz w:val="28"/>
          <w:szCs w:val="28"/>
          <w:u w:val="single"/>
        </w:rPr>
      </w:pPr>
    </w:p>
    <w:p w14:paraId="3BF61047">
      <w:pPr>
        <w:jc w:val="center"/>
        <w:rPr>
          <w:rFonts w:ascii="宋体" w:hAnsi="宋体" w:cs="新宋体"/>
          <w:sz w:val="28"/>
          <w:szCs w:val="28"/>
        </w:rPr>
      </w:pPr>
      <w:r>
        <w:rPr>
          <w:rFonts w:hint="eastAsia" w:ascii="宋体" w:hAnsi="宋体" w:cs="新宋体"/>
          <w:sz w:val="28"/>
          <w:szCs w:val="28"/>
        </w:rPr>
        <w:t>法定代表人或授权代表：（签字或盖章）</w:t>
      </w:r>
    </w:p>
    <w:p w14:paraId="69DB59B1">
      <w:pPr>
        <w:rPr>
          <w:rFonts w:ascii="宋体" w:hAnsi="宋体" w:cs="新宋体"/>
          <w:sz w:val="28"/>
          <w:szCs w:val="28"/>
        </w:rPr>
      </w:pPr>
    </w:p>
    <w:p w14:paraId="1F0CDCB4">
      <w:pPr>
        <w:jc w:val="center"/>
        <w:rPr>
          <w:rFonts w:ascii="宋体" w:hAnsi="宋体" w:cs="新宋体"/>
          <w:sz w:val="28"/>
          <w:szCs w:val="28"/>
        </w:rPr>
      </w:pPr>
      <w:r>
        <w:rPr>
          <w:rFonts w:hint="eastAsia" w:ascii="宋体" w:hAnsi="宋体" w:cs="新宋体"/>
          <w:sz w:val="28"/>
          <w:szCs w:val="28"/>
        </w:rPr>
        <w:t>年  月  日</w:t>
      </w:r>
    </w:p>
    <w:p w14:paraId="4B7BB377">
      <w:pPr>
        <w:widowControl/>
        <w:jc w:val="left"/>
        <w:rPr>
          <w:rFonts w:ascii="宋体" w:hAnsi="宋体"/>
          <w:b/>
          <w:color w:val="000000"/>
          <w:sz w:val="28"/>
          <w:szCs w:val="28"/>
        </w:rPr>
      </w:pPr>
      <w:r>
        <w:rPr>
          <w:rFonts w:ascii="宋体" w:hAnsi="宋体"/>
          <w:b/>
          <w:color w:val="000000"/>
          <w:sz w:val="28"/>
          <w:szCs w:val="28"/>
        </w:rPr>
        <w:br w:type="page"/>
      </w:r>
    </w:p>
    <w:p w14:paraId="63A0C068">
      <w:pPr>
        <w:snapToGrid w:val="0"/>
        <w:spacing w:before="120" w:beforeLines="50" w:after="50" w:line="360" w:lineRule="auto"/>
        <w:jc w:val="left"/>
        <w:rPr>
          <w:rFonts w:ascii="宋体" w:hAnsi="宋体"/>
          <w:b/>
          <w:color w:val="000000"/>
          <w:sz w:val="28"/>
          <w:szCs w:val="28"/>
        </w:rPr>
      </w:pPr>
      <w:r>
        <w:rPr>
          <w:rFonts w:hint="eastAsia" w:ascii="宋体" w:hAnsi="宋体"/>
          <w:b/>
          <w:color w:val="000000"/>
          <w:sz w:val="28"/>
          <w:szCs w:val="28"/>
        </w:rPr>
        <w:t>附件九-1</w:t>
      </w:r>
    </w:p>
    <w:p w14:paraId="2902505E">
      <w:pPr>
        <w:snapToGrid w:val="0"/>
        <w:spacing w:before="120" w:beforeLines="50" w:after="50" w:line="360" w:lineRule="auto"/>
        <w:jc w:val="center"/>
        <w:outlineLvl w:val="2"/>
        <w:rPr>
          <w:rFonts w:ascii="宋体" w:hAnsi="宋体"/>
          <w:b/>
          <w:color w:val="000000"/>
          <w:sz w:val="28"/>
          <w:szCs w:val="28"/>
        </w:rPr>
      </w:pPr>
      <w:bookmarkStart w:id="111" w:name="_Toc22083"/>
      <w:r>
        <w:rPr>
          <w:rFonts w:hint="eastAsia" w:ascii="宋体" w:hAnsi="宋体"/>
          <w:b/>
          <w:color w:val="000000"/>
          <w:sz w:val="28"/>
          <w:szCs w:val="28"/>
        </w:rPr>
        <w:t>投标报价一览表</w:t>
      </w:r>
      <w:bookmarkEnd w:id="111"/>
    </w:p>
    <w:p w14:paraId="58D1DFEB">
      <w:pPr>
        <w:spacing w:line="380" w:lineRule="exact"/>
        <w:ind w:firstLine="3187" w:firstLineChars="1449"/>
        <w:rPr>
          <w:rFonts w:ascii="宋体" w:hAnsi="宋体"/>
          <w:b/>
          <w:bCs/>
          <w:sz w:val="22"/>
          <w:szCs w:val="22"/>
        </w:rPr>
      </w:pPr>
      <w:r>
        <w:rPr>
          <w:rFonts w:hint="eastAsia" w:ascii="宋体" w:hAnsi="宋体"/>
          <w:sz w:val="22"/>
          <w:szCs w:val="22"/>
        </w:rPr>
        <w:t xml:space="preserve">                                </w:t>
      </w:r>
      <w:r>
        <w:rPr>
          <w:rFonts w:hint="eastAsia" w:ascii="宋体" w:hAnsi="宋体"/>
          <w:b/>
          <w:bCs/>
          <w:sz w:val="22"/>
          <w:szCs w:val="22"/>
        </w:rPr>
        <w:t xml:space="preserve"> （价格单位：人民币元）</w:t>
      </w:r>
    </w:p>
    <w:tbl>
      <w:tblPr>
        <w:tblStyle w:val="26"/>
        <w:tblW w:w="1017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4700"/>
        <w:gridCol w:w="2940"/>
      </w:tblGrid>
      <w:tr w14:paraId="42FD05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2537" w:type="dxa"/>
            <w:vAlign w:val="center"/>
          </w:tcPr>
          <w:p w14:paraId="068815F0">
            <w:pPr>
              <w:pStyle w:val="12"/>
              <w:spacing w:beforeLines="0" w:afterLines="0" w:line="400" w:lineRule="atLeast"/>
              <w:jc w:val="center"/>
              <w:rPr>
                <w:rFonts w:hAnsi="宋体"/>
                <w:b/>
                <w:sz w:val="21"/>
                <w:szCs w:val="21"/>
              </w:rPr>
            </w:pPr>
            <w:r>
              <w:rPr>
                <w:rFonts w:hint="eastAsia" w:hAnsi="宋体"/>
                <w:b/>
                <w:sz w:val="21"/>
                <w:szCs w:val="21"/>
              </w:rPr>
              <w:t>项目名称</w:t>
            </w:r>
          </w:p>
        </w:tc>
        <w:tc>
          <w:tcPr>
            <w:tcW w:w="4700" w:type="dxa"/>
            <w:vAlign w:val="center"/>
          </w:tcPr>
          <w:p w14:paraId="2DBE4A51">
            <w:pPr>
              <w:pStyle w:val="12"/>
              <w:spacing w:beforeLines="0" w:afterLines="0" w:line="400" w:lineRule="atLeast"/>
              <w:jc w:val="center"/>
              <w:rPr>
                <w:rFonts w:hAnsi="宋体"/>
                <w:b/>
                <w:sz w:val="21"/>
                <w:szCs w:val="21"/>
              </w:rPr>
            </w:pPr>
            <w:r>
              <w:rPr>
                <w:rFonts w:hint="eastAsia" w:hAnsi="宋体"/>
                <w:b/>
                <w:sz w:val="21"/>
                <w:szCs w:val="21"/>
              </w:rPr>
              <w:t>交货期</w:t>
            </w:r>
          </w:p>
        </w:tc>
        <w:tc>
          <w:tcPr>
            <w:tcW w:w="2940" w:type="dxa"/>
            <w:vAlign w:val="center"/>
          </w:tcPr>
          <w:p w14:paraId="7835CCC1">
            <w:pPr>
              <w:pStyle w:val="12"/>
              <w:spacing w:beforeLines="0" w:afterLines="0" w:line="400" w:lineRule="atLeast"/>
              <w:jc w:val="center"/>
              <w:rPr>
                <w:rFonts w:hAnsi="宋体"/>
                <w:b/>
                <w:sz w:val="21"/>
                <w:szCs w:val="21"/>
              </w:rPr>
            </w:pPr>
            <w:r>
              <w:rPr>
                <w:rFonts w:hint="eastAsia" w:hAnsi="宋体"/>
                <w:b/>
                <w:sz w:val="21"/>
                <w:szCs w:val="21"/>
              </w:rPr>
              <w:t>质保期</w:t>
            </w:r>
          </w:p>
        </w:tc>
      </w:tr>
      <w:tr w14:paraId="641119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atLeast"/>
          <w:jc w:val="center"/>
        </w:trPr>
        <w:tc>
          <w:tcPr>
            <w:tcW w:w="2537" w:type="dxa"/>
            <w:vAlign w:val="center"/>
          </w:tcPr>
          <w:p w14:paraId="7FC1E258">
            <w:pPr>
              <w:pStyle w:val="12"/>
              <w:spacing w:beforeLines="0" w:afterLines="0" w:line="400" w:lineRule="atLeast"/>
              <w:jc w:val="center"/>
              <w:rPr>
                <w:rFonts w:hAnsi="宋体"/>
                <w:b/>
                <w:sz w:val="21"/>
                <w:szCs w:val="21"/>
              </w:rPr>
            </w:pPr>
            <w:r>
              <w:rPr>
                <w:rFonts w:hint="eastAsia" w:hAnsi="宋体"/>
                <w:b/>
                <w:sz w:val="21"/>
                <w:szCs w:val="21"/>
              </w:rPr>
              <w:t>温州港集团有限公司集卡配件采购（202</w:t>
            </w:r>
            <w:r>
              <w:rPr>
                <w:rFonts w:hAnsi="宋体"/>
                <w:b/>
                <w:sz w:val="21"/>
                <w:szCs w:val="21"/>
              </w:rPr>
              <w:t>6</w:t>
            </w:r>
            <w:r>
              <w:rPr>
                <w:rFonts w:hint="eastAsia" w:hAnsi="宋体"/>
                <w:b/>
                <w:sz w:val="21"/>
                <w:szCs w:val="21"/>
              </w:rPr>
              <w:t>年-202</w:t>
            </w:r>
            <w:r>
              <w:rPr>
                <w:rFonts w:hAnsi="宋体"/>
                <w:b/>
                <w:sz w:val="21"/>
                <w:szCs w:val="21"/>
              </w:rPr>
              <w:t>7</w:t>
            </w:r>
            <w:r>
              <w:rPr>
                <w:rFonts w:hint="eastAsia" w:hAnsi="宋体"/>
                <w:b/>
                <w:sz w:val="21"/>
                <w:szCs w:val="21"/>
              </w:rPr>
              <w:t>年）</w:t>
            </w:r>
          </w:p>
        </w:tc>
        <w:tc>
          <w:tcPr>
            <w:tcW w:w="4700" w:type="dxa"/>
            <w:vAlign w:val="center"/>
          </w:tcPr>
          <w:p w14:paraId="4C1535B7">
            <w:pPr>
              <w:pStyle w:val="12"/>
              <w:spacing w:beforeLines="0" w:afterLines="0" w:line="400" w:lineRule="atLeast"/>
              <w:rPr>
                <w:rFonts w:hAnsi="宋体"/>
                <w:b/>
                <w:sz w:val="21"/>
                <w:szCs w:val="21"/>
              </w:rPr>
            </w:pPr>
            <w:r>
              <w:rPr>
                <w:rFonts w:hint="eastAsia" w:ascii="Times New Roman" w:hAnsi="宋体" w:cs="宋体"/>
                <w:sz w:val="21"/>
                <w:szCs w:val="21"/>
              </w:rPr>
              <w:t>合同签订后，一年内分批供货，每批次接到招标人下属基层单位供货通知后</w:t>
            </w:r>
            <w:r>
              <w:rPr>
                <w:rFonts w:hint="eastAsia" w:ascii="Times New Roman" w:hAnsi="宋体" w:cs="宋体"/>
                <w:sz w:val="21"/>
                <w:szCs w:val="21"/>
                <w:u w:val="single"/>
              </w:rPr>
              <w:t xml:space="preserve">   </w:t>
            </w:r>
            <w:r>
              <w:rPr>
                <w:rFonts w:hint="eastAsia" w:ascii="Times New Roman" w:hAnsi="宋体" w:cs="宋体"/>
                <w:sz w:val="21"/>
                <w:szCs w:val="21"/>
              </w:rPr>
              <w:t>小时内供货至招标人下属基层单位物资仓库</w:t>
            </w:r>
          </w:p>
        </w:tc>
        <w:tc>
          <w:tcPr>
            <w:tcW w:w="2940" w:type="dxa"/>
            <w:vAlign w:val="center"/>
          </w:tcPr>
          <w:p w14:paraId="64BA8F1C">
            <w:pPr>
              <w:pStyle w:val="12"/>
              <w:spacing w:beforeLines="0" w:afterLines="0" w:line="400" w:lineRule="atLeast"/>
              <w:rPr>
                <w:rFonts w:hAnsi="宋体"/>
                <w:b/>
                <w:spacing w:val="-20"/>
                <w:sz w:val="21"/>
                <w:szCs w:val="21"/>
              </w:rPr>
            </w:pPr>
            <w:r>
              <w:rPr>
                <w:rFonts w:hint="eastAsia" w:ascii="Times New Roman" w:hAnsi="宋体" w:cs="宋体"/>
                <w:sz w:val="21"/>
                <w:szCs w:val="21"/>
              </w:rPr>
              <w:t>到货验收合格之日起</w:t>
            </w:r>
            <w:r>
              <w:rPr>
                <w:rFonts w:hint="eastAsia" w:ascii="Times New Roman" w:hAnsi="宋体" w:cs="宋体"/>
                <w:sz w:val="21"/>
                <w:szCs w:val="21"/>
                <w:u w:val="single"/>
              </w:rPr>
              <w:t xml:space="preserve">    </w:t>
            </w:r>
            <w:r>
              <w:rPr>
                <w:rFonts w:hint="eastAsia" w:ascii="Times New Roman" w:hAnsi="宋体" w:cs="宋体"/>
                <w:sz w:val="21"/>
                <w:szCs w:val="21"/>
              </w:rPr>
              <w:t>个月</w:t>
            </w:r>
          </w:p>
        </w:tc>
      </w:tr>
      <w:tr w14:paraId="3604EF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2537" w:type="dxa"/>
            <w:vAlign w:val="center"/>
          </w:tcPr>
          <w:p w14:paraId="7EF95AE2">
            <w:pPr>
              <w:pStyle w:val="12"/>
              <w:spacing w:beforeLines="0" w:afterLines="0" w:line="400" w:lineRule="atLeast"/>
              <w:jc w:val="center"/>
              <w:rPr>
                <w:rFonts w:hAnsi="宋体"/>
                <w:b/>
                <w:sz w:val="21"/>
                <w:szCs w:val="21"/>
              </w:rPr>
            </w:pPr>
            <w:r>
              <w:rPr>
                <w:rFonts w:hint="eastAsia" w:hAnsi="宋体"/>
                <w:b/>
                <w:sz w:val="21"/>
                <w:szCs w:val="21"/>
              </w:rPr>
              <w:t>投标报价</w:t>
            </w:r>
          </w:p>
          <w:p w14:paraId="3F20854A">
            <w:pPr>
              <w:pStyle w:val="12"/>
              <w:spacing w:beforeLines="0" w:afterLines="0" w:line="400" w:lineRule="atLeast"/>
              <w:jc w:val="center"/>
              <w:rPr>
                <w:rFonts w:hAnsi="宋体"/>
                <w:b/>
                <w:sz w:val="21"/>
                <w:szCs w:val="21"/>
              </w:rPr>
            </w:pPr>
            <w:r>
              <w:rPr>
                <w:rFonts w:hint="eastAsia" w:hAnsi="宋体"/>
                <w:b/>
                <w:sz w:val="21"/>
                <w:szCs w:val="21"/>
              </w:rPr>
              <w:t>（总价）</w:t>
            </w:r>
          </w:p>
        </w:tc>
        <w:tc>
          <w:tcPr>
            <w:tcW w:w="7640" w:type="dxa"/>
            <w:gridSpan w:val="2"/>
            <w:vAlign w:val="center"/>
          </w:tcPr>
          <w:p w14:paraId="5DA64504">
            <w:pPr>
              <w:pStyle w:val="12"/>
              <w:spacing w:beforeLines="0" w:afterLines="0" w:line="400" w:lineRule="atLeast"/>
              <w:rPr>
                <w:rFonts w:hAnsi="宋体"/>
                <w:b/>
                <w:sz w:val="21"/>
                <w:szCs w:val="21"/>
              </w:rPr>
            </w:pPr>
            <w:r>
              <w:rPr>
                <w:rFonts w:hint="eastAsia" w:hAnsi="宋体"/>
                <w:b/>
                <w:sz w:val="21"/>
                <w:szCs w:val="21"/>
              </w:rPr>
              <w:t>（大写）：</w:t>
            </w:r>
          </w:p>
          <w:p w14:paraId="4EB2A230">
            <w:pPr>
              <w:pStyle w:val="12"/>
              <w:spacing w:beforeLines="0" w:afterLines="0" w:line="400" w:lineRule="atLeast"/>
              <w:rPr>
                <w:rFonts w:hAnsi="宋体"/>
                <w:b/>
                <w:sz w:val="21"/>
                <w:szCs w:val="21"/>
              </w:rPr>
            </w:pPr>
            <w:r>
              <w:rPr>
                <w:rFonts w:hint="eastAsia" w:hAnsi="宋体"/>
                <w:b/>
                <w:sz w:val="21"/>
                <w:szCs w:val="21"/>
              </w:rPr>
              <w:t>（小写）：¥</w:t>
            </w:r>
          </w:p>
        </w:tc>
      </w:tr>
    </w:tbl>
    <w:p w14:paraId="765DD522">
      <w:pPr>
        <w:spacing w:line="380" w:lineRule="exact"/>
        <w:ind w:firstLine="108" w:firstLineChars="49"/>
        <w:rPr>
          <w:rFonts w:ascii="宋体" w:hAnsi="宋体"/>
          <w:b/>
          <w:bCs/>
          <w:sz w:val="22"/>
          <w:szCs w:val="22"/>
        </w:rPr>
      </w:pPr>
    </w:p>
    <w:p w14:paraId="08C669F9">
      <w:pPr>
        <w:autoSpaceDE w:val="0"/>
        <w:autoSpaceDN w:val="0"/>
        <w:adjustRightInd w:val="0"/>
        <w:spacing w:line="400" w:lineRule="exact"/>
        <w:jc w:val="left"/>
        <w:rPr>
          <w:sz w:val="22"/>
          <w:szCs w:val="22"/>
        </w:rPr>
      </w:pPr>
    </w:p>
    <w:p w14:paraId="3EDC293C">
      <w:pPr>
        <w:spacing w:line="460" w:lineRule="exact"/>
        <w:ind w:left="535" w:leftChars="-171" w:hanging="894" w:hangingChars="405"/>
        <w:rPr>
          <w:rFonts w:ascii="宋体" w:hAnsi="宋体"/>
          <w:b/>
          <w:bCs/>
          <w:sz w:val="22"/>
          <w:szCs w:val="22"/>
        </w:rPr>
      </w:pPr>
      <w:r>
        <w:rPr>
          <w:rFonts w:hint="eastAsia" w:ascii="宋体" w:hAnsi="宋体"/>
          <w:b/>
          <w:bCs/>
          <w:sz w:val="22"/>
          <w:szCs w:val="22"/>
        </w:rPr>
        <w:t>说明：1.此栏内投标报价（总价）应与附件九-2“投标分项报价表”中投标总报价相一致。</w:t>
      </w:r>
    </w:p>
    <w:p w14:paraId="1F26A9FB">
      <w:pPr>
        <w:numPr>
          <w:ilvl w:val="0"/>
          <w:numId w:val="6"/>
        </w:numPr>
        <w:spacing w:line="460" w:lineRule="exact"/>
        <w:rPr>
          <w:rFonts w:ascii="宋体" w:hAnsi="宋体"/>
          <w:b/>
          <w:bCs/>
          <w:sz w:val="22"/>
          <w:szCs w:val="22"/>
        </w:rPr>
      </w:pPr>
      <w:r>
        <w:rPr>
          <w:rFonts w:hint="eastAsia" w:ascii="宋体" w:hAnsi="宋体"/>
          <w:b/>
          <w:bCs/>
          <w:sz w:val="22"/>
          <w:szCs w:val="22"/>
        </w:rPr>
        <w:t>本次报价包含配件的供货、增值税专用发票税金（13%）、包装、仓储、运输、装卸、验收、技术服务、售后服务、平台交易服务费等全部费用，实行固定单价包干，投标人应根据上述因素自行考虑含入投标总价。投标单价固定是指投标人所填写的投标单价在合同实施期间不因市场因素而变动，投标人在计算报价时可考虑一定的风险系数（由投标人自行考虑）。</w:t>
      </w:r>
    </w:p>
    <w:p w14:paraId="2953CB17">
      <w:pPr>
        <w:spacing w:line="460" w:lineRule="exact"/>
        <w:rPr>
          <w:rFonts w:ascii="宋体" w:hAnsi="宋体"/>
          <w:b/>
          <w:bCs/>
          <w:sz w:val="22"/>
          <w:szCs w:val="22"/>
        </w:rPr>
      </w:pPr>
      <w:r>
        <w:rPr>
          <w:rFonts w:hint="eastAsia" w:ascii="宋体" w:hAnsi="宋体"/>
          <w:b/>
          <w:bCs/>
          <w:sz w:val="22"/>
          <w:szCs w:val="22"/>
        </w:rPr>
        <w:t>3.合同实施过程中货物数量以最终计量为准，不管数量变化或多或少均不调整中标的综合单价，结算时按实际数量结算。</w:t>
      </w:r>
    </w:p>
    <w:p w14:paraId="0EA30115">
      <w:pPr>
        <w:autoSpaceDE w:val="0"/>
        <w:autoSpaceDN w:val="0"/>
        <w:adjustRightInd w:val="0"/>
        <w:spacing w:line="400" w:lineRule="exact"/>
        <w:jc w:val="left"/>
        <w:rPr>
          <w:rFonts w:ascii="宋体" w:hAnsi="宋体"/>
          <w:sz w:val="22"/>
          <w:szCs w:val="22"/>
        </w:rPr>
      </w:pPr>
      <w:r>
        <w:rPr>
          <w:rFonts w:hint="eastAsia"/>
          <w:b/>
          <w:bCs/>
          <w:sz w:val="22"/>
          <w:szCs w:val="22"/>
        </w:rPr>
        <w:t>4.★</w:t>
      </w:r>
      <w:r>
        <w:rPr>
          <w:rFonts w:hint="eastAsia" w:ascii="宋体" w:hAnsi="宋体"/>
          <w:b/>
          <w:sz w:val="22"/>
          <w:szCs w:val="22"/>
        </w:rPr>
        <w:t>不提供投标报价一览表的投标文件将被视为未实质性响应投标文件。</w:t>
      </w:r>
    </w:p>
    <w:p w14:paraId="1E6D404C">
      <w:pPr>
        <w:rPr>
          <w:rFonts w:ascii="宋体" w:hAnsi="宋体"/>
          <w:sz w:val="24"/>
        </w:rPr>
      </w:pPr>
    </w:p>
    <w:p w14:paraId="604869E4">
      <w:pPr>
        <w:spacing w:line="380" w:lineRule="exact"/>
        <w:jc w:val="left"/>
        <w:rPr>
          <w:rFonts w:ascii="新宋体" w:hAnsi="新宋体" w:eastAsia="新宋体"/>
          <w:sz w:val="22"/>
          <w:szCs w:val="22"/>
        </w:rPr>
      </w:pPr>
    </w:p>
    <w:p w14:paraId="55133834">
      <w:pPr>
        <w:spacing w:line="380" w:lineRule="exact"/>
        <w:jc w:val="left"/>
        <w:rPr>
          <w:rFonts w:ascii="新宋体" w:hAnsi="新宋体" w:eastAsia="新宋体"/>
          <w:sz w:val="22"/>
          <w:szCs w:val="22"/>
        </w:rPr>
      </w:pPr>
    </w:p>
    <w:p w14:paraId="5D5FFDB4">
      <w:pPr>
        <w:spacing w:line="380" w:lineRule="exact"/>
        <w:jc w:val="left"/>
        <w:rPr>
          <w:rFonts w:ascii="新宋体" w:hAnsi="新宋体" w:eastAsia="新宋体"/>
          <w:sz w:val="22"/>
          <w:szCs w:val="22"/>
        </w:rPr>
      </w:pPr>
      <w:r>
        <w:rPr>
          <w:rFonts w:hint="eastAsia" w:ascii="新宋体" w:hAnsi="新宋体" w:eastAsia="新宋体"/>
          <w:sz w:val="22"/>
          <w:szCs w:val="22"/>
        </w:rPr>
        <w:t xml:space="preserve">投标人全称（加盖单位公章）： </w:t>
      </w:r>
    </w:p>
    <w:p w14:paraId="4694C1ED">
      <w:pPr>
        <w:spacing w:line="380" w:lineRule="exact"/>
        <w:jc w:val="left"/>
        <w:rPr>
          <w:rFonts w:ascii="新宋体" w:hAnsi="新宋体" w:eastAsia="新宋体"/>
          <w:sz w:val="22"/>
          <w:szCs w:val="22"/>
        </w:rPr>
      </w:pPr>
      <w:r>
        <w:rPr>
          <w:rFonts w:hint="eastAsia" w:ascii="新宋体" w:hAnsi="新宋体" w:eastAsia="新宋体"/>
          <w:sz w:val="22"/>
          <w:szCs w:val="22"/>
        </w:rPr>
        <w:t>法定代表人或授权代表（签字</w:t>
      </w:r>
      <w:r>
        <w:rPr>
          <w:rFonts w:hint="eastAsia" w:ascii="宋体" w:hAnsi="宋体" w:cs="宋体"/>
          <w:sz w:val="22"/>
          <w:szCs w:val="22"/>
        </w:rPr>
        <w:t>或盖章</w:t>
      </w:r>
      <w:r>
        <w:rPr>
          <w:rFonts w:hint="eastAsia" w:ascii="新宋体" w:hAnsi="新宋体" w:eastAsia="新宋体"/>
          <w:sz w:val="22"/>
          <w:szCs w:val="22"/>
        </w:rPr>
        <w:t>）：</w:t>
      </w:r>
    </w:p>
    <w:p w14:paraId="53E06B47">
      <w:pPr>
        <w:pStyle w:val="6"/>
        <w:keepNext/>
        <w:spacing w:line="380" w:lineRule="exact"/>
        <w:jc w:val="left"/>
        <w:rPr>
          <w:rFonts w:ascii="新宋体" w:hAnsi="新宋体" w:eastAsia="新宋体"/>
          <w:sz w:val="22"/>
          <w:szCs w:val="22"/>
        </w:rPr>
      </w:pPr>
      <w:r>
        <w:rPr>
          <w:rFonts w:hint="eastAsia" w:ascii="新宋体" w:hAnsi="新宋体" w:eastAsia="新宋体"/>
          <w:sz w:val="22"/>
          <w:szCs w:val="22"/>
        </w:rPr>
        <w:t>日 期：  年  月  日</w:t>
      </w:r>
    </w:p>
    <w:p w14:paraId="58BF6884">
      <w:pPr>
        <w:snapToGrid w:val="0"/>
        <w:spacing w:before="120" w:beforeLines="50" w:after="50" w:line="560" w:lineRule="exact"/>
        <w:rPr>
          <w:rFonts w:ascii="宋体" w:hAnsi="宋体"/>
          <w:b/>
          <w:color w:val="000000"/>
          <w:sz w:val="28"/>
          <w:szCs w:val="28"/>
        </w:rPr>
        <w:sectPr>
          <w:footerReference r:id="rId6" w:type="default"/>
          <w:pgSz w:w="11907" w:h="16840"/>
          <w:pgMar w:top="1134" w:right="1134" w:bottom="1134" w:left="1134" w:header="964" w:footer="851" w:gutter="0"/>
          <w:pgNumType w:start="1"/>
          <w:cols w:space="720" w:num="1"/>
          <w:docGrid w:linePitch="312" w:charSpace="0"/>
        </w:sectPr>
      </w:pPr>
    </w:p>
    <w:p w14:paraId="421965BF">
      <w:pPr>
        <w:snapToGrid w:val="0"/>
        <w:spacing w:before="156" w:beforeLines="50" w:after="50" w:line="360" w:lineRule="auto"/>
        <w:jc w:val="left"/>
        <w:rPr>
          <w:rFonts w:ascii="宋体" w:hAnsi="宋体"/>
          <w:b/>
          <w:color w:val="000000"/>
          <w:sz w:val="28"/>
          <w:szCs w:val="28"/>
        </w:rPr>
      </w:pPr>
      <w:r>
        <w:rPr>
          <w:rFonts w:hint="eastAsia" w:ascii="宋体" w:hAnsi="宋体"/>
          <w:b/>
          <w:color w:val="000000"/>
          <w:sz w:val="28"/>
          <w:szCs w:val="28"/>
        </w:rPr>
        <w:t>附件九-2</w:t>
      </w:r>
    </w:p>
    <w:p w14:paraId="63612966">
      <w:pPr>
        <w:snapToGrid w:val="0"/>
        <w:spacing w:before="156" w:beforeLines="50" w:after="50" w:line="360" w:lineRule="auto"/>
        <w:jc w:val="center"/>
        <w:outlineLvl w:val="2"/>
        <w:rPr>
          <w:rFonts w:ascii="宋体" w:hAnsi="宋体"/>
          <w:b/>
          <w:color w:val="000000"/>
          <w:sz w:val="28"/>
          <w:szCs w:val="28"/>
        </w:rPr>
      </w:pPr>
      <w:r>
        <w:rPr>
          <w:rFonts w:hint="eastAsia" w:ascii="宋体" w:hAnsi="宋体"/>
          <w:b/>
          <w:color w:val="000000"/>
          <w:sz w:val="28"/>
          <w:szCs w:val="28"/>
        </w:rPr>
        <w:t>投标分项报价表</w:t>
      </w:r>
    </w:p>
    <w:p w14:paraId="217E262B">
      <w:pPr>
        <w:ind w:firstLine="3080" w:firstLineChars="1400"/>
        <w:rPr>
          <w:rFonts w:hAnsi="宋体"/>
          <w:sz w:val="24"/>
        </w:rPr>
      </w:pPr>
      <w:r>
        <w:rPr>
          <w:rFonts w:hint="eastAsia" w:ascii="宋体" w:hAnsi="宋体"/>
          <w:sz w:val="22"/>
          <w:szCs w:val="22"/>
        </w:rPr>
        <w:t xml:space="preserve">                      </w:t>
      </w:r>
      <w:r>
        <w:rPr>
          <w:rFonts w:ascii="宋体" w:hAnsi="宋体"/>
          <w:sz w:val="22"/>
          <w:szCs w:val="22"/>
        </w:rPr>
        <w:t xml:space="preserve">                                               </w:t>
      </w:r>
      <w:r>
        <w:rPr>
          <w:rFonts w:hAnsi="宋体"/>
          <w:sz w:val="24"/>
        </w:rPr>
        <w:t>（价格单位：人民币</w:t>
      </w:r>
      <w:r>
        <w:rPr>
          <w:rFonts w:hint="eastAsia" w:ascii="宋体" w:hAnsi="宋体"/>
          <w:bCs/>
          <w:sz w:val="22"/>
          <w:szCs w:val="22"/>
        </w:rPr>
        <w:t>元</w:t>
      </w:r>
      <w:r>
        <w:rPr>
          <w:rFonts w:hAnsi="宋体"/>
          <w:sz w:val="24"/>
        </w:rPr>
        <w:t>）</w:t>
      </w:r>
    </w:p>
    <w:p w14:paraId="7F8AF99D">
      <w:pPr>
        <w:rPr>
          <w:rFonts w:hAnsi="宋体"/>
          <w:sz w:val="24"/>
        </w:rPr>
      </w:pPr>
    </w:p>
    <w:tbl>
      <w:tblPr>
        <w:tblStyle w:val="26"/>
        <w:tblW w:w="1371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2158"/>
        <w:gridCol w:w="2667"/>
        <w:gridCol w:w="26"/>
        <w:gridCol w:w="709"/>
        <w:gridCol w:w="68"/>
        <w:gridCol w:w="641"/>
        <w:gridCol w:w="57"/>
        <w:gridCol w:w="1644"/>
        <w:gridCol w:w="23"/>
        <w:gridCol w:w="1667"/>
        <w:gridCol w:w="11"/>
        <w:gridCol w:w="1656"/>
        <w:gridCol w:w="45"/>
        <w:gridCol w:w="1622"/>
      </w:tblGrid>
      <w:tr w14:paraId="65FBD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64" w:hRule="atLeast"/>
          <w:jc w:val="center"/>
        </w:trPr>
        <w:tc>
          <w:tcPr>
            <w:tcW w:w="13717" w:type="dxa"/>
            <w:gridSpan w:val="15"/>
            <w:shd w:val="clear" w:color="auto" w:fill="auto"/>
            <w:noWrap/>
            <w:vAlign w:val="center"/>
          </w:tcPr>
          <w:p w14:paraId="1196EC81">
            <w:pPr>
              <w:widowControl/>
              <w:spacing w:line="400" w:lineRule="exact"/>
              <w:jc w:val="center"/>
              <w:textAlignment w:val="bottom"/>
              <w:rPr>
                <w:rFonts w:ascii="宋体" w:hAnsi="宋体" w:cs="宋体"/>
                <w:b/>
                <w:bCs/>
                <w:color w:val="000000"/>
                <w:kern w:val="0"/>
                <w:szCs w:val="21"/>
                <w:lang w:bidi="ar"/>
              </w:rPr>
            </w:pPr>
            <w:r>
              <w:rPr>
                <w:rFonts w:hint="eastAsia" w:ascii="宋体" w:hAnsi="宋体" w:cs="宋体"/>
                <w:b/>
                <w:bCs/>
                <w:szCs w:val="21"/>
                <w:lang w:val="zh-CN"/>
              </w:rPr>
              <w:t>金洋公司（采购分项预算</w:t>
            </w:r>
            <w:r>
              <w:rPr>
                <w:rFonts w:hint="eastAsia" w:ascii="宋体" w:hAnsi="宋体" w:cs="宋体"/>
                <w:b/>
                <w:bCs/>
                <w:szCs w:val="21"/>
              </w:rPr>
              <w:t>38</w:t>
            </w:r>
            <w:r>
              <w:rPr>
                <w:rFonts w:hint="eastAsia" w:ascii="宋体" w:hAnsi="宋体" w:cs="宋体"/>
                <w:b/>
                <w:bCs/>
                <w:szCs w:val="21"/>
                <w:lang w:val="zh-CN"/>
              </w:rPr>
              <w:t>万元）</w:t>
            </w:r>
          </w:p>
        </w:tc>
      </w:tr>
      <w:tr w14:paraId="791E2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64" w:hRule="atLeast"/>
          <w:jc w:val="center"/>
        </w:trPr>
        <w:tc>
          <w:tcPr>
            <w:tcW w:w="723" w:type="dxa"/>
            <w:shd w:val="clear" w:color="auto" w:fill="auto"/>
            <w:noWrap/>
            <w:vAlign w:val="center"/>
          </w:tcPr>
          <w:p w14:paraId="0A5CA49A">
            <w:pPr>
              <w:widowControl/>
              <w:spacing w:line="40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2158" w:type="dxa"/>
            <w:shd w:val="clear" w:color="auto" w:fill="auto"/>
            <w:noWrap/>
            <w:vAlign w:val="center"/>
          </w:tcPr>
          <w:p w14:paraId="1F23701B">
            <w:pPr>
              <w:widowControl/>
              <w:spacing w:line="40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图号/配件编码</w:t>
            </w:r>
          </w:p>
        </w:tc>
        <w:tc>
          <w:tcPr>
            <w:tcW w:w="2667" w:type="dxa"/>
            <w:shd w:val="clear" w:color="auto" w:fill="auto"/>
            <w:noWrap/>
            <w:vAlign w:val="center"/>
          </w:tcPr>
          <w:p w14:paraId="2D906C37">
            <w:pPr>
              <w:widowControl/>
              <w:spacing w:line="40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名称</w:t>
            </w:r>
          </w:p>
        </w:tc>
        <w:tc>
          <w:tcPr>
            <w:tcW w:w="803" w:type="dxa"/>
            <w:gridSpan w:val="3"/>
            <w:shd w:val="clear" w:color="auto" w:fill="auto"/>
            <w:noWrap/>
            <w:vAlign w:val="center"/>
          </w:tcPr>
          <w:p w14:paraId="18943A7F">
            <w:pPr>
              <w:widowControl/>
              <w:spacing w:line="40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698" w:type="dxa"/>
            <w:gridSpan w:val="2"/>
            <w:shd w:val="clear" w:color="auto" w:fill="auto"/>
            <w:noWrap/>
            <w:vAlign w:val="center"/>
          </w:tcPr>
          <w:p w14:paraId="0994DCAD">
            <w:pPr>
              <w:widowControl/>
              <w:spacing w:line="40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预估数量</w:t>
            </w:r>
          </w:p>
        </w:tc>
        <w:tc>
          <w:tcPr>
            <w:tcW w:w="1667" w:type="dxa"/>
            <w:gridSpan w:val="2"/>
            <w:shd w:val="clear" w:color="auto" w:fill="auto"/>
            <w:noWrap/>
            <w:vAlign w:val="center"/>
          </w:tcPr>
          <w:p w14:paraId="2EE297B7">
            <w:pPr>
              <w:widowControl/>
              <w:spacing w:line="40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车辆品牌</w:t>
            </w:r>
          </w:p>
        </w:tc>
        <w:tc>
          <w:tcPr>
            <w:tcW w:w="1667" w:type="dxa"/>
            <w:shd w:val="clear" w:color="auto" w:fill="auto"/>
            <w:noWrap/>
            <w:vAlign w:val="center"/>
          </w:tcPr>
          <w:p w14:paraId="45E30A2B">
            <w:pPr>
              <w:widowControl/>
              <w:spacing w:line="40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配件品牌</w:t>
            </w:r>
          </w:p>
        </w:tc>
        <w:tc>
          <w:tcPr>
            <w:tcW w:w="1667" w:type="dxa"/>
            <w:gridSpan w:val="2"/>
            <w:shd w:val="clear" w:color="auto" w:fill="auto"/>
            <w:noWrap/>
            <w:vAlign w:val="center"/>
          </w:tcPr>
          <w:p w14:paraId="3209E06C">
            <w:pPr>
              <w:widowControl/>
              <w:spacing w:line="40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单价</w:t>
            </w:r>
          </w:p>
        </w:tc>
        <w:tc>
          <w:tcPr>
            <w:tcW w:w="1667" w:type="dxa"/>
            <w:gridSpan w:val="2"/>
            <w:shd w:val="clear" w:color="auto" w:fill="auto"/>
            <w:noWrap/>
            <w:vAlign w:val="center"/>
          </w:tcPr>
          <w:p w14:paraId="3FF3700B">
            <w:pPr>
              <w:widowControl/>
              <w:spacing w:line="40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总价</w:t>
            </w:r>
          </w:p>
        </w:tc>
      </w:tr>
      <w:tr w14:paraId="42191A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4468BA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16743F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Y90022880</w:t>
            </w:r>
          </w:p>
        </w:tc>
        <w:tc>
          <w:tcPr>
            <w:tcW w:w="2667" w:type="dxa"/>
            <w:shd w:val="clear" w:color="auto" w:fill="auto"/>
            <w:noWrap/>
          </w:tcPr>
          <w:p w14:paraId="21A7B94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前桥弹簧钢板左</w:t>
            </w:r>
          </w:p>
        </w:tc>
        <w:tc>
          <w:tcPr>
            <w:tcW w:w="803" w:type="dxa"/>
            <w:gridSpan w:val="3"/>
            <w:shd w:val="clear" w:color="auto" w:fill="auto"/>
            <w:noWrap/>
          </w:tcPr>
          <w:p w14:paraId="3A7B51D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架</w:t>
            </w:r>
          </w:p>
        </w:tc>
        <w:tc>
          <w:tcPr>
            <w:tcW w:w="698" w:type="dxa"/>
            <w:gridSpan w:val="2"/>
            <w:shd w:val="clear" w:color="auto" w:fill="auto"/>
            <w:noWrap/>
          </w:tcPr>
          <w:p w14:paraId="27FEE99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4C8782CA">
            <w:pPr>
              <w:spacing w:line="400" w:lineRule="exact"/>
              <w:jc w:val="center"/>
              <w:rPr>
                <w:rFonts w:ascii="宋体" w:hAnsi="宋体" w:cs="宋体"/>
                <w:szCs w:val="21"/>
              </w:rPr>
            </w:pPr>
            <w:r>
              <w:rPr>
                <w:rFonts w:hint="eastAsia" w:ascii="宋体" w:hAnsi="宋体" w:cs="宋体"/>
                <w:szCs w:val="21"/>
              </w:rPr>
              <w:t>上海亚有</w:t>
            </w:r>
          </w:p>
        </w:tc>
        <w:tc>
          <w:tcPr>
            <w:tcW w:w="1667" w:type="dxa"/>
            <w:shd w:val="clear" w:color="auto" w:fill="auto"/>
            <w:noWrap/>
            <w:vAlign w:val="center"/>
          </w:tcPr>
          <w:p w14:paraId="05B1623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111A1D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C7B5283">
            <w:pPr>
              <w:widowControl/>
              <w:spacing w:line="400" w:lineRule="exact"/>
              <w:jc w:val="center"/>
              <w:textAlignment w:val="bottom"/>
              <w:rPr>
                <w:rFonts w:ascii="宋体" w:hAnsi="宋体" w:cs="宋体"/>
                <w:color w:val="000000"/>
                <w:kern w:val="0"/>
                <w:szCs w:val="21"/>
                <w:lang w:bidi="ar"/>
              </w:rPr>
            </w:pPr>
          </w:p>
        </w:tc>
      </w:tr>
      <w:tr w14:paraId="6FA42E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5809150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F7803B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Y90023575</w:t>
            </w:r>
          </w:p>
        </w:tc>
        <w:tc>
          <w:tcPr>
            <w:tcW w:w="2667" w:type="dxa"/>
            <w:shd w:val="clear" w:color="auto" w:fill="auto"/>
            <w:noWrap/>
          </w:tcPr>
          <w:p w14:paraId="6A340F7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前桥弹簧钢板右</w:t>
            </w:r>
          </w:p>
        </w:tc>
        <w:tc>
          <w:tcPr>
            <w:tcW w:w="803" w:type="dxa"/>
            <w:gridSpan w:val="3"/>
            <w:shd w:val="clear" w:color="auto" w:fill="auto"/>
            <w:noWrap/>
          </w:tcPr>
          <w:p w14:paraId="6A4370F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架</w:t>
            </w:r>
          </w:p>
        </w:tc>
        <w:tc>
          <w:tcPr>
            <w:tcW w:w="698" w:type="dxa"/>
            <w:gridSpan w:val="2"/>
            <w:shd w:val="clear" w:color="auto" w:fill="auto"/>
            <w:noWrap/>
          </w:tcPr>
          <w:p w14:paraId="3852DC2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DD38A45">
            <w:pPr>
              <w:spacing w:line="400" w:lineRule="exact"/>
              <w:jc w:val="center"/>
              <w:rPr>
                <w:rFonts w:ascii="宋体" w:hAnsi="宋体" w:cs="宋体"/>
                <w:szCs w:val="21"/>
              </w:rPr>
            </w:pPr>
          </w:p>
        </w:tc>
        <w:tc>
          <w:tcPr>
            <w:tcW w:w="1667" w:type="dxa"/>
            <w:shd w:val="clear" w:color="auto" w:fill="auto"/>
            <w:noWrap/>
            <w:vAlign w:val="center"/>
          </w:tcPr>
          <w:p w14:paraId="176C605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3B7E8C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6AF776">
            <w:pPr>
              <w:widowControl/>
              <w:spacing w:line="400" w:lineRule="exact"/>
              <w:jc w:val="center"/>
              <w:textAlignment w:val="bottom"/>
              <w:rPr>
                <w:rFonts w:ascii="宋体" w:hAnsi="宋体" w:cs="宋体"/>
                <w:color w:val="000000"/>
                <w:kern w:val="0"/>
                <w:szCs w:val="21"/>
                <w:lang w:bidi="ar"/>
              </w:rPr>
            </w:pPr>
          </w:p>
        </w:tc>
      </w:tr>
      <w:tr w14:paraId="1C12B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0895ED2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AB7DE2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Y91201547</w:t>
            </w:r>
          </w:p>
        </w:tc>
        <w:tc>
          <w:tcPr>
            <w:tcW w:w="2667" w:type="dxa"/>
            <w:shd w:val="clear" w:color="auto" w:fill="auto"/>
            <w:noWrap/>
          </w:tcPr>
          <w:p w14:paraId="7AD3BC4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后桥弹簧钢板总成</w:t>
            </w:r>
          </w:p>
        </w:tc>
        <w:tc>
          <w:tcPr>
            <w:tcW w:w="803" w:type="dxa"/>
            <w:gridSpan w:val="3"/>
            <w:shd w:val="clear" w:color="auto" w:fill="auto"/>
            <w:noWrap/>
          </w:tcPr>
          <w:p w14:paraId="27EB4F9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架</w:t>
            </w:r>
          </w:p>
        </w:tc>
        <w:tc>
          <w:tcPr>
            <w:tcW w:w="698" w:type="dxa"/>
            <w:gridSpan w:val="2"/>
            <w:shd w:val="clear" w:color="auto" w:fill="auto"/>
            <w:noWrap/>
          </w:tcPr>
          <w:p w14:paraId="0959B65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1B5EB72">
            <w:pPr>
              <w:spacing w:line="400" w:lineRule="exact"/>
              <w:jc w:val="center"/>
              <w:rPr>
                <w:rFonts w:ascii="宋体" w:hAnsi="宋体" w:cs="宋体"/>
                <w:szCs w:val="21"/>
              </w:rPr>
            </w:pPr>
          </w:p>
        </w:tc>
        <w:tc>
          <w:tcPr>
            <w:tcW w:w="1667" w:type="dxa"/>
            <w:shd w:val="clear" w:color="auto" w:fill="auto"/>
            <w:noWrap/>
            <w:vAlign w:val="center"/>
          </w:tcPr>
          <w:p w14:paraId="4B16503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20FA1E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CC3BC12">
            <w:pPr>
              <w:widowControl/>
              <w:spacing w:line="400" w:lineRule="exact"/>
              <w:jc w:val="center"/>
              <w:textAlignment w:val="bottom"/>
              <w:rPr>
                <w:rFonts w:ascii="宋体" w:hAnsi="宋体" w:cs="宋体"/>
                <w:color w:val="000000"/>
                <w:kern w:val="0"/>
                <w:szCs w:val="21"/>
                <w:lang w:bidi="ar"/>
              </w:rPr>
            </w:pPr>
          </w:p>
        </w:tc>
      </w:tr>
      <w:tr w14:paraId="59A46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3FC385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E0AEEB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驾驶室</w:t>
            </w:r>
          </w:p>
        </w:tc>
        <w:tc>
          <w:tcPr>
            <w:tcW w:w="2667" w:type="dxa"/>
            <w:shd w:val="clear" w:color="auto" w:fill="auto"/>
            <w:noWrap/>
          </w:tcPr>
          <w:p w14:paraId="1476009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驾驶室减震器</w:t>
            </w:r>
          </w:p>
        </w:tc>
        <w:tc>
          <w:tcPr>
            <w:tcW w:w="803" w:type="dxa"/>
            <w:gridSpan w:val="3"/>
            <w:shd w:val="clear" w:color="auto" w:fill="auto"/>
            <w:noWrap/>
          </w:tcPr>
          <w:p w14:paraId="0E0237B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6212A0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156E6C6">
            <w:pPr>
              <w:spacing w:line="400" w:lineRule="exact"/>
              <w:jc w:val="center"/>
              <w:rPr>
                <w:rFonts w:ascii="宋体" w:hAnsi="宋体" w:cs="宋体"/>
                <w:szCs w:val="21"/>
              </w:rPr>
            </w:pPr>
          </w:p>
        </w:tc>
        <w:tc>
          <w:tcPr>
            <w:tcW w:w="1667" w:type="dxa"/>
            <w:shd w:val="clear" w:color="auto" w:fill="auto"/>
            <w:noWrap/>
            <w:vAlign w:val="center"/>
          </w:tcPr>
          <w:p w14:paraId="3DE020A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A51A7F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9A6A8BF">
            <w:pPr>
              <w:widowControl/>
              <w:spacing w:line="400" w:lineRule="exact"/>
              <w:jc w:val="center"/>
              <w:textAlignment w:val="bottom"/>
              <w:rPr>
                <w:rFonts w:ascii="宋体" w:hAnsi="宋体" w:cs="宋体"/>
                <w:color w:val="000000"/>
                <w:kern w:val="0"/>
                <w:szCs w:val="21"/>
                <w:lang w:bidi="ar"/>
              </w:rPr>
            </w:pPr>
          </w:p>
        </w:tc>
      </w:tr>
      <w:tr w14:paraId="45153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369690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DEDE24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J034256</w:t>
            </w:r>
          </w:p>
        </w:tc>
        <w:tc>
          <w:tcPr>
            <w:tcW w:w="2667" w:type="dxa"/>
            <w:shd w:val="clear" w:color="auto" w:fill="auto"/>
            <w:noWrap/>
          </w:tcPr>
          <w:p w14:paraId="3A0F210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减震气囊</w:t>
            </w:r>
          </w:p>
        </w:tc>
        <w:tc>
          <w:tcPr>
            <w:tcW w:w="803" w:type="dxa"/>
            <w:gridSpan w:val="3"/>
            <w:shd w:val="clear" w:color="auto" w:fill="auto"/>
            <w:noWrap/>
          </w:tcPr>
          <w:p w14:paraId="7173C65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18CD08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22955B7">
            <w:pPr>
              <w:spacing w:line="400" w:lineRule="exact"/>
              <w:jc w:val="center"/>
              <w:rPr>
                <w:rFonts w:ascii="宋体" w:hAnsi="宋体" w:cs="宋体"/>
                <w:szCs w:val="21"/>
              </w:rPr>
            </w:pPr>
          </w:p>
        </w:tc>
        <w:tc>
          <w:tcPr>
            <w:tcW w:w="1667" w:type="dxa"/>
            <w:shd w:val="clear" w:color="auto" w:fill="auto"/>
            <w:noWrap/>
            <w:vAlign w:val="center"/>
          </w:tcPr>
          <w:p w14:paraId="56CA129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13715C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94B9EBA">
            <w:pPr>
              <w:widowControl/>
              <w:spacing w:line="400" w:lineRule="exact"/>
              <w:jc w:val="center"/>
              <w:textAlignment w:val="bottom"/>
              <w:rPr>
                <w:rFonts w:ascii="宋体" w:hAnsi="宋体" w:cs="宋体"/>
                <w:color w:val="000000"/>
                <w:kern w:val="0"/>
                <w:szCs w:val="21"/>
                <w:lang w:bidi="ar"/>
              </w:rPr>
            </w:pPr>
          </w:p>
        </w:tc>
      </w:tr>
      <w:tr w14:paraId="016F8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59CCA98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B8F7A1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55881K</w:t>
            </w:r>
          </w:p>
        </w:tc>
        <w:tc>
          <w:tcPr>
            <w:tcW w:w="2667" w:type="dxa"/>
            <w:shd w:val="clear" w:color="auto" w:fill="auto"/>
            <w:noWrap/>
          </w:tcPr>
          <w:p w14:paraId="6A4B1E4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气囊</w:t>
            </w:r>
          </w:p>
        </w:tc>
        <w:tc>
          <w:tcPr>
            <w:tcW w:w="803" w:type="dxa"/>
            <w:gridSpan w:val="3"/>
            <w:shd w:val="clear" w:color="auto" w:fill="auto"/>
            <w:noWrap/>
          </w:tcPr>
          <w:p w14:paraId="5ED5F29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0C898C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A999875">
            <w:pPr>
              <w:spacing w:line="400" w:lineRule="exact"/>
              <w:jc w:val="center"/>
              <w:rPr>
                <w:rFonts w:ascii="宋体" w:hAnsi="宋体" w:cs="宋体"/>
                <w:szCs w:val="21"/>
              </w:rPr>
            </w:pPr>
          </w:p>
        </w:tc>
        <w:tc>
          <w:tcPr>
            <w:tcW w:w="1667" w:type="dxa"/>
            <w:shd w:val="clear" w:color="auto" w:fill="auto"/>
            <w:noWrap/>
            <w:vAlign w:val="center"/>
          </w:tcPr>
          <w:p w14:paraId="317A80A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3A6000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25AD378">
            <w:pPr>
              <w:widowControl/>
              <w:spacing w:line="400" w:lineRule="exact"/>
              <w:jc w:val="center"/>
              <w:textAlignment w:val="bottom"/>
              <w:rPr>
                <w:rFonts w:ascii="宋体" w:hAnsi="宋体" w:cs="宋体"/>
                <w:color w:val="000000"/>
                <w:kern w:val="0"/>
                <w:szCs w:val="21"/>
                <w:lang w:bidi="ar"/>
              </w:rPr>
            </w:pPr>
          </w:p>
        </w:tc>
      </w:tr>
      <w:tr w14:paraId="42872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F0528F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401D39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Y90023402</w:t>
            </w:r>
          </w:p>
        </w:tc>
        <w:tc>
          <w:tcPr>
            <w:tcW w:w="2667" w:type="dxa"/>
            <w:shd w:val="clear" w:color="auto" w:fill="auto"/>
            <w:noWrap/>
          </w:tcPr>
          <w:p w14:paraId="051E315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驱动桥螺丝</w:t>
            </w:r>
          </w:p>
        </w:tc>
        <w:tc>
          <w:tcPr>
            <w:tcW w:w="803" w:type="dxa"/>
            <w:gridSpan w:val="3"/>
            <w:shd w:val="clear" w:color="auto" w:fill="auto"/>
            <w:noWrap/>
          </w:tcPr>
          <w:p w14:paraId="72588A2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9BA1F4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44E46A7">
            <w:pPr>
              <w:spacing w:line="400" w:lineRule="exact"/>
              <w:jc w:val="center"/>
              <w:rPr>
                <w:rFonts w:ascii="宋体" w:hAnsi="宋体" w:cs="宋体"/>
                <w:szCs w:val="21"/>
              </w:rPr>
            </w:pPr>
          </w:p>
        </w:tc>
        <w:tc>
          <w:tcPr>
            <w:tcW w:w="1667" w:type="dxa"/>
            <w:shd w:val="clear" w:color="auto" w:fill="auto"/>
            <w:noWrap/>
            <w:vAlign w:val="center"/>
          </w:tcPr>
          <w:p w14:paraId="49F92B1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6F6001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66D84A9">
            <w:pPr>
              <w:widowControl/>
              <w:spacing w:line="400" w:lineRule="exact"/>
              <w:jc w:val="center"/>
              <w:textAlignment w:val="bottom"/>
              <w:rPr>
                <w:rFonts w:ascii="宋体" w:hAnsi="宋体" w:cs="宋体"/>
                <w:color w:val="000000"/>
                <w:kern w:val="0"/>
                <w:szCs w:val="21"/>
                <w:lang w:bidi="ar"/>
              </w:rPr>
            </w:pPr>
          </w:p>
        </w:tc>
      </w:tr>
      <w:tr w14:paraId="72A80B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5585C74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83B7C9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SPQYB-M233</w:t>
            </w:r>
          </w:p>
        </w:tc>
        <w:tc>
          <w:tcPr>
            <w:tcW w:w="2667" w:type="dxa"/>
            <w:shd w:val="clear" w:color="auto" w:fill="auto"/>
            <w:noWrap/>
          </w:tcPr>
          <w:p w14:paraId="6D2849E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水温表</w:t>
            </w:r>
          </w:p>
        </w:tc>
        <w:tc>
          <w:tcPr>
            <w:tcW w:w="803" w:type="dxa"/>
            <w:gridSpan w:val="3"/>
            <w:shd w:val="clear" w:color="auto" w:fill="auto"/>
            <w:noWrap/>
          </w:tcPr>
          <w:p w14:paraId="3DA73B7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3A03DE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572ED27">
            <w:pPr>
              <w:spacing w:line="400" w:lineRule="exact"/>
              <w:jc w:val="center"/>
              <w:rPr>
                <w:rFonts w:ascii="宋体" w:hAnsi="宋体" w:cs="宋体"/>
                <w:szCs w:val="21"/>
              </w:rPr>
            </w:pPr>
          </w:p>
        </w:tc>
        <w:tc>
          <w:tcPr>
            <w:tcW w:w="1667" w:type="dxa"/>
            <w:shd w:val="clear" w:color="auto" w:fill="auto"/>
            <w:noWrap/>
            <w:vAlign w:val="center"/>
          </w:tcPr>
          <w:p w14:paraId="6500DA2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CBD834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D61F95C">
            <w:pPr>
              <w:widowControl/>
              <w:spacing w:line="400" w:lineRule="exact"/>
              <w:jc w:val="center"/>
              <w:textAlignment w:val="bottom"/>
              <w:rPr>
                <w:rFonts w:ascii="宋体" w:hAnsi="宋体" w:cs="宋体"/>
                <w:color w:val="000000"/>
                <w:kern w:val="0"/>
                <w:szCs w:val="21"/>
                <w:lang w:bidi="ar"/>
              </w:rPr>
            </w:pPr>
          </w:p>
        </w:tc>
      </w:tr>
      <w:tr w14:paraId="7B8A36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33D4A9B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080930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起升电磁阀</w:t>
            </w:r>
          </w:p>
        </w:tc>
        <w:tc>
          <w:tcPr>
            <w:tcW w:w="2667" w:type="dxa"/>
            <w:shd w:val="clear" w:color="auto" w:fill="auto"/>
            <w:noWrap/>
          </w:tcPr>
          <w:p w14:paraId="5F942A9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电磁线圈</w:t>
            </w:r>
          </w:p>
        </w:tc>
        <w:tc>
          <w:tcPr>
            <w:tcW w:w="803" w:type="dxa"/>
            <w:gridSpan w:val="3"/>
            <w:shd w:val="clear" w:color="auto" w:fill="auto"/>
            <w:noWrap/>
          </w:tcPr>
          <w:p w14:paraId="5232903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8D2629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A1E37CB">
            <w:pPr>
              <w:spacing w:line="400" w:lineRule="exact"/>
              <w:jc w:val="center"/>
              <w:rPr>
                <w:rFonts w:ascii="宋体" w:hAnsi="宋体" w:cs="宋体"/>
                <w:szCs w:val="21"/>
              </w:rPr>
            </w:pPr>
          </w:p>
        </w:tc>
        <w:tc>
          <w:tcPr>
            <w:tcW w:w="1667" w:type="dxa"/>
            <w:shd w:val="clear" w:color="auto" w:fill="auto"/>
            <w:noWrap/>
            <w:vAlign w:val="center"/>
          </w:tcPr>
          <w:p w14:paraId="344F2BE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C542FD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4BCD6D4">
            <w:pPr>
              <w:widowControl/>
              <w:spacing w:line="400" w:lineRule="exact"/>
              <w:jc w:val="center"/>
              <w:textAlignment w:val="bottom"/>
              <w:rPr>
                <w:rFonts w:ascii="宋体" w:hAnsi="宋体" w:cs="宋体"/>
                <w:color w:val="000000"/>
                <w:kern w:val="0"/>
                <w:szCs w:val="21"/>
                <w:lang w:bidi="ar"/>
              </w:rPr>
            </w:pPr>
          </w:p>
        </w:tc>
      </w:tr>
      <w:tr w14:paraId="128A6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005C315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BDCC5C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Y90008163</w:t>
            </w:r>
          </w:p>
        </w:tc>
        <w:tc>
          <w:tcPr>
            <w:tcW w:w="2667" w:type="dxa"/>
            <w:shd w:val="clear" w:color="auto" w:fill="auto"/>
            <w:noWrap/>
          </w:tcPr>
          <w:p w14:paraId="0F9BEC2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喇叭按钮触点器</w:t>
            </w:r>
          </w:p>
        </w:tc>
        <w:tc>
          <w:tcPr>
            <w:tcW w:w="803" w:type="dxa"/>
            <w:gridSpan w:val="3"/>
            <w:shd w:val="clear" w:color="auto" w:fill="auto"/>
            <w:noWrap/>
          </w:tcPr>
          <w:p w14:paraId="6BBECD3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1D369E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693BD14">
            <w:pPr>
              <w:spacing w:line="400" w:lineRule="exact"/>
              <w:jc w:val="center"/>
              <w:rPr>
                <w:rFonts w:ascii="宋体" w:hAnsi="宋体" w:cs="宋体"/>
                <w:szCs w:val="21"/>
              </w:rPr>
            </w:pPr>
          </w:p>
        </w:tc>
        <w:tc>
          <w:tcPr>
            <w:tcW w:w="1667" w:type="dxa"/>
            <w:shd w:val="clear" w:color="auto" w:fill="auto"/>
            <w:noWrap/>
            <w:vAlign w:val="center"/>
          </w:tcPr>
          <w:p w14:paraId="1CC99E8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DD2869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0832761">
            <w:pPr>
              <w:widowControl/>
              <w:spacing w:line="400" w:lineRule="exact"/>
              <w:jc w:val="center"/>
              <w:textAlignment w:val="bottom"/>
              <w:rPr>
                <w:rFonts w:ascii="宋体" w:hAnsi="宋体" w:cs="宋体"/>
                <w:color w:val="000000"/>
                <w:kern w:val="0"/>
                <w:szCs w:val="21"/>
                <w:lang w:bidi="ar"/>
              </w:rPr>
            </w:pPr>
          </w:p>
        </w:tc>
      </w:tr>
      <w:tr w14:paraId="70C3E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63CD9CB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202CC0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Y53100507</w:t>
            </w:r>
          </w:p>
        </w:tc>
        <w:tc>
          <w:tcPr>
            <w:tcW w:w="2667" w:type="dxa"/>
            <w:shd w:val="clear" w:color="auto" w:fill="auto"/>
            <w:noWrap/>
          </w:tcPr>
          <w:p w14:paraId="205B4DA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电子油门踏板</w:t>
            </w:r>
          </w:p>
        </w:tc>
        <w:tc>
          <w:tcPr>
            <w:tcW w:w="803" w:type="dxa"/>
            <w:gridSpan w:val="3"/>
            <w:shd w:val="clear" w:color="auto" w:fill="auto"/>
            <w:noWrap/>
          </w:tcPr>
          <w:p w14:paraId="69BE5F8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763747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D76E7F2">
            <w:pPr>
              <w:spacing w:line="400" w:lineRule="exact"/>
              <w:jc w:val="center"/>
              <w:rPr>
                <w:rFonts w:ascii="宋体" w:hAnsi="宋体" w:cs="宋体"/>
                <w:szCs w:val="21"/>
              </w:rPr>
            </w:pPr>
          </w:p>
        </w:tc>
        <w:tc>
          <w:tcPr>
            <w:tcW w:w="1667" w:type="dxa"/>
            <w:shd w:val="clear" w:color="auto" w:fill="auto"/>
            <w:noWrap/>
            <w:vAlign w:val="center"/>
          </w:tcPr>
          <w:p w14:paraId="65AD010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90D931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8D14EAB">
            <w:pPr>
              <w:widowControl/>
              <w:spacing w:line="400" w:lineRule="exact"/>
              <w:jc w:val="center"/>
              <w:textAlignment w:val="bottom"/>
              <w:rPr>
                <w:rFonts w:ascii="宋体" w:hAnsi="宋体" w:cs="宋体"/>
                <w:color w:val="000000"/>
                <w:kern w:val="0"/>
                <w:szCs w:val="21"/>
                <w:lang w:bidi="ar"/>
              </w:rPr>
            </w:pPr>
          </w:p>
        </w:tc>
      </w:tr>
      <w:tr w14:paraId="07B77D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707744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403E05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SPQYB-M205</w:t>
            </w:r>
          </w:p>
        </w:tc>
        <w:tc>
          <w:tcPr>
            <w:tcW w:w="2667" w:type="dxa"/>
            <w:shd w:val="clear" w:color="auto" w:fill="auto"/>
            <w:noWrap/>
          </w:tcPr>
          <w:p w14:paraId="03C1633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气压表</w:t>
            </w:r>
          </w:p>
        </w:tc>
        <w:tc>
          <w:tcPr>
            <w:tcW w:w="803" w:type="dxa"/>
            <w:gridSpan w:val="3"/>
            <w:shd w:val="clear" w:color="auto" w:fill="auto"/>
            <w:noWrap/>
          </w:tcPr>
          <w:p w14:paraId="2D06E12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BF8A8A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w:t>
            </w:r>
          </w:p>
        </w:tc>
        <w:tc>
          <w:tcPr>
            <w:tcW w:w="1667" w:type="dxa"/>
            <w:gridSpan w:val="2"/>
            <w:vMerge w:val="restart"/>
            <w:shd w:val="clear" w:color="auto" w:fill="auto"/>
            <w:noWrap/>
            <w:vAlign w:val="center"/>
          </w:tcPr>
          <w:p w14:paraId="0D69EDF3">
            <w:pPr>
              <w:spacing w:line="400" w:lineRule="exact"/>
              <w:jc w:val="center"/>
              <w:rPr>
                <w:rFonts w:ascii="宋体" w:hAnsi="宋体" w:cs="宋体"/>
                <w:szCs w:val="21"/>
              </w:rPr>
            </w:pPr>
            <w:r>
              <w:rPr>
                <w:rFonts w:hint="eastAsia" w:ascii="宋体" w:hAnsi="宋体" w:cs="宋体"/>
                <w:szCs w:val="21"/>
              </w:rPr>
              <w:t>上海亚有</w:t>
            </w:r>
          </w:p>
        </w:tc>
        <w:tc>
          <w:tcPr>
            <w:tcW w:w="1667" w:type="dxa"/>
            <w:shd w:val="clear" w:color="auto" w:fill="auto"/>
            <w:noWrap/>
            <w:vAlign w:val="center"/>
          </w:tcPr>
          <w:p w14:paraId="33DA457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7A6C27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37E19FB">
            <w:pPr>
              <w:widowControl/>
              <w:spacing w:line="400" w:lineRule="exact"/>
              <w:jc w:val="center"/>
              <w:textAlignment w:val="bottom"/>
              <w:rPr>
                <w:rFonts w:ascii="宋体" w:hAnsi="宋体" w:cs="宋体"/>
                <w:color w:val="000000"/>
                <w:kern w:val="0"/>
                <w:szCs w:val="21"/>
                <w:lang w:bidi="ar"/>
              </w:rPr>
            </w:pPr>
          </w:p>
        </w:tc>
      </w:tr>
      <w:tr w14:paraId="285D81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5478D9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50F9B5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Y90004785</w:t>
            </w:r>
          </w:p>
        </w:tc>
        <w:tc>
          <w:tcPr>
            <w:tcW w:w="2667" w:type="dxa"/>
            <w:shd w:val="clear" w:color="auto" w:fill="auto"/>
            <w:noWrap/>
          </w:tcPr>
          <w:p w14:paraId="02C74F5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侧门内锁</w:t>
            </w:r>
          </w:p>
        </w:tc>
        <w:tc>
          <w:tcPr>
            <w:tcW w:w="803" w:type="dxa"/>
            <w:gridSpan w:val="3"/>
            <w:shd w:val="clear" w:color="auto" w:fill="auto"/>
            <w:noWrap/>
          </w:tcPr>
          <w:p w14:paraId="333C9F2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7B2FC2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68814D18">
            <w:pPr>
              <w:spacing w:line="400" w:lineRule="exact"/>
              <w:jc w:val="center"/>
              <w:rPr>
                <w:rFonts w:ascii="宋体" w:hAnsi="宋体" w:cs="宋体"/>
                <w:szCs w:val="21"/>
              </w:rPr>
            </w:pPr>
          </w:p>
        </w:tc>
        <w:tc>
          <w:tcPr>
            <w:tcW w:w="1667" w:type="dxa"/>
            <w:shd w:val="clear" w:color="auto" w:fill="auto"/>
            <w:noWrap/>
            <w:vAlign w:val="center"/>
          </w:tcPr>
          <w:p w14:paraId="4377907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CEF3ED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14B7F3F">
            <w:pPr>
              <w:widowControl/>
              <w:spacing w:line="400" w:lineRule="exact"/>
              <w:jc w:val="center"/>
              <w:textAlignment w:val="bottom"/>
              <w:rPr>
                <w:rFonts w:ascii="宋体" w:hAnsi="宋体" w:cs="宋体"/>
                <w:color w:val="000000"/>
                <w:kern w:val="0"/>
                <w:szCs w:val="21"/>
                <w:lang w:bidi="ar"/>
              </w:rPr>
            </w:pPr>
          </w:p>
        </w:tc>
      </w:tr>
      <w:tr w14:paraId="551CD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638685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D08654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A510013301</w:t>
            </w:r>
          </w:p>
        </w:tc>
        <w:tc>
          <w:tcPr>
            <w:tcW w:w="2667" w:type="dxa"/>
            <w:shd w:val="clear" w:color="auto" w:fill="auto"/>
            <w:noWrap/>
          </w:tcPr>
          <w:p w14:paraId="2621C55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防雨帽总成</w:t>
            </w:r>
          </w:p>
        </w:tc>
        <w:tc>
          <w:tcPr>
            <w:tcW w:w="803" w:type="dxa"/>
            <w:gridSpan w:val="3"/>
            <w:shd w:val="clear" w:color="auto" w:fill="auto"/>
            <w:noWrap/>
          </w:tcPr>
          <w:p w14:paraId="789D243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F839BB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6F887E1">
            <w:pPr>
              <w:spacing w:line="400" w:lineRule="exact"/>
              <w:jc w:val="center"/>
              <w:rPr>
                <w:rFonts w:ascii="宋体" w:hAnsi="宋体" w:cs="宋体"/>
                <w:szCs w:val="21"/>
              </w:rPr>
            </w:pPr>
          </w:p>
        </w:tc>
        <w:tc>
          <w:tcPr>
            <w:tcW w:w="1667" w:type="dxa"/>
            <w:shd w:val="clear" w:color="auto" w:fill="auto"/>
            <w:noWrap/>
            <w:vAlign w:val="center"/>
          </w:tcPr>
          <w:p w14:paraId="77818D8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01EE56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C549D20">
            <w:pPr>
              <w:widowControl/>
              <w:spacing w:line="400" w:lineRule="exact"/>
              <w:jc w:val="center"/>
              <w:textAlignment w:val="bottom"/>
              <w:rPr>
                <w:rFonts w:ascii="宋体" w:hAnsi="宋体" w:cs="宋体"/>
                <w:color w:val="000000"/>
                <w:kern w:val="0"/>
                <w:szCs w:val="21"/>
                <w:lang w:bidi="ar"/>
              </w:rPr>
            </w:pPr>
          </w:p>
        </w:tc>
      </w:tr>
      <w:tr w14:paraId="7E5F95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4DA2003F">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AF0620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新集卡</w:t>
            </w:r>
          </w:p>
        </w:tc>
        <w:tc>
          <w:tcPr>
            <w:tcW w:w="2667" w:type="dxa"/>
            <w:shd w:val="clear" w:color="auto" w:fill="auto"/>
            <w:noWrap/>
          </w:tcPr>
          <w:p w14:paraId="52ED8B0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柴油箱</w:t>
            </w:r>
          </w:p>
        </w:tc>
        <w:tc>
          <w:tcPr>
            <w:tcW w:w="803" w:type="dxa"/>
            <w:gridSpan w:val="3"/>
            <w:shd w:val="clear" w:color="auto" w:fill="auto"/>
            <w:noWrap/>
          </w:tcPr>
          <w:p w14:paraId="7DFB2EE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843704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E37CA62">
            <w:pPr>
              <w:spacing w:line="400" w:lineRule="exact"/>
              <w:jc w:val="center"/>
              <w:rPr>
                <w:rFonts w:ascii="宋体" w:hAnsi="宋体" w:cs="宋体"/>
                <w:szCs w:val="21"/>
              </w:rPr>
            </w:pPr>
          </w:p>
        </w:tc>
        <w:tc>
          <w:tcPr>
            <w:tcW w:w="1667" w:type="dxa"/>
            <w:shd w:val="clear" w:color="auto" w:fill="auto"/>
            <w:noWrap/>
            <w:vAlign w:val="center"/>
          </w:tcPr>
          <w:p w14:paraId="7D5BE2F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91F4E5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10D1807">
            <w:pPr>
              <w:widowControl/>
              <w:spacing w:line="400" w:lineRule="exact"/>
              <w:jc w:val="center"/>
              <w:textAlignment w:val="bottom"/>
              <w:rPr>
                <w:rFonts w:ascii="宋体" w:hAnsi="宋体" w:cs="宋体"/>
                <w:color w:val="000000"/>
                <w:kern w:val="0"/>
                <w:szCs w:val="21"/>
                <w:lang w:bidi="ar"/>
              </w:rPr>
            </w:pPr>
          </w:p>
        </w:tc>
      </w:tr>
      <w:tr w14:paraId="09AE31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3401562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252B07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Y90009818</w:t>
            </w:r>
          </w:p>
        </w:tc>
        <w:tc>
          <w:tcPr>
            <w:tcW w:w="2667" w:type="dxa"/>
            <w:shd w:val="clear" w:color="auto" w:fill="auto"/>
            <w:noWrap/>
          </w:tcPr>
          <w:p w14:paraId="2948BC1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橡胶减震垫</w:t>
            </w:r>
          </w:p>
        </w:tc>
        <w:tc>
          <w:tcPr>
            <w:tcW w:w="803" w:type="dxa"/>
            <w:gridSpan w:val="3"/>
            <w:shd w:val="clear" w:color="auto" w:fill="auto"/>
            <w:noWrap/>
          </w:tcPr>
          <w:p w14:paraId="6663B52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A29CFB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111A56C">
            <w:pPr>
              <w:spacing w:line="400" w:lineRule="exact"/>
              <w:jc w:val="center"/>
              <w:rPr>
                <w:rFonts w:ascii="宋体" w:hAnsi="宋体" w:cs="宋体"/>
                <w:szCs w:val="21"/>
              </w:rPr>
            </w:pPr>
          </w:p>
        </w:tc>
        <w:tc>
          <w:tcPr>
            <w:tcW w:w="1667" w:type="dxa"/>
            <w:shd w:val="clear" w:color="auto" w:fill="auto"/>
            <w:noWrap/>
            <w:vAlign w:val="center"/>
          </w:tcPr>
          <w:p w14:paraId="2D03FE3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D3B957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1E1ACC7">
            <w:pPr>
              <w:widowControl/>
              <w:spacing w:line="400" w:lineRule="exact"/>
              <w:jc w:val="center"/>
              <w:textAlignment w:val="bottom"/>
              <w:rPr>
                <w:rFonts w:ascii="宋体" w:hAnsi="宋体" w:cs="宋体"/>
                <w:color w:val="000000"/>
                <w:kern w:val="0"/>
                <w:szCs w:val="21"/>
                <w:lang w:bidi="ar"/>
              </w:rPr>
            </w:pPr>
          </w:p>
        </w:tc>
      </w:tr>
      <w:tr w14:paraId="2DEBAE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7A9F628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F92CC7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Y53545772</w:t>
            </w:r>
          </w:p>
        </w:tc>
        <w:tc>
          <w:tcPr>
            <w:tcW w:w="2667" w:type="dxa"/>
            <w:shd w:val="clear" w:color="auto" w:fill="auto"/>
            <w:noWrap/>
          </w:tcPr>
          <w:p w14:paraId="4DBA2CA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水箱观察口</w:t>
            </w:r>
          </w:p>
        </w:tc>
        <w:tc>
          <w:tcPr>
            <w:tcW w:w="803" w:type="dxa"/>
            <w:gridSpan w:val="3"/>
            <w:shd w:val="clear" w:color="auto" w:fill="auto"/>
            <w:noWrap/>
          </w:tcPr>
          <w:p w14:paraId="7A50949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061DB2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520F661">
            <w:pPr>
              <w:spacing w:line="400" w:lineRule="exact"/>
              <w:jc w:val="center"/>
              <w:rPr>
                <w:rFonts w:ascii="宋体" w:hAnsi="宋体" w:cs="宋体"/>
                <w:szCs w:val="21"/>
              </w:rPr>
            </w:pPr>
          </w:p>
        </w:tc>
        <w:tc>
          <w:tcPr>
            <w:tcW w:w="1667" w:type="dxa"/>
            <w:shd w:val="clear" w:color="auto" w:fill="auto"/>
            <w:noWrap/>
            <w:vAlign w:val="center"/>
          </w:tcPr>
          <w:p w14:paraId="1C98BC3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A7924B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482EDDB">
            <w:pPr>
              <w:widowControl/>
              <w:spacing w:line="400" w:lineRule="exact"/>
              <w:jc w:val="center"/>
              <w:textAlignment w:val="bottom"/>
              <w:rPr>
                <w:rFonts w:ascii="宋体" w:hAnsi="宋体" w:cs="宋体"/>
                <w:color w:val="000000"/>
                <w:kern w:val="0"/>
                <w:szCs w:val="21"/>
                <w:lang w:bidi="ar"/>
              </w:rPr>
            </w:pPr>
          </w:p>
        </w:tc>
      </w:tr>
      <w:tr w14:paraId="6DDBD9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459E73F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AD3EE7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Y90024679</w:t>
            </w:r>
          </w:p>
        </w:tc>
        <w:tc>
          <w:tcPr>
            <w:tcW w:w="2667" w:type="dxa"/>
            <w:shd w:val="clear" w:color="auto" w:fill="auto"/>
            <w:noWrap/>
          </w:tcPr>
          <w:p w14:paraId="5F6F873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水箱盖</w:t>
            </w:r>
          </w:p>
        </w:tc>
        <w:tc>
          <w:tcPr>
            <w:tcW w:w="803" w:type="dxa"/>
            <w:gridSpan w:val="3"/>
            <w:shd w:val="clear" w:color="auto" w:fill="auto"/>
            <w:noWrap/>
          </w:tcPr>
          <w:p w14:paraId="54A265B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5246A6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111E9BA">
            <w:pPr>
              <w:spacing w:line="400" w:lineRule="exact"/>
              <w:jc w:val="center"/>
              <w:rPr>
                <w:rFonts w:ascii="宋体" w:hAnsi="宋体" w:cs="宋体"/>
                <w:szCs w:val="21"/>
              </w:rPr>
            </w:pPr>
          </w:p>
        </w:tc>
        <w:tc>
          <w:tcPr>
            <w:tcW w:w="1667" w:type="dxa"/>
            <w:shd w:val="clear" w:color="auto" w:fill="auto"/>
            <w:noWrap/>
            <w:vAlign w:val="center"/>
          </w:tcPr>
          <w:p w14:paraId="774039F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5FDB2A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0BC2B75">
            <w:pPr>
              <w:widowControl/>
              <w:spacing w:line="400" w:lineRule="exact"/>
              <w:jc w:val="center"/>
              <w:textAlignment w:val="bottom"/>
              <w:rPr>
                <w:rFonts w:ascii="宋体" w:hAnsi="宋体" w:cs="宋体"/>
                <w:color w:val="000000"/>
                <w:kern w:val="0"/>
                <w:szCs w:val="21"/>
                <w:lang w:bidi="ar"/>
              </w:rPr>
            </w:pPr>
          </w:p>
        </w:tc>
      </w:tr>
      <w:tr w14:paraId="12A0B0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627A3F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9C9DDB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Y54251878</w:t>
            </w:r>
          </w:p>
        </w:tc>
        <w:tc>
          <w:tcPr>
            <w:tcW w:w="2667" w:type="dxa"/>
            <w:shd w:val="clear" w:color="auto" w:fill="auto"/>
            <w:noWrap/>
          </w:tcPr>
          <w:p w14:paraId="304BD56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风机总成</w:t>
            </w:r>
          </w:p>
        </w:tc>
        <w:tc>
          <w:tcPr>
            <w:tcW w:w="803" w:type="dxa"/>
            <w:gridSpan w:val="3"/>
            <w:shd w:val="clear" w:color="auto" w:fill="auto"/>
            <w:noWrap/>
          </w:tcPr>
          <w:p w14:paraId="6845B58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55525E0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3EE05CA">
            <w:pPr>
              <w:spacing w:line="400" w:lineRule="exact"/>
              <w:jc w:val="center"/>
              <w:rPr>
                <w:rFonts w:ascii="宋体" w:hAnsi="宋体" w:cs="宋体"/>
                <w:szCs w:val="21"/>
              </w:rPr>
            </w:pPr>
          </w:p>
        </w:tc>
        <w:tc>
          <w:tcPr>
            <w:tcW w:w="1667" w:type="dxa"/>
            <w:shd w:val="clear" w:color="auto" w:fill="auto"/>
            <w:noWrap/>
            <w:vAlign w:val="center"/>
          </w:tcPr>
          <w:p w14:paraId="6D60E8A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9CA397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E0A77C0">
            <w:pPr>
              <w:widowControl/>
              <w:spacing w:line="400" w:lineRule="exact"/>
              <w:jc w:val="center"/>
              <w:textAlignment w:val="bottom"/>
              <w:rPr>
                <w:rFonts w:ascii="宋体" w:hAnsi="宋体" w:cs="宋体"/>
                <w:color w:val="000000"/>
                <w:kern w:val="0"/>
                <w:szCs w:val="21"/>
                <w:lang w:bidi="ar"/>
              </w:rPr>
            </w:pPr>
          </w:p>
        </w:tc>
      </w:tr>
      <w:tr w14:paraId="6AAD41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3990CDD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336206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Y900081520</w:t>
            </w:r>
          </w:p>
        </w:tc>
        <w:tc>
          <w:tcPr>
            <w:tcW w:w="2667" w:type="dxa"/>
            <w:shd w:val="clear" w:color="auto" w:fill="auto"/>
            <w:noWrap/>
          </w:tcPr>
          <w:p w14:paraId="4E86D59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制动总阀</w:t>
            </w:r>
          </w:p>
        </w:tc>
        <w:tc>
          <w:tcPr>
            <w:tcW w:w="803" w:type="dxa"/>
            <w:gridSpan w:val="3"/>
            <w:shd w:val="clear" w:color="auto" w:fill="auto"/>
            <w:noWrap/>
          </w:tcPr>
          <w:p w14:paraId="25BC82C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BF11DD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C12F1B5">
            <w:pPr>
              <w:spacing w:line="400" w:lineRule="exact"/>
              <w:jc w:val="center"/>
              <w:rPr>
                <w:rFonts w:ascii="宋体" w:hAnsi="宋体" w:cs="宋体"/>
                <w:szCs w:val="21"/>
              </w:rPr>
            </w:pPr>
          </w:p>
        </w:tc>
        <w:tc>
          <w:tcPr>
            <w:tcW w:w="1667" w:type="dxa"/>
            <w:shd w:val="clear" w:color="auto" w:fill="auto"/>
            <w:noWrap/>
            <w:vAlign w:val="center"/>
          </w:tcPr>
          <w:p w14:paraId="7DCFB1D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3E5DC4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4401D35">
            <w:pPr>
              <w:widowControl/>
              <w:spacing w:line="400" w:lineRule="exact"/>
              <w:jc w:val="center"/>
              <w:textAlignment w:val="bottom"/>
              <w:rPr>
                <w:rFonts w:ascii="宋体" w:hAnsi="宋体" w:cs="宋体"/>
                <w:color w:val="000000"/>
                <w:kern w:val="0"/>
                <w:szCs w:val="21"/>
                <w:lang w:bidi="ar"/>
              </w:rPr>
            </w:pPr>
          </w:p>
        </w:tc>
      </w:tr>
      <w:tr w14:paraId="6C7E3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3B42E9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26C4CF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35260050420</w:t>
            </w:r>
          </w:p>
        </w:tc>
        <w:tc>
          <w:tcPr>
            <w:tcW w:w="2667" w:type="dxa"/>
            <w:shd w:val="clear" w:color="auto" w:fill="auto"/>
            <w:noWrap/>
          </w:tcPr>
          <w:p w14:paraId="0FD09D9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手刹阀</w:t>
            </w:r>
          </w:p>
        </w:tc>
        <w:tc>
          <w:tcPr>
            <w:tcW w:w="803" w:type="dxa"/>
            <w:gridSpan w:val="3"/>
            <w:shd w:val="clear" w:color="auto" w:fill="auto"/>
            <w:noWrap/>
          </w:tcPr>
          <w:p w14:paraId="513A236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E6D728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07CF506E">
            <w:pPr>
              <w:spacing w:line="400" w:lineRule="exact"/>
              <w:jc w:val="center"/>
              <w:rPr>
                <w:rFonts w:ascii="宋体" w:hAnsi="宋体" w:cs="宋体"/>
                <w:szCs w:val="21"/>
              </w:rPr>
            </w:pPr>
          </w:p>
        </w:tc>
        <w:tc>
          <w:tcPr>
            <w:tcW w:w="1667" w:type="dxa"/>
            <w:shd w:val="clear" w:color="auto" w:fill="auto"/>
            <w:noWrap/>
            <w:vAlign w:val="center"/>
          </w:tcPr>
          <w:p w14:paraId="374D45F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A81921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7CF084D">
            <w:pPr>
              <w:widowControl/>
              <w:spacing w:line="400" w:lineRule="exact"/>
              <w:jc w:val="center"/>
              <w:textAlignment w:val="bottom"/>
              <w:rPr>
                <w:rFonts w:ascii="宋体" w:hAnsi="宋体" w:cs="宋体"/>
                <w:color w:val="000000"/>
                <w:kern w:val="0"/>
                <w:szCs w:val="21"/>
                <w:lang w:bidi="ar"/>
              </w:rPr>
            </w:pPr>
          </w:p>
        </w:tc>
      </w:tr>
      <w:tr w14:paraId="12418C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41945A3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356ACB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080V01305-5144</w:t>
            </w:r>
          </w:p>
        </w:tc>
        <w:tc>
          <w:tcPr>
            <w:tcW w:w="2667" w:type="dxa"/>
            <w:shd w:val="clear" w:color="auto" w:fill="auto"/>
            <w:noWrap/>
          </w:tcPr>
          <w:p w14:paraId="5F2C475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正时齿轮室盖总成</w:t>
            </w:r>
          </w:p>
        </w:tc>
        <w:tc>
          <w:tcPr>
            <w:tcW w:w="803" w:type="dxa"/>
            <w:gridSpan w:val="3"/>
            <w:shd w:val="clear" w:color="auto" w:fill="auto"/>
            <w:noWrap/>
          </w:tcPr>
          <w:p w14:paraId="40BA89D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件</w:t>
            </w:r>
          </w:p>
        </w:tc>
        <w:tc>
          <w:tcPr>
            <w:tcW w:w="698" w:type="dxa"/>
            <w:gridSpan w:val="2"/>
            <w:shd w:val="clear" w:color="auto" w:fill="auto"/>
            <w:noWrap/>
          </w:tcPr>
          <w:p w14:paraId="4F46A26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w:t>
            </w:r>
          </w:p>
        </w:tc>
        <w:tc>
          <w:tcPr>
            <w:tcW w:w="1667" w:type="dxa"/>
            <w:gridSpan w:val="2"/>
            <w:vMerge w:val="continue"/>
            <w:shd w:val="clear" w:color="auto" w:fill="auto"/>
            <w:noWrap/>
            <w:vAlign w:val="center"/>
          </w:tcPr>
          <w:p w14:paraId="63D1CE3E">
            <w:pPr>
              <w:spacing w:line="400" w:lineRule="exact"/>
              <w:jc w:val="center"/>
              <w:rPr>
                <w:rFonts w:ascii="宋体" w:hAnsi="宋体" w:cs="宋体"/>
                <w:szCs w:val="21"/>
              </w:rPr>
            </w:pPr>
          </w:p>
        </w:tc>
        <w:tc>
          <w:tcPr>
            <w:tcW w:w="1667" w:type="dxa"/>
            <w:shd w:val="clear" w:color="auto" w:fill="auto"/>
            <w:noWrap/>
            <w:vAlign w:val="center"/>
          </w:tcPr>
          <w:p w14:paraId="02E2058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3FAE03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A776A9B">
            <w:pPr>
              <w:widowControl/>
              <w:spacing w:line="400" w:lineRule="exact"/>
              <w:jc w:val="center"/>
              <w:textAlignment w:val="bottom"/>
              <w:rPr>
                <w:rFonts w:ascii="宋体" w:hAnsi="宋体" w:cs="宋体"/>
                <w:color w:val="000000"/>
                <w:kern w:val="0"/>
                <w:szCs w:val="21"/>
                <w:lang w:bidi="ar"/>
              </w:rPr>
            </w:pPr>
          </w:p>
        </w:tc>
      </w:tr>
      <w:tr w14:paraId="7D8C8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77BCF1E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698F69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080V01903-0322</w:t>
            </w:r>
          </w:p>
        </w:tc>
        <w:tc>
          <w:tcPr>
            <w:tcW w:w="2667" w:type="dxa"/>
            <w:shd w:val="clear" w:color="auto" w:fill="auto"/>
            <w:noWrap/>
          </w:tcPr>
          <w:p w14:paraId="553910B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正时齿轮室盖垫片</w:t>
            </w:r>
          </w:p>
        </w:tc>
        <w:tc>
          <w:tcPr>
            <w:tcW w:w="803" w:type="dxa"/>
            <w:gridSpan w:val="3"/>
            <w:shd w:val="clear" w:color="auto" w:fill="auto"/>
            <w:noWrap/>
          </w:tcPr>
          <w:p w14:paraId="0944159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3FD80D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w:t>
            </w:r>
          </w:p>
        </w:tc>
        <w:tc>
          <w:tcPr>
            <w:tcW w:w="1667" w:type="dxa"/>
            <w:gridSpan w:val="2"/>
            <w:vMerge w:val="continue"/>
            <w:shd w:val="clear" w:color="auto" w:fill="auto"/>
            <w:noWrap/>
            <w:vAlign w:val="center"/>
          </w:tcPr>
          <w:p w14:paraId="7F44DEBE">
            <w:pPr>
              <w:spacing w:line="400" w:lineRule="exact"/>
              <w:jc w:val="center"/>
              <w:rPr>
                <w:rFonts w:ascii="宋体" w:hAnsi="宋体" w:cs="宋体"/>
                <w:szCs w:val="21"/>
              </w:rPr>
            </w:pPr>
          </w:p>
        </w:tc>
        <w:tc>
          <w:tcPr>
            <w:tcW w:w="1667" w:type="dxa"/>
            <w:shd w:val="clear" w:color="auto" w:fill="auto"/>
            <w:noWrap/>
            <w:vAlign w:val="center"/>
          </w:tcPr>
          <w:p w14:paraId="10221E0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7E6C7E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B8F2509">
            <w:pPr>
              <w:widowControl/>
              <w:spacing w:line="400" w:lineRule="exact"/>
              <w:jc w:val="center"/>
              <w:textAlignment w:val="bottom"/>
              <w:rPr>
                <w:rFonts w:ascii="宋体" w:hAnsi="宋体" w:cs="宋体"/>
                <w:color w:val="000000"/>
                <w:kern w:val="0"/>
                <w:szCs w:val="21"/>
                <w:lang w:bidi="ar"/>
              </w:rPr>
            </w:pPr>
          </w:p>
        </w:tc>
      </w:tr>
      <w:tr w14:paraId="5DAF1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43EFD5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F8A1E9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080V01510-0280</w:t>
            </w:r>
          </w:p>
        </w:tc>
        <w:tc>
          <w:tcPr>
            <w:tcW w:w="2667" w:type="dxa"/>
            <w:shd w:val="clear" w:color="auto" w:fill="auto"/>
            <w:noWrap/>
          </w:tcPr>
          <w:p w14:paraId="00C3755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前油封</w:t>
            </w:r>
          </w:p>
        </w:tc>
        <w:tc>
          <w:tcPr>
            <w:tcW w:w="803" w:type="dxa"/>
            <w:gridSpan w:val="3"/>
            <w:shd w:val="clear" w:color="auto" w:fill="auto"/>
            <w:noWrap/>
          </w:tcPr>
          <w:p w14:paraId="6579948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444A81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8F02DA6">
            <w:pPr>
              <w:spacing w:line="400" w:lineRule="exact"/>
              <w:jc w:val="center"/>
              <w:rPr>
                <w:rFonts w:ascii="宋体" w:hAnsi="宋体" w:cs="宋体"/>
                <w:szCs w:val="21"/>
              </w:rPr>
            </w:pPr>
          </w:p>
        </w:tc>
        <w:tc>
          <w:tcPr>
            <w:tcW w:w="1667" w:type="dxa"/>
            <w:shd w:val="clear" w:color="auto" w:fill="auto"/>
            <w:noWrap/>
            <w:vAlign w:val="center"/>
          </w:tcPr>
          <w:p w14:paraId="1114303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E8A91E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50D6381">
            <w:pPr>
              <w:widowControl/>
              <w:spacing w:line="400" w:lineRule="exact"/>
              <w:jc w:val="center"/>
              <w:textAlignment w:val="bottom"/>
              <w:rPr>
                <w:rFonts w:ascii="宋体" w:hAnsi="宋体" w:cs="宋体"/>
                <w:color w:val="000000"/>
                <w:kern w:val="0"/>
                <w:szCs w:val="21"/>
                <w:lang w:bidi="ar"/>
              </w:rPr>
            </w:pPr>
          </w:p>
        </w:tc>
      </w:tr>
      <w:tr w14:paraId="53632D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0523E1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E2441F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080V95820-0104</w:t>
            </w:r>
          </w:p>
        </w:tc>
        <w:tc>
          <w:tcPr>
            <w:tcW w:w="2667" w:type="dxa"/>
            <w:shd w:val="clear" w:color="auto" w:fill="auto"/>
            <w:noWrap/>
          </w:tcPr>
          <w:p w14:paraId="200332C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V型皮带轮</w:t>
            </w:r>
          </w:p>
        </w:tc>
        <w:tc>
          <w:tcPr>
            <w:tcW w:w="803" w:type="dxa"/>
            <w:gridSpan w:val="3"/>
            <w:shd w:val="clear" w:color="auto" w:fill="auto"/>
            <w:noWrap/>
          </w:tcPr>
          <w:p w14:paraId="35C0409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B7B504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4C28E34">
            <w:pPr>
              <w:spacing w:line="400" w:lineRule="exact"/>
              <w:jc w:val="center"/>
              <w:rPr>
                <w:rFonts w:ascii="宋体" w:hAnsi="宋体" w:cs="宋体"/>
                <w:szCs w:val="21"/>
              </w:rPr>
            </w:pPr>
          </w:p>
        </w:tc>
        <w:tc>
          <w:tcPr>
            <w:tcW w:w="1667" w:type="dxa"/>
            <w:shd w:val="clear" w:color="auto" w:fill="auto"/>
            <w:noWrap/>
            <w:vAlign w:val="center"/>
          </w:tcPr>
          <w:p w14:paraId="26D62A6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12545C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DF38C89">
            <w:pPr>
              <w:widowControl/>
              <w:spacing w:line="400" w:lineRule="exact"/>
              <w:jc w:val="center"/>
              <w:textAlignment w:val="bottom"/>
              <w:rPr>
                <w:rFonts w:ascii="宋体" w:hAnsi="宋体" w:cs="宋体"/>
                <w:color w:val="000000"/>
                <w:kern w:val="0"/>
                <w:szCs w:val="21"/>
                <w:lang w:bidi="ar"/>
              </w:rPr>
            </w:pPr>
          </w:p>
        </w:tc>
      </w:tr>
      <w:tr w14:paraId="58393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EC4236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58FEAB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080V01510-0267</w:t>
            </w:r>
          </w:p>
        </w:tc>
        <w:tc>
          <w:tcPr>
            <w:tcW w:w="2667" w:type="dxa"/>
            <w:shd w:val="clear" w:color="auto" w:fill="auto"/>
            <w:noWrap/>
          </w:tcPr>
          <w:p w14:paraId="5D2C00F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曲轴油封</w:t>
            </w:r>
          </w:p>
        </w:tc>
        <w:tc>
          <w:tcPr>
            <w:tcW w:w="803" w:type="dxa"/>
            <w:gridSpan w:val="3"/>
            <w:shd w:val="clear" w:color="auto" w:fill="auto"/>
            <w:noWrap/>
          </w:tcPr>
          <w:p w14:paraId="7C2EBE9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852175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056743E">
            <w:pPr>
              <w:spacing w:line="400" w:lineRule="exact"/>
              <w:jc w:val="center"/>
              <w:rPr>
                <w:rFonts w:ascii="宋体" w:hAnsi="宋体" w:cs="宋体"/>
                <w:szCs w:val="21"/>
              </w:rPr>
            </w:pPr>
          </w:p>
        </w:tc>
        <w:tc>
          <w:tcPr>
            <w:tcW w:w="1667" w:type="dxa"/>
            <w:shd w:val="clear" w:color="auto" w:fill="auto"/>
            <w:noWrap/>
            <w:vAlign w:val="center"/>
          </w:tcPr>
          <w:p w14:paraId="3FB6503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030BBE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8A47569">
            <w:pPr>
              <w:widowControl/>
              <w:spacing w:line="400" w:lineRule="exact"/>
              <w:jc w:val="center"/>
              <w:textAlignment w:val="bottom"/>
              <w:rPr>
                <w:rFonts w:ascii="宋体" w:hAnsi="宋体" w:cs="宋体"/>
                <w:color w:val="000000"/>
                <w:kern w:val="0"/>
                <w:szCs w:val="21"/>
                <w:lang w:bidi="ar"/>
              </w:rPr>
            </w:pPr>
          </w:p>
        </w:tc>
      </w:tr>
      <w:tr w14:paraId="52915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55B237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46B902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MQ6.29029-0205</w:t>
            </w:r>
          </w:p>
        </w:tc>
        <w:tc>
          <w:tcPr>
            <w:tcW w:w="2667" w:type="dxa"/>
            <w:shd w:val="clear" w:color="auto" w:fill="auto"/>
            <w:noWrap/>
          </w:tcPr>
          <w:p w14:paraId="1D85E37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活塞销挡圈</w:t>
            </w:r>
          </w:p>
        </w:tc>
        <w:tc>
          <w:tcPr>
            <w:tcW w:w="803" w:type="dxa"/>
            <w:gridSpan w:val="3"/>
            <w:shd w:val="clear" w:color="auto" w:fill="auto"/>
            <w:noWrap/>
          </w:tcPr>
          <w:p w14:paraId="34730D2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CCCD70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96302EA">
            <w:pPr>
              <w:spacing w:line="400" w:lineRule="exact"/>
              <w:jc w:val="center"/>
              <w:rPr>
                <w:rFonts w:ascii="宋体" w:hAnsi="宋体" w:cs="宋体"/>
                <w:szCs w:val="21"/>
              </w:rPr>
            </w:pPr>
          </w:p>
        </w:tc>
        <w:tc>
          <w:tcPr>
            <w:tcW w:w="1667" w:type="dxa"/>
            <w:shd w:val="clear" w:color="auto" w:fill="auto"/>
            <w:noWrap/>
            <w:vAlign w:val="center"/>
          </w:tcPr>
          <w:p w14:paraId="067381C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846A70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9829B6C">
            <w:pPr>
              <w:widowControl/>
              <w:spacing w:line="400" w:lineRule="exact"/>
              <w:jc w:val="center"/>
              <w:textAlignment w:val="bottom"/>
              <w:rPr>
                <w:rFonts w:ascii="宋体" w:hAnsi="宋体" w:cs="宋体"/>
                <w:color w:val="000000"/>
                <w:kern w:val="0"/>
                <w:szCs w:val="21"/>
                <w:lang w:bidi="ar"/>
              </w:rPr>
            </w:pPr>
          </w:p>
        </w:tc>
      </w:tr>
      <w:tr w14:paraId="73727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DA77A2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D069DB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080V02502-0129</w:t>
            </w:r>
          </w:p>
        </w:tc>
        <w:tc>
          <w:tcPr>
            <w:tcW w:w="2667" w:type="dxa"/>
            <w:shd w:val="clear" w:color="auto" w:fill="auto"/>
            <w:noWrap/>
          </w:tcPr>
          <w:p w14:paraId="51DC292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活塞销</w:t>
            </w:r>
          </w:p>
        </w:tc>
        <w:tc>
          <w:tcPr>
            <w:tcW w:w="803" w:type="dxa"/>
            <w:gridSpan w:val="3"/>
            <w:shd w:val="clear" w:color="auto" w:fill="auto"/>
            <w:noWrap/>
          </w:tcPr>
          <w:p w14:paraId="06238A3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C796F8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9B7DC23">
            <w:pPr>
              <w:spacing w:line="400" w:lineRule="exact"/>
              <w:jc w:val="center"/>
              <w:rPr>
                <w:rFonts w:ascii="宋体" w:hAnsi="宋体" w:cs="宋体"/>
                <w:szCs w:val="21"/>
              </w:rPr>
            </w:pPr>
          </w:p>
        </w:tc>
        <w:tc>
          <w:tcPr>
            <w:tcW w:w="1667" w:type="dxa"/>
            <w:shd w:val="clear" w:color="auto" w:fill="auto"/>
            <w:noWrap/>
            <w:vAlign w:val="center"/>
          </w:tcPr>
          <w:p w14:paraId="1D852BF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8F4894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84468B9">
            <w:pPr>
              <w:widowControl/>
              <w:spacing w:line="400" w:lineRule="exact"/>
              <w:jc w:val="center"/>
              <w:textAlignment w:val="bottom"/>
              <w:rPr>
                <w:rFonts w:ascii="宋体" w:hAnsi="宋体" w:cs="宋体"/>
                <w:color w:val="000000"/>
                <w:kern w:val="0"/>
                <w:szCs w:val="21"/>
                <w:lang w:bidi="ar"/>
              </w:rPr>
            </w:pPr>
          </w:p>
        </w:tc>
      </w:tr>
      <w:tr w14:paraId="18ED0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0948FD0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01EA49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080V02511-0721</w:t>
            </w:r>
          </w:p>
        </w:tc>
        <w:tc>
          <w:tcPr>
            <w:tcW w:w="2667" w:type="dxa"/>
            <w:shd w:val="clear" w:color="auto" w:fill="auto"/>
            <w:noWrap/>
          </w:tcPr>
          <w:p w14:paraId="429C380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活塞</w:t>
            </w:r>
          </w:p>
        </w:tc>
        <w:tc>
          <w:tcPr>
            <w:tcW w:w="803" w:type="dxa"/>
            <w:gridSpan w:val="3"/>
            <w:shd w:val="clear" w:color="auto" w:fill="auto"/>
            <w:noWrap/>
          </w:tcPr>
          <w:p w14:paraId="7E1E26D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5C56FE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2620026">
            <w:pPr>
              <w:spacing w:line="400" w:lineRule="exact"/>
              <w:jc w:val="center"/>
              <w:rPr>
                <w:rFonts w:ascii="宋体" w:hAnsi="宋体" w:cs="宋体"/>
                <w:szCs w:val="21"/>
              </w:rPr>
            </w:pPr>
          </w:p>
        </w:tc>
        <w:tc>
          <w:tcPr>
            <w:tcW w:w="1667" w:type="dxa"/>
            <w:shd w:val="clear" w:color="auto" w:fill="auto"/>
            <w:noWrap/>
            <w:vAlign w:val="center"/>
          </w:tcPr>
          <w:p w14:paraId="64ACA3D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E1680D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0599D1C">
            <w:pPr>
              <w:widowControl/>
              <w:spacing w:line="400" w:lineRule="exact"/>
              <w:jc w:val="center"/>
              <w:textAlignment w:val="bottom"/>
              <w:rPr>
                <w:rFonts w:ascii="宋体" w:hAnsi="宋体" w:cs="宋体"/>
                <w:color w:val="000000"/>
                <w:kern w:val="0"/>
                <w:szCs w:val="21"/>
                <w:lang w:bidi="ar"/>
              </w:rPr>
            </w:pPr>
          </w:p>
        </w:tc>
      </w:tr>
      <w:tr w14:paraId="1E1421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59716F9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FD2D38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080V02503-6810</w:t>
            </w:r>
          </w:p>
        </w:tc>
        <w:tc>
          <w:tcPr>
            <w:tcW w:w="2667" w:type="dxa"/>
            <w:shd w:val="clear" w:color="auto" w:fill="auto"/>
            <w:noWrap/>
          </w:tcPr>
          <w:p w14:paraId="060A2D4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活塞环套件</w:t>
            </w:r>
          </w:p>
        </w:tc>
        <w:tc>
          <w:tcPr>
            <w:tcW w:w="803" w:type="dxa"/>
            <w:gridSpan w:val="3"/>
            <w:shd w:val="clear" w:color="auto" w:fill="auto"/>
            <w:noWrap/>
          </w:tcPr>
          <w:p w14:paraId="4F76BB1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件</w:t>
            </w:r>
          </w:p>
        </w:tc>
        <w:tc>
          <w:tcPr>
            <w:tcW w:w="698" w:type="dxa"/>
            <w:gridSpan w:val="2"/>
            <w:shd w:val="clear" w:color="auto" w:fill="auto"/>
            <w:noWrap/>
          </w:tcPr>
          <w:p w14:paraId="18F4BFE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07279CE">
            <w:pPr>
              <w:spacing w:line="400" w:lineRule="exact"/>
              <w:jc w:val="center"/>
              <w:rPr>
                <w:rFonts w:ascii="宋体" w:hAnsi="宋体" w:cs="宋体"/>
                <w:szCs w:val="21"/>
              </w:rPr>
            </w:pPr>
          </w:p>
        </w:tc>
        <w:tc>
          <w:tcPr>
            <w:tcW w:w="1667" w:type="dxa"/>
            <w:shd w:val="clear" w:color="auto" w:fill="auto"/>
            <w:noWrap/>
            <w:vAlign w:val="center"/>
          </w:tcPr>
          <w:p w14:paraId="42B77D7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4564AA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D7BB679">
            <w:pPr>
              <w:widowControl/>
              <w:spacing w:line="400" w:lineRule="exact"/>
              <w:jc w:val="center"/>
              <w:textAlignment w:val="bottom"/>
              <w:rPr>
                <w:rFonts w:ascii="宋体" w:hAnsi="宋体" w:cs="宋体"/>
                <w:color w:val="000000"/>
                <w:kern w:val="0"/>
                <w:szCs w:val="21"/>
                <w:lang w:bidi="ar"/>
              </w:rPr>
            </w:pPr>
          </w:p>
        </w:tc>
      </w:tr>
      <w:tr w14:paraId="4EFA7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05620AF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D4AAC5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080V02400-6045</w:t>
            </w:r>
          </w:p>
        </w:tc>
        <w:tc>
          <w:tcPr>
            <w:tcW w:w="2667" w:type="dxa"/>
            <w:shd w:val="clear" w:color="auto" w:fill="auto"/>
            <w:noWrap/>
          </w:tcPr>
          <w:p w14:paraId="54C2A24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连杆总成</w:t>
            </w:r>
          </w:p>
        </w:tc>
        <w:tc>
          <w:tcPr>
            <w:tcW w:w="803" w:type="dxa"/>
            <w:gridSpan w:val="3"/>
            <w:shd w:val="clear" w:color="auto" w:fill="auto"/>
            <w:noWrap/>
          </w:tcPr>
          <w:p w14:paraId="49D876B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04F9DD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9679DB1">
            <w:pPr>
              <w:spacing w:line="400" w:lineRule="exact"/>
              <w:jc w:val="center"/>
              <w:rPr>
                <w:rFonts w:ascii="宋体" w:hAnsi="宋体" w:cs="宋体"/>
                <w:szCs w:val="21"/>
              </w:rPr>
            </w:pPr>
          </w:p>
        </w:tc>
        <w:tc>
          <w:tcPr>
            <w:tcW w:w="1667" w:type="dxa"/>
            <w:shd w:val="clear" w:color="auto" w:fill="auto"/>
            <w:noWrap/>
            <w:vAlign w:val="center"/>
          </w:tcPr>
          <w:p w14:paraId="771985E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9332A1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AE2844E">
            <w:pPr>
              <w:widowControl/>
              <w:spacing w:line="400" w:lineRule="exact"/>
              <w:jc w:val="center"/>
              <w:textAlignment w:val="bottom"/>
              <w:rPr>
                <w:rFonts w:ascii="宋体" w:hAnsi="宋体" w:cs="宋体"/>
                <w:color w:val="000000"/>
                <w:kern w:val="0"/>
                <w:szCs w:val="21"/>
                <w:lang w:bidi="ar"/>
              </w:rPr>
            </w:pPr>
          </w:p>
        </w:tc>
      </w:tr>
      <w:tr w14:paraId="59D665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79B0829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38DB7D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081V02410-0692</w:t>
            </w:r>
          </w:p>
        </w:tc>
        <w:tc>
          <w:tcPr>
            <w:tcW w:w="2667" w:type="dxa"/>
            <w:shd w:val="clear" w:color="auto" w:fill="auto"/>
            <w:noWrap/>
          </w:tcPr>
          <w:p w14:paraId="6ED176C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连杆上瓦</w:t>
            </w:r>
          </w:p>
        </w:tc>
        <w:tc>
          <w:tcPr>
            <w:tcW w:w="803" w:type="dxa"/>
            <w:gridSpan w:val="3"/>
            <w:shd w:val="clear" w:color="auto" w:fill="auto"/>
            <w:noWrap/>
          </w:tcPr>
          <w:p w14:paraId="74C7D1A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30C276E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2F57DB7A">
            <w:pPr>
              <w:spacing w:line="400" w:lineRule="exact"/>
              <w:jc w:val="center"/>
              <w:rPr>
                <w:rFonts w:ascii="宋体" w:hAnsi="宋体" w:cs="宋体"/>
                <w:szCs w:val="21"/>
              </w:rPr>
            </w:pPr>
            <w:r>
              <w:rPr>
                <w:rFonts w:hint="eastAsia" w:ascii="宋体" w:hAnsi="宋体" w:cs="宋体"/>
                <w:szCs w:val="21"/>
              </w:rPr>
              <w:t>上海亚有</w:t>
            </w:r>
          </w:p>
        </w:tc>
        <w:tc>
          <w:tcPr>
            <w:tcW w:w="1667" w:type="dxa"/>
            <w:shd w:val="clear" w:color="auto" w:fill="auto"/>
            <w:noWrap/>
            <w:vAlign w:val="center"/>
          </w:tcPr>
          <w:p w14:paraId="588B983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E5B0EA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64D2D7A">
            <w:pPr>
              <w:widowControl/>
              <w:spacing w:line="400" w:lineRule="exact"/>
              <w:jc w:val="center"/>
              <w:textAlignment w:val="bottom"/>
              <w:rPr>
                <w:rFonts w:ascii="宋体" w:hAnsi="宋体" w:cs="宋体"/>
                <w:color w:val="000000"/>
                <w:kern w:val="0"/>
                <w:szCs w:val="21"/>
                <w:lang w:bidi="ar"/>
              </w:rPr>
            </w:pPr>
          </w:p>
        </w:tc>
      </w:tr>
      <w:tr w14:paraId="074B3E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10F4A4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2A20C1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081V02410-0693</w:t>
            </w:r>
          </w:p>
        </w:tc>
        <w:tc>
          <w:tcPr>
            <w:tcW w:w="2667" w:type="dxa"/>
            <w:shd w:val="clear" w:color="auto" w:fill="auto"/>
            <w:noWrap/>
          </w:tcPr>
          <w:p w14:paraId="6DB7B1D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连杆下瓦</w:t>
            </w:r>
          </w:p>
        </w:tc>
        <w:tc>
          <w:tcPr>
            <w:tcW w:w="803" w:type="dxa"/>
            <w:gridSpan w:val="3"/>
            <w:shd w:val="clear" w:color="auto" w:fill="auto"/>
            <w:noWrap/>
          </w:tcPr>
          <w:p w14:paraId="3B2D6D6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58C9DC9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3211341">
            <w:pPr>
              <w:spacing w:line="400" w:lineRule="exact"/>
              <w:jc w:val="center"/>
              <w:rPr>
                <w:rFonts w:ascii="宋体" w:hAnsi="宋体" w:cs="宋体"/>
                <w:szCs w:val="21"/>
              </w:rPr>
            </w:pPr>
          </w:p>
        </w:tc>
        <w:tc>
          <w:tcPr>
            <w:tcW w:w="1667" w:type="dxa"/>
            <w:shd w:val="clear" w:color="auto" w:fill="auto"/>
            <w:noWrap/>
            <w:vAlign w:val="center"/>
          </w:tcPr>
          <w:p w14:paraId="36EC828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A5732D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E45D00C">
            <w:pPr>
              <w:widowControl/>
              <w:spacing w:line="400" w:lineRule="exact"/>
              <w:jc w:val="center"/>
              <w:textAlignment w:val="bottom"/>
              <w:rPr>
                <w:rFonts w:ascii="宋体" w:hAnsi="宋体" w:cs="宋体"/>
                <w:color w:val="000000"/>
                <w:kern w:val="0"/>
                <w:szCs w:val="21"/>
                <w:lang w:bidi="ar"/>
              </w:rPr>
            </w:pPr>
          </w:p>
        </w:tc>
      </w:tr>
      <w:tr w14:paraId="50198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6CB5A57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F9A131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M220922</w:t>
            </w:r>
          </w:p>
        </w:tc>
        <w:tc>
          <w:tcPr>
            <w:tcW w:w="2667" w:type="dxa"/>
            <w:shd w:val="clear" w:color="auto" w:fill="auto"/>
            <w:noWrap/>
          </w:tcPr>
          <w:p w14:paraId="24DAFDD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翻转电机</w:t>
            </w:r>
          </w:p>
        </w:tc>
        <w:tc>
          <w:tcPr>
            <w:tcW w:w="803" w:type="dxa"/>
            <w:gridSpan w:val="3"/>
            <w:shd w:val="clear" w:color="auto" w:fill="auto"/>
            <w:noWrap/>
          </w:tcPr>
          <w:p w14:paraId="004932E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33326F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2C6B3B36">
            <w:pPr>
              <w:spacing w:line="400" w:lineRule="exact"/>
              <w:jc w:val="center"/>
              <w:rPr>
                <w:rFonts w:ascii="宋体" w:hAnsi="宋体" w:cs="宋体"/>
                <w:szCs w:val="21"/>
              </w:rPr>
            </w:pPr>
          </w:p>
        </w:tc>
        <w:tc>
          <w:tcPr>
            <w:tcW w:w="1667" w:type="dxa"/>
            <w:shd w:val="clear" w:color="auto" w:fill="auto"/>
            <w:noWrap/>
            <w:vAlign w:val="center"/>
          </w:tcPr>
          <w:p w14:paraId="28CB482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99C2C2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755C2A9">
            <w:pPr>
              <w:widowControl/>
              <w:spacing w:line="400" w:lineRule="exact"/>
              <w:jc w:val="center"/>
              <w:textAlignment w:val="bottom"/>
              <w:rPr>
                <w:rFonts w:ascii="宋体" w:hAnsi="宋体" w:cs="宋体"/>
                <w:color w:val="000000"/>
                <w:kern w:val="0"/>
                <w:szCs w:val="21"/>
                <w:lang w:bidi="ar"/>
              </w:rPr>
            </w:pPr>
          </w:p>
        </w:tc>
      </w:tr>
      <w:tr w14:paraId="0CF7B3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7EE76BD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F2224C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080V90020-0383</w:t>
            </w:r>
          </w:p>
        </w:tc>
        <w:tc>
          <w:tcPr>
            <w:tcW w:w="2667" w:type="dxa"/>
            <w:shd w:val="clear" w:color="auto" w:fill="auto"/>
            <w:noWrap/>
          </w:tcPr>
          <w:p w14:paraId="2BE8B26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气缸盖螺栓</w:t>
            </w:r>
          </w:p>
        </w:tc>
        <w:tc>
          <w:tcPr>
            <w:tcW w:w="803" w:type="dxa"/>
            <w:gridSpan w:val="3"/>
            <w:shd w:val="clear" w:color="auto" w:fill="auto"/>
            <w:noWrap/>
          </w:tcPr>
          <w:p w14:paraId="19107B9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8626B2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2B6B24E">
            <w:pPr>
              <w:spacing w:line="400" w:lineRule="exact"/>
              <w:jc w:val="center"/>
              <w:rPr>
                <w:rFonts w:ascii="宋体" w:hAnsi="宋体" w:cs="宋体"/>
                <w:szCs w:val="21"/>
              </w:rPr>
            </w:pPr>
          </w:p>
        </w:tc>
        <w:tc>
          <w:tcPr>
            <w:tcW w:w="1667" w:type="dxa"/>
            <w:shd w:val="clear" w:color="auto" w:fill="auto"/>
            <w:noWrap/>
            <w:vAlign w:val="center"/>
          </w:tcPr>
          <w:p w14:paraId="15E3381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8EAED4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79E3F84">
            <w:pPr>
              <w:widowControl/>
              <w:spacing w:line="400" w:lineRule="exact"/>
              <w:jc w:val="center"/>
              <w:textAlignment w:val="bottom"/>
              <w:rPr>
                <w:rFonts w:ascii="宋体" w:hAnsi="宋体" w:cs="宋体"/>
                <w:color w:val="000000"/>
                <w:kern w:val="0"/>
                <w:szCs w:val="21"/>
                <w:lang w:bidi="ar"/>
              </w:rPr>
            </w:pPr>
          </w:p>
        </w:tc>
      </w:tr>
      <w:tr w14:paraId="065E02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59BC1A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35FE5C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080V03400-6007</w:t>
            </w:r>
          </w:p>
        </w:tc>
        <w:tc>
          <w:tcPr>
            <w:tcW w:w="2667" w:type="dxa"/>
            <w:shd w:val="clear" w:color="auto" w:fill="auto"/>
            <w:noWrap/>
          </w:tcPr>
          <w:p w14:paraId="60FFB8A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气缸盖罩总成</w:t>
            </w:r>
          </w:p>
        </w:tc>
        <w:tc>
          <w:tcPr>
            <w:tcW w:w="803" w:type="dxa"/>
            <w:gridSpan w:val="3"/>
            <w:shd w:val="clear" w:color="auto" w:fill="auto"/>
            <w:noWrap/>
          </w:tcPr>
          <w:p w14:paraId="4D5C781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F783A3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25E0F5E">
            <w:pPr>
              <w:spacing w:line="400" w:lineRule="exact"/>
              <w:jc w:val="center"/>
              <w:rPr>
                <w:rFonts w:ascii="宋体" w:hAnsi="宋体" w:cs="宋体"/>
                <w:szCs w:val="21"/>
              </w:rPr>
            </w:pPr>
          </w:p>
        </w:tc>
        <w:tc>
          <w:tcPr>
            <w:tcW w:w="1667" w:type="dxa"/>
            <w:shd w:val="clear" w:color="auto" w:fill="auto"/>
            <w:noWrap/>
            <w:vAlign w:val="center"/>
          </w:tcPr>
          <w:p w14:paraId="1D807CC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53F292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31B38C7">
            <w:pPr>
              <w:widowControl/>
              <w:spacing w:line="400" w:lineRule="exact"/>
              <w:jc w:val="center"/>
              <w:textAlignment w:val="bottom"/>
              <w:rPr>
                <w:rFonts w:ascii="宋体" w:hAnsi="宋体" w:cs="宋体"/>
                <w:color w:val="000000"/>
                <w:kern w:val="0"/>
                <w:szCs w:val="21"/>
                <w:lang w:bidi="ar"/>
              </w:rPr>
            </w:pPr>
          </w:p>
        </w:tc>
      </w:tr>
      <w:tr w14:paraId="5AA50C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5F86A16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AEA246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080V03100-6273</w:t>
            </w:r>
          </w:p>
        </w:tc>
        <w:tc>
          <w:tcPr>
            <w:tcW w:w="2667" w:type="dxa"/>
            <w:shd w:val="clear" w:color="auto" w:fill="auto"/>
            <w:noWrap/>
          </w:tcPr>
          <w:p w14:paraId="1383BAF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气缸盖总成</w:t>
            </w:r>
          </w:p>
        </w:tc>
        <w:tc>
          <w:tcPr>
            <w:tcW w:w="803" w:type="dxa"/>
            <w:gridSpan w:val="3"/>
            <w:shd w:val="clear" w:color="auto" w:fill="auto"/>
            <w:noWrap/>
          </w:tcPr>
          <w:p w14:paraId="3FA97CD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427F4E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BEB8B8C">
            <w:pPr>
              <w:spacing w:line="400" w:lineRule="exact"/>
              <w:jc w:val="center"/>
              <w:rPr>
                <w:rFonts w:ascii="宋体" w:hAnsi="宋体" w:cs="宋体"/>
                <w:szCs w:val="21"/>
              </w:rPr>
            </w:pPr>
          </w:p>
        </w:tc>
        <w:tc>
          <w:tcPr>
            <w:tcW w:w="1667" w:type="dxa"/>
            <w:shd w:val="clear" w:color="auto" w:fill="auto"/>
            <w:noWrap/>
            <w:vAlign w:val="center"/>
          </w:tcPr>
          <w:p w14:paraId="4655723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70AB73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12384A8">
            <w:pPr>
              <w:widowControl/>
              <w:spacing w:line="400" w:lineRule="exact"/>
              <w:jc w:val="center"/>
              <w:textAlignment w:val="bottom"/>
              <w:rPr>
                <w:rFonts w:ascii="宋体" w:hAnsi="宋体" w:cs="宋体"/>
                <w:color w:val="000000"/>
                <w:kern w:val="0"/>
                <w:szCs w:val="21"/>
                <w:lang w:bidi="ar"/>
              </w:rPr>
            </w:pPr>
          </w:p>
        </w:tc>
      </w:tr>
      <w:tr w14:paraId="56CA1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08D9B06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251F36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080V03901-0378</w:t>
            </w:r>
          </w:p>
        </w:tc>
        <w:tc>
          <w:tcPr>
            <w:tcW w:w="2667" w:type="dxa"/>
            <w:shd w:val="clear" w:color="auto" w:fill="auto"/>
            <w:noWrap/>
          </w:tcPr>
          <w:p w14:paraId="3CF2A96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气缸盖衬垫</w:t>
            </w:r>
          </w:p>
        </w:tc>
        <w:tc>
          <w:tcPr>
            <w:tcW w:w="803" w:type="dxa"/>
            <w:gridSpan w:val="3"/>
            <w:shd w:val="clear" w:color="auto" w:fill="auto"/>
            <w:noWrap/>
          </w:tcPr>
          <w:p w14:paraId="4459B41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05F219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C975C2B">
            <w:pPr>
              <w:spacing w:line="400" w:lineRule="exact"/>
              <w:jc w:val="center"/>
              <w:rPr>
                <w:rFonts w:ascii="宋体" w:hAnsi="宋体" w:cs="宋体"/>
                <w:szCs w:val="21"/>
              </w:rPr>
            </w:pPr>
          </w:p>
        </w:tc>
        <w:tc>
          <w:tcPr>
            <w:tcW w:w="1667" w:type="dxa"/>
            <w:shd w:val="clear" w:color="auto" w:fill="auto"/>
            <w:noWrap/>
            <w:vAlign w:val="center"/>
          </w:tcPr>
          <w:p w14:paraId="75B7A2B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0E9BF5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25F22E2">
            <w:pPr>
              <w:widowControl/>
              <w:spacing w:line="400" w:lineRule="exact"/>
              <w:jc w:val="center"/>
              <w:textAlignment w:val="bottom"/>
              <w:rPr>
                <w:rFonts w:ascii="宋体" w:hAnsi="宋体" w:cs="宋体"/>
                <w:color w:val="000000"/>
                <w:kern w:val="0"/>
                <w:szCs w:val="21"/>
                <w:lang w:bidi="ar"/>
              </w:rPr>
            </w:pPr>
          </w:p>
        </w:tc>
      </w:tr>
      <w:tr w14:paraId="41C7A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21EF0B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805605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081V04302-0062</w:t>
            </w:r>
          </w:p>
        </w:tc>
        <w:tc>
          <w:tcPr>
            <w:tcW w:w="2667" w:type="dxa"/>
            <w:shd w:val="clear" w:color="auto" w:fill="auto"/>
            <w:noWrap/>
          </w:tcPr>
          <w:p w14:paraId="214EBF5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气门推杆</w:t>
            </w:r>
          </w:p>
        </w:tc>
        <w:tc>
          <w:tcPr>
            <w:tcW w:w="803" w:type="dxa"/>
            <w:gridSpan w:val="3"/>
            <w:shd w:val="clear" w:color="auto" w:fill="auto"/>
            <w:noWrap/>
          </w:tcPr>
          <w:p w14:paraId="650FCB4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9F6CFC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C8E6686">
            <w:pPr>
              <w:spacing w:line="400" w:lineRule="exact"/>
              <w:jc w:val="center"/>
              <w:rPr>
                <w:rFonts w:ascii="宋体" w:hAnsi="宋体" w:cs="宋体"/>
                <w:szCs w:val="21"/>
              </w:rPr>
            </w:pPr>
          </w:p>
        </w:tc>
        <w:tc>
          <w:tcPr>
            <w:tcW w:w="1667" w:type="dxa"/>
            <w:shd w:val="clear" w:color="auto" w:fill="auto"/>
            <w:noWrap/>
            <w:vAlign w:val="center"/>
          </w:tcPr>
          <w:p w14:paraId="7E00235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658491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3F8259B">
            <w:pPr>
              <w:widowControl/>
              <w:spacing w:line="400" w:lineRule="exact"/>
              <w:jc w:val="center"/>
              <w:textAlignment w:val="bottom"/>
              <w:rPr>
                <w:rFonts w:ascii="宋体" w:hAnsi="宋体" w:cs="宋体"/>
                <w:color w:val="000000"/>
                <w:kern w:val="0"/>
                <w:szCs w:val="21"/>
                <w:lang w:bidi="ar"/>
              </w:rPr>
            </w:pPr>
          </w:p>
        </w:tc>
      </w:tr>
      <w:tr w14:paraId="396C29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3117D8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108F13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080V04902-0034</w:t>
            </w:r>
          </w:p>
        </w:tc>
        <w:tc>
          <w:tcPr>
            <w:tcW w:w="2667" w:type="dxa"/>
            <w:shd w:val="clear" w:color="auto" w:fill="auto"/>
            <w:noWrap/>
          </w:tcPr>
          <w:p w14:paraId="7F1BAB8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气门杆密封套</w:t>
            </w:r>
          </w:p>
        </w:tc>
        <w:tc>
          <w:tcPr>
            <w:tcW w:w="803" w:type="dxa"/>
            <w:gridSpan w:val="3"/>
            <w:shd w:val="clear" w:color="auto" w:fill="auto"/>
            <w:noWrap/>
          </w:tcPr>
          <w:p w14:paraId="638FD89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076145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CF8345C">
            <w:pPr>
              <w:spacing w:line="400" w:lineRule="exact"/>
              <w:jc w:val="center"/>
              <w:rPr>
                <w:rFonts w:ascii="宋体" w:hAnsi="宋体" w:cs="宋体"/>
                <w:szCs w:val="21"/>
              </w:rPr>
            </w:pPr>
          </w:p>
        </w:tc>
        <w:tc>
          <w:tcPr>
            <w:tcW w:w="1667" w:type="dxa"/>
            <w:shd w:val="clear" w:color="auto" w:fill="auto"/>
            <w:noWrap/>
            <w:vAlign w:val="center"/>
          </w:tcPr>
          <w:p w14:paraId="08FDA1F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53A390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5AB586E">
            <w:pPr>
              <w:widowControl/>
              <w:spacing w:line="400" w:lineRule="exact"/>
              <w:jc w:val="center"/>
              <w:textAlignment w:val="bottom"/>
              <w:rPr>
                <w:rFonts w:ascii="宋体" w:hAnsi="宋体" w:cs="宋体"/>
                <w:color w:val="000000"/>
                <w:kern w:val="0"/>
                <w:szCs w:val="21"/>
                <w:lang w:bidi="ar"/>
              </w:rPr>
            </w:pPr>
          </w:p>
        </w:tc>
      </w:tr>
      <w:tr w14:paraId="42C099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059380F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6C7441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080V90701-0236</w:t>
            </w:r>
          </w:p>
        </w:tc>
        <w:tc>
          <w:tcPr>
            <w:tcW w:w="2667" w:type="dxa"/>
            <w:shd w:val="clear" w:color="auto" w:fill="auto"/>
            <w:noWrap/>
          </w:tcPr>
          <w:p w14:paraId="258C27A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气门弹簧垫片</w:t>
            </w:r>
          </w:p>
        </w:tc>
        <w:tc>
          <w:tcPr>
            <w:tcW w:w="803" w:type="dxa"/>
            <w:gridSpan w:val="3"/>
            <w:shd w:val="clear" w:color="auto" w:fill="auto"/>
            <w:noWrap/>
          </w:tcPr>
          <w:p w14:paraId="0CDB2BA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F279A8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D5F676F">
            <w:pPr>
              <w:spacing w:line="400" w:lineRule="exact"/>
              <w:jc w:val="center"/>
              <w:rPr>
                <w:rFonts w:ascii="宋体" w:hAnsi="宋体" w:cs="宋体"/>
                <w:szCs w:val="21"/>
              </w:rPr>
            </w:pPr>
          </w:p>
        </w:tc>
        <w:tc>
          <w:tcPr>
            <w:tcW w:w="1667" w:type="dxa"/>
            <w:shd w:val="clear" w:color="auto" w:fill="auto"/>
            <w:noWrap/>
            <w:vAlign w:val="center"/>
          </w:tcPr>
          <w:p w14:paraId="100FF0F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E9C96F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8593E86">
            <w:pPr>
              <w:widowControl/>
              <w:spacing w:line="400" w:lineRule="exact"/>
              <w:jc w:val="center"/>
              <w:textAlignment w:val="bottom"/>
              <w:rPr>
                <w:rFonts w:ascii="宋体" w:hAnsi="宋体" w:cs="宋体"/>
                <w:color w:val="000000"/>
                <w:kern w:val="0"/>
                <w:szCs w:val="21"/>
                <w:lang w:bidi="ar"/>
              </w:rPr>
            </w:pPr>
          </w:p>
        </w:tc>
      </w:tr>
      <w:tr w14:paraId="77C542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71E0235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EB80BA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080V04102-0155</w:t>
            </w:r>
          </w:p>
        </w:tc>
        <w:tc>
          <w:tcPr>
            <w:tcW w:w="2667" w:type="dxa"/>
            <w:shd w:val="clear" w:color="auto" w:fill="auto"/>
            <w:noWrap/>
          </w:tcPr>
          <w:p w14:paraId="35A30FA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气门弹簧</w:t>
            </w:r>
          </w:p>
        </w:tc>
        <w:tc>
          <w:tcPr>
            <w:tcW w:w="803" w:type="dxa"/>
            <w:gridSpan w:val="3"/>
            <w:shd w:val="clear" w:color="auto" w:fill="auto"/>
            <w:noWrap/>
          </w:tcPr>
          <w:p w14:paraId="4B9C76A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C80973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C3716A9">
            <w:pPr>
              <w:spacing w:line="400" w:lineRule="exact"/>
              <w:jc w:val="center"/>
              <w:rPr>
                <w:rFonts w:ascii="宋体" w:hAnsi="宋体" w:cs="宋体"/>
                <w:szCs w:val="21"/>
              </w:rPr>
            </w:pPr>
          </w:p>
        </w:tc>
        <w:tc>
          <w:tcPr>
            <w:tcW w:w="1667" w:type="dxa"/>
            <w:shd w:val="clear" w:color="auto" w:fill="auto"/>
            <w:noWrap/>
            <w:vAlign w:val="center"/>
          </w:tcPr>
          <w:p w14:paraId="686D5C3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67859F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2202F5A">
            <w:pPr>
              <w:widowControl/>
              <w:spacing w:line="400" w:lineRule="exact"/>
              <w:jc w:val="center"/>
              <w:textAlignment w:val="bottom"/>
              <w:rPr>
                <w:rFonts w:ascii="宋体" w:hAnsi="宋体" w:cs="宋体"/>
                <w:color w:val="000000"/>
                <w:kern w:val="0"/>
                <w:szCs w:val="21"/>
                <w:lang w:bidi="ar"/>
              </w:rPr>
            </w:pPr>
          </w:p>
        </w:tc>
      </w:tr>
      <w:tr w14:paraId="6BC03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658C423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0D4CFE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080V04103-0109</w:t>
            </w:r>
          </w:p>
        </w:tc>
        <w:tc>
          <w:tcPr>
            <w:tcW w:w="2667" w:type="dxa"/>
            <w:shd w:val="clear" w:color="auto" w:fill="auto"/>
            <w:noWrap/>
          </w:tcPr>
          <w:p w14:paraId="0F37E8C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气门弹簧座</w:t>
            </w:r>
          </w:p>
        </w:tc>
        <w:tc>
          <w:tcPr>
            <w:tcW w:w="803" w:type="dxa"/>
            <w:gridSpan w:val="3"/>
            <w:shd w:val="clear" w:color="auto" w:fill="auto"/>
            <w:noWrap/>
          </w:tcPr>
          <w:p w14:paraId="6EE994F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204F24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2CF046D">
            <w:pPr>
              <w:spacing w:line="400" w:lineRule="exact"/>
              <w:jc w:val="center"/>
              <w:rPr>
                <w:rFonts w:ascii="宋体" w:hAnsi="宋体" w:cs="宋体"/>
                <w:szCs w:val="21"/>
              </w:rPr>
            </w:pPr>
          </w:p>
        </w:tc>
        <w:tc>
          <w:tcPr>
            <w:tcW w:w="1667" w:type="dxa"/>
            <w:shd w:val="clear" w:color="auto" w:fill="auto"/>
            <w:noWrap/>
            <w:vAlign w:val="center"/>
          </w:tcPr>
          <w:p w14:paraId="3AE9AEC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E1DDD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108054D">
            <w:pPr>
              <w:widowControl/>
              <w:spacing w:line="400" w:lineRule="exact"/>
              <w:jc w:val="center"/>
              <w:textAlignment w:val="bottom"/>
              <w:rPr>
                <w:rFonts w:ascii="宋体" w:hAnsi="宋体" w:cs="宋体"/>
                <w:color w:val="000000"/>
                <w:kern w:val="0"/>
                <w:szCs w:val="21"/>
                <w:lang w:bidi="ar"/>
              </w:rPr>
            </w:pPr>
          </w:p>
        </w:tc>
      </w:tr>
      <w:tr w14:paraId="367AC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48B3D5D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61FFAB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080V04104-0032</w:t>
            </w:r>
          </w:p>
        </w:tc>
        <w:tc>
          <w:tcPr>
            <w:tcW w:w="2667" w:type="dxa"/>
            <w:shd w:val="clear" w:color="auto" w:fill="auto"/>
            <w:noWrap/>
          </w:tcPr>
          <w:p w14:paraId="03E2154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气门锁夹</w:t>
            </w:r>
          </w:p>
        </w:tc>
        <w:tc>
          <w:tcPr>
            <w:tcW w:w="803" w:type="dxa"/>
            <w:gridSpan w:val="3"/>
            <w:shd w:val="clear" w:color="auto" w:fill="auto"/>
            <w:noWrap/>
          </w:tcPr>
          <w:p w14:paraId="1355F8C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43539B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8F4ECE3">
            <w:pPr>
              <w:spacing w:line="400" w:lineRule="exact"/>
              <w:jc w:val="center"/>
              <w:rPr>
                <w:rFonts w:ascii="宋体" w:hAnsi="宋体" w:cs="宋体"/>
                <w:szCs w:val="21"/>
              </w:rPr>
            </w:pPr>
          </w:p>
        </w:tc>
        <w:tc>
          <w:tcPr>
            <w:tcW w:w="1667" w:type="dxa"/>
            <w:shd w:val="clear" w:color="auto" w:fill="auto"/>
            <w:noWrap/>
            <w:vAlign w:val="center"/>
          </w:tcPr>
          <w:p w14:paraId="1730A98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0E3F9C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4F141ED">
            <w:pPr>
              <w:widowControl/>
              <w:spacing w:line="400" w:lineRule="exact"/>
              <w:jc w:val="center"/>
              <w:textAlignment w:val="bottom"/>
              <w:rPr>
                <w:rFonts w:ascii="宋体" w:hAnsi="宋体" w:cs="宋体"/>
                <w:color w:val="000000"/>
                <w:kern w:val="0"/>
                <w:szCs w:val="21"/>
                <w:lang w:bidi="ar"/>
              </w:rPr>
            </w:pPr>
          </w:p>
        </w:tc>
      </w:tr>
      <w:tr w14:paraId="0CC2BD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F62724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EC7253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080V04120-6007</w:t>
            </w:r>
          </w:p>
        </w:tc>
        <w:tc>
          <w:tcPr>
            <w:tcW w:w="2667" w:type="dxa"/>
            <w:shd w:val="clear" w:color="auto" w:fill="auto"/>
            <w:noWrap/>
          </w:tcPr>
          <w:p w14:paraId="58EBD93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排气门桥总成</w:t>
            </w:r>
          </w:p>
        </w:tc>
        <w:tc>
          <w:tcPr>
            <w:tcW w:w="803" w:type="dxa"/>
            <w:gridSpan w:val="3"/>
            <w:shd w:val="clear" w:color="auto" w:fill="auto"/>
            <w:noWrap/>
          </w:tcPr>
          <w:p w14:paraId="6AF9073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E95D87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59D216C">
            <w:pPr>
              <w:spacing w:line="400" w:lineRule="exact"/>
              <w:jc w:val="center"/>
              <w:rPr>
                <w:rFonts w:ascii="宋体" w:hAnsi="宋体" w:cs="宋体"/>
                <w:szCs w:val="21"/>
              </w:rPr>
            </w:pPr>
          </w:p>
        </w:tc>
        <w:tc>
          <w:tcPr>
            <w:tcW w:w="1667" w:type="dxa"/>
            <w:shd w:val="clear" w:color="auto" w:fill="auto"/>
            <w:noWrap/>
            <w:vAlign w:val="center"/>
          </w:tcPr>
          <w:p w14:paraId="7817F2E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9CDF9A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DF074EE">
            <w:pPr>
              <w:widowControl/>
              <w:spacing w:line="400" w:lineRule="exact"/>
              <w:jc w:val="center"/>
              <w:textAlignment w:val="bottom"/>
              <w:rPr>
                <w:rFonts w:ascii="宋体" w:hAnsi="宋体" w:cs="宋体"/>
                <w:color w:val="000000"/>
                <w:kern w:val="0"/>
                <w:szCs w:val="21"/>
                <w:lang w:bidi="ar"/>
              </w:rPr>
            </w:pPr>
          </w:p>
        </w:tc>
      </w:tr>
      <w:tr w14:paraId="7F823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5F85EA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45500B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080V04120-0023</w:t>
            </w:r>
          </w:p>
        </w:tc>
        <w:tc>
          <w:tcPr>
            <w:tcW w:w="2667" w:type="dxa"/>
            <w:shd w:val="clear" w:color="auto" w:fill="auto"/>
            <w:noWrap/>
          </w:tcPr>
          <w:p w14:paraId="0C086B1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进气门桥</w:t>
            </w:r>
          </w:p>
        </w:tc>
        <w:tc>
          <w:tcPr>
            <w:tcW w:w="803" w:type="dxa"/>
            <w:gridSpan w:val="3"/>
            <w:shd w:val="clear" w:color="auto" w:fill="auto"/>
            <w:noWrap/>
          </w:tcPr>
          <w:p w14:paraId="3A00C3D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A67012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CA4F9E8">
            <w:pPr>
              <w:spacing w:line="400" w:lineRule="exact"/>
              <w:jc w:val="center"/>
              <w:rPr>
                <w:rFonts w:ascii="宋体" w:hAnsi="宋体" w:cs="宋体"/>
                <w:szCs w:val="21"/>
              </w:rPr>
            </w:pPr>
          </w:p>
        </w:tc>
        <w:tc>
          <w:tcPr>
            <w:tcW w:w="1667" w:type="dxa"/>
            <w:shd w:val="clear" w:color="auto" w:fill="auto"/>
            <w:noWrap/>
            <w:vAlign w:val="center"/>
          </w:tcPr>
          <w:p w14:paraId="10141BF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E818EB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B4E222E">
            <w:pPr>
              <w:widowControl/>
              <w:spacing w:line="400" w:lineRule="exact"/>
              <w:jc w:val="center"/>
              <w:textAlignment w:val="bottom"/>
              <w:rPr>
                <w:rFonts w:ascii="宋体" w:hAnsi="宋体" w:cs="宋体"/>
                <w:color w:val="000000"/>
                <w:kern w:val="0"/>
                <w:szCs w:val="21"/>
                <w:lang w:bidi="ar"/>
              </w:rPr>
            </w:pPr>
          </w:p>
        </w:tc>
      </w:tr>
      <w:tr w14:paraId="630B9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4138F9D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1D4FAF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080V04101-0538</w:t>
            </w:r>
          </w:p>
        </w:tc>
        <w:tc>
          <w:tcPr>
            <w:tcW w:w="2667" w:type="dxa"/>
            <w:shd w:val="clear" w:color="auto" w:fill="auto"/>
            <w:noWrap/>
          </w:tcPr>
          <w:p w14:paraId="22AD352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排气门</w:t>
            </w:r>
          </w:p>
        </w:tc>
        <w:tc>
          <w:tcPr>
            <w:tcW w:w="803" w:type="dxa"/>
            <w:gridSpan w:val="3"/>
            <w:shd w:val="clear" w:color="auto" w:fill="auto"/>
            <w:noWrap/>
          </w:tcPr>
          <w:p w14:paraId="69DD7F1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162B38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28F52FB">
            <w:pPr>
              <w:spacing w:line="400" w:lineRule="exact"/>
              <w:jc w:val="center"/>
              <w:rPr>
                <w:rFonts w:ascii="宋体" w:hAnsi="宋体" w:cs="宋体"/>
                <w:szCs w:val="21"/>
              </w:rPr>
            </w:pPr>
          </w:p>
        </w:tc>
        <w:tc>
          <w:tcPr>
            <w:tcW w:w="1667" w:type="dxa"/>
            <w:shd w:val="clear" w:color="auto" w:fill="auto"/>
            <w:noWrap/>
            <w:vAlign w:val="center"/>
          </w:tcPr>
          <w:p w14:paraId="7F6F65E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FA4954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8006ABD">
            <w:pPr>
              <w:widowControl/>
              <w:spacing w:line="400" w:lineRule="exact"/>
              <w:jc w:val="center"/>
              <w:textAlignment w:val="bottom"/>
              <w:rPr>
                <w:rFonts w:ascii="宋体" w:hAnsi="宋体" w:cs="宋体"/>
                <w:color w:val="000000"/>
                <w:kern w:val="0"/>
                <w:szCs w:val="21"/>
                <w:lang w:bidi="ar"/>
              </w:rPr>
            </w:pPr>
          </w:p>
        </w:tc>
      </w:tr>
      <w:tr w14:paraId="64248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4FC5521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FEBB6F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081V04301-0121</w:t>
            </w:r>
          </w:p>
        </w:tc>
        <w:tc>
          <w:tcPr>
            <w:tcW w:w="2667" w:type="dxa"/>
            <w:shd w:val="clear" w:color="auto" w:fill="auto"/>
            <w:noWrap/>
          </w:tcPr>
          <w:p w14:paraId="70D7F84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气门挺柱</w:t>
            </w:r>
          </w:p>
        </w:tc>
        <w:tc>
          <w:tcPr>
            <w:tcW w:w="803" w:type="dxa"/>
            <w:gridSpan w:val="3"/>
            <w:shd w:val="clear" w:color="auto" w:fill="auto"/>
            <w:noWrap/>
          </w:tcPr>
          <w:p w14:paraId="285D8D7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80A0DC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4BFD141">
            <w:pPr>
              <w:spacing w:line="400" w:lineRule="exact"/>
              <w:jc w:val="center"/>
              <w:rPr>
                <w:rFonts w:ascii="宋体" w:hAnsi="宋体" w:cs="宋体"/>
                <w:szCs w:val="21"/>
              </w:rPr>
            </w:pPr>
          </w:p>
        </w:tc>
        <w:tc>
          <w:tcPr>
            <w:tcW w:w="1667" w:type="dxa"/>
            <w:shd w:val="clear" w:color="auto" w:fill="auto"/>
            <w:noWrap/>
            <w:vAlign w:val="center"/>
          </w:tcPr>
          <w:p w14:paraId="6DCB806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309EEC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F1AD9DC">
            <w:pPr>
              <w:widowControl/>
              <w:spacing w:line="400" w:lineRule="exact"/>
              <w:jc w:val="center"/>
              <w:textAlignment w:val="bottom"/>
              <w:rPr>
                <w:rFonts w:ascii="宋体" w:hAnsi="宋体" w:cs="宋体"/>
                <w:color w:val="000000"/>
                <w:kern w:val="0"/>
                <w:szCs w:val="21"/>
                <w:lang w:bidi="ar"/>
              </w:rPr>
            </w:pPr>
          </w:p>
        </w:tc>
      </w:tr>
      <w:tr w14:paraId="7CC670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6858AF7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D50A77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080V04101-0537</w:t>
            </w:r>
          </w:p>
        </w:tc>
        <w:tc>
          <w:tcPr>
            <w:tcW w:w="2667" w:type="dxa"/>
            <w:shd w:val="clear" w:color="auto" w:fill="auto"/>
            <w:noWrap/>
          </w:tcPr>
          <w:p w14:paraId="0A34AF3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进气门</w:t>
            </w:r>
          </w:p>
        </w:tc>
        <w:tc>
          <w:tcPr>
            <w:tcW w:w="803" w:type="dxa"/>
            <w:gridSpan w:val="3"/>
            <w:shd w:val="clear" w:color="auto" w:fill="auto"/>
            <w:noWrap/>
          </w:tcPr>
          <w:p w14:paraId="22335D1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786784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CC1BFA4">
            <w:pPr>
              <w:spacing w:line="400" w:lineRule="exact"/>
              <w:jc w:val="center"/>
              <w:rPr>
                <w:rFonts w:ascii="宋体" w:hAnsi="宋体" w:cs="宋体"/>
                <w:szCs w:val="21"/>
              </w:rPr>
            </w:pPr>
          </w:p>
        </w:tc>
        <w:tc>
          <w:tcPr>
            <w:tcW w:w="1667" w:type="dxa"/>
            <w:shd w:val="clear" w:color="auto" w:fill="auto"/>
            <w:noWrap/>
            <w:vAlign w:val="center"/>
          </w:tcPr>
          <w:p w14:paraId="5FE1F41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A5DAD0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6C4F3B5">
            <w:pPr>
              <w:widowControl/>
              <w:spacing w:line="400" w:lineRule="exact"/>
              <w:jc w:val="center"/>
              <w:textAlignment w:val="bottom"/>
              <w:rPr>
                <w:rFonts w:ascii="宋体" w:hAnsi="宋体" w:cs="宋体"/>
                <w:color w:val="000000"/>
                <w:kern w:val="0"/>
                <w:szCs w:val="21"/>
                <w:lang w:bidi="ar"/>
              </w:rPr>
            </w:pPr>
          </w:p>
        </w:tc>
      </w:tr>
      <w:tr w14:paraId="5B4DE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63CD06B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B876EA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080V04200-6030</w:t>
            </w:r>
          </w:p>
        </w:tc>
        <w:tc>
          <w:tcPr>
            <w:tcW w:w="2667" w:type="dxa"/>
            <w:shd w:val="clear" w:color="auto" w:fill="auto"/>
            <w:noWrap/>
          </w:tcPr>
          <w:p w14:paraId="25ABC94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摇臂装置总成</w:t>
            </w:r>
          </w:p>
        </w:tc>
        <w:tc>
          <w:tcPr>
            <w:tcW w:w="803" w:type="dxa"/>
            <w:gridSpan w:val="3"/>
            <w:shd w:val="clear" w:color="auto" w:fill="auto"/>
            <w:noWrap/>
          </w:tcPr>
          <w:p w14:paraId="4A55FB9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FA0C1C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537539A">
            <w:pPr>
              <w:spacing w:line="400" w:lineRule="exact"/>
              <w:jc w:val="center"/>
              <w:rPr>
                <w:rFonts w:ascii="宋体" w:hAnsi="宋体" w:cs="宋体"/>
                <w:szCs w:val="21"/>
              </w:rPr>
            </w:pPr>
          </w:p>
        </w:tc>
        <w:tc>
          <w:tcPr>
            <w:tcW w:w="1667" w:type="dxa"/>
            <w:shd w:val="clear" w:color="auto" w:fill="auto"/>
            <w:noWrap/>
            <w:vAlign w:val="center"/>
          </w:tcPr>
          <w:p w14:paraId="268F000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700F88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B4AAFFA">
            <w:pPr>
              <w:widowControl/>
              <w:spacing w:line="400" w:lineRule="exact"/>
              <w:jc w:val="center"/>
              <w:textAlignment w:val="bottom"/>
              <w:rPr>
                <w:rFonts w:ascii="宋体" w:hAnsi="宋体" w:cs="宋体"/>
                <w:color w:val="000000"/>
                <w:kern w:val="0"/>
                <w:szCs w:val="21"/>
                <w:lang w:bidi="ar"/>
              </w:rPr>
            </w:pPr>
          </w:p>
        </w:tc>
      </w:tr>
      <w:tr w14:paraId="659FF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56181C9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60D6A0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080V04202-0165</w:t>
            </w:r>
          </w:p>
        </w:tc>
        <w:tc>
          <w:tcPr>
            <w:tcW w:w="2667" w:type="dxa"/>
            <w:shd w:val="clear" w:color="auto" w:fill="auto"/>
            <w:noWrap/>
          </w:tcPr>
          <w:p w14:paraId="7BA8751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摇臂装置支承</w:t>
            </w:r>
          </w:p>
        </w:tc>
        <w:tc>
          <w:tcPr>
            <w:tcW w:w="803" w:type="dxa"/>
            <w:gridSpan w:val="3"/>
            <w:shd w:val="clear" w:color="auto" w:fill="auto"/>
            <w:noWrap/>
          </w:tcPr>
          <w:p w14:paraId="08A0CD3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BECC8E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5E47300">
            <w:pPr>
              <w:spacing w:line="400" w:lineRule="exact"/>
              <w:jc w:val="center"/>
              <w:rPr>
                <w:rFonts w:ascii="宋体" w:hAnsi="宋体" w:cs="宋体"/>
                <w:szCs w:val="21"/>
              </w:rPr>
            </w:pPr>
          </w:p>
        </w:tc>
        <w:tc>
          <w:tcPr>
            <w:tcW w:w="1667" w:type="dxa"/>
            <w:shd w:val="clear" w:color="auto" w:fill="auto"/>
            <w:noWrap/>
            <w:vAlign w:val="center"/>
          </w:tcPr>
          <w:p w14:paraId="081CB77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0B742B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1877BAA">
            <w:pPr>
              <w:widowControl/>
              <w:spacing w:line="400" w:lineRule="exact"/>
              <w:jc w:val="center"/>
              <w:textAlignment w:val="bottom"/>
              <w:rPr>
                <w:rFonts w:ascii="宋体" w:hAnsi="宋体" w:cs="宋体"/>
                <w:color w:val="000000"/>
                <w:kern w:val="0"/>
                <w:szCs w:val="21"/>
                <w:lang w:bidi="ar"/>
              </w:rPr>
            </w:pPr>
          </w:p>
        </w:tc>
      </w:tr>
      <w:tr w14:paraId="2045A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448830A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7BFADC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080V04203-5064</w:t>
            </w:r>
          </w:p>
        </w:tc>
        <w:tc>
          <w:tcPr>
            <w:tcW w:w="2667" w:type="dxa"/>
            <w:shd w:val="clear" w:color="auto" w:fill="auto"/>
            <w:noWrap/>
          </w:tcPr>
          <w:p w14:paraId="4F7B1BE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摇臂轴</w:t>
            </w:r>
          </w:p>
        </w:tc>
        <w:tc>
          <w:tcPr>
            <w:tcW w:w="803" w:type="dxa"/>
            <w:gridSpan w:val="3"/>
            <w:shd w:val="clear" w:color="auto" w:fill="auto"/>
            <w:noWrap/>
          </w:tcPr>
          <w:p w14:paraId="40E9B6D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1176A9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5A60BD3B">
            <w:pPr>
              <w:spacing w:line="400" w:lineRule="exact"/>
              <w:jc w:val="center"/>
              <w:rPr>
                <w:rFonts w:ascii="宋体" w:hAnsi="宋体" w:cs="宋体"/>
                <w:szCs w:val="21"/>
              </w:rPr>
            </w:pPr>
            <w:r>
              <w:rPr>
                <w:rFonts w:hint="eastAsia" w:ascii="宋体" w:hAnsi="宋体" w:cs="宋体"/>
                <w:szCs w:val="21"/>
              </w:rPr>
              <w:t>上海亚有</w:t>
            </w:r>
          </w:p>
        </w:tc>
        <w:tc>
          <w:tcPr>
            <w:tcW w:w="1667" w:type="dxa"/>
            <w:shd w:val="clear" w:color="auto" w:fill="auto"/>
            <w:noWrap/>
            <w:vAlign w:val="center"/>
          </w:tcPr>
          <w:p w14:paraId="4C4857E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E60053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4B5DF56">
            <w:pPr>
              <w:widowControl/>
              <w:spacing w:line="400" w:lineRule="exact"/>
              <w:jc w:val="center"/>
              <w:textAlignment w:val="bottom"/>
              <w:rPr>
                <w:rFonts w:ascii="宋体" w:hAnsi="宋体" w:cs="宋体"/>
                <w:color w:val="000000"/>
                <w:kern w:val="0"/>
                <w:szCs w:val="21"/>
                <w:lang w:bidi="ar"/>
              </w:rPr>
            </w:pPr>
          </w:p>
        </w:tc>
      </w:tr>
      <w:tr w14:paraId="21DC7D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B5D400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36E92C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080V04200-6022</w:t>
            </w:r>
          </w:p>
        </w:tc>
        <w:tc>
          <w:tcPr>
            <w:tcW w:w="2667" w:type="dxa"/>
            <w:shd w:val="clear" w:color="auto" w:fill="auto"/>
            <w:noWrap/>
          </w:tcPr>
          <w:p w14:paraId="3402B42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进气门摇臂总成</w:t>
            </w:r>
          </w:p>
        </w:tc>
        <w:tc>
          <w:tcPr>
            <w:tcW w:w="803" w:type="dxa"/>
            <w:gridSpan w:val="3"/>
            <w:shd w:val="clear" w:color="auto" w:fill="auto"/>
            <w:noWrap/>
          </w:tcPr>
          <w:p w14:paraId="66C5919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46FE0E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31469A5">
            <w:pPr>
              <w:spacing w:line="400" w:lineRule="exact"/>
              <w:jc w:val="center"/>
              <w:rPr>
                <w:rFonts w:ascii="宋体" w:hAnsi="宋体" w:cs="宋体"/>
                <w:szCs w:val="21"/>
              </w:rPr>
            </w:pPr>
          </w:p>
        </w:tc>
        <w:tc>
          <w:tcPr>
            <w:tcW w:w="1667" w:type="dxa"/>
            <w:shd w:val="clear" w:color="auto" w:fill="auto"/>
            <w:noWrap/>
            <w:vAlign w:val="center"/>
          </w:tcPr>
          <w:p w14:paraId="1125A35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BF8875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86BFD2D">
            <w:pPr>
              <w:widowControl/>
              <w:spacing w:line="400" w:lineRule="exact"/>
              <w:jc w:val="center"/>
              <w:textAlignment w:val="bottom"/>
              <w:rPr>
                <w:rFonts w:ascii="宋体" w:hAnsi="宋体" w:cs="宋体"/>
                <w:color w:val="000000"/>
                <w:kern w:val="0"/>
                <w:szCs w:val="21"/>
                <w:lang w:bidi="ar"/>
              </w:rPr>
            </w:pPr>
          </w:p>
        </w:tc>
      </w:tr>
      <w:tr w14:paraId="2362A9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2CAE65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CF290C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080V04200-6023/2</w:t>
            </w:r>
          </w:p>
        </w:tc>
        <w:tc>
          <w:tcPr>
            <w:tcW w:w="2667" w:type="dxa"/>
            <w:shd w:val="clear" w:color="auto" w:fill="auto"/>
            <w:noWrap/>
          </w:tcPr>
          <w:p w14:paraId="60AA37C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排气门摇臂总成</w:t>
            </w:r>
          </w:p>
        </w:tc>
        <w:tc>
          <w:tcPr>
            <w:tcW w:w="803" w:type="dxa"/>
            <w:gridSpan w:val="3"/>
            <w:shd w:val="clear" w:color="auto" w:fill="auto"/>
            <w:noWrap/>
          </w:tcPr>
          <w:p w14:paraId="7D2BB52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0D242F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D5E9EAB">
            <w:pPr>
              <w:spacing w:line="400" w:lineRule="exact"/>
              <w:jc w:val="center"/>
              <w:rPr>
                <w:rFonts w:ascii="宋体" w:hAnsi="宋体" w:cs="宋体"/>
                <w:szCs w:val="21"/>
              </w:rPr>
            </w:pPr>
          </w:p>
        </w:tc>
        <w:tc>
          <w:tcPr>
            <w:tcW w:w="1667" w:type="dxa"/>
            <w:shd w:val="clear" w:color="auto" w:fill="auto"/>
            <w:noWrap/>
            <w:vAlign w:val="center"/>
          </w:tcPr>
          <w:p w14:paraId="61F9E9C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B8A413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1F5F272">
            <w:pPr>
              <w:widowControl/>
              <w:spacing w:line="400" w:lineRule="exact"/>
              <w:jc w:val="center"/>
              <w:textAlignment w:val="bottom"/>
              <w:rPr>
                <w:rFonts w:ascii="宋体" w:hAnsi="宋体" w:cs="宋体"/>
                <w:color w:val="000000"/>
                <w:kern w:val="0"/>
                <w:szCs w:val="21"/>
                <w:lang w:bidi="ar"/>
              </w:rPr>
            </w:pPr>
          </w:p>
        </w:tc>
      </w:tr>
      <w:tr w14:paraId="14D4AB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B16F64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AF2DF3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080V97601-0300</w:t>
            </w:r>
          </w:p>
        </w:tc>
        <w:tc>
          <w:tcPr>
            <w:tcW w:w="2667" w:type="dxa"/>
            <w:shd w:val="clear" w:color="auto" w:fill="auto"/>
            <w:noWrap/>
          </w:tcPr>
          <w:p w14:paraId="326AA15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压力弹簧</w:t>
            </w:r>
          </w:p>
        </w:tc>
        <w:tc>
          <w:tcPr>
            <w:tcW w:w="803" w:type="dxa"/>
            <w:gridSpan w:val="3"/>
            <w:shd w:val="clear" w:color="auto" w:fill="auto"/>
            <w:noWrap/>
          </w:tcPr>
          <w:p w14:paraId="3FBB73D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5571F8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A602DAB">
            <w:pPr>
              <w:spacing w:line="400" w:lineRule="exact"/>
              <w:jc w:val="center"/>
              <w:rPr>
                <w:rFonts w:ascii="宋体" w:hAnsi="宋体" w:cs="宋体"/>
                <w:szCs w:val="21"/>
              </w:rPr>
            </w:pPr>
          </w:p>
        </w:tc>
        <w:tc>
          <w:tcPr>
            <w:tcW w:w="1667" w:type="dxa"/>
            <w:shd w:val="clear" w:color="auto" w:fill="auto"/>
            <w:noWrap/>
            <w:vAlign w:val="center"/>
          </w:tcPr>
          <w:p w14:paraId="66C4CD7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70C227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7939C02">
            <w:pPr>
              <w:widowControl/>
              <w:spacing w:line="400" w:lineRule="exact"/>
              <w:jc w:val="center"/>
              <w:textAlignment w:val="bottom"/>
              <w:rPr>
                <w:rFonts w:ascii="宋体" w:hAnsi="宋体" w:cs="宋体"/>
                <w:color w:val="000000"/>
                <w:kern w:val="0"/>
                <w:szCs w:val="21"/>
                <w:lang w:bidi="ar"/>
              </w:rPr>
            </w:pPr>
          </w:p>
        </w:tc>
      </w:tr>
      <w:tr w14:paraId="05DA2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3DC8199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08AD69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080V90701-0237</w:t>
            </w:r>
          </w:p>
        </w:tc>
        <w:tc>
          <w:tcPr>
            <w:tcW w:w="2667" w:type="dxa"/>
            <w:shd w:val="clear" w:color="auto" w:fill="auto"/>
            <w:noWrap/>
          </w:tcPr>
          <w:p w14:paraId="2956B6F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摇臂垫片</w:t>
            </w:r>
          </w:p>
        </w:tc>
        <w:tc>
          <w:tcPr>
            <w:tcW w:w="803" w:type="dxa"/>
            <w:gridSpan w:val="3"/>
            <w:shd w:val="clear" w:color="auto" w:fill="auto"/>
            <w:noWrap/>
          </w:tcPr>
          <w:p w14:paraId="7EB7163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0DB79E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EE0183E">
            <w:pPr>
              <w:spacing w:line="400" w:lineRule="exact"/>
              <w:jc w:val="center"/>
              <w:rPr>
                <w:rFonts w:ascii="宋体" w:hAnsi="宋体" w:cs="宋体"/>
                <w:szCs w:val="21"/>
              </w:rPr>
            </w:pPr>
          </w:p>
        </w:tc>
        <w:tc>
          <w:tcPr>
            <w:tcW w:w="1667" w:type="dxa"/>
            <w:shd w:val="clear" w:color="auto" w:fill="auto"/>
            <w:noWrap/>
            <w:vAlign w:val="center"/>
          </w:tcPr>
          <w:p w14:paraId="460EB20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CD0968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92B86AC">
            <w:pPr>
              <w:widowControl/>
              <w:spacing w:line="400" w:lineRule="exact"/>
              <w:jc w:val="center"/>
              <w:textAlignment w:val="bottom"/>
              <w:rPr>
                <w:rFonts w:ascii="宋体" w:hAnsi="宋体" w:cs="宋体"/>
                <w:color w:val="000000"/>
                <w:kern w:val="0"/>
                <w:szCs w:val="21"/>
                <w:lang w:bidi="ar"/>
              </w:rPr>
            </w:pPr>
          </w:p>
        </w:tc>
      </w:tr>
      <w:tr w14:paraId="019044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E444E2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D7698F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080V04200-8000</w:t>
            </w:r>
          </w:p>
        </w:tc>
        <w:tc>
          <w:tcPr>
            <w:tcW w:w="2667" w:type="dxa"/>
            <w:shd w:val="clear" w:color="auto" w:fill="auto"/>
            <w:noWrap/>
          </w:tcPr>
          <w:p w14:paraId="09D7061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排气门摇臂</w:t>
            </w:r>
          </w:p>
        </w:tc>
        <w:tc>
          <w:tcPr>
            <w:tcW w:w="803" w:type="dxa"/>
            <w:gridSpan w:val="3"/>
            <w:shd w:val="clear" w:color="auto" w:fill="auto"/>
            <w:noWrap/>
          </w:tcPr>
          <w:p w14:paraId="19104E7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19FA72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4DBDD7C">
            <w:pPr>
              <w:spacing w:line="400" w:lineRule="exact"/>
              <w:jc w:val="center"/>
              <w:rPr>
                <w:rFonts w:ascii="宋体" w:hAnsi="宋体" w:cs="宋体"/>
                <w:szCs w:val="21"/>
              </w:rPr>
            </w:pPr>
          </w:p>
        </w:tc>
        <w:tc>
          <w:tcPr>
            <w:tcW w:w="1667" w:type="dxa"/>
            <w:shd w:val="clear" w:color="auto" w:fill="auto"/>
            <w:noWrap/>
            <w:vAlign w:val="center"/>
          </w:tcPr>
          <w:p w14:paraId="01CC838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DDE0B8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A6D6388">
            <w:pPr>
              <w:widowControl/>
              <w:spacing w:line="400" w:lineRule="exact"/>
              <w:jc w:val="center"/>
              <w:textAlignment w:val="bottom"/>
              <w:rPr>
                <w:rFonts w:ascii="宋体" w:hAnsi="宋体" w:cs="宋体"/>
                <w:color w:val="000000"/>
                <w:kern w:val="0"/>
                <w:szCs w:val="21"/>
                <w:lang w:bidi="ar"/>
              </w:rPr>
            </w:pPr>
          </w:p>
        </w:tc>
      </w:tr>
      <w:tr w14:paraId="12F2A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6992D6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D6F32F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080V01601-6091</w:t>
            </w:r>
          </w:p>
        </w:tc>
        <w:tc>
          <w:tcPr>
            <w:tcW w:w="2667" w:type="dxa"/>
            <w:shd w:val="clear" w:color="auto" w:fill="auto"/>
            <w:noWrap/>
          </w:tcPr>
          <w:p w14:paraId="7E03FB3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机油喷油组件</w:t>
            </w:r>
          </w:p>
        </w:tc>
        <w:tc>
          <w:tcPr>
            <w:tcW w:w="803" w:type="dxa"/>
            <w:gridSpan w:val="3"/>
            <w:shd w:val="clear" w:color="auto" w:fill="auto"/>
            <w:noWrap/>
          </w:tcPr>
          <w:p w14:paraId="79C8A93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210380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3428CC1">
            <w:pPr>
              <w:spacing w:line="400" w:lineRule="exact"/>
              <w:jc w:val="center"/>
              <w:rPr>
                <w:rFonts w:ascii="宋体" w:hAnsi="宋体" w:cs="宋体"/>
                <w:szCs w:val="21"/>
              </w:rPr>
            </w:pPr>
          </w:p>
        </w:tc>
        <w:tc>
          <w:tcPr>
            <w:tcW w:w="1667" w:type="dxa"/>
            <w:shd w:val="clear" w:color="auto" w:fill="auto"/>
            <w:noWrap/>
            <w:vAlign w:val="center"/>
          </w:tcPr>
          <w:p w14:paraId="0B1EC00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5B88B7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3CAB79D">
            <w:pPr>
              <w:widowControl/>
              <w:spacing w:line="400" w:lineRule="exact"/>
              <w:jc w:val="center"/>
              <w:textAlignment w:val="bottom"/>
              <w:rPr>
                <w:rFonts w:ascii="宋体" w:hAnsi="宋体" w:cs="宋体"/>
                <w:color w:val="000000"/>
                <w:kern w:val="0"/>
                <w:szCs w:val="21"/>
                <w:lang w:bidi="ar"/>
              </w:rPr>
            </w:pPr>
          </w:p>
        </w:tc>
      </w:tr>
      <w:tr w14:paraId="25B7F8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01F10DDF">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7ADE16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080Vg5800-7479</w:t>
            </w:r>
          </w:p>
        </w:tc>
        <w:tc>
          <w:tcPr>
            <w:tcW w:w="2667" w:type="dxa"/>
            <w:shd w:val="clear" w:color="auto" w:fill="auto"/>
            <w:noWrap/>
          </w:tcPr>
          <w:p w14:paraId="04AC170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自动张紧轮</w:t>
            </w:r>
          </w:p>
        </w:tc>
        <w:tc>
          <w:tcPr>
            <w:tcW w:w="803" w:type="dxa"/>
            <w:gridSpan w:val="3"/>
            <w:shd w:val="clear" w:color="auto" w:fill="auto"/>
            <w:noWrap/>
          </w:tcPr>
          <w:p w14:paraId="58FBB79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BBEEC1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76748FE3">
            <w:pPr>
              <w:spacing w:line="400" w:lineRule="exact"/>
              <w:jc w:val="center"/>
              <w:rPr>
                <w:rFonts w:ascii="宋体" w:hAnsi="宋体" w:cs="宋体"/>
                <w:szCs w:val="21"/>
              </w:rPr>
            </w:pPr>
          </w:p>
        </w:tc>
        <w:tc>
          <w:tcPr>
            <w:tcW w:w="1667" w:type="dxa"/>
            <w:shd w:val="clear" w:color="auto" w:fill="auto"/>
            <w:noWrap/>
            <w:vAlign w:val="center"/>
          </w:tcPr>
          <w:p w14:paraId="70C0EDA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468FE3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AECB3BC">
            <w:pPr>
              <w:widowControl/>
              <w:spacing w:line="400" w:lineRule="exact"/>
              <w:jc w:val="center"/>
              <w:textAlignment w:val="bottom"/>
              <w:rPr>
                <w:rFonts w:ascii="宋体" w:hAnsi="宋体" w:cs="宋体"/>
                <w:color w:val="000000"/>
                <w:kern w:val="0"/>
                <w:szCs w:val="21"/>
                <w:lang w:bidi="ar"/>
              </w:rPr>
            </w:pPr>
          </w:p>
        </w:tc>
      </w:tr>
      <w:tr w14:paraId="45D0E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DC64CF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B82F46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081V15201-0112</w:t>
            </w:r>
          </w:p>
        </w:tc>
        <w:tc>
          <w:tcPr>
            <w:tcW w:w="2667" w:type="dxa"/>
            <w:shd w:val="clear" w:color="auto" w:fill="auto"/>
            <w:noWrap/>
          </w:tcPr>
          <w:p w14:paraId="49E7AD8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排气弯管</w:t>
            </w:r>
          </w:p>
        </w:tc>
        <w:tc>
          <w:tcPr>
            <w:tcW w:w="803" w:type="dxa"/>
            <w:gridSpan w:val="3"/>
            <w:shd w:val="clear" w:color="auto" w:fill="auto"/>
            <w:noWrap/>
          </w:tcPr>
          <w:p w14:paraId="57F8C2C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D55F32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55D5630">
            <w:pPr>
              <w:spacing w:line="400" w:lineRule="exact"/>
              <w:jc w:val="center"/>
              <w:rPr>
                <w:rFonts w:ascii="宋体" w:hAnsi="宋体" w:cs="宋体"/>
                <w:szCs w:val="21"/>
              </w:rPr>
            </w:pPr>
          </w:p>
        </w:tc>
        <w:tc>
          <w:tcPr>
            <w:tcW w:w="1667" w:type="dxa"/>
            <w:shd w:val="clear" w:color="auto" w:fill="auto"/>
            <w:noWrap/>
            <w:vAlign w:val="center"/>
          </w:tcPr>
          <w:p w14:paraId="48C04C9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44674C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DFAB3CE">
            <w:pPr>
              <w:widowControl/>
              <w:spacing w:line="400" w:lineRule="exact"/>
              <w:jc w:val="center"/>
              <w:textAlignment w:val="bottom"/>
              <w:rPr>
                <w:rFonts w:ascii="宋体" w:hAnsi="宋体" w:cs="宋体"/>
                <w:color w:val="000000"/>
                <w:kern w:val="0"/>
                <w:szCs w:val="21"/>
                <w:lang w:bidi="ar"/>
              </w:rPr>
            </w:pPr>
          </w:p>
        </w:tc>
      </w:tr>
      <w:tr w14:paraId="7E0C8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7AD0B6E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4056F9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082V15600-6134</w:t>
            </w:r>
          </w:p>
        </w:tc>
        <w:tc>
          <w:tcPr>
            <w:tcW w:w="2667" w:type="dxa"/>
            <w:shd w:val="clear" w:color="auto" w:fill="auto"/>
            <w:noWrap/>
          </w:tcPr>
          <w:p w14:paraId="4F97E72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排气蝶阀</w:t>
            </w:r>
          </w:p>
        </w:tc>
        <w:tc>
          <w:tcPr>
            <w:tcW w:w="803" w:type="dxa"/>
            <w:gridSpan w:val="3"/>
            <w:shd w:val="clear" w:color="auto" w:fill="auto"/>
            <w:noWrap/>
          </w:tcPr>
          <w:p w14:paraId="118A919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C0014F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7A3109AA">
            <w:pPr>
              <w:spacing w:line="400" w:lineRule="exact"/>
              <w:jc w:val="center"/>
              <w:rPr>
                <w:rFonts w:ascii="宋体" w:hAnsi="宋体" w:cs="宋体"/>
                <w:szCs w:val="21"/>
              </w:rPr>
            </w:pPr>
          </w:p>
        </w:tc>
        <w:tc>
          <w:tcPr>
            <w:tcW w:w="1667" w:type="dxa"/>
            <w:shd w:val="clear" w:color="auto" w:fill="auto"/>
            <w:noWrap/>
            <w:vAlign w:val="center"/>
          </w:tcPr>
          <w:p w14:paraId="464CB8F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860BF7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29DE2A5">
            <w:pPr>
              <w:widowControl/>
              <w:spacing w:line="400" w:lineRule="exact"/>
              <w:jc w:val="center"/>
              <w:textAlignment w:val="bottom"/>
              <w:rPr>
                <w:rFonts w:ascii="宋体" w:hAnsi="宋体" w:cs="宋体"/>
                <w:color w:val="000000"/>
                <w:kern w:val="0"/>
                <w:szCs w:val="21"/>
                <w:lang w:bidi="ar"/>
              </w:rPr>
            </w:pPr>
          </w:p>
        </w:tc>
      </w:tr>
      <w:tr w14:paraId="53CBFA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409A323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6856CA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081V54100-7070</w:t>
            </w:r>
          </w:p>
        </w:tc>
        <w:tc>
          <w:tcPr>
            <w:tcW w:w="2667" w:type="dxa"/>
            <w:shd w:val="clear" w:color="auto" w:fill="auto"/>
            <w:noWrap/>
          </w:tcPr>
          <w:p w14:paraId="77A71CF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单缸空压机</w:t>
            </w:r>
          </w:p>
        </w:tc>
        <w:tc>
          <w:tcPr>
            <w:tcW w:w="803" w:type="dxa"/>
            <w:gridSpan w:val="3"/>
            <w:shd w:val="clear" w:color="auto" w:fill="auto"/>
            <w:noWrap/>
          </w:tcPr>
          <w:p w14:paraId="610FDE5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8D2888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FCB73DB">
            <w:pPr>
              <w:spacing w:line="400" w:lineRule="exact"/>
              <w:jc w:val="center"/>
              <w:rPr>
                <w:rFonts w:ascii="宋体" w:hAnsi="宋体" w:cs="宋体"/>
                <w:szCs w:val="21"/>
              </w:rPr>
            </w:pPr>
          </w:p>
        </w:tc>
        <w:tc>
          <w:tcPr>
            <w:tcW w:w="1667" w:type="dxa"/>
            <w:shd w:val="clear" w:color="auto" w:fill="auto"/>
            <w:noWrap/>
            <w:vAlign w:val="center"/>
          </w:tcPr>
          <w:p w14:paraId="3B28A53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1566D1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BA4FEB4">
            <w:pPr>
              <w:widowControl/>
              <w:spacing w:line="400" w:lineRule="exact"/>
              <w:jc w:val="center"/>
              <w:textAlignment w:val="bottom"/>
              <w:rPr>
                <w:rFonts w:ascii="宋体" w:hAnsi="宋体" w:cs="宋体"/>
                <w:color w:val="000000"/>
                <w:kern w:val="0"/>
                <w:szCs w:val="21"/>
                <w:lang w:bidi="ar"/>
              </w:rPr>
            </w:pPr>
          </w:p>
        </w:tc>
      </w:tr>
      <w:tr w14:paraId="4F8DDD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5367725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29ACF5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080V06404-0098</w:t>
            </w:r>
          </w:p>
        </w:tc>
        <w:tc>
          <w:tcPr>
            <w:tcW w:w="2667" w:type="dxa"/>
            <w:shd w:val="clear" w:color="auto" w:fill="auto"/>
            <w:noWrap/>
          </w:tcPr>
          <w:p w14:paraId="48123FD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节温器壳</w:t>
            </w:r>
          </w:p>
        </w:tc>
        <w:tc>
          <w:tcPr>
            <w:tcW w:w="803" w:type="dxa"/>
            <w:gridSpan w:val="3"/>
            <w:shd w:val="clear" w:color="auto" w:fill="auto"/>
            <w:noWrap/>
          </w:tcPr>
          <w:p w14:paraId="7F27C3C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38F0E6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22930C2">
            <w:pPr>
              <w:spacing w:line="400" w:lineRule="exact"/>
              <w:jc w:val="center"/>
              <w:rPr>
                <w:rFonts w:ascii="宋体" w:hAnsi="宋体" w:cs="宋体"/>
                <w:szCs w:val="21"/>
              </w:rPr>
            </w:pPr>
          </w:p>
        </w:tc>
        <w:tc>
          <w:tcPr>
            <w:tcW w:w="1667" w:type="dxa"/>
            <w:shd w:val="clear" w:color="auto" w:fill="auto"/>
            <w:noWrap/>
            <w:vAlign w:val="center"/>
          </w:tcPr>
          <w:p w14:paraId="51404F0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B2597F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C449ED3">
            <w:pPr>
              <w:widowControl/>
              <w:spacing w:line="400" w:lineRule="exact"/>
              <w:jc w:val="center"/>
              <w:textAlignment w:val="bottom"/>
              <w:rPr>
                <w:rFonts w:ascii="宋体" w:hAnsi="宋体" w:cs="宋体"/>
                <w:color w:val="000000"/>
                <w:kern w:val="0"/>
                <w:szCs w:val="21"/>
                <w:lang w:bidi="ar"/>
              </w:rPr>
            </w:pPr>
          </w:p>
        </w:tc>
      </w:tr>
      <w:tr w14:paraId="619F9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06F5B8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B16A58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080V98182-0009</w:t>
            </w:r>
          </w:p>
        </w:tc>
        <w:tc>
          <w:tcPr>
            <w:tcW w:w="2667" w:type="dxa"/>
            <w:shd w:val="clear" w:color="auto" w:fill="auto"/>
            <w:noWrap/>
          </w:tcPr>
          <w:p w14:paraId="4EDA00D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插管</w:t>
            </w:r>
          </w:p>
        </w:tc>
        <w:tc>
          <w:tcPr>
            <w:tcW w:w="803" w:type="dxa"/>
            <w:gridSpan w:val="3"/>
            <w:shd w:val="clear" w:color="auto" w:fill="auto"/>
            <w:noWrap/>
          </w:tcPr>
          <w:p w14:paraId="1C5E2FA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457492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39E2015">
            <w:pPr>
              <w:spacing w:line="400" w:lineRule="exact"/>
              <w:jc w:val="center"/>
              <w:rPr>
                <w:rFonts w:ascii="宋体" w:hAnsi="宋体" w:cs="宋体"/>
                <w:szCs w:val="21"/>
              </w:rPr>
            </w:pPr>
          </w:p>
        </w:tc>
        <w:tc>
          <w:tcPr>
            <w:tcW w:w="1667" w:type="dxa"/>
            <w:shd w:val="clear" w:color="auto" w:fill="auto"/>
            <w:noWrap/>
            <w:vAlign w:val="center"/>
          </w:tcPr>
          <w:p w14:paraId="644180F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FFDA4E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0AC0099">
            <w:pPr>
              <w:widowControl/>
              <w:spacing w:line="400" w:lineRule="exact"/>
              <w:jc w:val="center"/>
              <w:textAlignment w:val="bottom"/>
              <w:rPr>
                <w:rFonts w:ascii="宋体" w:hAnsi="宋体" w:cs="宋体"/>
                <w:color w:val="000000"/>
                <w:kern w:val="0"/>
                <w:szCs w:val="21"/>
                <w:lang w:bidi="ar"/>
              </w:rPr>
            </w:pPr>
          </w:p>
        </w:tc>
      </w:tr>
      <w:tr w14:paraId="17EF8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425A607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03463A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MQ6-56939-0040</w:t>
            </w:r>
          </w:p>
        </w:tc>
        <w:tc>
          <w:tcPr>
            <w:tcW w:w="2667" w:type="dxa"/>
            <w:shd w:val="clear" w:color="auto" w:fill="auto"/>
            <w:noWrap/>
          </w:tcPr>
          <w:p w14:paraId="14DF685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O型圈</w:t>
            </w:r>
          </w:p>
        </w:tc>
        <w:tc>
          <w:tcPr>
            <w:tcW w:w="803" w:type="dxa"/>
            <w:gridSpan w:val="3"/>
            <w:shd w:val="clear" w:color="auto" w:fill="auto"/>
            <w:noWrap/>
          </w:tcPr>
          <w:p w14:paraId="59B1A7D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F7FE63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8AF143C">
            <w:pPr>
              <w:spacing w:line="400" w:lineRule="exact"/>
              <w:jc w:val="center"/>
              <w:rPr>
                <w:rFonts w:ascii="宋体" w:hAnsi="宋体" w:cs="宋体"/>
                <w:szCs w:val="21"/>
              </w:rPr>
            </w:pPr>
          </w:p>
        </w:tc>
        <w:tc>
          <w:tcPr>
            <w:tcW w:w="1667" w:type="dxa"/>
            <w:shd w:val="clear" w:color="auto" w:fill="auto"/>
            <w:noWrap/>
            <w:vAlign w:val="center"/>
          </w:tcPr>
          <w:p w14:paraId="2FA8163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E6A173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708CEBA">
            <w:pPr>
              <w:widowControl/>
              <w:spacing w:line="400" w:lineRule="exact"/>
              <w:jc w:val="center"/>
              <w:textAlignment w:val="bottom"/>
              <w:rPr>
                <w:rFonts w:ascii="宋体" w:hAnsi="宋体" w:cs="宋体"/>
                <w:color w:val="000000"/>
                <w:kern w:val="0"/>
                <w:szCs w:val="21"/>
                <w:lang w:bidi="ar"/>
              </w:rPr>
            </w:pPr>
          </w:p>
        </w:tc>
      </w:tr>
      <w:tr w14:paraId="596494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5C54E13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F506DA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080V05000-7100</w:t>
            </w:r>
          </w:p>
        </w:tc>
        <w:tc>
          <w:tcPr>
            <w:tcW w:w="2667" w:type="dxa"/>
            <w:shd w:val="clear" w:color="auto" w:fill="auto"/>
            <w:noWrap/>
          </w:tcPr>
          <w:p w14:paraId="0B8B200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机油模块</w:t>
            </w:r>
          </w:p>
        </w:tc>
        <w:tc>
          <w:tcPr>
            <w:tcW w:w="803" w:type="dxa"/>
            <w:gridSpan w:val="3"/>
            <w:shd w:val="clear" w:color="auto" w:fill="auto"/>
            <w:noWrap/>
          </w:tcPr>
          <w:p w14:paraId="73591C5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CA00C7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30C191C">
            <w:pPr>
              <w:spacing w:line="400" w:lineRule="exact"/>
              <w:jc w:val="center"/>
              <w:rPr>
                <w:rFonts w:ascii="宋体" w:hAnsi="宋体" w:cs="宋体"/>
                <w:szCs w:val="21"/>
              </w:rPr>
            </w:pPr>
          </w:p>
        </w:tc>
        <w:tc>
          <w:tcPr>
            <w:tcW w:w="1667" w:type="dxa"/>
            <w:shd w:val="clear" w:color="auto" w:fill="auto"/>
            <w:noWrap/>
            <w:vAlign w:val="center"/>
          </w:tcPr>
          <w:p w14:paraId="622C311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46545F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C399DB9">
            <w:pPr>
              <w:widowControl/>
              <w:spacing w:line="400" w:lineRule="exact"/>
              <w:jc w:val="center"/>
              <w:textAlignment w:val="bottom"/>
              <w:rPr>
                <w:rFonts w:ascii="宋体" w:hAnsi="宋体" w:cs="宋体"/>
                <w:color w:val="000000"/>
                <w:kern w:val="0"/>
                <w:szCs w:val="21"/>
                <w:lang w:bidi="ar"/>
              </w:rPr>
            </w:pPr>
          </w:p>
        </w:tc>
      </w:tr>
      <w:tr w14:paraId="6F2CF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0298577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960E9A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080V05801-5725</w:t>
            </w:r>
          </w:p>
        </w:tc>
        <w:tc>
          <w:tcPr>
            <w:tcW w:w="2667" w:type="dxa"/>
            <w:shd w:val="clear" w:color="auto" w:fill="auto"/>
            <w:noWrap/>
          </w:tcPr>
          <w:p w14:paraId="05F112C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油底壳</w:t>
            </w:r>
          </w:p>
        </w:tc>
        <w:tc>
          <w:tcPr>
            <w:tcW w:w="803" w:type="dxa"/>
            <w:gridSpan w:val="3"/>
            <w:shd w:val="clear" w:color="auto" w:fill="auto"/>
            <w:noWrap/>
          </w:tcPr>
          <w:p w14:paraId="0C69212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828862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5AEF1CB">
            <w:pPr>
              <w:spacing w:line="400" w:lineRule="exact"/>
              <w:jc w:val="center"/>
              <w:rPr>
                <w:rFonts w:ascii="宋体" w:hAnsi="宋体" w:cs="宋体"/>
                <w:szCs w:val="21"/>
              </w:rPr>
            </w:pPr>
          </w:p>
        </w:tc>
        <w:tc>
          <w:tcPr>
            <w:tcW w:w="1667" w:type="dxa"/>
            <w:shd w:val="clear" w:color="auto" w:fill="auto"/>
            <w:noWrap/>
            <w:vAlign w:val="center"/>
          </w:tcPr>
          <w:p w14:paraId="237E9CA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B4BF34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BC0D15F">
            <w:pPr>
              <w:widowControl/>
              <w:spacing w:line="400" w:lineRule="exact"/>
              <w:jc w:val="center"/>
              <w:textAlignment w:val="bottom"/>
              <w:rPr>
                <w:rFonts w:ascii="宋体" w:hAnsi="宋体" w:cs="宋体"/>
                <w:color w:val="000000"/>
                <w:kern w:val="0"/>
                <w:szCs w:val="21"/>
                <w:lang w:bidi="ar"/>
              </w:rPr>
            </w:pPr>
          </w:p>
        </w:tc>
      </w:tr>
      <w:tr w14:paraId="2B584D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AFADB7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4C2E54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E150206B304</w:t>
            </w:r>
          </w:p>
        </w:tc>
        <w:tc>
          <w:tcPr>
            <w:tcW w:w="2667" w:type="dxa"/>
            <w:shd w:val="clear" w:color="auto" w:fill="auto"/>
            <w:noWrap/>
          </w:tcPr>
          <w:p w14:paraId="73E3E98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调压阀</w:t>
            </w:r>
          </w:p>
        </w:tc>
        <w:tc>
          <w:tcPr>
            <w:tcW w:w="803" w:type="dxa"/>
            <w:gridSpan w:val="3"/>
            <w:shd w:val="clear" w:color="auto" w:fill="auto"/>
            <w:noWrap/>
          </w:tcPr>
          <w:p w14:paraId="0983CF1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0AD865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C07ACA5">
            <w:pPr>
              <w:spacing w:line="400" w:lineRule="exact"/>
              <w:jc w:val="center"/>
              <w:rPr>
                <w:rFonts w:ascii="宋体" w:hAnsi="宋体" w:cs="宋体"/>
                <w:szCs w:val="21"/>
              </w:rPr>
            </w:pPr>
          </w:p>
        </w:tc>
        <w:tc>
          <w:tcPr>
            <w:tcW w:w="1667" w:type="dxa"/>
            <w:shd w:val="clear" w:color="auto" w:fill="auto"/>
            <w:noWrap/>
            <w:vAlign w:val="center"/>
          </w:tcPr>
          <w:p w14:paraId="0D77052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A0D0FB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21FDC6E">
            <w:pPr>
              <w:widowControl/>
              <w:spacing w:line="400" w:lineRule="exact"/>
              <w:jc w:val="center"/>
              <w:textAlignment w:val="bottom"/>
              <w:rPr>
                <w:rFonts w:ascii="宋体" w:hAnsi="宋体" w:cs="宋体"/>
                <w:color w:val="000000"/>
                <w:kern w:val="0"/>
                <w:szCs w:val="21"/>
                <w:lang w:bidi="ar"/>
              </w:rPr>
            </w:pPr>
          </w:p>
        </w:tc>
      </w:tr>
      <w:tr w14:paraId="668BD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75AA329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D63547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MQ6-08042-0207</w:t>
            </w:r>
          </w:p>
        </w:tc>
        <w:tc>
          <w:tcPr>
            <w:tcW w:w="2667" w:type="dxa"/>
            <w:shd w:val="clear" w:color="auto" w:fill="auto"/>
            <w:noWrap/>
          </w:tcPr>
          <w:p w14:paraId="06AB7CD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放油螺塞</w:t>
            </w:r>
          </w:p>
        </w:tc>
        <w:tc>
          <w:tcPr>
            <w:tcW w:w="803" w:type="dxa"/>
            <w:gridSpan w:val="3"/>
            <w:shd w:val="clear" w:color="auto" w:fill="auto"/>
            <w:noWrap/>
          </w:tcPr>
          <w:p w14:paraId="7BE145B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C3CF9E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A4C5DE7">
            <w:pPr>
              <w:spacing w:line="400" w:lineRule="exact"/>
              <w:jc w:val="center"/>
              <w:rPr>
                <w:rFonts w:ascii="宋体" w:hAnsi="宋体" w:cs="宋体"/>
                <w:szCs w:val="21"/>
              </w:rPr>
            </w:pPr>
          </w:p>
        </w:tc>
        <w:tc>
          <w:tcPr>
            <w:tcW w:w="1667" w:type="dxa"/>
            <w:shd w:val="clear" w:color="auto" w:fill="auto"/>
            <w:noWrap/>
            <w:vAlign w:val="center"/>
          </w:tcPr>
          <w:p w14:paraId="7EBB1CD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B4F421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AA77DA4">
            <w:pPr>
              <w:widowControl/>
              <w:spacing w:line="400" w:lineRule="exact"/>
              <w:jc w:val="center"/>
              <w:textAlignment w:val="bottom"/>
              <w:rPr>
                <w:rFonts w:ascii="宋体" w:hAnsi="宋体" w:cs="宋体"/>
                <w:color w:val="000000"/>
                <w:kern w:val="0"/>
                <w:szCs w:val="21"/>
                <w:lang w:bidi="ar"/>
              </w:rPr>
            </w:pPr>
          </w:p>
        </w:tc>
      </w:tr>
      <w:tr w14:paraId="61E9F6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ED88B1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45CEA8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080V05904-0195</w:t>
            </w:r>
          </w:p>
        </w:tc>
        <w:tc>
          <w:tcPr>
            <w:tcW w:w="2667" w:type="dxa"/>
            <w:shd w:val="clear" w:color="auto" w:fill="auto"/>
            <w:noWrap/>
          </w:tcPr>
          <w:p w14:paraId="2B9D98C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油底壳密封垫</w:t>
            </w:r>
          </w:p>
        </w:tc>
        <w:tc>
          <w:tcPr>
            <w:tcW w:w="803" w:type="dxa"/>
            <w:gridSpan w:val="3"/>
            <w:shd w:val="clear" w:color="auto" w:fill="auto"/>
            <w:noWrap/>
          </w:tcPr>
          <w:p w14:paraId="57FAE76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4F8D385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7B6F8C1">
            <w:pPr>
              <w:spacing w:line="400" w:lineRule="exact"/>
              <w:jc w:val="center"/>
              <w:rPr>
                <w:rFonts w:ascii="宋体" w:hAnsi="宋体" w:cs="宋体"/>
                <w:szCs w:val="21"/>
              </w:rPr>
            </w:pPr>
          </w:p>
        </w:tc>
        <w:tc>
          <w:tcPr>
            <w:tcW w:w="1667" w:type="dxa"/>
            <w:shd w:val="clear" w:color="auto" w:fill="auto"/>
            <w:noWrap/>
            <w:vAlign w:val="center"/>
          </w:tcPr>
          <w:p w14:paraId="4172093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ED740B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2D9A05E">
            <w:pPr>
              <w:widowControl/>
              <w:spacing w:line="400" w:lineRule="exact"/>
              <w:jc w:val="center"/>
              <w:textAlignment w:val="bottom"/>
              <w:rPr>
                <w:rFonts w:ascii="宋体" w:hAnsi="宋体" w:cs="宋体"/>
                <w:color w:val="000000"/>
                <w:kern w:val="0"/>
                <w:szCs w:val="21"/>
                <w:lang w:bidi="ar"/>
              </w:rPr>
            </w:pPr>
          </w:p>
        </w:tc>
      </w:tr>
      <w:tr w14:paraId="2D701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679D1ACF">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11A6CE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082V06601-0282</w:t>
            </w:r>
          </w:p>
        </w:tc>
        <w:tc>
          <w:tcPr>
            <w:tcW w:w="2667" w:type="dxa"/>
            <w:shd w:val="clear" w:color="auto" w:fill="auto"/>
            <w:noWrap/>
          </w:tcPr>
          <w:p w14:paraId="3DD10E3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风扇总成</w:t>
            </w:r>
          </w:p>
        </w:tc>
        <w:tc>
          <w:tcPr>
            <w:tcW w:w="803" w:type="dxa"/>
            <w:gridSpan w:val="3"/>
            <w:shd w:val="clear" w:color="auto" w:fill="auto"/>
            <w:noWrap/>
          </w:tcPr>
          <w:p w14:paraId="181A6F0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9232C3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5647320">
            <w:pPr>
              <w:spacing w:line="400" w:lineRule="exact"/>
              <w:jc w:val="center"/>
              <w:rPr>
                <w:rFonts w:ascii="宋体" w:hAnsi="宋体" w:cs="宋体"/>
                <w:szCs w:val="21"/>
              </w:rPr>
            </w:pPr>
          </w:p>
        </w:tc>
        <w:tc>
          <w:tcPr>
            <w:tcW w:w="1667" w:type="dxa"/>
            <w:shd w:val="clear" w:color="auto" w:fill="auto"/>
            <w:noWrap/>
            <w:vAlign w:val="center"/>
          </w:tcPr>
          <w:p w14:paraId="59A18C7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5964BA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1E230A0">
            <w:pPr>
              <w:widowControl/>
              <w:spacing w:line="400" w:lineRule="exact"/>
              <w:jc w:val="center"/>
              <w:textAlignment w:val="bottom"/>
              <w:rPr>
                <w:rFonts w:ascii="宋体" w:hAnsi="宋体" w:cs="宋体"/>
                <w:color w:val="000000"/>
                <w:kern w:val="0"/>
                <w:szCs w:val="21"/>
                <w:lang w:bidi="ar"/>
              </w:rPr>
            </w:pPr>
          </w:p>
        </w:tc>
      </w:tr>
      <w:tr w14:paraId="20092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4068F76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5E85C3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082V26101-7278</w:t>
            </w:r>
          </w:p>
        </w:tc>
        <w:tc>
          <w:tcPr>
            <w:tcW w:w="2667" w:type="dxa"/>
            <w:shd w:val="clear" w:color="auto" w:fill="auto"/>
            <w:noWrap/>
          </w:tcPr>
          <w:p w14:paraId="0E26D1D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发电机</w:t>
            </w:r>
          </w:p>
        </w:tc>
        <w:tc>
          <w:tcPr>
            <w:tcW w:w="803" w:type="dxa"/>
            <w:gridSpan w:val="3"/>
            <w:shd w:val="clear" w:color="auto" w:fill="auto"/>
            <w:noWrap/>
          </w:tcPr>
          <w:p w14:paraId="024C3A5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166AEF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1B5201C9">
            <w:pPr>
              <w:spacing w:line="400" w:lineRule="exact"/>
              <w:jc w:val="center"/>
              <w:rPr>
                <w:rFonts w:ascii="宋体" w:hAnsi="宋体" w:cs="宋体"/>
                <w:szCs w:val="21"/>
              </w:rPr>
            </w:pPr>
            <w:r>
              <w:rPr>
                <w:rFonts w:hint="eastAsia" w:ascii="宋体" w:hAnsi="宋体" w:cs="宋体"/>
                <w:szCs w:val="21"/>
              </w:rPr>
              <w:t>上海亚有</w:t>
            </w:r>
          </w:p>
        </w:tc>
        <w:tc>
          <w:tcPr>
            <w:tcW w:w="1667" w:type="dxa"/>
            <w:shd w:val="clear" w:color="auto" w:fill="auto"/>
            <w:noWrap/>
            <w:vAlign w:val="center"/>
          </w:tcPr>
          <w:p w14:paraId="341B494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5D6C05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A9CE4F9">
            <w:pPr>
              <w:widowControl/>
              <w:spacing w:line="400" w:lineRule="exact"/>
              <w:jc w:val="center"/>
              <w:textAlignment w:val="bottom"/>
              <w:rPr>
                <w:rFonts w:ascii="宋体" w:hAnsi="宋体" w:cs="宋体"/>
                <w:color w:val="000000"/>
                <w:kern w:val="0"/>
                <w:szCs w:val="21"/>
                <w:lang w:bidi="ar"/>
              </w:rPr>
            </w:pPr>
          </w:p>
        </w:tc>
      </w:tr>
      <w:tr w14:paraId="38F9AB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A23955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224196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01V95800-6099</w:t>
            </w:r>
          </w:p>
        </w:tc>
        <w:tc>
          <w:tcPr>
            <w:tcW w:w="2667" w:type="dxa"/>
            <w:shd w:val="clear" w:color="auto" w:fill="auto"/>
            <w:noWrap/>
          </w:tcPr>
          <w:p w14:paraId="1DEF10C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惰轮</w:t>
            </w:r>
          </w:p>
        </w:tc>
        <w:tc>
          <w:tcPr>
            <w:tcW w:w="803" w:type="dxa"/>
            <w:gridSpan w:val="3"/>
            <w:shd w:val="clear" w:color="auto" w:fill="auto"/>
            <w:noWrap/>
          </w:tcPr>
          <w:p w14:paraId="7763A15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43295C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63A7B14D">
            <w:pPr>
              <w:spacing w:line="400" w:lineRule="exact"/>
              <w:jc w:val="center"/>
              <w:rPr>
                <w:rFonts w:ascii="宋体" w:hAnsi="宋体" w:cs="宋体"/>
                <w:szCs w:val="21"/>
              </w:rPr>
            </w:pPr>
          </w:p>
        </w:tc>
        <w:tc>
          <w:tcPr>
            <w:tcW w:w="1667" w:type="dxa"/>
            <w:shd w:val="clear" w:color="auto" w:fill="auto"/>
            <w:noWrap/>
            <w:vAlign w:val="center"/>
          </w:tcPr>
          <w:p w14:paraId="3349CCE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46DCB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68F0D30">
            <w:pPr>
              <w:widowControl/>
              <w:spacing w:line="400" w:lineRule="exact"/>
              <w:jc w:val="center"/>
              <w:textAlignment w:val="bottom"/>
              <w:rPr>
                <w:rFonts w:ascii="宋体" w:hAnsi="宋体" w:cs="宋体"/>
                <w:color w:val="000000"/>
                <w:kern w:val="0"/>
                <w:szCs w:val="21"/>
                <w:lang w:bidi="ar"/>
              </w:rPr>
            </w:pPr>
          </w:p>
        </w:tc>
      </w:tr>
      <w:tr w14:paraId="3E4D80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5D3CD3E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199677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080V06611-0121</w:t>
            </w:r>
          </w:p>
        </w:tc>
        <w:tc>
          <w:tcPr>
            <w:tcW w:w="2667" w:type="dxa"/>
            <w:shd w:val="clear" w:color="auto" w:fill="auto"/>
            <w:noWrap/>
          </w:tcPr>
          <w:p w14:paraId="7523C67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风扇法兰</w:t>
            </w:r>
          </w:p>
        </w:tc>
        <w:tc>
          <w:tcPr>
            <w:tcW w:w="803" w:type="dxa"/>
            <w:gridSpan w:val="3"/>
            <w:shd w:val="clear" w:color="auto" w:fill="auto"/>
            <w:noWrap/>
          </w:tcPr>
          <w:p w14:paraId="78822CA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4F7210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7BB3C8D">
            <w:pPr>
              <w:spacing w:line="400" w:lineRule="exact"/>
              <w:jc w:val="center"/>
              <w:rPr>
                <w:rFonts w:ascii="宋体" w:hAnsi="宋体" w:cs="宋体"/>
                <w:szCs w:val="21"/>
              </w:rPr>
            </w:pPr>
          </w:p>
        </w:tc>
        <w:tc>
          <w:tcPr>
            <w:tcW w:w="1667" w:type="dxa"/>
            <w:shd w:val="clear" w:color="auto" w:fill="auto"/>
            <w:noWrap/>
            <w:vAlign w:val="center"/>
          </w:tcPr>
          <w:p w14:paraId="350E9E6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CDEA8B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4FB0DCE">
            <w:pPr>
              <w:widowControl/>
              <w:spacing w:line="400" w:lineRule="exact"/>
              <w:jc w:val="center"/>
              <w:textAlignment w:val="bottom"/>
              <w:rPr>
                <w:rFonts w:ascii="宋体" w:hAnsi="宋体" w:cs="宋体"/>
                <w:color w:val="000000"/>
                <w:kern w:val="0"/>
                <w:szCs w:val="21"/>
                <w:lang w:bidi="ar"/>
              </w:rPr>
            </w:pPr>
          </w:p>
        </w:tc>
      </w:tr>
      <w:tr w14:paraId="4DF09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3E53716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232149F">
            <w:pPr>
              <w:spacing w:line="400" w:lineRule="exact"/>
              <w:jc w:val="center"/>
              <w:rPr>
                <w:rFonts w:cs="宋体"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TG53715800005</w:t>
            </w:r>
          </w:p>
        </w:tc>
        <w:tc>
          <w:tcPr>
            <w:tcW w:w="2667" w:type="dxa"/>
            <w:shd w:val="clear" w:color="auto" w:fill="auto"/>
            <w:noWrap/>
          </w:tcPr>
          <w:p w14:paraId="764DE4E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组合开关</w:t>
            </w:r>
          </w:p>
        </w:tc>
        <w:tc>
          <w:tcPr>
            <w:tcW w:w="803" w:type="dxa"/>
            <w:gridSpan w:val="3"/>
            <w:shd w:val="clear" w:color="auto" w:fill="auto"/>
            <w:noWrap/>
          </w:tcPr>
          <w:p w14:paraId="2554A87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BD0095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7033136">
            <w:pPr>
              <w:spacing w:line="400" w:lineRule="exact"/>
              <w:jc w:val="center"/>
              <w:rPr>
                <w:rFonts w:ascii="宋体" w:hAnsi="宋体" w:cs="宋体"/>
                <w:szCs w:val="21"/>
              </w:rPr>
            </w:pPr>
          </w:p>
        </w:tc>
        <w:tc>
          <w:tcPr>
            <w:tcW w:w="1667" w:type="dxa"/>
            <w:shd w:val="clear" w:color="auto" w:fill="auto"/>
            <w:noWrap/>
            <w:vAlign w:val="center"/>
          </w:tcPr>
          <w:p w14:paraId="1083BFF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967DD9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0ACBD8E">
            <w:pPr>
              <w:widowControl/>
              <w:spacing w:line="400" w:lineRule="exact"/>
              <w:jc w:val="center"/>
              <w:textAlignment w:val="bottom"/>
              <w:rPr>
                <w:rFonts w:ascii="宋体" w:hAnsi="宋体" w:cs="宋体"/>
                <w:color w:val="000000"/>
                <w:kern w:val="0"/>
                <w:szCs w:val="21"/>
                <w:lang w:bidi="ar"/>
              </w:rPr>
            </w:pPr>
          </w:p>
        </w:tc>
      </w:tr>
      <w:tr w14:paraId="2D89A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334B29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7B46D7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78333</w:t>
            </w:r>
          </w:p>
        </w:tc>
        <w:tc>
          <w:tcPr>
            <w:tcW w:w="2667" w:type="dxa"/>
            <w:shd w:val="clear" w:color="auto" w:fill="auto"/>
            <w:noWrap/>
          </w:tcPr>
          <w:p w14:paraId="1FD7B4C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油箱浮子</w:t>
            </w:r>
          </w:p>
        </w:tc>
        <w:tc>
          <w:tcPr>
            <w:tcW w:w="803" w:type="dxa"/>
            <w:gridSpan w:val="3"/>
            <w:shd w:val="clear" w:color="auto" w:fill="auto"/>
            <w:noWrap/>
          </w:tcPr>
          <w:p w14:paraId="313E6A7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428737F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87AC550">
            <w:pPr>
              <w:spacing w:line="400" w:lineRule="exact"/>
              <w:jc w:val="center"/>
              <w:rPr>
                <w:rFonts w:ascii="宋体" w:hAnsi="宋体" w:cs="宋体"/>
                <w:szCs w:val="21"/>
              </w:rPr>
            </w:pPr>
          </w:p>
        </w:tc>
        <w:tc>
          <w:tcPr>
            <w:tcW w:w="1667" w:type="dxa"/>
            <w:shd w:val="clear" w:color="auto" w:fill="auto"/>
            <w:noWrap/>
            <w:vAlign w:val="center"/>
          </w:tcPr>
          <w:p w14:paraId="78F06BF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A6A139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27F0258">
            <w:pPr>
              <w:widowControl/>
              <w:spacing w:line="400" w:lineRule="exact"/>
              <w:jc w:val="center"/>
              <w:textAlignment w:val="bottom"/>
              <w:rPr>
                <w:rFonts w:ascii="宋体" w:hAnsi="宋体" w:cs="宋体"/>
                <w:color w:val="000000"/>
                <w:kern w:val="0"/>
                <w:szCs w:val="21"/>
                <w:lang w:bidi="ar"/>
              </w:rPr>
            </w:pPr>
          </w:p>
        </w:tc>
      </w:tr>
      <w:tr w14:paraId="3B5DD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4B4813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BCDE6C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081V08102-0161</w:t>
            </w:r>
          </w:p>
        </w:tc>
        <w:tc>
          <w:tcPr>
            <w:tcW w:w="2667" w:type="dxa"/>
            <w:shd w:val="clear" w:color="auto" w:fill="auto"/>
            <w:noWrap/>
          </w:tcPr>
          <w:p w14:paraId="551C662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一二缸排气歧管</w:t>
            </w:r>
          </w:p>
        </w:tc>
        <w:tc>
          <w:tcPr>
            <w:tcW w:w="803" w:type="dxa"/>
            <w:gridSpan w:val="3"/>
            <w:shd w:val="clear" w:color="auto" w:fill="auto"/>
            <w:noWrap/>
          </w:tcPr>
          <w:p w14:paraId="3D87764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0D15DA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B02C408">
            <w:pPr>
              <w:spacing w:line="400" w:lineRule="exact"/>
              <w:jc w:val="center"/>
              <w:rPr>
                <w:rFonts w:ascii="宋体" w:hAnsi="宋体" w:cs="宋体"/>
                <w:szCs w:val="21"/>
              </w:rPr>
            </w:pPr>
          </w:p>
        </w:tc>
        <w:tc>
          <w:tcPr>
            <w:tcW w:w="1667" w:type="dxa"/>
            <w:shd w:val="clear" w:color="auto" w:fill="auto"/>
            <w:noWrap/>
            <w:vAlign w:val="center"/>
          </w:tcPr>
          <w:p w14:paraId="4427441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6D0B3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F5502EB">
            <w:pPr>
              <w:widowControl/>
              <w:spacing w:line="400" w:lineRule="exact"/>
              <w:jc w:val="center"/>
              <w:textAlignment w:val="bottom"/>
              <w:rPr>
                <w:rFonts w:ascii="宋体" w:hAnsi="宋体" w:cs="宋体"/>
                <w:color w:val="000000"/>
                <w:kern w:val="0"/>
                <w:szCs w:val="21"/>
                <w:lang w:bidi="ar"/>
              </w:rPr>
            </w:pPr>
          </w:p>
        </w:tc>
      </w:tr>
      <w:tr w14:paraId="14A9F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912DF3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40AEC9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081V08102-0209</w:t>
            </w:r>
          </w:p>
        </w:tc>
        <w:tc>
          <w:tcPr>
            <w:tcW w:w="2667" w:type="dxa"/>
            <w:shd w:val="clear" w:color="auto" w:fill="auto"/>
            <w:noWrap/>
          </w:tcPr>
          <w:p w14:paraId="322451D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三四缸排气歧管</w:t>
            </w:r>
          </w:p>
        </w:tc>
        <w:tc>
          <w:tcPr>
            <w:tcW w:w="803" w:type="dxa"/>
            <w:gridSpan w:val="3"/>
            <w:shd w:val="clear" w:color="auto" w:fill="auto"/>
            <w:noWrap/>
          </w:tcPr>
          <w:p w14:paraId="3664D39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517097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FD24B54">
            <w:pPr>
              <w:spacing w:line="400" w:lineRule="exact"/>
              <w:jc w:val="center"/>
              <w:rPr>
                <w:rFonts w:ascii="宋体" w:hAnsi="宋体" w:cs="宋体"/>
                <w:szCs w:val="21"/>
              </w:rPr>
            </w:pPr>
          </w:p>
        </w:tc>
        <w:tc>
          <w:tcPr>
            <w:tcW w:w="1667" w:type="dxa"/>
            <w:shd w:val="clear" w:color="auto" w:fill="auto"/>
            <w:noWrap/>
            <w:vAlign w:val="center"/>
          </w:tcPr>
          <w:p w14:paraId="71A0CB7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0A9F76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3844723">
            <w:pPr>
              <w:widowControl/>
              <w:spacing w:line="400" w:lineRule="exact"/>
              <w:jc w:val="center"/>
              <w:textAlignment w:val="bottom"/>
              <w:rPr>
                <w:rFonts w:ascii="宋体" w:hAnsi="宋体" w:cs="宋体"/>
                <w:color w:val="000000"/>
                <w:kern w:val="0"/>
                <w:szCs w:val="21"/>
                <w:lang w:bidi="ar"/>
              </w:rPr>
            </w:pPr>
          </w:p>
        </w:tc>
      </w:tr>
      <w:tr w14:paraId="45381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566B9AA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919211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081V08102-0253</w:t>
            </w:r>
          </w:p>
        </w:tc>
        <w:tc>
          <w:tcPr>
            <w:tcW w:w="2667" w:type="dxa"/>
            <w:shd w:val="clear" w:color="auto" w:fill="auto"/>
            <w:noWrap/>
          </w:tcPr>
          <w:p w14:paraId="5417EF3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五六缸排气歧管</w:t>
            </w:r>
          </w:p>
        </w:tc>
        <w:tc>
          <w:tcPr>
            <w:tcW w:w="803" w:type="dxa"/>
            <w:gridSpan w:val="3"/>
            <w:shd w:val="clear" w:color="auto" w:fill="auto"/>
            <w:noWrap/>
          </w:tcPr>
          <w:p w14:paraId="3541B65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4FC6CB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2E364CC">
            <w:pPr>
              <w:spacing w:line="400" w:lineRule="exact"/>
              <w:jc w:val="center"/>
              <w:rPr>
                <w:rFonts w:ascii="宋体" w:hAnsi="宋体" w:cs="宋体"/>
                <w:szCs w:val="21"/>
              </w:rPr>
            </w:pPr>
          </w:p>
        </w:tc>
        <w:tc>
          <w:tcPr>
            <w:tcW w:w="1667" w:type="dxa"/>
            <w:shd w:val="clear" w:color="auto" w:fill="auto"/>
            <w:noWrap/>
            <w:vAlign w:val="center"/>
          </w:tcPr>
          <w:p w14:paraId="789EC86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E7B705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0916763">
            <w:pPr>
              <w:widowControl/>
              <w:spacing w:line="400" w:lineRule="exact"/>
              <w:jc w:val="center"/>
              <w:textAlignment w:val="bottom"/>
              <w:rPr>
                <w:rFonts w:ascii="宋体" w:hAnsi="宋体" w:cs="宋体"/>
                <w:color w:val="000000"/>
                <w:kern w:val="0"/>
                <w:szCs w:val="21"/>
                <w:lang w:bidi="ar"/>
              </w:rPr>
            </w:pPr>
          </w:p>
        </w:tc>
      </w:tr>
      <w:tr w14:paraId="74CD0B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452238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E2A5F7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080V98701-0085</w:t>
            </w:r>
          </w:p>
        </w:tc>
        <w:tc>
          <w:tcPr>
            <w:tcW w:w="2667" w:type="dxa"/>
            <w:shd w:val="clear" w:color="auto" w:fill="auto"/>
            <w:noWrap/>
          </w:tcPr>
          <w:p w14:paraId="2A9E300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排气管密封环</w:t>
            </w:r>
          </w:p>
        </w:tc>
        <w:tc>
          <w:tcPr>
            <w:tcW w:w="803" w:type="dxa"/>
            <w:gridSpan w:val="3"/>
            <w:shd w:val="clear" w:color="auto" w:fill="auto"/>
            <w:noWrap/>
          </w:tcPr>
          <w:p w14:paraId="11A457E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8CDF67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0750521">
            <w:pPr>
              <w:spacing w:line="400" w:lineRule="exact"/>
              <w:jc w:val="center"/>
              <w:rPr>
                <w:rFonts w:ascii="宋体" w:hAnsi="宋体" w:cs="宋体"/>
                <w:szCs w:val="21"/>
              </w:rPr>
            </w:pPr>
          </w:p>
        </w:tc>
        <w:tc>
          <w:tcPr>
            <w:tcW w:w="1667" w:type="dxa"/>
            <w:shd w:val="clear" w:color="auto" w:fill="auto"/>
            <w:noWrap/>
            <w:vAlign w:val="center"/>
          </w:tcPr>
          <w:p w14:paraId="64528AE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DA8419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AE95775">
            <w:pPr>
              <w:widowControl/>
              <w:spacing w:line="400" w:lineRule="exact"/>
              <w:jc w:val="center"/>
              <w:textAlignment w:val="bottom"/>
              <w:rPr>
                <w:rFonts w:ascii="宋体" w:hAnsi="宋体" w:cs="宋体"/>
                <w:color w:val="000000"/>
                <w:kern w:val="0"/>
                <w:szCs w:val="21"/>
                <w:lang w:bidi="ar"/>
              </w:rPr>
            </w:pPr>
          </w:p>
        </w:tc>
      </w:tr>
      <w:tr w14:paraId="73D01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7936929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DA25EA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081V08901-0269</w:t>
            </w:r>
          </w:p>
        </w:tc>
        <w:tc>
          <w:tcPr>
            <w:tcW w:w="2667" w:type="dxa"/>
            <w:shd w:val="clear" w:color="auto" w:fill="auto"/>
            <w:noWrap/>
          </w:tcPr>
          <w:p w14:paraId="1915341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排气管垫片</w:t>
            </w:r>
          </w:p>
        </w:tc>
        <w:tc>
          <w:tcPr>
            <w:tcW w:w="803" w:type="dxa"/>
            <w:gridSpan w:val="3"/>
            <w:shd w:val="clear" w:color="auto" w:fill="auto"/>
            <w:noWrap/>
          </w:tcPr>
          <w:p w14:paraId="5D7CE60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B9225F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0C732C5">
            <w:pPr>
              <w:spacing w:line="400" w:lineRule="exact"/>
              <w:jc w:val="center"/>
              <w:rPr>
                <w:rFonts w:ascii="宋体" w:hAnsi="宋体" w:cs="宋体"/>
                <w:szCs w:val="21"/>
              </w:rPr>
            </w:pPr>
          </w:p>
        </w:tc>
        <w:tc>
          <w:tcPr>
            <w:tcW w:w="1667" w:type="dxa"/>
            <w:shd w:val="clear" w:color="auto" w:fill="auto"/>
            <w:noWrap/>
            <w:vAlign w:val="center"/>
          </w:tcPr>
          <w:p w14:paraId="04F398B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035921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2319939">
            <w:pPr>
              <w:widowControl/>
              <w:spacing w:line="400" w:lineRule="exact"/>
              <w:jc w:val="center"/>
              <w:textAlignment w:val="bottom"/>
              <w:rPr>
                <w:rFonts w:ascii="宋体" w:hAnsi="宋体" w:cs="宋体"/>
                <w:color w:val="000000"/>
                <w:kern w:val="0"/>
                <w:szCs w:val="21"/>
                <w:lang w:bidi="ar"/>
              </w:rPr>
            </w:pPr>
          </w:p>
        </w:tc>
      </w:tr>
      <w:tr w14:paraId="2C1B4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109BF3E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9E7DB4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080V01114-0222</w:t>
            </w:r>
          </w:p>
        </w:tc>
        <w:tc>
          <w:tcPr>
            <w:tcW w:w="2667" w:type="dxa"/>
            <w:shd w:val="clear" w:color="auto" w:fill="auto"/>
            <w:noWrap/>
          </w:tcPr>
          <w:p w14:paraId="5ED3F2C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止推片上片</w:t>
            </w:r>
          </w:p>
        </w:tc>
        <w:tc>
          <w:tcPr>
            <w:tcW w:w="803" w:type="dxa"/>
            <w:gridSpan w:val="3"/>
            <w:shd w:val="clear" w:color="auto" w:fill="auto"/>
            <w:noWrap/>
          </w:tcPr>
          <w:p w14:paraId="0415C12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19F5DC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9DDF4CF">
            <w:pPr>
              <w:spacing w:line="400" w:lineRule="exact"/>
              <w:jc w:val="center"/>
              <w:rPr>
                <w:rFonts w:ascii="宋体" w:hAnsi="宋体" w:cs="宋体"/>
                <w:szCs w:val="21"/>
              </w:rPr>
            </w:pPr>
          </w:p>
        </w:tc>
        <w:tc>
          <w:tcPr>
            <w:tcW w:w="1667" w:type="dxa"/>
            <w:shd w:val="clear" w:color="auto" w:fill="auto"/>
            <w:noWrap/>
            <w:vAlign w:val="center"/>
          </w:tcPr>
          <w:p w14:paraId="03058EA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73E744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1FEEEC9">
            <w:pPr>
              <w:widowControl/>
              <w:spacing w:line="400" w:lineRule="exact"/>
              <w:jc w:val="center"/>
              <w:textAlignment w:val="bottom"/>
              <w:rPr>
                <w:rFonts w:ascii="宋体" w:hAnsi="宋体" w:cs="宋体"/>
                <w:color w:val="000000"/>
                <w:kern w:val="0"/>
                <w:szCs w:val="21"/>
                <w:lang w:bidi="ar"/>
              </w:rPr>
            </w:pPr>
          </w:p>
        </w:tc>
      </w:tr>
      <w:tr w14:paraId="0FBD40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CA1D26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71065F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080V01114-0223</w:t>
            </w:r>
          </w:p>
        </w:tc>
        <w:tc>
          <w:tcPr>
            <w:tcW w:w="2667" w:type="dxa"/>
            <w:shd w:val="clear" w:color="auto" w:fill="auto"/>
            <w:noWrap/>
          </w:tcPr>
          <w:p w14:paraId="2B24C4A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止推片下片</w:t>
            </w:r>
          </w:p>
        </w:tc>
        <w:tc>
          <w:tcPr>
            <w:tcW w:w="803" w:type="dxa"/>
            <w:gridSpan w:val="3"/>
            <w:shd w:val="clear" w:color="auto" w:fill="auto"/>
            <w:noWrap/>
          </w:tcPr>
          <w:p w14:paraId="3C99AB5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E4EEC9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4D646D9">
            <w:pPr>
              <w:spacing w:line="400" w:lineRule="exact"/>
              <w:jc w:val="center"/>
              <w:rPr>
                <w:rFonts w:ascii="宋体" w:hAnsi="宋体" w:cs="宋体"/>
                <w:szCs w:val="21"/>
              </w:rPr>
            </w:pPr>
          </w:p>
        </w:tc>
        <w:tc>
          <w:tcPr>
            <w:tcW w:w="1667" w:type="dxa"/>
            <w:shd w:val="clear" w:color="auto" w:fill="auto"/>
            <w:noWrap/>
            <w:vAlign w:val="center"/>
          </w:tcPr>
          <w:p w14:paraId="0B68DA7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0919C5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D2857CD">
            <w:pPr>
              <w:widowControl/>
              <w:spacing w:line="400" w:lineRule="exact"/>
              <w:jc w:val="center"/>
              <w:textAlignment w:val="bottom"/>
              <w:rPr>
                <w:rFonts w:ascii="宋体" w:hAnsi="宋体" w:cs="宋体"/>
                <w:color w:val="000000"/>
                <w:kern w:val="0"/>
                <w:szCs w:val="21"/>
                <w:lang w:bidi="ar"/>
              </w:rPr>
            </w:pPr>
          </w:p>
        </w:tc>
      </w:tr>
      <w:tr w14:paraId="3F1D9E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6A57670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617D70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082V01113-0129</w:t>
            </w:r>
          </w:p>
        </w:tc>
        <w:tc>
          <w:tcPr>
            <w:tcW w:w="2667" w:type="dxa"/>
            <w:shd w:val="clear" w:color="auto" w:fill="auto"/>
            <w:noWrap/>
          </w:tcPr>
          <w:p w14:paraId="4BA0E17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主轴瓦上瓦</w:t>
            </w:r>
          </w:p>
        </w:tc>
        <w:tc>
          <w:tcPr>
            <w:tcW w:w="803" w:type="dxa"/>
            <w:gridSpan w:val="3"/>
            <w:shd w:val="clear" w:color="auto" w:fill="auto"/>
            <w:noWrap/>
          </w:tcPr>
          <w:p w14:paraId="75F6555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0635C76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82F5C36">
            <w:pPr>
              <w:spacing w:line="400" w:lineRule="exact"/>
              <w:jc w:val="center"/>
              <w:rPr>
                <w:rFonts w:ascii="宋体" w:hAnsi="宋体" w:cs="宋体"/>
                <w:szCs w:val="21"/>
              </w:rPr>
            </w:pPr>
          </w:p>
        </w:tc>
        <w:tc>
          <w:tcPr>
            <w:tcW w:w="1667" w:type="dxa"/>
            <w:shd w:val="clear" w:color="auto" w:fill="auto"/>
            <w:noWrap/>
            <w:vAlign w:val="center"/>
          </w:tcPr>
          <w:p w14:paraId="2BF15A6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525487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25A5938">
            <w:pPr>
              <w:widowControl/>
              <w:spacing w:line="400" w:lineRule="exact"/>
              <w:jc w:val="center"/>
              <w:textAlignment w:val="bottom"/>
              <w:rPr>
                <w:rFonts w:ascii="宋体" w:hAnsi="宋体" w:cs="宋体"/>
                <w:color w:val="000000"/>
                <w:kern w:val="0"/>
                <w:szCs w:val="21"/>
                <w:lang w:bidi="ar"/>
              </w:rPr>
            </w:pPr>
          </w:p>
        </w:tc>
      </w:tr>
      <w:tr w14:paraId="5C038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6E59301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E96AF2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081V01113-0130</w:t>
            </w:r>
          </w:p>
        </w:tc>
        <w:tc>
          <w:tcPr>
            <w:tcW w:w="2667" w:type="dxa"/>
            <w:shd w:val="clear" w:color="auto" w:fill="auto"/>
            <w:noWrap/>
          </w:tcPr>
          <w:p w14:paraId="25CA726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主轴瓦下瓦</w:t>
            </w:r>
          </w:p>
        </w:tc>
        <w:tc>
          <w:tcPr>
            <w:tcW w:w="803" w:type="dxa"/>
            <w:gridSpan w:val="3"/>
            <w:shd w:val="clear" w:color="auto" w:fill="auto"/>
            <w:noWrap/>
          </w:tcPr>
          <w:p w14:paraId="6294211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67C6BF0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E9C6968">
            <w:pPr>
              <w:spacing w:line="400" w:lineRule="exact"/>
              <w:jc w:val="center"/>
              <w:rPr>
                <w:rFonts w:ascii="宋体" w:hAnsi="宋体" w:cs="宋体"/>
                <w:szCs w:val="21"/>
              </w:rPr>
            </w:pPr>
          </w:p>
        </w:tc>
        <w:tc>
          <w:tcPr>
            <w:tcW w:w="1667" w:type="dxa"/>
            <w:shd w:val="clear" w:color="auto" w:fill="auto"/>
            <w:noWrap/>
            <w:vAlign w:val="center"/>
          </w:tcPr>
          <w:p w14:paraId="6184952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65A888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A3485F3">
            <w:pPr>
              <w:widowControl/>
              <w:spacing w:line="400" w:lineRule="exact"/>
              <w:jc w:val="center"/>
              <w:textAlignment w:val="bottom"/>
              <w:rPr>
                <w:rFonts w:ascii="宋体" w:hAnsi="宋体" w:cs="宋体"/>
                <w:color w:val="000000"/>
                <w:kern w:val="0"/>
                <w:szCs w:val="21"/>
                <w:lang w:bidi="ar"/>
              </w:rPr>
            </w:pPr>
          </w:p>
        </w:tc>
      </w:tr>
      <w:tr w14:paraId="1C6535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0F23811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01C248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080V01505-0169</w:t>
            </w:r>
          </w:p>
        </w:tc>
        <w:tc>
          <w:tcPr>
            <w:tcW w:w="2667" w:type="dxa"/>
            <w:shd w:val="clear" w:color="auto" w:fill="auto"/>
            <w:noWrap/>
          </w:tcPr>
          <w:p w14:paraId="32B2FCD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挡油环</w:t>
            </w:r>
          </w:p>
        </w:tc>
        <w:tc>
          <w:tcPr>
            <w:tcW w:w="803" w:type="dxa"/>
            <w:gridSpan w:val="3"/>
            <w:shd w:val="clear" w:color="auto" w:fill="auto"/>
            <w:noWrap/>
          </w:tcPr>
          <w:p w14:paraId="179B29E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6A3AD0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030E5A4">
            <w:pPr>
              <w:spacing w:line="400" w:lineRule="exact"/>
              <w:jc w:val="center"/>
              <w:rPr>
                <w:rFonts w:ascii="宋体" w:hAnsi="宋体" w:cs="宋体"/>
                <w:szCs w:val="21"/>
              </w:rPr>
            </w:pPr>
          </w:p>
        </w:tc>
        <w:tc>
          <w:tcPr>
            <w:tcW w:w="1667" w:type="dxa"/>
            <w:shd w:val="clear" w:color="auto" w:fill="auto"/>
            <w:noWrap/>
            <w:vAlign w:val="center"/>
          </w:tcPr>
          <w:p w14:paraId="2EE69C1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FFF248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A2A1B46">
            <w:pPr>
              <w:widowControl/>
              <w:spacing w:line="400" w:lineRule="exact"/>
              <w:jc w:val="center"/>
              <w:textAlignment w:val="bottom"/>
              <w:rPr>
                <w:rFonts w:ascii="宋体" w:hAnsi="宋体" w:cs="宋体"/>
                <w:color w:val="000000"/>
                <w:kern w:val="0"/>
                <w:szCs w:val="21"/>
                <w:lang w:bidi="ar"/>
              </w:rPr>
            </w:pPr>
          </w:p>
        </w:tc>
      </w:tr>
      <w:tr w14:paraId="4AFF6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71BE9C9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88B17F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080V11103-7763</w:t>
            </w:r>
          </w:p>
        </w:tc>
        <w:tc>
          <w:tcPr>
            <w:tcW w:w="2667" w:type="dxa"/>
            <w:shd w:val="clear" w:color="auto" w:fill="auto"/>
            <w:noWrap/>
          </w:tcPr>
          <w:p w14:paraId="4B232BF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喷油泵</w:t>
            </w:r>
          </w:p>
        </w:tc>
        <w:tc>
          <w:tcPr>
            <w:tcW w:w="803" w:type="dxa"/>
            <w:gridSpan w:val="3"/>
            <w:shd w:val="clear" w:color="auto" w:fill="auto"/>
            <w:noWrap/>
          </w:tcPr>
          <w:p w14:paraId="1F5B207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5F843E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050C464">
            <w:pPr>
              <w:spacing w:line="400" w:lineRule="exact"/>
              <w:jc w:val="center"/>
              <w:rPr>
                <w:rFonts w:ascii="宋体" w:hAnsi="宋体" w:cs="宋体"/>
                <w:szCs w:val="21"/>
              </w:rPr>
            </w:pPr>
          </w:p>
        </w:tc>
        <w:tc>
          <w:tcPr>
            <w:tcW w:w="1667" w:type="dxa"/>
            <w:shd w:val="clear" w:color="auto" w:fill="auto"/>
            <w:noWrap/>
            <w:vAlign w:val="center"/>
          </w:tcPr>
          <w:p w14:paraId="558AE5E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CA2A3E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676148F">
            <w:pPr>
              <w:widowControl/>
              <w:spacing w:line="400" w:lineRule="exact"/>
              <w:jc w:val="center"/>
              <w:textAlignment w:val="bottom"/>
              <w:rPr>
                <w:rFonts w:ascii="宋体" w:hAnsi="宋体" w:cs="宋体"/>
                <w:color w:val="000000"/>
                <w:kern w:val="0"/>
                <w:szCs w:val="21"/>
                <w:lang w:bidi="ar"/>
              </w:rPr>
            </w:pPr>
          </w:p>
        </w:tc>
      </w:tr>
      <w:tr w14:paraId="64602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42B7BA3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D6F741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080V10304-0295</w:t>
            </w:r>
          </w:p>
        </w:tc>
        <w:tc>
          <w:tcPr>
            <w:tcW w:w="2667" w:type="dxa"/>
            <w:shd w:val="clear" w:color="auto" w:fill="auto"/>
            <w:noWrap/>
          </w:tcPr>
          <w:p w14:paraId="57C5ABB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泵－轨高压油管</w:t>
            </w:r>
          </w:p>
        </w:tc>
        <w:tc>
          <w:tcPr>
            <w:tcW w:w="803" w:type="dxa"/>
            <w:gridSpan w:val="3"/>
            <w:shd w:val="clear" w:color="auto" w:fill="auto"/>
            <w:noWrap/>
          </w:tcPr>
          <w:p w14:paraId="5558592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3960FB5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8963D92">
            <w:pPr>
              <w:spacing w:line="400" w:lineRule="exact"/>
              <w:jc w:val="center"/>
              <w:rPr>
                <w:rFonts w:ascii="宋体" w:hAnsi="宋体" w:cs="宋体"/>
                <w:szCs w:val="21"/>
              </w:rPr>
            </w:pPr>
          </w:p>
        </w:tc>
        <w:tc>
          <w:tcPr>
            <w:tcW w:w="1667" w:type="dxa"/>
            <w:shd w:val="clear" w:color="auto" w:fill="auto"/>
            <w:noWrap/>
            <w:vAlign w:val="center"/>
          </w:tcPr>
          <w:p w14:paraId="16C5008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EB10F0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99997C5">
            <w:pPr>
              <w:widowControl/>
              <w:spacing w:line="400" w:lineRule="exact"/>
              <w:jc w:val="center"/>
              <w:textAlignment w:val="bottom"/>
              <w:rPr>
                <w:rFonts w:ascii="宋体" w:hAnsi="宋体" w:cs="宋体"/>
                <w:color w:val="000000"/>
                <w:kern w:val="0"/>
                <w:szCs w:val="21"/>
                <w:lang w:bidi="ar"/>
              </w:rPr>
            </w:pPr>
          </w:p>
        </w:tc>
      </w:tr>
      <w:tr w14:paraId="119A6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57633F5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581FE9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080V10300-6151</w:t>
            </w:r>
          </w:p>
        </w:tc>
        <w:tc>
          <w:tcPr>
            <w:tcW w:w="2667" w:type="dxa"/>
            <w:shd w:val="clear" w:color="auto" w:fill="auto"/>
            <w:noWrap/>
          </w:tcPr>
          <w:p w14:paraId="370FD43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1-6缸高压油管组件</w:t>
            </w:r>
          </w:p>
        </w:tc>
        <w:tc>
          <w:tcPr>
            <w:tcW w:w="803" w:type="dxa"/>
            <w:gridSpan w:val="3"/>
            <w:shd w:val="clear" w:color="auto" w:fill="auto"/>
            <w:noWrap/>
          </w:tcPr>
          <w:p w14:paraId="754D567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32FBD3B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1F54F3A">
            <w:pPr>
              <w:spacing w:line="400" w:lineRule="exact"/>
              <w:jc w:val="center"/>
              <w:rPr>
                <w:rFonts w:ascii="宋体" w:hAnsi="宋体" w:cs="宋体"/>
                <w:szCs w:val="21"/>
              </w:rPr>
            </w:pPr>
          </w:p>
        </w:tc>
        <w:tc>
          <w:tcPr>
            <w:tcW w:w="1667" w:type="dxa"/>
            <w:shd w:val="clear" w:color="auto" w:fill="auto"/>
            <w:noWrap/>
            <w:vAlign w:val="center"/>
          </w:tcPr>
          <w:p w14:paraId="3AED055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F2A6F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4FBF95E">
            <w:pPr>
              <w:widowControl/>
              <w:spacing w:line="400" w:lineRule="exact"/>
              <w:jc w:val="center"/>
              <w:textAlignment w:val="bottom"/>
              <w:rPr>
                <w:rFonts w:ascii="宋体" w:hAnsi="宋体" w:cs="宋体"/>
                <w:color w:val="000000"/>
                <w:kern w:val="0"/>
                <w:szCs w:val="21"/>
                <w:lang w:bidi="ar"/>
              </w:rPr>
            </w:pPr>
          </w:p>
        </w:tc>
      </w:tr>
      <w:tr w14:paraId="3D6E5E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6BA269C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0C03D9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080V10100-6085</w:t>
            </w:r>
          </w:p>
        </w:tc>
        <w:tc>
          <w:tcPr>
            <w:tcW w:w="2667" w:type="dxa"/>
            <w:shd w:val="clear" w:color="auto" w:fill="auto"/>
            <w:noWrap/>
          </w:tcPr>
          <w:p w14:paraId="7A07F5D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CR-喷油器</w:t>
            </w:r>
          </w:p>
        </w:tc>
        <w:tc>
          <w:tcPr>
            <w:tcW w:w="803" w:type="dxa"/>
            <w:gridSpan w:val="3"/>
            <w:shd w:val="clear" w:color="auto" w:fill="auto"/>
            <w:noWrap/>
          </w:tcPr>
          <w:p w14:paraId="1E6E279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2F1D5F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2A99C0E">
            <w:pPr>
              <w:spacing w:line="400" w:lineRule="exact"/>
              <w:jc w:val="center"/>
              <w:rPr>
                <w:rFonts w:ascii="宋体" w:hAnsi="宋体" w:cs="宋体"/>
                <w:szCs w:val="21"/>
              </w:rPr>
            </w:pPr>
          </w:p>
        </w:tc>
        <w:tc>
          <w:tcPr>
            <w:tcW w:w="1667" w:type="dxa"/>
            <w:shd w:val="clear" w:color="auto" w:fill="auto"/>
            <w:noWrap/>
            <w:vAlign w:val="center"/>
          </w:tcPr>
          <w:p w14:paraId="0FD4713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40861A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09774F3">
            <w:pPr>
              <w:widowControl/>
              <w:spacing w:line="400" w:lineRule="exact"/>
              <w:jc w:val="center"/>
              <w:textAlignment w:val="bottom"/>
              <w:rPr>
                <w:rFonts w:ascii="宋体" w:hAnsi="宋体" w:cs="宋体"/>
                <w:color w:val="000000"/>
                <w:kern w:val="0"/>
                <w:szCs w:val="21"/>
                <w:lang w:bidi="ar"/>
              </w:rPr>
            </w:pPr>
          </w:p>
        </w:tc>
      </w:tr>
      <w:tr w14:paraId="40220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4E3E685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B35FBC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080V10311-6063</w:t>
            </w:r>
          </w:p>
        </w:tc>
        <w:tc>
          <w:tcPr>
            <w:tcW w:w="2667" w:type="dxa"/>
            <w:shd w:val="clear" w:color="auto" w:fill="auto"/>
            <w:noWrap/>
          </w:tcPr>
          <w:p w14:paraId="71087B7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共轨管</w:t>
            </w:r>
          </w:p>
        </w:tc>
        <w:tc>
          <w:tcPr>
            <w:tcW w:w="803" w:type="dxa"/>
            <w:gridSpan w:val="3"/>
            <w:shd w:val="clear" w:color="auto" w:fill="auto"/>
            <w:noWrap/>
          </w:tcPr>
          <w:p w14:paraId="6D74BE2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2B07E4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7E8E047">
            <w:pPr>
              <w:spacing w:line="400" w:lineRule="exact"/>
              <w:jc w:val="center"/>
              <w:rPr>
                <w:rFonts w:ascii="宋体" w:hAnsi="宋体" w:cs="宋体"/>
                <w:szCs w:val="21"/>
              </w:rPr>
            </w:pPr>
          </w:p>
        </w:tc>
        <w:tc>
          <w:tcPr>
            <w:tcW w:w="1667" w:type="dxa"/>
            <w:shd w:val="clear" w:color="auto" w:fill="auto"/>
            <w:noWrap/>
            <w:vAlign w:val="center"/>
          </w:tcPr>
          <w:p w14:paraId="7BF0DB0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20EC60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BD0B0F8">
            <w:pPr>
              <w:widowControl/>
              <w:spacing w:line="400" w:lineRule="exact"/>
              <w:jc w:val="center"/>
              <w:textAlignment w:val="bottom"/>
              <w:rPr>
                <w:rFonts w:ascii="宋体" w:hAnsi="宋体" w:cs="宋体"/>
                <w:color w:val="000000"/>
                <w:kern w:val="0"/>
                <w:szCs w:val="21"/>
                <w:lang w:bidi="ar"/>
              </w:rPr>
            </w:pPr>
          </w:p>
        </w:tc>
      </w:tr>
      <w:tr w14:paraId="11791C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74AE661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18F063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082V11640-6015</w:t>
            </w:r>
          </w:p>
        </w:tc>
        <w:tc>
          <w:tcPr>
            <w:tcW w:w="2667" w:type="dxa"/>
            <w:shd w:val="clear" w:color="auto" w:fill="auto"/>
            <w:noWrap/>
          </w:tcPr>
          <w:p w14:paraId="46EDB2F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ECU 托架</w:t>
            </w:r>
          </w:p>
        </w:tc>
        <w:tc>
          <w:tcPr>
            <w:tcW w:w="803" w:type="dxa"/>
            <w:gridSpan w:val="3"/>
            <w:shd w:val="clear" w:color="auto" w:fill="auto"/>
            <w:noWrap/>
          </w:tcPr>
          <w:p w14:paraId="27F7587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708AF0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03309B49">
            <w:pPr>
              <w:spacing w:line="400" w:lineRule="exact"/>
              <w:jc w:val="center"/>
              <w:rPr>
                <w:rFonts w:ascii="宋体" w:hAnsi="宋体" w:cs="宋体"/>
                <w:szCs w:val="21"/>
              </w:rPr>
            </w:pPr>
            <w:r>
              <w:rPr>
                <w:rFonts w:hint="eastAsia" w:ascii="宋体" w:hAnsi="宋体" w:cs="宋体"/>
                <w:szCs w:val="21"/>
              </w:rPr>
              <w:t>上海亚有</w:t>
            </w:r>
          </w:p>
        </w:tc>
        <w:tc>
          <w:tcPr>
            <w:tcW w:w="1667" w:type="dxa"/>
            <w:shd w:val="clear" w:color="auto" w:fill="auto"/>
            <w:noWrap/>
            <w:vAlign w:val="center"/>
          </w:tcPr>
          <w:p w14:paraId="7AC1E1E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B048FC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90D6218">
            <w:pPr>
              <w:widowControl/>
              <w:spacing w:line="400" w:lineRule="exact"/>
              <w:jc w:val="center"/>
              <w:textAlignment w:val="bottom"/>
              <w:rPr>
                <w:rFonts w:ascii="宋体" w:hAnsi="宋体" w:cs="宋体"/>
                <w:color w:val="000000"/>
                <w:kern w:val="0"/>
                <w:szCs w:val="21"/>
                <w:lang w:bidi="ar"/>
              </w:rPr>
            </w:pPr>
          </w:p>
        </w:tc>
      </w:tr>
      <w:tr w14:paraId="15B1E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6E4AC00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4B560A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202V25803-7915</w:t>
            </w:r>
          </w:p>
        </w:tc>
        <w:tc>
          <w:tcPr>
            <w:tcW w:w="2667" w:type="dxa"/>
            <w:shd w:val="clear" w:color="auto" w:fill="auto"/>
            <w:noWrap/>
          </w:tcPr>
          <w:p w14:paraId="7D48A7A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EDC-控制单元</w:t>
            </w:r>
          </w:p>
        </w:tc>
        <w:tc>
          <w:tcPr>
            <w:tcW w:w="803" w:type="dxa"/>
            <w:gridSpan w:val="3"/>
            <w:shd w:val="clear" w:color="auto" w:fill="auto"/>
            <w:noWrap/>
          </w:tcPr>
          <w:p w14:paraId="6755719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3F45EE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0E915E9">
            <w:pPr>
              <w:spacing w:line="400" w:lineRule="exact"/>
              <w:jc w:val="center"/>
              <w:rPr>
                <w:rFonts w:ascii="宋体" w:hAnsi="宋体" w:cs="宋体"/>
                <w:szCs w:val="21"/>
              </w:rPr>
            </w:pPr>
          </w:p>
        </w:tc>
        <w:tc>
          <w:tcPr>
            <w:tcW w:w="1667" w:type="dxa"/>
            <w:shd w:val="clear" w:color="auto" w:fill="auto"/>
            <w:noWrap/>
            <w:vAlign w:val="center"/>
          </w:tcPr>
          <w:p w14:paraId="68FA779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BCBB86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16EE0C7">
            <w:pPr>
              <w:widowControl/>
              <w:spacing w:line="400" w:lineRule="exact"/>
              <w:jc w:val="center"/>
              <w:textAlignment w:val="bottom"/>
              <w:rPr>
                <w:rFonts w:ascii="宋体" w:hAnsi="宋体" w:cs="宋体"/>
                <w:color w:val="000000"/>
                <w:kern w:val="0"/>
                <w:szCs w:val="21"/>
                <w:lang w:bidi="ar"/>
              </w:rPr>
            </w:pPr>
          </w:p>
        </w:tc>
      </w:tr>
      <w:tr w14:paraId="5494F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6524841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4ECAD8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080V06303-5680</w:t>
            </w:r>
          </w:p>
        </w:tc>
        <w:tc>
          <w:tcPr>
            <w:tcW w:w="2667" w:type="dxa"/>
            <w:shd w:val="clear" w:color="auto" w:fill="auto"/>
            <w:noWrap/>
          </w:tcPr>
          <w:p w14:paraId="46CAE31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冷却管</w:t>
            </w:r>
          </w:p>
        </w:tc>
        <w:tc>
          <w:tcPr>
            <w:tcW w:w="803" w:type="dxa"/>
            <w:gridSpan w:val="3"/>
            <w:shd w:val="clear" w:color="auto" w:fill="auto"/>
            <w:noWrap/>
          </w:tcPr>
          <w:p w14:paraId="7078017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46DE017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DEAD8D1">
            <w:pPr>
              <w:spacing w:line="400" w:lineRule="exact"/>
              <w:jc w:val="center"/>
              <w:rPr>
                <w:rFonts w:ascii="宋体" w:hAnsi="宋体" w:cs="宋体"/>
                <w:szCs w:val="21"/>
              </w:rPr>
            </w:pPr>
          </w:p>
        </w:tc>
        <w:tc>
          <w:tcPr>
            <w:tcW w:w="1667" w:type="dxa"/>
            <w:shd w:val="clear" w:color="auto" w:fill="auto"/>
            <w:noWrap/>
            <w:vAlign w:val="center"/>
          </w:tcPr>
          <w:p w14:paraId="458CB8A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29563C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8223D42">
            <w:pPr>
              <w:widowControl/>
              <w:spacing w:line="400" w:lineRule="exact"/>
              <w:jc w:val="center"/>
              <w:textAlignment w:val="bottom"/>
              <w:rPr>
                <w:rFonts w:ascii="宋体" w:hAnsi="宋体" w:cs="宋体"/>
                <w:color w:val="000000"/>
                <w:kern w:val="0"/>
                <w:szCs w:val="21"/>
                <w:lang w:bidi="ar"/>
              </w:rPr>
            </w:pPr>
          </w:p>
        </w:tc>
      </w:tr>
      <w:tr w14:paraId="253A5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71D495B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3814C3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082V98110-0186</w:t>
            </w:r>
          </w:p>
        </w:tc>
        <w:tc>
          <w:tcPr>
            <w:tcW w:w="2667" w:type="dxa"/>
            <w:shd w:val="clear" w:color="auto" w:fill="auto"/>
            <w:noWrap/>
          </w:tcPr>
          <w:p w14:paraId="12561B8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回转接头</w:t>
            </w:r>
          </w:p>
        </w:tc>
        <w:tc>
          <w:tcPr>
            <w:tcW w:w="803" w:type="dxa"/>
            <w:gridSpan w:val="3"/>
            <w:shd w:val="clear" w:color="auto" w:fill="auto"/>
            <w:noWrap/>
          </w:tcPr>
          <w:p w14:paraId="0C6A9DF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13B3F6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8FD6756">
            <w:pPr>
              <w:spacing w:line="400" w:lineRule="exact"/>
              <w:jc w:val="center"/>
              <w:rPr>
                <w:rFonts w:ascii="宋体" w:hAnsi="宋体" w:cs="宋体"/>
                <w:szCs w:val="21"/>
              </w:rPr>
            </w:pPr>
          </w:p>
        </w:tc>
        <w:tc>
          <w:tcPr>
            <w:tcW w:w="1667" w:type="dxa"/>
            <w:shd w:val="clear" w:color="auto" w:fill="auto"/>
            <w:noWrap/>
            <w:vAlign w:val="center"/>
          </w:tcPr>
          <w:p w14:paraId="7C71F1D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A575CE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4950DAC">
            <w:pPr>
              <w:widowControl/>
              <w:spacing w:line="400" w:lineRule="exact"/>
              <w:jc w:val="center"/>
              <w:textAlignment w:val="bottom"/>
              <w:rPr>
                <w:rFonts w:ascii="宋体" w:hAnsi="宋体" w:cs="宋体"/>
                <w:color w:val="000000"/>
                <w:kern w:val="0"/>
                <w:szCs w:val="21"/>
                <w:lang w:bidi="ar"/>
              </w:rPr>
            </w:pPr>
          </w:p>
        </w:tc>
      </w:tr>
      <w:tr w14:paraId="2543D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4A73377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123E49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080V06303-5681</w:t>
            </w:r>
          </w:p>
        </w:tc>
        <w:tc>
          <w:tcPr>
            <w:tcW w:w="2667" w:type="dxa"/>
            <w:shd w:val="clear" w:color="auto" w:fill="auto"/>
            <w:noWrap/>
          </w:tcPr>
          <w:p w14:paraId="1905413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冷却管</w:t>
            </w:r>
          </w:p>
        </w:tc>
        <w:tc>
          <w:tcPr>
            <w:tcW w:w="803" w:type="dxa"/>
            <w:gridSpan w:val="3"/>
            <w:shd w:val="clear" w:color="auto" w:fill="auto"/>
            <w:noWrap/>
          </w:tcPr>
          <w:p w14:paraId="79A36B9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0D644C5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BD070A7">
            <w:pPr>
              <w:spacing w:line="400" w:lineRule="exact"/>
              <w:jc w:val="center"/>
              <w:rPr>
                <w:rFonts w:ascii="宋体" w:hAnsi="宋体" w:cs="宋体"/>
                <w:szCs w:val="21"/>
              </w:rPr>
            </w:pPr>
          </w:p>
        </w:tc>
        <w:tc>
          <w:tcPr>
            <w:tcW w:w="1667" w:type="dxa"/>
            <w:shd w:val="clear" w:color="auto" w:fill="auto"/>
            <w:noWrap/>
            <w:vAlign w:val="center"/>
          </w:tcPr>
          <w:p w14:paraId="667E9D7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26BE68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0778C08">
            <w:pPr>
              <w:widowControl/>
              <w:spacing w:line="400" w:lineRule="exact"/>
              <w:jc w:val="center"/>
              <w:textAlignment w:val="bottom"/>
              <w:rPr>
                <w:rFonts w:ascii="宋体" w:hAnsi="宋体" w:cs="宋体"/>
                <w:color w:val="000000"/>
                <w:kern w:val="0"/>
                <w:szCs w:val="21"/>
                <w:lang w:bidi="ar"/>
              </w:rPr>
            </w:pPr>
          </w:p>
        </w:tc>
      </w:tr>
      <w:tr w14:paraId="40D7E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35BE21A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A1E6C2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082V54120-5352</w:t>
            </w:r>
          </w:p>
        </w:tc>
        <w:tc>
          <w:tcPr>
            <w:tcW w:w="2667" w:type="dxa"/>
            <w:shd w:val="clear" w:color="auto" w:fill="auto"/>
            <w:noWrap/>
          </w:tcPr>
          <w:p w14:paraId="5C289FA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空压机吸气管</w:t>
            </w:r>
          </w:p>
        </w:tc>
        <w:tc>
          <w:tcPr>
            <w:tcW w:w="803" w:type="dxa"/>
            <w:gridSpan w:val="3"/>
            <w:shd w:val="clear" w:color="auto" w:fill="auto"/>
            <w:noWrap/>
          </w:tcPr>
          <w:p w14:paraId="1D8201C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1F8AA13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4574267">
            <w:pPr>
              <w:spacing w:line="400" w:lineRule="exact"/>
              <w:jc w:val="center"/>
              <w:rPr>
                <w:rFonts w:ascii="宋体" w:hAnsi="宋体" w:cs="宋体"/>
                <w:szCs w:val="21"/>
              </w:rPr>
            </w:pPr>
          </w:p>
        </w:tc>
        <w:tc>
          <w:tcPr>
            <w:tcW w:w="1667" w:type="dxa"/>
            <w:shd w:val="clear" w:color="auto" w:fill="auto"/>
            <w:noWrap/>
            <w:vAlign w:val="center"/>
          </w:tcPr>
          <w:p w14:paraId="429B1C3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396700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D5494A8">
            <w:pPr>
              <w:widowControl/>
              <w:spacing w:line="400" w:lineRule="exact"/>
              <w:jc w:val="center"/>
              <w:textAlignment w:val="bottom"/>
              <w:rPr>
                <w:rFonts w:ascii="宋体" w:hAnsi="宋体" w:cs="宋体"/>
                <w:color w:val="000000"/>
                <w:kern w:val="0"/>
                <w:szCs w:val="21"/>
                <w:lang w:bidi="ar"/>
              </w:rPr>
            </w:pPr>
          </w:p>
        </w:tc>
      </w:tr>
      <w:tr w14:paraId="6EB3A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350F765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D3B86D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080V97401-0390</w:t>
            </w:r>
          </w:p>
        </w:tc>
        <w:tc>
          <w:tcPr>
            <w:tcW w:w="2667" w:type="dxa"/>
            <w:shd w:val="clear" w:color="auto" w:fill="auto"/>
            <w:noWrap/>
          </w:tcPr>
          <w:p w14:paraId="5FB1293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管夹</w:t>
            </w:r>
          </w:p>
        </w:tc>
        <w:tc>
          <w:tcPr>
            <w:tcW w:w="803" w:type="dxa"/>
            <w:gridSpan w:val="3"/>
            <w:shd w:val="clear" w:color="auto" w:fill="auto"/>
            <w:noWrap/>
          </w:tcPr>
          <w:p w14:paraId="2A8722E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D52144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0E03836">
            <w:pPr>
              <w:spacing w:line="400" w:lineRule="exact"/>
              <w:jc w:val="center"/>
              <w:rPr>
                <w:rFonts w:ascii="宋体" w:hAnsi="宋体" w:cs="宋体"/>
                <w:szCs w:val="21"/>
              </w:rPr>
            </w:pPr>
          </w:p>
        </w:tc>
        <w:tc>
          <w:tcPr>
            <w:tcW w:w="1667" w:type="dxa"/>
            <w:shd w:val="clear" w:color="auto" w:fill="auto"/>
            <w:noWrap/>
            <w:vAlign w:val="center"/>
          </w:tcPr>
          <w:p w14:paraId="64D962B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2AC939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A6FFE4">
            <w:pPr>
              <w:widowControl/>
              <w:spacing w:line="400" w:lineRule="exact"/>
              <w:jc w:val="center"/>
              <w:textAlignment w:val="bottom"/>
              <w:rPr>
                <w:rFonts w:ascii="宋体" w:hAnsi="宋体" w:cs="宋体"/>
                <w:color w:val="000000"/>
                <w:kern w:val="0"/>
                <w:szCs w:val="21"/>
                <w:lang w:bidi="ar"/>
              </w:rPr>
            </w:pPr>
          </w:p>
        </w:tc>
      </w:tr>
      <w:tr w14:paraId="0FD11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7D22F49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10D6E2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MQ6-67420-1235</w:t>
            </w:r>
          </w:p>
        </w:tc>
        <w:tc>
          <w:tcPr>
            <w:tcW w:w="2667" w:type="dxa"/>
            <w:shd w:val="clear" w:color="auto" w:fill="auto"/>
            <w:noWrap/>
          </w:tcPr>
          <w:p w14:paraId="3B48151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弹性钢带卡箍</w:t>
            </w:r>
          </w:p>
        </w:tc>
        <w:tc>
          <w:tcPr>
            <w:tcW w:w="803" w:type="dxa"/>
            <w:gridSpan w:val="3"/>
            <w:shd w:val="clear" w:color="auto" w:fill="auto"/>
            <w:noWrap/>
          </w:tcPr>
          <w:p w14:paraId="575E6A1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C19314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D833ADE">
            <w:pPr>
              <w:spacing w:line="400" w:lineRule="exact"/>
              <w:jc w:val="center"/>
              <w:rPr>
                <w:rFonts w:ascii="宋体" w:hAnsi="宋体" w:cs="宋体"/>
                <w:szCs w:val="21"/>
              </w:rPr>
            </w:pPr>
          </w:p>
        </w:tc>
        <w:tc>
          <w:tcPr>
            <w:tcW w:w="1667" w:type="dxa"/>
            <w:shd w:val="clear" w:color="auto" w:fill="auto"/>
            <w:noWrap/>
            <w:vAlign w:val="center"/>
          </w:tcPr>
          <w:p w14:paraId="3E762F9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70C7EA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562F155">
            <w:pPr>
              <w:widowControl/>
              <w:spacing w:line="400" w:lineRule="exact"/>
              <w:jc w:val="center"/>
              <w:textAlignment w:val="bottom"/>
              <w:rPr>
                <w:rFonts w:ascii="宋体" w:hAnsi="宋体" w:cs="宋体"/>
                <w:color w:val="000000"/>
                <w:kern w:val="0"/>
                <w:szCs w:val="21"/>
                <w:lang w:bidi="ar"/>
              </w:rPr>
            </w:pPr>
          </w:p>
        </w:tc>
      </w:tr>
      <w:tr w14:paraId="1DBC2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62EA175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98D81D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MQ4-27199-1260</w:t>
            </w:r>
          </w:p>
        </w:tc>
        <w:tc>
          <w:tcPr>
            <w:tcW w:w="2667" w:type="dxa"/>
            <w:shd w:val="clear" w:color="auto" w:fill="auto"/>
            <w:noWrap/>
          </w:tcPr>
          <w:p w14:paraId="54BB529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软管</w:t>
            </w:r>
          </w:p>
        </w:tc>
        <w:tc>
          <w:tcPr>
            <w:tcW w:w="803" w:type="dxa"/>
            <w:gridSpan w:val="3"/>
            <w:shd w:val="clear" w:color="auto" w:fill="auto"/>
            <w:noWrap/>
          </w:tcPr>
          <w:p w14:paraId="315C9F9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4962F57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46FA401">
            <w:pPr>
              <w:spacing w:line="400" w:lineRule="exact"/>
              <w:jc w:val="center"/>
              <w:rPr>
                <w:rFonts w:ascii="宋体" w:hAnsi="宋体" w:cs="宋体"/>
                <w:szCs w:val="21"/>
              </w:rPr>
            </w:pPr>
          </w:p>
        </w:tc>
        <w:tc>
          <w:tcPr>
            <w:tcW w:w="1667" w:type="dxa"/>
            <w:shd w:val="clear" w:color="auto" w:fill="auto"/>
            <w:noWrap/>
            <w:vAlign w:val="center"/>
          </w:tcPr>
          <w:p w14:paraId="79F3A90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3A87CB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1C42B41">
            <w:pPr>
              <w:widowControl/>
              <w:spacing w:line="400" w:lineRule="exact"/>
              <w:jc w:val="center"/>
              <w:textAlignment w:val="bottom"/>
              <w:rPr>
                <w:rFonts w:ascii="宋体" w:hAnsi="宋体" w:cs="宋体"/>
                <w:color w:val="000000"/>
                <w:kern w:val="0"/>
                <w:szCs w:val="21"/>
                <w:lang w:bidi="ar"/>
              </w:rPr>
            </w:pPr>
          </w:p>
        </w:tc>
      </w:tr>
      <w:tr w14:paraId="31A54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58DD3D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D0428B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MQ6-67066-0211</w:t>
            </w:r>
          </w:p>
        </w:tc>
        <w:tc>
          <w:tcPr>
            <w:tcW w:w="2667" w:type="dxa"/>
            <w:shd w:val="clear" w:color="auto" w:fill="auto"/>
            <w:noWrap/>
          </w:tcPr>
          <w:p w14:paraId="639A868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夹子</w:t>
            </w:r>
          </w:p>
        </w:tc>
        <w:tc>
          <w:tcPr>
            <w:tcW w:w="803" w:type="dxa"/>
            <w:gridSpan w:val="3"/>
            <w:shd w:val="clear" w:color="auto" w:fill="auto"/>
            <w:noWrap/>
          </w:tcPr>
          <w:p w14:paraId="3A282D5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260D20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76530F4">
            <w:pPr>
              <w:spacing w:line="400" w:lineRule="exact"/>
              <w:jc w:val="center"/>
              <w:rPr>
                <w:rFonts w:ascii="宋体" w:hAnsi="宋体" w:cs="宋体"/>
                <w:color w:val="000000"/>
                <w:szCs w:val="21"/>
              </w:rPr>
            </w:pPr>
          </w:p>
        </w:tc>
        <w:tc>
          <w:tcPr>
            <w:tcW w:w="1667" w:type="dxa"/>
            <w:shd w:val="clear" w:color="auto" w:fill="auto"/>
            <w:noWrap/>
            <w:vAlign w:val="center"/>
          </w:tcPr>
          <w:p w14:paraId="1013CA2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23ECE8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E86BA49">
            <w:pPr>
              <w:widowControl/>
              <w:spacing w:line="400" w:lineRule="exact"/>
              <w:jc w:val="center"/>
              <w:textAlignment w:val="bottom"/>
              <w:rPr>
                <w:rFonts w:ascii="宋体" w:hAnsi="宋体" w:cs="宋体"/>
                <w:color w:val="000000"/>
                <w:kern w:val="0"/>
                <w:szCs w:val="21"/>
                <w:lang w:bidi="ar"/>
              </w:rPr>
            </w:pPr>
          </w:p>
        </w:tc>
      </w:tr>
      <w:tr w14:paraId="61B414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D59C3A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7B4934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850W51710-0041</w:t>
            </w:r>
          </w:p>
        </w:tc>
        <w:tc>
          <w:tcPr>
            <w:tcW w:w="2667" w:type="dxa"/>
            <w:shd w:val="clear" w:color="auto" w:fill="auto"/>
            <w:noWrap/>
          </w:tcPr>
          <w:p w14:paraId="1582AC9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管夹</w:t>
            </w:r>
          </w:p>
        </w:tc>
        <w:tc>
          <w:tcPr>
            <w:tcW w:w="803" w:type="dxa"/>
            <w:gridSpan w:val="3"/>
            <w:shd w:val="clear" w:color="auto" w:fill="auto"/>
            <w:noWrap/>
          </w:tcPr>
          <w:p w14:paraId="5123CD4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58643D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AE5EB18">
            <w:pPr>
              <w:spacing w:line="400" w:lineRule="exact"/>
              <w:jc w:val="center"/>
              <w:rPr>
                <w:rFonts w:ascii="宋体" w:hAnsi="宋体" w:cs="宋体"/>
                <w:color w:val="000000"/>
                <w:szCs w:val="21"/>
              </w:rPr>
            </w:pPr>
          </w:p>
        </w:tc>
        <w:tc>
          <w:tcPr>
            <w:tcW w:w="1667" w:type="dxa"/>
            <w:shd w:val="clear" w:color="auto" w:fill="auto"/>
            <w:noWrap/>
            <w:vAlign w:val="center"/>
          </w:tcPr>
          <w:p w14:paraId="1178DCF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4C1190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EEA6867">
            <w:pPr>
              <w:widowControl/>
              <w:spacing w:line="400" w:lineRule="exact"/>
              <w:jc w:val="center"/>
              <w:textAlignment w:val="bottom"/>
              <w:rPr>
                <w:rFonts w:ascii="宋体" w:hAnsi="宋体" w:cs="宋体"/>
                <w:color w:val="000000"/>
                <w:kern w:val="0"/>
                <w:szCs w:val="21"/>
                <w:lang w:bidi="ar"/>
              </w:rPr>
            </w:pPr>
          </w:p>
        </w:tc>
      </w:tr>
      <w:tr w14:paraId="1AAF3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4741DB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5A58B8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850W51221-5005</w:t>
            </w:r>
          </w:p>
        </w:tc>
        <w:tc>
          <w:tcPr>
            <w:tcW w:w="2667" w:type="dxa"/>
            <w:shd w:val="clear" w:color="auto" w:fill="auto"/>
            <w:noWrap/>
          </w:tcPr>
          <w:p w14:paraId="3AE7099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制动管路总成（第二部分）</w:t>
            </w:r>
          </w:p>
        </w:tc>
        <w:tc>
          <w:tcPr>
            <w:tcW w:w="803" w:type="dxa"/>
            <w:gridSpan w:val="3"/>
            <w:shd w:val="clear" w:color="auto" w:fill="auto"/>
            <w:noWrap/>
          </w:tcPr>
          <w:p w14:paraId="4C67EB9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9C6558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8CCDD8F">
            <w:pPr>
              <w:spacing w:line="400" w:lineRule="exact"/>
              <w:jc w:val="center"/>
              <w:rPr>
                <w:rFonts w:ascii="宋体" w:hAnsi="宋体" w:cs="宋体"/>
                <w:color w:val="000000"/>
                <w:szCs w:val="21"/>
              </w:rPr>
            </w:pPr>
          </w:p>
        </w:tc>
        <w:tc>
          <w:tcPr>
            <w:tcW w:w="1667" w:type="dxa"/>
            <w:shd w:val="clear" w:color="auto" w:fill="auto"/>
            <w:noWrap/>
            <w:vAlign w:val="center"/>
          </w:tcPr>
          <w:p w14:paraId="465CA0E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A956B3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1404BF9">
            <w:pPr>
              <w:widowControl/>
              <w:spacing w:line="400" w:lineRule="exact"/>
              <w:jc w:val="center"/>
              <w:textAlignment w:val="bottom"/>
              <w:rPr>
                <w:rFonts w:ascii="宋体" w:hAnsi="宋体" w:cs="宋体"/>
                <w:color w:val="000000"/>
                <w:kern w:val="0"/>
                <w:szCs w:val="21"/>
                <w:lang w:bidi="ar"/>
              </w:rPr>
            </w:pPr>
          </w:p>
        </w:tc>
      </w:tr>
      <w:tr w14:paraId="59A263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F7CA9F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C90946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850W51221-5004</w:t>
            </w:r>
          </w:p>
        </w:tc>
        <w:tc>
          <w:tcPr>
            <w:tcW w:w="2667" w:type="dxa"/>
            <w:shd w:val="clear" w:color="auto" w:fill="auto"/>
            <w:noWrap/>
          </w:tcPr>
          <w:p w14:paraId="5199E95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制动管路总成（第一部分）</w:t>
            </w:r>
          </w:p>
        </w:tc>
        <w:tc>
          <w:tcPr>
            <w:tcW w:w="803" w:type="dxa"/>
            <w:gridSpan w:val="3"/>
            <w:shd w:val="clear" w:color="auto" w:fill="auto"/>
            <w:noWrap/>
          </w:tcPr>
          <w:p w14:paraId="189A8C9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C108E1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226FCC4">
            <w:pPr>
              <w:spacing w:line="400" w:lineRule="exact"/>
              <w:jc w:val="center"/>
              <w:rPr>
                <w:rFonts w:ascii="宋体" w:hAnsi="宋体" w:cs="宋体"/>
                <w:color w:val="000000"/>
                <w:szCs w:val="21"/>
              </w:rPr>
            </w:pPr>
          </w:p>
        </w:tc>
        <w:tc>
          <w:tcPr>
            <w:tcW w:w="1667" w:type="dxa"/>
            <w:shd w:val="clear" w:color="auto" w:fill="auto"/>
            <w:noWrap/>
            <w:vAlign w:val="center"/>
          </w:tcPr>
          <w:p w14:paraId="4CBBB5E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83E62C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C60D398">
            <w:pPr>
              <w:widowControl/>
              <w:spacing w:line="400" w:lineRule="exact"/>
              <w:jc w:val="center"/>
              <w:textAlignment w:val="bottom"/>
              <w:rPr>
                <w:rFonts w:ascii="宋体" w:hAnsi="宋体" w:cs="宋体"/>
                <w:color w:val="000000"/>
                <w:kern w:val="0"/>
                <w:szCs w:val="21"/>
                <w:lang w:bidi="ar"/>
              </w:rPr>
            </w:pPr>
          </w:p>
        </w:tc>
      </w:tr>
      <w:tr w14:paraId="43A2AC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5DDA94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3B468D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MQ6-71759-0001</w:t>
            </w:r>
          </w:p>
        </w:tc>
        <w:tc>
          <w:tcPr>
            <w:tcW w:w="2667" w:type="dxa"/>
            <w:shd w:val="clear" w:color="auto" w:fill="auto"/>
            <w:noWrap/>
          </w:tcPr>
          <w:p w14:paraId="1B266AE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弯头套管</w:t>
            </w:r>
          </w:p>
        </w:tc>
        <w:tc>
          <w:tcPr>
            <w:tcW w:w="803" w:type="dxa"/>
            <w:gridSpan w:val="3"/>
            <w:shd w:val="clear" w:color="auto" w:fill="auto"/>
            <w:noWrap/>
          </w:tcPr>
          <w:p w14:paraId="2BDFEA4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82A53E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AE240D4">
            <w:pPr>
              <w:spacing w:line="400" w:lineRule="exact"/>
              <w:jc w:val="center"/>
              <w:rPr>
                <w:rFonts w:ascii="宋体" w:hAnsi="宋体" w:cs="宋体"/>
                <w:color w:val="000000"/>
                <w:szCs w:val="21"/>
              </w:rPr>
            </w:pPr>
          </w:p>
        </w:tc>
        <w:tc>
          <w:tcPr>
            <w:tcW w:w="1667" w:type="dxa"/>
            <w:shd w:val="clear" w:color="auto" w:fill="auto"/>
            <w:noWrap/>
            <w:vAlign w:val="center"/>
          </w:tcPr>
          <w:p w14:paraId="74DDD26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CDE1EB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04C8BF8">
            <w:pPr>
              <w:widowControl/>
              <w:spacing w:line="400" w:lineRule="exact"/>
              <w:jc w:val="center"/>
              <w:textAlignment w:val="bottom"/>
              <w:rPr>
                <w:rFonts w:ascii="宋体" w:hAnsi="宋体" w:cs="宋体"/>
                <w:color w:val="000000"/>
                <w:kern w:val="0"/>
                <w:szCs w:val="21"/>
                <w:lang w:bidi="ar"/>
              </w:rPr>
            </w:pPr>
          </w:p>
        </w:tc>
      </w:tr>
      <w:tr w14:paraId="0C55F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2B8952F">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E40010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080V54120-6026</w:t>
            </w:r>
          </w:p>
        </w:tc>
        <w:tc>
          <w:tcPr>
            <w:tcW w:w="2667" w:type="dxa"/>
            <w:shd w:val="clear" w:color="auto" w:fill="auto"/>
            <w:noWrap/>
          </w:tcPr>
          <w:p w14:paraId="4874DC1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吸气管</w:t>
            </w:r>
          </w:p>
        </w:tc>
        <w:tc>
          <w:tcPr>
            <w:tcW w:w="803" w:type="dxa"/>
            <w:gridSpan w:val="3"/>
            <w:shd w:val="clear" w:color="auto" w:fill="auto"/>
            <w:noWrap/>
          </w:tcPr>
          <w:p w14:paraId="462C10B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2389CBF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86399C0">
            <w:pPr>
              <w:spacing w:line="400" w:lineRule="exact"/>
              <w:jc w:val="center"/>
              <w:rPr>
                <w:rFonts w:ascii="宋体" w:hAnsi="宋体" w:cs="宋体"/>
                <w:color w:val="000000"/>
                <w:szCs w:val="21"/>
              </w:rPr>
            </w:pPr>
          </w:p>
        </w:tc>
        <w:tc>
          <w:tcPr>
            <w:tcW w:w="1667" w:type="dxa"/>
            <w:shd w:val="clear" w:color="auto" w:fill="auto"/>
            <w:noWrap/>
            <w:vAlign w:val="center"/>
          </w:tcPr>
          <w:p w14:paraId="200E49B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F2EF22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70BD779">
            <w:pPr>
              <w:widowControl/>
              <w:spacing w:line="400" w:lineRule="exact"/>
              <w:jc w:val="center"/>
              <w:textAlignment w:val="bottom"/>
              <w:rPr>
                <w:rFonts w:ascii="宋体" w:hAnsi="宋体" w:cs="宋体"/>
                <w:color w:val="000000"/>
                <w:kern w:val="0"/>
                <w:szCs w:val="21"/>
                <w:lang w:bidi="ar"/>
              </w:rPr>
            </w:pPr>
          </w:p>
        </w:tc>
      </w:tr>
      <w:tr w14:paraId="01DB6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9EF8D3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60A13C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082V01401-5197</w:t>
            </w:r>
          </w:p>
        </w:tc>
        <w:tc>
          <w:tcPr>
            <w:tcW w:w="2667" w:type="dxa"/>
            <w:shd w:val="clear" w:color="auto" w:fill="auto"/>
            <w:noWrap/>
          </w:tcPr>
          <w:p w14:paraId="5BA5C97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飞轮壳</w:t>
            </w:r>
          </w:p>
        </w:tc>
        <w:tc>
          <w:tcPr>
            <w:tcW w:w="803" w:type="dxa"/>
            <w:gridSpan w:val="3"/>
            <w:shd w:val="clear" w:color="auto" w:fill="auto"/>
            <w:noWrap/>
          </w:tcPr>
          <w:p w14:paraId="022E534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63D0F4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2F80CE46">
            <w:pPr>
              <w:spacing w:line="400" w:lineRule="exact"/>
              <w:jc w:val="center"/>
              <w:rPr>
                <w:rFonts w:ascii="宋体" w:hAnsi="宋体" w:cs="宋体"/>
                <w:color w:val="000000"/>
                <w:szCs w:val="21"/>
              </w:rPr>
            </w:pPr>
          </w:p>
        </w:tc>
        <w:tc>
          <w:tcPr>
            <w:tcW w:w="1667" w:type="dxa"/>
            <w:shd w:val="clear" w:color="auto" w:fill="auto"/>
            <w:noWrap/>
            <w:vAlign w:val="center"/>
          </w:tcPr>
          <w:p w14:paraId="7B7620F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DDC16F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F693321">
            <w:pPr>
              <w:widowControl/>
              <w:spacing w:line="400" w:lineRule="exact"/>
              <w:jc w:val="center"/>
              <w:textAlignment w:val="bottom"/>
              <w:rPr>
                <w:rFonts w:ascii="宋体" w:hAnsi="宋体" w:cs="宋体"/>
                <w:color w:val="000000"/>
                <w:kern w:val="0"/>
                <w:szCs w:val="21"/>
                <w:lang w:bidi="ar"/>
              </w:rPr>
            </w:pPr>
          </w:p>
        </w:tc>
      </w:tr>
      <w:tr w14:paraId="5415B9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8ABC23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047976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081V01904-0010</w:t>
            </w:r>
          </w:p>
        </w:tc>
        <w:tc>
          <w:tcPr>
            <w:tcW w:w="2667" w:type="dxa"/>
            <w:shd w:val="clear" w:color="auto" w:fill="auto"/>
            <w:noWrap/>
          </w:tcPr>
          <w:p w14:paraId="6587EA7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飞轮壳密封垫</w:t>
            </w:r>
          </w:p>
        </w:tc>
        <w:tc>
          <w:tcPr>
            <w:tcW w:w="803" w:type="dxa"/>
            <w:gridSpan w:val="3"/>
            <w:shd w:val="clear" w:color="auto" w:fill="auto"/>
            <w:noWrap/>
          </w:tcPr>
          <w:p w14:paraId="2A3B8D5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9AAD4F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9B9F48F">
            <w:pPr>
              <w:spacing w:line="400" w:lineRule="exact"/>
              <w:jc w:val="center"/>
              <w:rPr>
                <w:rFonts w:ascii="宋体" w:hAnsi="宋体" w:cs="宋体"/>
                <w:color w:val="000000"/>
                <w:szCs w:val="21"/>
              </w:rPr>
            </w:pPr>
          </w:p>
        </w:tc>
        <w:tc>
          <w:tcPr>
            <w:tcW w:w="1667" w:type="dxa"/>
            <w:shd w:val="clear" w:color="auto" w:fill="auto"/>
            <w:noWrap/>
            <w:vAlign w:val="center"/>
          </w:tcPr>
          <w:p w14:paraId="2DE7D51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E67D3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25F7B9A">
            <w:pPr>
              <w:widowControl/>
              <w:spacing w:line="400" w:lineRule="exact"/>
              <w:jc w:val="center"/>
              <w:textAlignment w:val="bottom"/>
              <w:rPr>
                <w:rFonts w:ascii="宋体" w:hAnsi="宋体" w:cs="宋体"/>
                <w:color w:val="000000"/>
                <w:kern w:val="0"/>
                <w:szCs w:val="21"/>
                <w:lang w:bidi="ar"/>
              </w:rPr>
            </w:pPr>
          </w:p>
        </w:tc>
      </w:tr>
      <w:tr w14:paraId="29589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06B2BE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A7F463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201V98112-0119</w:t>
            </w:r>
          </w:p>
        </w:tc>
        <w:tc>
          <w:tcPr>
            <w:tcW w:w="2667" w:type="dxa"/>
            <w:shd w:val="clear" w:color="auto" w:fill="auto"/>
            <w:noWrap/>
          </w:tcPr>
          <w:p w14:paraId="4FB62A1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观察孔盖</w:t>
            </w:r>
          </w:p>
        </w:tc>
        <w:tc>
          <w:tcPr>
            <w:tcW w:w="803" w:type="dxa"/>
            <w:gridSpan w:val="3"/>
            <w:shd w:val="clear" w:color="auto" w:fill="auto"/>
            <w:noWrap/>
          </w:tcPr>
          <w:p w14:paraId="1A787F7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BBF591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6C9A52B">
            <w:pPr>
              <w:spacing w:line="400" w:lineRule="exact"/>
              <w:jc w:val="center"/>
              <w:rPr>
                <w:rFonts w:ascii="宋体" w:hAnsi="宋体" w:cs="宋体"/>
                <w:color w:val="000000"/>
                <w:szCs w:val="21"/>
              </w:rPr>
            </w:pPr>
          </w:p>
        </w:tc>
        <w:tc>
          <w:tcPr>
            <w:tcW w:w="1667" w:type="dxa"/>
            <w:shd w:val="clear" w:color="auto" w:fill="auto"/>
            <w:noWrap/>
            <w:vAlign w:val="center"/>
          </w:tcPr>
          <w:p w14:paraId="50D225F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907F35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0F0C53">
            <w:pPr>
              <w:widowControl/>
              <w:spacing w:line="400" w:lineRule="exact"/>
              <w:jc w:val="center"/>
              <w:textAlignment w:val="bottom"/>
              <w:rPr>
                <w:rFonts w:ascii="宋体" w:hAnsi="宋体" w:cs="宋体"/>
                <w:color w:val="000000"/>
                <w:kern w:val="0"/>
                <w:szCs w:val="21"/>
                <w:lang w:bidi="ar"/>
              </w:rPr>
            </w:pPr>
          </w:p>
        </w:tc>
      </w:tr>
      <w:tr w14:paraId="5F811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78EC25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AC22E5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082V09402-0185</w:t>
            </w:r>
          </w:p>
        </w:tc>
        <w:tc>
          <w:tcPr>
            <w:tcW w:w="2667" w:type="dxa"/>
            <w:shd w:val="clear" w:color="auto" w:fill="auto"/>
            <w:noWrap/>
          </w:tcPr>
          <w:p w14:paraId="1677A16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增压器进气接管</w:t>
            </w:r>
          </w:p>
        </w:tc>
        <w:tc>
          <w:tcPr>
            <w:tcW w:w="803" w:type="dxa"/>
            <w:gridSpan w:val="3"/>
            <w:shd w:val="clear" w:color="auto" w:fill="auto"/>
            <w:noWrap/>
          </w:tcPr>
          <w:p w14:paraId="0678E82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676F0F4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AAA4BAC">
            <w:pPr>
              <w:spacing w:line="400" w:lineRule="exact"/>
              <w:jc w:val="center"/>
              <w:rPr>
                <w:rFonts w:ascii="宋体" w:hAnsi="宋体" w:cs="宋体"/>
                <w:color w:val="000000"/>
                <w:szCs w:val="21"/>
              </w:rPr>
            </w:pPr>
          </w:p>
        </w:tc>
        <w:tc>
          <w:tcPr>
            <w:tcW w:w="1667" w:type="dxa"/>
            <w:shd w:val="clear" w:color="auto" w:fill="auto"/>
            <w:noWrap/>
            <w:vAlign w:val="center"/>
          </w:tcPr>
          <w:p w14:paraId="6225CB6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EF8A73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4342521">
            <w:pPr>
              <w:widowControl/>
              <w:spacing w:line="400" w:lineRule="exact"/>
              <w:jc w:val="center"/>
              <w:textAlignment w:val="bottom"/>
              <w:rPr>
                <w:rFonts w:ascii="宋体" w:hAnsi="宋体" w:cs="宋体"/>
                <w:color w:val="000000"/>
                <w:kern w:val="0"/>
                <w:szCs w:val="21"/>
                <w:lang w:bidi="ar"/>
              </w:rPr>
            </w:pPr>
          </w:p>
        </w:tc>
      </w:tr>
      <w:tr w14:paraId="47CB3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6DA3E4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D9523B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MQ6-67129-0022</w:t>
            </w:r>
          </w:p>
        </w:tc>
        <w:tc>
          <w:tcPr>
            <w:tcW w:w="2667" w:type="dxa"/>
            <w:shd w:val="clear" w:color="auto" w:fill="auto"/>
            <w:noWrap/>
          </w:tcPr>
          <w:p w14:paraId="4D889E4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软管卡箍</w:t>
            </w:r>
          </w:p>
        </w:tc>
        <w:tc>
          <w:tcPr>
            <w:tcW w:w="803" w:type="dxa"/>
            <w:gridSpan w:val="3"/>
            <w:shd w:val="clear" w:color="auto" w:fill="auto"/>
            <w:noWrap/>
          </w:tcPr>
          <w:p w14:paraId="0D2C6EA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C9E796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6A431BE">
            <w:pPr>
              <w:spacing w:line="400" w:lineRule="exact"/>
              <w:jc w:val="center"/>
              <w:rPr>
                <w:rFonts w:ascii="宋体" w:hAnsi="宋体" w:cs="宋体"/>
                <w:color w:val="000000"/>
                <w:szCs w:val="21"/>
              </w:rPr>
            </w:pPr>
          </w:p>
        </w:tc>
        <w:tc>
          <w:tcPr>
            <w:tcW w:w="1667" w:type="dxa"/>
            <w:shd w:val="clear" w:color="auto" w:fill="auto"/>
            <w:noWrap/>
            <w:vAlign w:val="center"/>
          </w:tcPr>
          <w:p w14:paraId="4415313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C0F14F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9A3B106">
            <w:pPr>
              <w:widowControl/>
              <w:spacing w:line="400" w:lineRule="exact"/>
              <w:jc w:val="center"/>
              <w:textAlignment w:val="bottom"/>
              <w:rPr>
                <w:rFonts w:ascii="宋体" w:hAnsi="宋体" w:cs="宋体"/>
                <w:color w:val="000000"/>
                <w:kern w:val="0"/>
                <w:szCs w:val="21"/>
                <w:lang w:bidi="ar"/>
              </w:rPr>
            </w:pPr>
          </w:p>
        </w:tc>
      </w:tr>
      <w:tr w14:paraId="5BE1F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94B4A9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879CCC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080V06303-5863</w:t>
            </w:r>
          </w:p>
        </w:tc>
        <w:tc>
          <w:tcPr>
            <w:tcW w:w="2667" w:type="dxa"/>
            <w:shd w:val="clear" w:color="auto" w:fill="auto"/>
            <w:noWrap/>
          </w:tcPr>
          <w:p w14:paraId="33B228D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冷却液管</w:t>
            </w:r>
          </w:p>
        </w:tc>
        <w:tc>
          <w:tcPr>
            <w:tcW w:w="803" w:type="dxa"/>
            <w:gridSpan w:val="3"/>
            <w:shd w:val="clear" w:color="auto" w:fill="auto"/>
            <w:noWrap/>
          </w:tcPr>
          <w:p w14:paraId="54D68B1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45A1CA6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6ADF2A09">
            <w:pPr>
              <w:spacing w:line="400" w:lineRule="exact"/>
              <w:jc w:val="center"/>
              <w:rPr>
                <w:rFonts w:ascii="宋体" w:hAnsi="宋体" w:cs="宋体"/>
                <w:color w:val="000000"/>
                <w:szCs w:val="21"/>
              </w:rPr>
            </w:pPr>
            <w:r>
              <w:rPr>
                <w:rFonts w:hint="eastAsia" w:ascii="宋体" w:hAnsi="宋体" w:cs="宋体"/>
                <w:szCs w:val="21"/>
              </w:rPr>
              <w:t>上海亚有</w:t>
            </w:r>
          </w:p>
        </w:tc>
        <w:tc>
          <w:tcPr>
            <w:tcW w:w="1667" w:type="dxa"/>
            <w:shd w:val="clear" w:color="auto" w:fill="auto"/>
            <w:noWrap/>
            <w:vAlign w:val="center"/>
          </w:tcPr>
          <w:p w14:paraId="0E5C79D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CBA9CD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E1FFAB5">
            <w:pPr>
              <w:widowControl/>
              <w:spacing w:line="400" w:lineRule="exact"/>
              <w:jc w:val="center"/>
              <w:textAlignment w:val="bottom"/>
              <w:rPr>
                <w:rFonts w:ascii="宋体" w:hAnsi="宋体" w:cs="宋体"/>
                <w:color w:val="000000"/>
                <w:kern w:val="0"/>
                <w:szCs w:val="21"/>
                <w:lang w:bidi="ar"/>
              </w:rPr>
            </w:pPr>
          </w:p>
        </w:tc>
      </w:tr>
      <w:tr w14:paraId="0B9F8F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69BCF4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26BF5A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082V02601-0707</w:t>
            </w:r>
          </w:p>
        </w:tc>
        <w:tc>
          <w:tcPr>
            <w:tcW w:w="2667" w:type="dxa"/>
            <w:shd w:val="clear" w:color="auto" w:fill="auto"/>
            <w:noWrap/>
          </w:tcPr>
          <w:p w14:paraId="22BB716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曲轴皮带轮</w:t>
            </w:r>
          </w:p>
        </w:tc>
        <w:tc>
          <w:tcPr>
            <w:tcW w:w="803" w:type="dxa"/>
            <w:gridSpan w:val="3"/>
            <w:shd w:val="clear" w:color="auto" w:fill="auto"/>
            <w:noWrap/>
          </w:tcPr>
          <w:p w14:paraId="0BFACB6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F58C98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C3783CC">
            <w:pPr>
              <w:spacing w:line="400" w:lineRule="exact"/>
              <w:jc w:val="center"/>
              <w:rPr>
                <w:rFonts w:ascii="宋体" w:hAnsi="宋体" w:cs="宋体"/>
                <w:szCs w:val="21"/>
              </w:rPr>
            </w:pPr>
          </w:p>
        </w:tc>
        <w:tc>
          <w:tcPr>
            <w:tcW w:w="1667" w:type="dxa"/>
            <w:shd w:val="clear" w:color="auto" w:fill="auto"/>
            <w:noWrap/>
            <w:vAlign w:val="center"/>
          </w:tcPr>
          <w:p w14:paraId="78C827C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AC366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6AFA6D2">
            <w:pPr>
              <w:widowControl/>
              <w:spacing w:line="400" w:lineRule="exact"/>
              <w:jc w:val="center"/>
              <w:textAlignment w:val="bottom"/>
              <w:rPr>
                <w:rFonts w:ascii="宋体" w:hAnsi="宋体" w:cs="宋体"/>
                <w:color w:val="000000"/>
                <w:kern w:val="0"/>
                <w:szCs w:val="21"/>
                <w:lang w:bidi="ar"/>
              </w:rPr>
            </w:pPr>
          </w:p>
        </w:tc>
      </w:tr>
      <w:tr w14:paraId="076250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35F1FB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350E18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080V05805-5633</w:t>
            </w:r>
          </w:p>
        </w:tc>
        <w:tc>
          <w:tcPr>
            <w:tcW w:w="2667" w:type="dxa"/>
            <w:shd w:val="clear" w:color="auto" w:fill="auto"/>
            <w:noWrap/>
          </w:tcPr>
          <w:p w14:paraId="00E8284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机油尺</w:t>
            </w:r>
          </w:p>
        </w:tc>
        <w:tc>
          <w:tcPr>
            <w:tcW w:w="803" w:type="dxa"/>
            <w:gridSpan w:val="3"/>
            <w:shd w:val="clear" w:color="auto" w:fill="auto"/>
            <w:noWrap/>
          </w:tcPr>
          <w:p w14:paraId="655CC1A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27D98B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7590F4F">
            <w:pPr>
              <w:spacing w:line="400" w:lineRule="exact"/>
              <w:jc w:val="center"/>
              <w:rPr>
                <w:rFonts w:ascii="宋体" w:hAnsi="宋体" w:cs="宋体"/>
                <w:color w:val="000000"/>
                <w:szCs w:val="21"/>
              </w:rPr>
            </w:pPr>
          </w:p>
        </w:tc>
        <w:tc>
          <w:tcPr>
            <w:tcW w:w="1667" w:type="dxa"/>
            <w:shd w:val="clear" w:color="auto" w:fill="auto"/>
            <w:noWrap/>
            <w:vAlign w:val="center"/>
          </w:tcPr>
          <w:p w14:paraId="4EAD073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EFAA7B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0FFFB8E">
            <w:pPr>
              <w:widowControl/>
              <w:spacing w:line="400" w:lineRule="exact"/>
              <w:jc w:val="center"/>
              <w:textAlignment w:val="bottom"/>
              <w:rPr>
                <w:rFonts w:ascii="宋体" w:hAnsi="宋体" w:cs="宋体"/>
                <w:color w:val="000000"/>
                <w:kern w:val="0"/>
                <w:szCs w:val="21"/>
                <w:lang w:bidi="ar"/>
              </w:rPr>
            </w:pPr>
          </w:p>
        </w:tc>
      </w:tr>
      <w:tr w14:paraId="579FC9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1BCD6E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48C692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080V05806-5148</w:t>
            </w:r>
          </w:p>
        </w:tc>
        <w:tc>
          <w:tcPr>
            <w:tcW w:w="2667" w:type="dxa"/>
            <w:shd w:val="clear" w:color="auto" w:fill="auto"/>
            <w:noWrap/>
          </w:tcPr>
          <w:p w14:paraId="39A9E65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机油尺管</w:t>
            </w:r>
          </w:p>
        </w:tc>
        <w:tc>
          <w:tcPr>
            <w:tcW w:w="803" w:type="dxa"/>
            <w:gridSpan w:val="3"/>
            <w:shd w:val="clear" w:color="auto" w:fill="auto"/>
            <w:noWrap/>
          </w:tcPr>
          <w:p w14:paraId="45F658C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6B93EA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BA4B35A">
            <w:pPr>
              <w:spacing w:line="400" w:lineRule="exact"/>
              <w:jc w:val="center"/>
              <w:rPr>
                <w:rFonts w:ascii="宋体" w:hAnsi="宋体" w:cs="宋体"/>
                <w:color w:val="000000"/>
                <w:szCs w:val="21"/>
              </w:rPr>
            </w:pPr>
          </w:p>
        </w:tc>
        <w:tc>
          <w:tcPr>
            <w:tcW w:w="1667" w:type="dxa"/>
            <w:shd w:val="clear" w:color="auto" w:fill="auto"/>
            <w:noWrap/>
            <w:vAlign w:val="center"/>
          </w:tcPr>
          <w:p w14:paraId="5881701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8B7025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FE2B754">
            <w:pPr>
              <w:widowControl/>
              <w:spacing w:line="400" w:lineRule="exact"/>
              <w:jc w:val="center"/>
              <w:textAlignment w:val="bottom"/>
              <w:rPr>
                <w:rFonts w:ascii="宋体" w:hAnsi="宋体" w:cs="宋体"/>
                <w:color w:val="000000"/>
                <w:kern w:val="0"/>
                <w:szCs w:val="21"/>
                <w:lang w:bidi="ar"/>
              </w:rPr>
            </w:pPr>
          </w:p>
        </w:tc>
      </w:tr>
      <w:tr w14:paraId="4B6ED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8074DE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B45638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080V19210-0130</w:t>
            </w:r>
          </w:p>
        </w:tc>
        <w:tc>
          <w:tcPr>
            <w:tcW w:w="2667" w:type="dxa"/>
            <w:shd w:val="clear" w:color="auto" w:fill="auto"/>
            <w:noWrap/>
          </w:tcPr>
          <w:p w14:paraId="7007F12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发动机前端进气侧支架</w:t>
            </w:r>
          </w:p>
        </w:tc>
        <w:tc>
          <w:tcPr>
            <w:tcW w:w="803" w:type="dxa"/>
            <w:gridSpan w:val="3"/>
            <w:shd w:val="clear" w:color="auto" w:fill="auto"/>
            <w:noWrap/>
          </w:tcPr>
          <w:p w14:paraId="7BBA7CF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C58106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97B0E93">
            <w:pPr>
              <w:spacing w:line="400" w:lineRule="exact"/>
              <w:jc w:val="center"/>
              <w:rPr>
                <w:rFonts w:ascii="宋体" w:hAnsi="宋体" w:cs="宋体"/>
                <w:color w:val="000000"/>
                <w:szCs w:val="21"/>
              </w:rPr>
            </w:pPr>
          </w:p>
        </w:tc>
        <w:tc>
          <w:tcPr>
            <w:tcW w:w="1667" w:type="dxa"/>
            <w:shd w:val="clear" w:color="auto" w:fill="auto"/>
            <w:noWrap/>
            <w:vAlign w:val="center"/>
          </w:tcPr>
          <w:p w14:paraId="20EAE33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E1C59B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0AB01BF">
            <w:pPr>
              <w:widowControl/>
              <w:spacing w:line="400" w:lineRule="exact"/>
              <w:jc w:val="center"/>
              <w:textAlignment w:val="bottom"/>
              <w:rPr>
                <w:rFonts w:ascii="宋体" w:hAnsi="宋体" w:cs="宋体"/>
                <w:color w:val="000000"/>
                <w:kern w:val="0"/>
                <w:szCs w:val="21"/>
                <w:lang w:bidi="ar"/>
              </w:rPr>
            </w:pPr>
          </w:p>
        </w:tc>
      </w:tr>
      <w:tr w14:paraId="562B3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6A73A8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87D6D2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082V19210-0131</w:t>
            </w:r>
          </w:p>
        </w:tc>
        <w:tc>
          <w:tcPr>
            <w:tcW w:w="2667" w:type="dxa"/>
            <w:shd w:val="clear" w:color="auto" w:fill="auto"/>
            <w:noWrap/>
          </w:tcPr>
          <w:p w14:paraId="4ED1C48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发动机前端排气侧支架</w:t>
            </w:r>
          </w:p>
        </w:tc>
        <w:tc>
          <w:tcPr>
            <w:tcW w:w="803" w:type="dxa"/>
            <w:gridSpan w:val="3"/>
            <w:shd w:val="clear" w:color="auto" w:fill="auto"/>
            <w:noWrap/>
          </w:tcPr>
          <w:p w14:paraId="606DCBA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F29D61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3076B87">
            <w:pPr>
              <w:spacing w:line="400" w:lineRule="exact"/>
              <w:jc w:val="center"/>
              <w:rPr>
                <w:rFonts w:ascii="宋体" w:hAnsi="宋体" w:cs="宋体"/>
                <w:color w:val="000000"/>
                <w:szCs w:val="21"/>
              </w:rPr>
            </w:pPr>
          </w:p>
        </w:tc>
        <w:tc>
          <w:tcPr>
            <w:tcW w:w="1667" w:type="dxa"/>
            <w:shd w:val="clear" w:color="auto" w:fill="auto"/>
            <w:noWrap/>
            <w:vAlign w:val="center"/>
          </w:tcPr>
          <w:p w14:paraId="3EB4E9F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D8187D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D4549C1">
            <w:pPr>
              <w:widowControl/>
              <w:spacing w:line="400" w:lineRule="exact"/>
              <w:jc w:val="center"/>
              <w:textAlignment w:val="bottom"/>
              <w:rPr>
                <w:rFonts w:ascii="宋体" w:hAnsi="宋体" w:cs="宋体"/>
                <w:color w:val="000000"/>
                <w:kern w:val="0"/>
                <w:szCs w:val="21"/>
                <w:lang w:bidi="ar"/>
              </w:rPr>
            </w:pPr>
          </w:p>
        </w:tc>
      </w:tr>
      <w:tr w14:paraId="41ED95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2804B7F">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EDD359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081V06303-5565</w:t>
            </w:r>
          </w:p>
        </w:tc>
        <w:tc>
          <w:tcPr>
            <w:tcW w:w="2667" w:type="dxa"/>
            <w:shd w:val="clear" w:color="auto" w:fill="auto"/>
            <w:noWrap/>
          </w:tcPr>
          <w:p w14:paraId="275D64E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出水管总成</w:t>
            </w:r>
          </w:p>
        </w:tc>
        <w:tc>
          <w:tcPr>
            <w:tcW w:w="803" w:type="dxa"/>
            <w:gridSpan w:val="3"/>
            <w:shd w:val="clear" w:color="auto" w:fill="auto"/>
            <w:noWrap/>
          </w:tcPr>
          <w:p w14:paraId="44F5C31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234A583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6282B45">
            <w:pPr>
              <w:spacing w:line="400" w:lineRule="exact"/>
              <w:jc w:val="center"/>
              <w:rPr>
                <w:rFonts w:ascii="宋体" w:hAnsi="宋体" w:cs="宋体"/>
                <w:color w:val="000000"/>
                <w:szCs w:val="21"/>
              </w:rPr>
            </w:pPr>
          </w:p>
        </w:tc>
        <w:tc>
          <w:tcPr>
            <w:tcW w:w="1667" w:type="dxa"/>
            <w:shd w:val="clear" w:color="auto" w:fill="auto"/>
            <w:noWrap/>
            <w:vAlign w:val="center"/>
          </w:tcPr>
          <w:p w14:paraId="7E10F3B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B62CB3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81AA9B6">
            <w:pPr>
              <w:widowControl/>
              <w:spacing w:line="400" w:lineRule="exact"/>
              <w:jc w:val="center"/>
              <w:textAlignment w:val="bottom"/>
              <w:rPr>
                <w:rFonts w:ascii="宋体" w:hAnsi="宋体" w:cs="宋体"/>
                <w:color w:val="000000"/>
                <w:kern w:val="0"/>
                <w:szCs w:val="21"/>
                <w:lang w:bidi="ar"/>
              </w:rPr>
            </w:pPr>
          </w:p>
        </w:tc>
      </w:tr>
      <w:tr w14:paraId="0C0FF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29C1F7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A6F4D8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080V06903-0067</w:t>
            </w:r>
          </w:p>
        </w:tc>
        <w:tc>
          <w:tcPr>
            <w:tcW w:w="2667" w:type="dxa"/>
            <w:shd w:val="clear" w:color="auto" w:fill="auto"/>
            <w:noWrap/>
          </w:tcPr>
          <w:p w14:paraId="2AFE0A3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出水管垫片</w:t>
            </w:r>
          </w:p>
        </w:tc>
        <w:tc>
          <w:tcPr>
            <w:tcW w:w="803" w:type="dxa"/>
            <w:gridSpan w:val="3"/>
            <w:shd w:val="clear" w:color="auto" w:fill="auto"/>
            <w:noWrap/>
          </w:tcPr>
          <w:p w14:paraId="6EDA8F1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1B108A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FA6B715">
            <w:pPr>
              <w:spacing w:line="400" w:lineRule="exact"/>
              <w:jc w:val="center"/>
              <w:rPr>
                <w:rFonts w:ascii="宋体" w:hAnsi="宋体" w:cs="宋体"/>
                <w:color w:val="000000"/>
                <w:szCs w:val="21"/>
              </w:rPr>
            </w:pPr>
          </w:p>
        </w:tc>
        <w:tc>
          <w:tcPr>
            <w:tcW w:w="1667" w:type="dxa"/>
            <w:shd w:val="clear" w:color="auto" w:fill="auto"/>
            <w:noWrap/>
            <w:vAlign w:val="center"/>
          </w:tcPr>
          <w:p w14:paraId="09CA592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2C9F8D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95B3BC0">
            <w:pPr>
              <w:widowControl/>
              <w:spacing w:line="400" w:lineRule="exact"/>
              <w:jc w:val="center"/>
              <w:textAlignment w:val="bottom"/>
              <w:rPr>
                <w:rFonts w:ascii="宋体" w:hAnsi="宋体" w:cs="宋体"/>
                <w:color w:val="000000"/>
                <w:kern w:val="0"/>
                <w:szCs w:val="21"/>
                <w:lang w:bidi="ar"/>
              </w:rPr>
            </w:pPr>
          </w:p>
        </w:tc>
      </w:tr>
      <w:tr w14:paraId="198970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B52337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B8D28B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080V06500-6700</w:t>
            </w:r>
          </w:p>
        </w:tc>
        <w:tc>
          <w:tcPr>
            <w:tcW w:w="2667" w:type="dxa"/>
            <w:shd w:val="clear" w:color="auto" w:fill="auto"/>
            <w:noWrap/>
          </w:tcPr>
          <w:p w14:paraId="7160793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水泵</w:t>
            </w:r>
          </w:p>
        </w:tc>
        <w:tc>
          <w:tcPr>
            <w:tcW w:w="803" w:type="dxa"/>
            <w:gridSpan w:val="3"/>
            <w:shd w:val="clear" w:color="auto" w:fill="auto"/>
            <w:noWrap/>
          </w:tcPr>
          <w:p w14:paraId="1D17AA7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FF395E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ECBD195">
            <w:pPr>
              <w:spacing w:line="400" w:lineRule="exact"/>
              <w:jc w:val="center"/>
              <w:rPr>
                <w:rFonts w:ascii="宋体" w:hAnsi="宋体" w:cs="宋体"/>
                <w:color w:val="000000"/>
                <w:szCs w:val="21"/>
              </w:rPr>
            </w:pPr>
          </w:p>
        </w:tc>
        <w:tc>
          <w:tcPr>
            <w:tcW w:w="1667" w:type="dxa"/>
            <w:shd w:val="clear" w:color="auto" w:fill="auto"/>
            <w:noWrap/>
            <w:vAlign w:val="center"/>
          </w:tcPr>
          <w:p w14:paraId="5C34203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6C4A4B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0EFC5F0">
            <w:pPr>
              <w:widowControl/>
              <w:spacing w:line="400" w:lineRule="exact"/>
              <w:jc w:val="center"/>
              <w:textAlignment w:val="bottom"/>
              <w:rPr>
                <w:rFonts w:ascii="宋体" w:hAnsi="宋体" w:cs="宋体"/>
                <w:color w:val="000000"/>
                <w:kern w:val="0"/>
                <w:szCs w:val="21"/>
                <w:lang w:bidi="ar"/>
              </w:rPr>
            </w:pPr>
          </w:p>
        </w:tc>
      </w:tr>
      <w:tr w14:paraId="4F4DF0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8B2FEFF">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5ED580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080V06901-0196</w:t>
            </w:r>
          </w:p>
        </w:tc>
        <w:tc>
          <w:tcPr>
            <w:tcW w:w="2667" w:type="dxa"/>
            <w:shd w:val="clear" w:color="auto" w:fill="auto"/>
            <w:noWrap/>
          </w:tcPr>
          <w:p w14:paraId="4D57B54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水泵密封垫</w:t>
            </w:r>
          </w:p>
        </w:tc>
        <w:tc>
          <w:tcPr>
            <w:tcW w:w="803" w:type="dxa"/>
            <w:gridSpan w:val="3"/>
            <w:shd w:val="clear" w:color="auto" w:fill="auto"/>
            <w:noWrap/>
          </w:tcPr>
          <w:p w14:paraId="38D2345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32FD03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C54A90D">
            <w:pPr>
              <w:spacing w:line="400" w:lineRule="exact"/>
              <w:jc w:val="center"/>
              <w:rPr>
                <w:rFonts w:ascii="宋体" w:hAnsi="宋体" w:cs="宋体"/>
                <w:color w:val="000000"/>
                <w:szCs w:val="21"/>
              </w:rPr>
            </w:pPr>
          </w:p>
        </w:tc>
        <w:tc>
          <w:tcPr>
            <w:tcW w:w="1667" w:type="dxa"/>
            <w:shd w:val="clear" w:color="auto" w:fill="auto"/>
            <w:noWrap/>
            <w:vAlign w:val="center"/>
          </w:tcPr>
          <w:p w14:paraId="26E618F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4595D6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3611ACC">
            <w:pPr>
              <w:widowControl/>
              <w:spacing w:line="400" w:lineRule="exact"/>
              <w:jc w:val="center"/>
              <w:textAlignment w:val="bottom"/>
              <w:rPr>
                <w:rFonts w:ascii="宋体" w:hAnsi="宋体" w:cs="宋体"/>
                <w:color w:val="000000"/>
                <w:kern w:val="0"/>
                <w:szCs w:val="21"/>
                <w:lang w:bidi="ar"/>
              </w:rPr>
            </w:pPr>
          </w:p>
        </w:tc>
      </w:tr>
      <w:tr w14:paraId="1E6763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C1FC43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9B7DE0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201V06503-0384</w:t>
            </w:r>
          </w:p>
        </w:tc>
        <w:tc>
          <w:tcPr>
            <w:tcW w:w="2667" w:type="dxa"/>
            <w:shd w:val="clear" w:color="auto" w:fill="auto"/>
            <w:noWrap/>
          </w:tcPr>
          <w:p w14:paraId="4DCCACC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水泵皮带轮</w:t>
            </w:r>
          </w:p>
        </w:tc>
        <w:tc>
          <w:tcPr>
            <w:tcW w:w="803" w:type="dxa"/>
            <w:gridSpan w:val="3"/>
            <w:shd w:val="clear" w:color="auto" w:fill="auto"/>
            <w:noWrap/>
          </w:tcPr>
          <w:p w14:paraId="400DDF2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F37D61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C1CAC75">
            <w:pPr>
              <w:spacing w:line="400" w:lineRule="exact"/>
              <w:jc w:val="center"/>
              <w:rPr>
                <w:rFonts w:ascii="宋体" w:hAnsi="宋体" w:cs="宋体"/>
                <w:color w:val="000000"/>
                <w:szCs w:val="21"/>
              </w:rPr>
            </w:pPr>
          </w:p>
        </w:tc>
        <w:tc>
          <w:tcPr>
            <w:tcW w:w="1667" w:type="dxa"/>
            <w:shd w:val="clear" w:color="auto" w:fill="auto"/>
            <w:noWrap/>
            <w:vAlign w:val="center"/>
          </w:tcPr>
          <w:p w14:paraId="0310F3A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C5F02E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3FF90EC">
            <w:pPr>
              <w:widowControl/>
              <w:spacing w:line="400" w:lineRule="exact"/>
              <w:jc w:val="center"/>
              <w:textAlignment w:val="bottom"/>
              <w:rPr>
                <w:rFonts w:ascii="宋体" w:hAnsi="宋体" w:cs="宋体"/>
                <w:color w:val="000000"/>
                <w:kern w:val="0"/>
                <w:szCs w:val="21"/>
                <w:lang w:bidi="ar"/>
              </w:rPr>
            </w:pPr>
          </w:p>
        </w:tc>
      </w:tr>
      <w:tr w14:paraId="04EF0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F70A1A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EF5A25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080V06302-0861</w:t>
            </w:r>
          </w:p>
        </w:tc>
        <w:tc>
          <w:tcPr>
            <w:tcW w:w="2667" w:type="dxa"/>
            <w:shd w:val="clear" w:color="auto" w:fill="auto"/>
            <w:noWrap/>
          </w:tcPr>
          <w:p w14:paraId="5061990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冷却液弯管</w:t>
            </w:r>
          </w:p>
        </w:tc>
        <w:tc>
          <w:tcPr>
            <w:tcW w:w="803" w:type="dxa"/>
            <w:gridSpan w:val="3"/>
            <w:shd w:val="clear" w:color="auto" w:fill="auto"/>
            <w:noWrap/>
          </w:tcPr>
          <w:p w14:paraId="4B388EF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3D06E8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E2CBC47">
            <w:pPr>
              <w:spacing w:line="400" w:lineRule="exact"/>
              <w:jc w:val="center"/>
              <w:rPr>
                <w:rFonts w:ascii="宋体" w:hAnsi="宋体" w:cs="宋体"/>
                <w:color w:val="000000"/>
                <w:szCs w:val="21"/>
              </w:rPr>
            </w:pPr>
          </w:p>
        </w:tc>
        <w:tc>
          <w:tcPr>
            <w:tcW w:w="1667" w:type="dxa"/>
            <w:shd w:val="clear" w:color="auto" w:fill="auto"/>
            <w:noWrap/>
            <w:vAlign w:val="center"/>
          </w:tcPr>
          <w:p w14:paraId="153FF97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2510B1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A233D30">
            <w:pPr>
              <w:widowControl/>
              <w:spacing w:line="400" w:lineRule="exact"/>
              <w:jc w:val="center"/>
              <w:textAlignment w:val="bottom"/>
              <w:rPr>
                <w:rFonts w:ascii="宋体" w:hAnsi="宋体" w:cs="宋体"/>
                <w:color w:val="000000"/>
                <w:kern w:val="0"/>
                <w:szCs w:val="21"/>
                <w:lang w:bidi="ar"/>
              </w:rPr>
            </w:pPr>
          </w:p>
        </w:tc>
      </w:tr>
      <w:tr w14:paraId="07C764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0ED279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5142DA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080V06903-0059</w:t>
            </w:r>
          </w:p>
        </w:tc>
        <w:tc>
          <w:tcPr>
            <w:tcW w:w="2667" w:type="dxa"/>
            <w:shd w:val="clear" w:color="auto" w:fill="auto"/>
            <w:noWrap/>
          </w:tcPr>
          <w:p w14:paraId="72287E8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冷却管垫片</w:t>
            </w:r>
          </w:p>
        </w:tc>
        <w:tc>
          <w:tcPr>
            <w:tcW w:w="803" w:type="dxa"/>
            <w:gridSpan w:val="3"/>
            <w:shd w:val="clear" w:color="auto" w:fill="auto"/>
            <w:noWrap/>
          </w:tcPr>
          <w:p w14:paraId="168A6AC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72FA35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99955C2">
            <w:pPr>
              <w:spacing w:line="400" w:lineRule="exact"/>
              <w:jc w:val="center"/>
              <w:rPr>
                <w:rFonts w:ascii="宋体" w:hAnsi="宋体" w:cs="宋体"/>
                <w:color w:val="000000"/>
                <w:szCs w:val="21"/>
              </w:rPr>
            </w:pPr>
          </w:p>
        </w:tc>
        <w:tc>
          <w:tcPr>
            <w:tcW w:w="1667" w:type="dxa"/>
            <w:shd w:val="clear" w:color="auto" w:fill="auto"/>
            <w:noWrap/>
            <w:vAlign w:val="center"/>
          </w:tcPr>
          <w:p w14:paraId="6A7BCC9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A63AF6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D4C6B90">
            <w:pPr>
              <w:widowControl/>
              <w:spacing w:line="400" w:lineRule="exact"/>
              <w:jc w:val="center"/>
              <w:textAlignment w:val="bottom"/>
              <w:rPr>
                <w:rFonts w:ascii="宋体" w:hAnsi="宋体" w:cs="宋体"/>
                <w:color w:val="000000"/>
                <w:kern w:val="0"/>
                <w:szCs w:val="21"/>
                <w:lang w:bidi="ar"/>
              </w:rPr>
            </w:pPr>
          </w:p>
        </w:tc>
      </w:tr>
      <w:tr w14:paraId="74FA89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75A1B2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6CFE7E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082V01804-0011</w:t>
            </w:r>
          </w:p>
        </w:tc>
        <w:tc>
          <w:tcPr>
            <w:tcW w:w="2667" w:type="dxa"/>
            <w:shd w:val="clear" w:color="auto" w:fill="auto"/>
            <w:noWrap/>
          </w:tcPr>
          <w:p w14:paraId="1101639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油气分离器</w:t>
            </w:r>
          </w:p>
        </w:tc>
        <w:tc>
          <w:tcPr>
            <w:tcW w:w="803" w:type="dxa"/>
            <w:gridSpan w:val="3"/>
            <w:shd w:val="clear" w:color="auto" w:fill="auto"/>
            <w:noWrap/>
          </w:tcPr>
          <w:p w14:paraId="7D5742D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7AB426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01EB08D">
            <w:pPr>
              <w:spacing w:line="400" w:lineRule="exact"/>
              <w:jc w:val="center"/>
              <w:rPr>
                <w:rFonts w:ascii="宋体" w:hAnsi="宋体" w:cs="宋体"/>
                <w:color w:val="000000"/>
                <w:szCs w:val="21"/>
              </w:rPr>
            </w:pPr>
          </w:p>
        </w:tc>
        <w:tc>
          <w:tcPr>
            <w:tcW w:w="1667" w:type="dxa"/>
            <w:shd w:val="clear" w:color="auto" w:fill="auto"/>
            <w:noWrap/>
            <w:vAlign w:val="center"/>
          </w:tcPr>
          <w:p w14:paraId="5467C9D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CB82FC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0DAEE0">
            <w:pPr>
              <w:widowControl/>
              <w:spacing w:line="400" w:lineRule="exact"/>
              <w:jc w:val="center"/>
              <w:textAlignment w:val="bottom"/>
              <w:rPr>
                <w:rFonts w:ascii="宋体" w:hAnsi="宋体" w:cs="宋体"/>
                <w:color w:val="000000"/>
                <w:kern w:val="0"/>
                <w:szCs w:val="21"/>
                <w:lang w:bidi="ar"/>
              </w:rPr>
            </w:pPr>
          </w:p>
        </w:tc>
      </w:tr>
      <w:tr w14:paraId="7B4077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A69F64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E1A8B4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080V05703-5799</w:t>
            </w:r>
          </w:p>
        </w:tc>
        <w:tc>
          <w:tcPr>
            <w:tcW w:w="2667" w:type="dxa"/>
            <w:shd w:val="clear" w:color="auto" w:fill="auto"/>
            <w:noWrap/>
          </w:tcPr>
          <w:p w14:paraId="3B5D786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回油管</w:t>
            </w:r>
          </w:p>
        </w:tc>
        <w:tc>
          <w:tcPr>
            <w:tcW w:w="803" w:type="dxa"/>
            <w:gridSpan w:val="3"/>
            <w:shd w:val="clear" w:color="auto" w:fill="auto"/>
            <w:noWrap/>
          </w:tcPr>
          <w:p w14:paraId="0BE028C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189710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0C2C4E3">
            <w:pPr>
              <w:spacing w:line="400" w:lineRule="exact"/>
              <w:jc w:val="center"/>
              <w:rPr>
                <w:rFonts w:ascii="宋体" w:hAnsi="宋体" w:cs="宋体"/>
                <w:color w:val="000000"/>
                <w:szCs w:val="21"/>
              </w:rPr>
            </w:pPr>
          </w:p>
        </w:tc>
        <w:tc>
          <w:tcPr>
            <w:tcW w:w="1667" w:type="dxa"/>
            <w:shd w:val="clear" w:color="auto" w:fill="auto"/>
            <w:noWrap/>
            <w:vAlign w:val="center"/>
          </w:tcPr>
          <w:p w14:paraId="4B07DEA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7F6851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75D8EEA">
            <w:pPr>
              <w:widowControl/>
              <w:spacing w:line="400" w:lineRule="exact"/>
              <w:jc w:val="center"/>
              <w:textAlignment w:val="bottom"/>
              <w:rPr>
                <w:rFonts w:ascii="宋体" w:hAnsi="宋体" w:cs="宋体"/>
                <w:color w:val="000000"/>
                <w:kern w:val="0"/>
                <w:szCs w:val="21"/>
                <w:lang w:bidi="ar"/>
              </w:rPr>
            </w:pPr>
          </w:p>
        </w:tc>
      </w:tr>
      <w:tr w14:paraId="62CB7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33A466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DAC0BC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200V27120-7038</w:t>
            </w:r>
          </w:p>
        </w:tc>
        <w:tc>
          <w:tcPr>
            <w:tcW w:w="2667" w:type="dxa"/>
            <w:shd w:val="clear" w:color="auto" w:fill="auto"/>
            <w:noWrap/>
          </w:tcPr>
          <w:p w14:paraId="6C4C9ED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转速传感器</w:t>
            </w:r>
          </w:p>
        </w:tc>
        <w:tc>
          <w:tcPr>
            <w:tcW w:w="803" w:type="dxa"/>
            <w:gridSpan w:val="3"/>
            <w:shd w:val="clear" w:color="auto" w:fill="auto"/>
            <w:noWrap/>
          </w:tcPr>
          <w:p w14:paraId="52769E3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BA12EA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18781C0">
            <w:pPr>
              <w:spacing w:line="400" w:lineRule="exact"/>
              <w:jc w:val="center"/>
              <w:rPr>
                <w:rFonts w:ascii="宋体" w:hAnsi="宋体" w:cs="宋体"/>
                <w:color w:val="000000"/>
                <w:szCs w:val="21"/>
              </w:rPr>
            </w:pPr>
          </w:p>
        </w:tc>
        <w:tc>
          <w:tcPr>
            <w:tcW w:w="1667" w:type="dxa"/>
            <w:shd w:val="clear" w:color="auto" w:fill="auto"/>
            <w:noWrap/>
            <w:vAlign w:val="center"/>
          </w:tcPr>
          <w:p w14:paraId="26898EB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6351F3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EFBF3F9">
            <w:pPr>
              <w:widowControl/>
              <w:spacing w:line="400" w:lineRule="exact"/>
              <w:jc w:val="center"/>
              <w:textAlignment w:val="bottom"/>
              <w:rPr>
                <w:rFonts w:ascii="宋体" w:hAnsi="宋体" w:cs="宋体"/>
                <w:color w:val="000000"/>
                <w:kern w:val="0"/>
                <w:szCs w:val="21"/>
                <w:lang w:bidi="ar"/>
              </w:rPr>
            </w:pPr>
          </w:p>
        </w:tc>
      </w:tr>
      <w:tr w14:paraId="520C6E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21F5E4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870702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201V27421-0190</w:t>
            </w:r>
          </w:p>
        </w:tc>
        <w:tc>
          <w:tcPr>
            <w:tcW w:w="2667" w:type="dxa"/>
            <w:shd w:val="clear" w:color="auto" w:fill="auto"/>
            <w:noWrap/>
          </w:tcPr>
          <w:p w14:paraId="0C8B886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水温传感器</w:t>
            </w:r>
          </w:p>
        </w:tc>
        <w:tc>
          <w:tcPr>
            <w:tcW w:w="803" w:type="dxa"/>
            <w:gridSpan w:val="3"/>
            <w:shd w:val="clear" w:color="auto" w:fill="auto"/>
            <w:noWrap/>
          </w:tcPr>
          <w:p w14:paraId="5FFB764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CF4A25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0048758">
            <w:pPr>
              <w:spacing w:line="400" w:lineRule="exact"/>
              <w:jc w:val="center"/>
              <w:rPr>
                <w:rFonts w:ascii="宋体" w:hAnsi="宋体" w:cs="宋体"/>
                <w:color w:val="000000"/>
                <w:szCs w:val="21"/>
              </w:rPr>
            </w:pPr>
          </w:p>
        </w:tc>
        <w:tc>
          <w:tcPr>
            <w:tcW w:w="1667" w:type="dxa"/>
            <w:shd w:val="clear" w:color="auto" w:fill="auto"/>
            <w:noWrap/>
            <w:vAlign w:val="center"/>
          </w:tcPr>
          <w:p w14:paraId="28C92D7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8E1D05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A01CC6F">
            <w:pPr>
              <w:widowControl/>
              <w:spacing w:line="400" w:lineRule="exact"/>
              <w:jc w:val="center"/>
              <w:textAlignment w:val="bottom"/>
              <w:rPr>
                <w:rFonts w:ascii="宋体" w:hAnsi="宋体" w:cs="宋体"/>
                <w:color w:val="000000"/>
                <w:kern w:val="0"/>
                <w:szCs w:val="21"/>
                <w:lang w:bidi="ar"/>
              </w:rPr>
            </w:pPr>
          </w:p>
        </w:tc>
      </w:tr>
      <w:tr w14:paraId="2DA7D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1F25D1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9EA38D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202V27421-0263</w:t>
            </w:r>
          </w:p>
        </w:tc>
        <w:tc>
          <w:tcPr>
            <w:tcW w:w="2667" w:type="dxa"/>
            <w:shd w:val="clear" w:color="auto" w:fill="auto"/>
            <w:noWrap/>
          </w:tcPr>
          <w:p w14:paraId="7994334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燃油压力传感器</w:t>
            </w:r>
          </w:p>
        </w:tc>
        <w:tc>
          <w:tcPr>
            <w:tcW w:w="803" w:type="dxa"/>
            <w:gridSpan w:val="3"/>
            <w:shd w:val="clear" w:color="auto" w:fill="auto"/>
            <w:noWrap/>
          </w:tcPr>
          <w:p w14:paraId="457FFF1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A69D62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94A0E08">
            <w:pPr>
              <w:spacing w:line="400" w:lineRule="exact"/>
              <w:jc w:val="center"/>
              <w:rPr>
                <w:rFonts w:ascii="宋体" w:hAnsi="宋体" w:cs="宋体"/>
                <w:color w:val="000000"/>
                <w:szCs w:val="21"/>
              </w:rPr>
            </w:pPr>
          </w:p>
        </w:tc>
        <w:tc>
          <w:tcPr>
            <w:tcW w:w="1667" w:type="dxa"/>
            <w:shd w:val="clear" w:color="auto" w:fill="auto"/>
            <w:noWrap/>
            <w:vAlign w:val="center"/>
          </w:tcPr>
          <w:p w14:paraId="19091DA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DC353D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974B747">
            <w:pPr>
              <w:widowControl/>
              <w:spacing w:line="400" w:lineRule="exact"/>
              <w:jc w:val="center"/>
              <w:textAlignment w:val="bottom"/>
              <w:rPr>
                <w:rFonts w:ascii="宋体" w:hAnsi="宋体" w:cs="宋体"/>
                <w:color w:val="000000"/>
                <w:kern w:val="0"/>
                <w:szCs w:val="21"/>
                <w:lang w:bidi="ar"/>
              </w:rPr>
            </w:pPr>
          </w:p>
        </w:tc>
      </w:tr>
      <w:tr w14:paraId="2970F1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A6B508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1FD9E3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VG1099090112</w:t>
            </w:r>
          </w:p>
        </w:tc>
        <w:tc>
          <w:tcPr>
            <w:tcW w:w="2667" w:type="dxa"/>
            <w:shd w:val="clear" w:color="auto" w:fill="auto"/>
            <w:noWrap/>
          </w:tcPr>
          <w:p w14:paraId="19AA926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进气温度压力传感器</w:t>
            </w:r>
          </w:p>
        </w:tc>
        <w:tc>
          <w:tcPr>
            <w:tcW w:w="803" w:type="dxa"/>
            <w:gridSpan w:val="3"/>
            <w:shd w:val="clear" w:color="auto" w:fill="auto"/>
            <w:noWrap/>
          </w:tcPr>
          <w:p w14:paraId="3FBF094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ED4BC4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248639C">
            <w:pPr>
              <w:spacing w:line="400" w:lineRule="exact"/>
              <w:jc w:val="center"/>
              <w:rPr>
                <w:rFonts w:ascii="宋体" w:hAnsi="宋体" w:cs="宋体"/>
                <w:color w:val="000000"/>
                <w:szCs w:val="21"/>
              </w:rPr>
            </w:pPr>
          </w:p>
        </w:tc>
        <w:tc>
          <w:tcPr>
            <w:tcW w:w="1667" w:type="dxa"/>
            <w:shd w:val="clear" w:color="auto" w:fill="auto"/>
            <w:noWrap/>
            <w:vAlign w:val="center"/>
          </w:tcPr>
          <w:p w14:paraId="0E2233C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1287C6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9388C74">
            <w:pPr>
              <w:widowControl/>
              <w:spacing w:line="400" w:lineRule="exact"/>
              <w:jc w:val="center"/>
              <w:textAlignment w:val="bottom"/>
              <w:rPr>
                <w:rFonts w:ascii="宋体" w:hAnsi="宋体" w:cs="宋体"/>
                <w:color w:val="000000"/>
                <w:kern w:val="0"/>
                <w:szCs w:val="21"/>
                <w:lang w:bidi="ar"/>
              </w:rPr>
            </w:pPr>
          </w:p>
        </w:tc>
      </w:tr>
      <w:tr w14:paraId="30336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CE3ACB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565D67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VG1092090311</w:t>
            </w:r>
          </w:p>
        </w:tc>
        <w:tc>
          <w:tcPr>
            <w:tcW w:w="2667" w:type="dxa"/>
            <w:shd w:val="clear" w:color="auto" w:fill="auto"/>
            <w:noWrap/>
          </w:tcPr>
          <w:p w14:paraId="5EE1D2A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电子机油压力传感器</w:t>
            </w:r>
          </w:p>
        </w:tc>
        <w:tc>
          <w:tcPr>
            <w:tcW w:w="803" w:type="dxa"/>
            <w:gridSpan w:val="3"/>
            <w:shd w:val="clear" w:color="auto" w:fill="auto"/>
            <w:noWrap/>
          </w:tcPr>
          <w:p w14:paraId="185BEDE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9C33D9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21FA9CA">
            <w:pPr>
              <w:spacing w:line="400" w:lineRule="exact"/>
              <w:jc w:val="center"/>
              <w:rPr>
                <w:rFonts w:ascii="宋体" w:hAnsi="宋体" w:cs="宋体"/>
                <w:color w:val="000000"/>
                <w:szCs w:val="21"/>
              </w:rPr>
            </w:pPr>
          </w:p>
        </w:tc>
        <w:tc>
          <w:tcPr>
            <w:tcW w:w="1667" w:type="dxa"/>
            <w:shd w:val="clear" w:color="auto" w:fill="auto"/>
            <w:noWrap/>
            <w:vAlign w:val="center"/>
          </w:tcPr>
          <w:p w14:paraId="43C1B0F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8AE632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51F635A">
            <w:pPr>
              <w:widowControl/>
              <w:spacing w:line="400" w:lineRule="exact"/>
              <w:jc w:val="center"/>
              <w:textAlignment w:val="bottom"/>
              <w:rPr>
                <w:rFonts w:ascii="宋体" w:hAnsi="宋体" w:cs="宋体"/>
                <w:color w:val="000000"/>
                <w:kern w:val="0"/>
                <w:szCs w:val="21"/>
                <w:lang w:bidi="ar"/>
              </w:rPr>
            </w:pPr>
          </w:p>
        </w:tc>
      </w:tr>
      <w:tr w14:paraId="006F6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E402F4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F6214B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810W25436-6110</w:t>
            </w:r>
          </w:p>
        </w:tc>
        <w:tc>
          <w:tcPr>
            <w:tcW w:w="2667" w:type="dxa"/>
            <w:shd w:val="clear" w:color="auto" w:fill="auto"/>
            <w:noWrap/>
          </w:tcPr>
          <w:p w14:paraId="30C0FE6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MC07线束</w:t>
            </w:r>
          </w:p>
        </w:tc>
        <w:tc>
          <w:tcPr>
            <w:tcW w:w="803" w:type="dxa"/>
            <w:gridSpan w:val="3"/>
            <w:shd w:val="clear" w:color="auto" w:fill="auto"/>
            <w:noWrap/>
          </w:tcPr>
          <w:p w14:paraId="76ED8EE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12906F6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4A0E14C9">
            <w:pPr>
              <w:spacing w:line="400" w:lineRule="exact"/>
              <w:jc w:val="center"/>
              <w:rPr>
                <w:rFonts w:ascii="宋体" w:hAnsi="宋体" w:cs="宋体"/>
                <w:color w:val="000000"/>
                <w:szCs w:val="21"/>
              </w:rPr>
            </w:pPr>
            <w:r>
              <w:rPr>
                <w:rFonts w:hint="eastAsia" w:ascii="宋体" w:hAnsi="宋体" w:cs="宋体"/>
                <w:szCs w:val="21"/>
              </w:rPr>
              <w:t>上海亚有</w:t>
            </w:r>
          </w:p>
        </w:tc>
        <w:tc>
          <w:tcPr>
            <w:tcW w:w="1667" w:type="dxa"/>
            <w:shd w:val="clear" w:color="auto" w:fill="auto"/>
            <w:noWrap/>
            <w:vAlign w:val="center"/>
          </w:tcPr>
          <w:p w14:paraId="19404B7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29C1C6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9F96A4A">
            <w:pPr>
              <w:widowControl/>
              <w:spacing w:line="400" w:lineRule="exact"/>
              <w:jc w:val="center"/>
              <w:textAlignment w:val="bottom"/>
              <w:rPr>
                <w:rFonts w:ascii="宋体" w:hAnsi="宋体" w:cs="宋体"/>
                <w:color w:val="000000"/>
                <w:kern w:val="0"/>
                <w:szCs w:val="21"/>
                <w:lang w:bidi="ar"/>
              </w:rPr>
            </w:pPr>
          </w:p>
        </w:tc>
      </w:tr>
      <w:tr w14:paraId="508A5F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C468F4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9F2D36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080V25413-6089</w:t>
            </w:r>
          </w:p>
        </w:tc>
        <w:tc>
          <w:tcPr>
            <w:tcW w:w="2667" w:type="dxa"/>
            <w:shd w:val="clear" w:color="auto" w:fill="auto"/>
            <w:noWrap/>
          </w:tcPr>
          <w:p w14:paraId="03A6235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喷油器线束</w:t>
            </w:r>
          </w:p>
        </w:tc>
        <w:tc>
          <w:tcPr>
            <w:tcW w:w="803" w:type="dxa"/>
            <w:gridSpan w:val="3"/>
            <w:shd w:val="clear" w:color="auto" w:fill="auto"/>
            <w:noWrap/>
          </w:tcPr>
          <w:p w14:paraId="17A593A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461EFEA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E1B5BD4">
            <w:pPr>
              <w:spacing w:line="400" w:lineRule="exact"/>
              <w:jc w:val="center"/>
              <w:rPr>
                <w:rFonts w:ascii="宋体" w:hAnsi="宋体" w:cs="宋体"/>
                <w:szCs w:val="21"/>
              </w:rPr>
            </w:pPr>
          </w:p>
        </w:tc>
        <w:tc>
          <w:tcPr>
            <w:tcW w:w="1667" w:type="dxa"/>
            <w:shd w:val="clear" w:color="auto" w:fill="auto"/>
            <w:noWrap/>
            <w:vAlign w:val="center"/>
          </w:tcPr>
          <w:p w14:paraId="6A9E98B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155E0B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69A17A8">
            <w:pPr>
              <w:widowControl/>
              <w:spacing w:line="400" w:lineRule="exact"/>
              <w:jc w:val="center"/>
              <w:textAlignment w:val="bottom"/>
              <w:rPr>
                <w:rFonts w:ascii="宋体" w:hAnsi="宋体" w:cs="宋体"/>
                <w:color w:val="000000"/>
                <w:kern w:val="0"/>
                <w:szCs w:val="21"/>
                <w:lang w:bidi="ar"/>
              </w:rPr>
            </w:pPr>
          </w:p>
        </w:tc>
      </w:tr>
      <w:tr w14:paraId="54E30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0" w:hRule="atLeast"/>
          <w:jc w:val="center"/>
        </w:trPr>
        <w:tc>
          <w:tcPr>
            <w:tcW w:w="723" w:type="dxa"/>
            <w:shd w:val="clear" w:color="auto" w:fill="auto"/>
            <w:noWrap/>
            <w:vAlign w:val="center"/>
          </w:tcPr>
          <w:p w14:paraId="67861D6F">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1F24092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082V09100-7576</w:t>
            </w:r>
          </w:p>
        </w:tc>
        <w:tc>
          <w:tcPr>
            <w:tcW w:w="2667" w:type="dxa"/>
            <w:shd w:val="clear" w:color="auto" w:fill="auto"/>
            <w:noWrap/>
          </w:tcPr>
          <w:p w14:paraId="447F471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增压器</w:t>
            </w:r>
          </w:p>
        </w:tc>
        <w:tc>
          <w:tcPr>
            <w:tcW w:w="803" w:type="dxa"/>
            <w:gridSpan w:val="3"/>
            <w:shd w:val="clear" w:color="auto" w:fill="auto"/>
            <w:noWrap/>
          </w:tcPr>
          <w:p w14:paraId="61D6890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E54C02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45D028C">
            <w:pPr>
              <w:spacing w:line="400" w:lineRule="exact"/>
              <w:jc w:val="center"/>
              <w:rPr>
                <w:rFonts w:ascii="宋体" w:hAnsi="宋体" w:cs="宋体"/>
                <w:color w:val="000000"/>
                <w:szCs w:val="21"/>
              </w:rPr>
            </w:pPr>
          </w:p>
        </w:tc>
        <w:tc>
          <w:tcPr>
            <w:tcW w:w="1667" w:type="dxa"/>
            <w:shd w:val="clear" w:color="auto" w:fill="auto"/>
            <w:noWrap/>
            <w:vAlign w:val="center"/>
          </w:tcPr>
          <w:p w14:paraId="4F376EE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CA7718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EBB5CC6">
            <w:pPr>
              <w:widowControl/>
              <w:spacing w:line="400" w:lineRule="exact"/>
              <w:jc w:val="center"/>
              <w:textAlignment w:val="bottom"/>
              <w:rPr>
                <w:rFonts w:ascii="宋体" w:hAnsi="宋体" w:cs="宋体"/>
                <w:color w:val="000000"/>
                <w:kern w:val="0"/>
                <w:szCs w:val="21"/>
                <w:lang w:bidi="ar"/>
              </w:rPr>
            </w:pPr>
          </w:p>
        </w:tc>
      </w:tr>
      <w:tr w14:paraId="0B9EF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4951F6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7E1B46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080V96601-0577</w:t>
            </w:r>
          </w:p>
        </w:tc>
        <w:tc>
          <w:tcPr>
            <w:tcW w:w="2667" w:type="dxa"/>
            <w:shd w:val="clear" w:color="auto" w:fill="auto"/>
            <w:noWrap/>
          </w:tcPr>
          <w:p w14:paraId="78D2263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垫片</w:t>
            </w:r>
          </w:p>
        </w:tc>
        <w:tc>
          <w:tcPr>
            <w:tcW w:w="803" w:type="dxa"/>
            <w:gridSpan w:val="3"/>
            <w:shd w:val="clear" w:color="auto" w:fill="auto"/>
            <w:noWrap/>
          </w:tcPr>
          <w:p w14:paraId="3111B7B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FC0F0B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7DFA080">
            <w:pPr>
              <w:spacing w:line="400" w:lineRule="exact"/>
              <w:jc w:val="center"/>
              <w:rPr>
                <w:rFonts w:ascii="宋体" w:hAnsi="宋体" w:cs="宋体"/>
                <w:color w:val="000000"/>
                <w:szCs w:val="21"/>
              </w:rPr>
            </w:pPr>
          </w:p>
        </w:tc>
        <w:tc>
          <w:tcPr>
            <w:tcW w:w="1667" w:type="dxa"/>
            <w:shd w:val="clear" w:color="auto" w:fill="auto"/>
            <w:noWrap/>
            <w:vAlign w:val="center"/>
          </w:tcPr>
          <w:p w14:paraId="591D50A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4ABDDC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067DD3A">
            <w:pPr>
              <w:widowControl/>
              <w:spacing w:line="400" w:lineRule="exact"/>
              <w:jc w:val="center"/>
              <w:textAlignment w:val="bottom"/>
              <w:rPr>
                <w:rFonts w:ascii="宋体" w:hAnsi="宋体" w:cs="宋体"/>
                <w:color w:val="000000"/>
                <w:kern w:val="0"/>
                <w:szCs w:val="21"/>
                <w:lang w:bidi="ar"/>
              </w:rPr>
            </w:pPr>
          </w:p>
        </w:tc>
      </w:tr>
      <w:tr w14:paraId="32110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C0E2B7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6A5A49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080V90201-0251</w:t>
            </w:r>
          </w:p>
        </w:tc>
        <w:tc>
          <w:tcPr>
            <w:tcW w:w="2667" w:type="dxa"/>
            <w:shd w:val="clear" w:color="auto" w:fill="auto"/>
            <w:noWrap/>
          </w:tcPr>
          <w:p w14:paraId="4BA7BED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双头螺栓</w:t>
            </w:r>
          </w:p>
        </w:tc>
        <w:tc>
          <w:tcPr>
            <w:tcW w:w="803" w:type="dxa"/>
            <w:gridSpan w:val="3"/>
            <w:shd w:val="clear" w:color="auto" w:fill="auto"/>
            <w:noWrap/>
          </w:tcPr>
          <w:p w14:paraId="7D505E4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F3D710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32706D2">
            <w:pPr>
              <w:spacing w:line="400" w:lineRule="exact"/>
              <w:jc w:val="center"/>
              <w:rPr>
                <w:rFonts w:ascii="宋体" w:hAnsi="宋体" w:cs="宋体"/>
                <w:color w:val="000000"/>
                <w:szCs w:val="21"/>
              </w:rPr>
            </w:pPr>
          </w:p>
        </w:tc>
        <w:tc>
          <w:tcPr>
            <w:tcW w:w="1667" w:type="dxa"/>
            <w:shd w:val="clear" w:color="auto" w:fill="auto"/>
            <w:noWrap/>
            <w:vAlign w:val="center"/>
          </w:tcPr>
          <w:p w14:paraId="4B3D6CD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E8684E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9A535E2">
            <w:pPr>
              <w:widowControl/>
              <w:spacing w:line="400" w:lineRule="exact"/>
              <w:jc w:val="center"/>
              <w:textAlignment w:val="bottom"/>
              <w:rPr>
                <w:rFonts w:ascii="宋体" w:hAnsi="宋体" w:cs="宋体"/>
                <w:color w:val="000000"/>
                <w:kern w:val="0"/>
                <w:szCs w:val="21"/>
                <w:lang w:bidi="ar"/>
              </w:rPr>
            </w:pPr>
          </w:p>
        </w:tc>
      </w:tr>
      <w:tr w14:paraId="58813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13EFAC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828A49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080V09901-0051</w:t>
            </w:r>
          </w:p>
        </w:tc>
        <w:tc>
          <w:tcPr>
            <w:tcW w:w="2667" w:type="dxa"/>
            <w:shd w:val="clear" w:color="auto" w:fill="auto"/>
            <w:noWrap/>
          </w:tcPr>
          <w:p w14:paraId="4A3F73C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垫片</w:t>
            </w:r>
          </w:p>
        </w:tc>
        <w:tc>
          <w:tcPr>
            <w:tcW w:w="803" w:type="dxa"/>
            <w:gridSpan w:val="3"/>
            <w:shd w:val="clear" w:color="auto" w:fill="auto"/>
            <w:noWrap/>
          </w:tcPr>
          <w:p w14:paraId="7F4945D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90A7F2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2BC36C2">
            <w:pPr>
              <w:spacing w:line="400" w:lineRule="exact"/>
              <w:jc w:val="center"/>
              <w:rPr>
                <w:rFonts w:ascii="宋体" w:hAnsi="宋体" w:cs="宋体"/>
                <w:color w:val="000000"/>
                <w:szCs w:val="21"/>
              </w:rPr>
            </w:pPr>
          </w:p>
        </w:tc>
        <w:tc>
          <w:tcPr>
            <w:tcW w:w="1667" w:type="dxa"/>
            <w:shd w:val="clear" w:color="auto" w:fill="auto"/>
            <w:noWrap/>
            <w:vAlign w:val="center"/>
          </w:tcPr>
          <w:p w14:paraId="698D908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6EEAC5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D574866">
            <w:pPr>
              <w:widowControl/>
              <w:spacing w:line="400" w:lineRule="exact"/>
              <w:jc w:val="center"/>
              <w:textAlignment w:val="bottom"/>
              <w:rPr>
                <w:rFonts w:ascii="宋体" w:hAnsi="宋体" w:cs="宋体"/>
                <w:color w:val="000000"/>
                <w:kern w:val="0"/>
                <w:szCs w:val="21"/>
                <w:lang w:bidi="ar"/>
              </w:rPr>
            </w:pPr>
          </w:p>
        </w:tc>
      </w:tr>
      <w:tr w14:paraId="49D71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04EA57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42E2F3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081V05703-5593</w:t>
            </w:r>
          </w:p>
        </w:tc>
        <w:tc>
          <w:tcPr>
            <w:tcW w:w="2667" w:type="dxa"/>
            <w:shd w:val="clear" w:color="auto" w:fill="auto"/>
            <w:noWrap/>
          </w:tcPr>
          <w:p w14:paraId="4AD6A70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增压器进油管</w:t>
            </w:r>
          </w:p>
        </w:tc>
        <w:tc>
          <w:tcPr>
            <w:tcW w:w="803" w:type="dxa"/>
            <w:gridSpan w:val="3"/>
            <w:shd w:val="clear" w:color="auto" w:fill="auto"/>
            <w:noWrap/>
          </w:tcPr>
          <w:p w14:paraId="27D3758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7651047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D2591E4">
            <w:pPr>
              <w:spacing w:line="400" w:lineRule="exact"/>
              <w:jc w:val="center"/>
              <w:rPr>
                <w:rFonts w:ascii="宋体" w:hAnsi="宋体" w:cs="宋体"/>
                <w:color w:val="000000"/>
                <w:szCs w:val="21"/>
              </w:rPr>
            </w:pPr>
          </w:p>
        </w:tc>
        <w:tc>
          <w:tcPr>
            <w:tcW w:w="1667" w:type="dxa"/>
            <w:shd w:val="clear" w:color="auto" w:fill="auto"/>
            <w:noWrap/>
            <w:vAlign w:val="center"/>
          </w:tcPr>
          <w:p w14:paraId="455A9C1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022E40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5932AA1">
            <w:pPr>
              <w:widowControl/>
              <w:spacing w:line="400" w:lineRule="exact"/>
              <w:jc w:val="center"/>
              <w:textAlignment w:val="bottom"/>
              <w:rPr>
                <w:rFonts w:ascii="宋体" w:hAnsi="宋体" w:cs="宋体"/>
                <w:color w:val="000000"/>
                <w:kern w:val="0"/>
                <w:szCs w:val="21"/>
                <w:lang w:bidi="ar"/>
              </w:rPr>
            </w:pPr>
          </w:p>
        </w:tc>
      </w:tr>
      <w:tr w14:paraId="65F95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AC8DE0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6FABF4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080V96601-0576</w:t>
            </w:r>
          </w:p>
        </w:tc>
        <w:tc>
          <w:tcPr>
            <w:tcW w:w="2667" w:type="dxa"/>
            <w:shd w:val="clear" w:color="auto" w:fill="auto"/>
            <w:noWrap/>
          </w:tcPr>
          <w:p w14:paraId="3C88257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垫片</w:t>
            </w:r>
          </w:p>
        </w:tc>
        <w:tc>
          <w:tcPr>
            <w:tcW w:w="803" w:type="dxa"/>
            <w:gridSpan w:val="3"/>
            <w:shd w:val="clear" w:color="auto" w:fill="auto"/>
            <w:noWrap/>
          </w:tcPr>
          <w:p w14:paraId="4E11FB9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2ED433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3379442">
            <w:pPr>
              <w:spacing w:line="400" w:lineRule="exact"/>
              <w:jc w:val="center"/>
              <w:rPr>
                <w:rFonts w:ascii="宋体" w:hAnsi="宋体" w:cs="宋体"/>
                <w:color w:val="000000"/>
                <w:szCs w:val="21"/>
              </w:rPr>
            </w:pPr>
          </w:p>
        </w:tc>
        <w:tc>
          <w:tcPr>
            <w:tcW w:w="1667" w:type="dxa"/>
            <w:shd w:val="clear" w:color="auto" w:fill="auto"/>
            <w:noWrap/>
            <w:vAlign w:val="center"/>
          </w:tcPr>
          <w:p w14:paraId="063F593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74E06B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763AD3A">
            <w:pPr>
              <w:widowControl/>
              <w:spacing w:line="400" w:lineRule="exact"/>
              <w:jc w:val="center"/>
              <w:textAlignment w:val="bottom"/>
              <w:rPr>
                <w:rFonts w:ascii="宋体" w:hAnsi="宋体" w:cs="宋体"/>
                <w:color w:val="000000"/>
                <w:kern w:val="0"/>
                <w:szCs w:val="21"/>
                <w:lang w:bidi="ar"/>
              </w:rPr>
            </w:pPr>
          </w:p>
        </w:tc>
      </w:tr>
      <w:tr w14:paraId="39706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A27829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8C934B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081V05701-0379</w:t>
            </w:r>
          </w:p>
        </w:tc>
        <w:tc>
          <w:tcPr>
            <w:tcW w:w="2667" w:type="dxa"/>
            <w:shd w:val="clear" w:color="auto" w:fill="auto"/>
            <w:noWrap/>
          </w:tcPr>
          <w:p w14:paraId="69F83F3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增压器回油管</w:t>
            </w:r>
          </w:p>
        </w:tc>
        <w:tc>
          <w:tcPr>
            <w:tcW w:w="803" w:type="dxa"/>
            <w:gridSpan w:val="3"/>
            <w:shd w:val="clear" w:color="auto" w:fill="auto"/>
            <w:noWrap/>
          </w:tcPr>
          <w:p w14:paraId="739E596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1CD7B8C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AD787C7">
            <w:pPr>
              <w:spacing w:line="400" w:lineRule="exact"/>
              <w:jc w:val="center"/>
              <w:rPr>
                <w:rFonts w:ascii="宋体" w:hAnsi="宋体" w:cs="宋体"/>
                <w:color w:val="000000"/>
                <w:szCs w:val="21"/>
              </w:rPr>
            </w:pPr>
          </w:p>
        </w:tc>
        <w:tc>
          <w:tcPr>
            <w:tcW w:w="1667" w:type="dxa"/>
            <w:shd w:val="clear" w:color="auto" w:fill="auto"/>
            <w:noWrap/>
            <w:vAlign w:val="center"/>
          </w:tcPr>
          <w:p w14:paraId="5980919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45E45D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FA93559">
            <w:pPr>
              <w:widowControl/>
              <w:spacing w:line="400" w:lineRule="exact"/>
              <w:jc w:val="center"/>
              <w:textAlignment w:val="bottom"/>
              <w:rPr>
                <w:rFonts w:ascii="宋体" w:hAnsi="宋体" w:cs="宋体"/>
                <w:color w:val="000000"/>
                <w:kern w:val="0"/>
                <w:szCs w:val="21"/>
                <w:lang w:bidi="ar"/>
              </w:rPr>
            </w:pPr>
          </w:p>
        </w:tc>
      </w:tr>
      <w:tr w14:paraId="6ED26F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893039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AFD875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080V05740-0157</w:t>
            </w:r>
          </w:p>
        </w:tc>
        <w:tc>
          <w:tcPr>
            <w:tcW w:w="2667" w:type="dxa"/>
            <w:shd w:val="clear" w:color="auto" w:fill="auto"/>
            <w:noWrap/>
          </w:tcPr>
          <w:p w14:paraId="5B3E7D2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增压器回油管压板</w:t>
            </w:r>
          </w:p>
        </w:tc>
        <w:tc>
          <w:tcPr>
            <w:tcW w:w="803" w:type="dxa"/>
            <w:gridSpan w:val="3"/>
            <w:shd w:val="clear" w:color="auto" w:fill="auto"/>
            <w:noWrap/>
          </w:tcPr>
          <w:p w14:paraId="075546B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D86E81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B82C618">
            <w:pPr>
              <w:spacing w:line="400" w:lineRule="exact"/>
              <w:jc w:val="center"/>
              <w:rPr>
                <w:rFonts w:ascii="宋体" w:hAnsi="宋体" w:cs="宋体"/>
                <w:color w:val="000000"/>
                <w:szCs w:val="21"/>
              </w:rPr>
            </w:pPr>
          </w:p>
        </w:tc>
        <w:tc>
          <w:tcPr>
            <w:tcW w:w="1667" w:type="dxa"/>
            <w:shd w:val="clear" w:color="auto" w:fill="auto"/>
            <w:noWrap/>
            <w:vAlign w:val="center"/>
          </w:tcPr>
          <w:p w14:paraId="12F67DC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5442D4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3892161">
            <w:pPr>
              <w:widowControl/>
              <w:spacing w:line="400" w:lineRule="exact"/>
              <w:jc w:val="center"/>
              <w:textAlignment w:val="bottom"/>
              <w:rPr>
                <w:rFonts w:ascii="宋体" w:hAnsi="宋体" w:cs="宋体"/>
                <w:color w:val="000000"/>
                <w:kern w:val="0"/>
                <w:szCs w:val="21"/>
                <w:lang w:bidi="ar"/>
              </w:rPr>
            </w:pPr>
          </w:p>
        </w:tc>
      </w:tr>
      <w:tr w14:paraId="53234E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A0716A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CFC023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080V91701-0356</w:t>
            </w:r>
          </w:p>
        </w:tc>
        <w:tc>
          <w:tcPr>
            <w:tcW w:w="2667" w:type="dxa"/>
            <w:shd w:val="clear" w:color="auto" w:fill="auto"/>
            <w:noWrap/>
          </w:tcPr>
          <w:p w14:paraId="0AEDEF1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垫圈</w:t>
            </w:r>
          </w:p>
        </w:tc>
        <w:tc>
          <w:tcPr>
            <w:tcW w:w="803" w:type="dxa"/>
            <w:gridSpan w:val="3"/>
            <w:shd w:val="clear" w:color="auto" w:fill="auto"/>
            <w:noWrap/>
          </w:tcPr>
          <w:p w14:paraId="64FB246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1B0100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A62E3FC">
            <w:pPr>
              <w:spacing w:line="400" w:lineRule="exact"/>
              <w:jc w:val="center"/>
              <w:rPr>
                <w:rFonts w:ascii="宋体" w:hAnsi="宋体" w:cs="宋体"/>
                <w:color w:val="000000"/>
                <w:szCs w:val="21"/>
              </w:rPr>
            </w:pPr>
          </w:p>
        </w:tc>
        <w:tc>
          <w:tcPr>
            <w:tcW w:w="1667" w:type="dxa"/>
            <w:shd w:val="clear" w:color="auto" w:fill="auto"/>
            <w:noWrap/>
            <w:vAlign w:val="center"/>
          </w:tcPr>
          <w:p w14:paraId="2ED10A6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4899CD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E52A225">
            <w:pPr>
              <w:widowControl/>
              <w:spacing w:line="400" w:lineRule="exact"/>
              <w:jc w:val="center"/>
              <w:textAlignment w:val="bottom"/>
              <w:rPr>
                <w:rFonts w:ascii="宋体" w:hAnsi="宋体" w:cs="宋体"/>
                <w:color w:val="000000"/>
                <w:kern w:val="0"/>
                <w:szCs w:val="21"/>
                <w:lang w:bidi="ar"/>
              </w:rPr>
            </w:pPr>
          </w:p>
        </w:tc>
      </w:tr>
      <w:tr w14:paraId="32D48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C89E47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10DC61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VG2600010489</w:t>
            </w:r>
          </w:p>
        </w:tc>
        <w:tc>
          <w:tcPr>
            <w:tcW w:w="2667" w:type="dxa"/>
            <w:shd w:val="clear" w:color="auto" w:fill="auto"/>
            <w:noWrap/>
          </w:tcPr>
          <w:p w14:paraId="2875A15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加油管盖总成</w:t>
            </w:r>
          </w:p>
        </w:tc>
        <w:tc>
          <w:tcPr>
            <w:tcW w:w="803" w:type="dxa"/>
            <w:gridSpan w:val="3"/>
            <w:shd w:val="clear" w:color="auto" w:fill="auto"/>
            <w:noWrap/>
          </w:tcPr>
          <w:p w14:paraId="43BC8FC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3E3BB9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29FD5C9">
            <w:pPr>
              <w:spacing w:line="400" w:lineRule="exact"/>
              <w:jc w:val="center"/>
              <w:rPr>
                <w:rFonts w:ascii="宋体" w:hAnsi="宋体" w:cs="宋体"/>
                <w:color w:val="000000"/>
                <w:szCs w:val="21"/>
              </w:rPr>
            </w:pPr>
          </w:p>
        </w:tc>
        <w:tc>
          <w:tcPr>
            <w:tcW w:w="1667" w:type="dxa"/>
            <w:shd w:val="clear" w:color="auto" w:fill="auto"/>
            <w:noWrap/>
            <w:vAlign w:val="center"/>
          </w:tcPr>
          <w:p w14:paraId="08D962A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6A96F7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D25EBD0">
            <w:pPr>
              <w:widowControl/>
              <w:spacing w:line="400" w:lineRule="exact"/>
              <w:jc w:val="center"/>
              <w:textAlignment w:val="bottom"/>
              <w:rPr>
                <w:rFonts w:ascii="宋体" w:hAnsi="宋体" w:cs="宋体"/>
                <w:color w:val="000000"/>
                <w:kern w:val="0"/>
                <w:szCs w:val="21"/>
                <w:lang w:bidi="ar"/>
              </w:rPr>
            </w:pPr>
          </w:p>
        </w:tc>
      </w:tr>
      <w:tr w14:paraId="7997F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DF09D8F">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2D9299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081V12300-6097</w:t>
            </w:r>
          </w:p>
        </w:tc>
        <w:tc>
          <w:tcPr>
            <w:tcW w:w="2667" w:type="dxa"/>
            <w:shd w:val="clear" w:color="auto" w:fill="auto"/>
            <w:noWrap/>
          </w:tcPr>
          <w:p w14:paraId="501DCAB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低压燃油管组件</w:t>
            </w:r>
          </w:p>
        </w:tc>
        <w:tc>
          <w:tcPr>
            <w:tcW w:w="803" w:type="dxa"/>
            <w:gridSpan w:val="3"/>
            <w:shd w:val="clear" w:color="auto" w:fill="auto"/>
            <w:noWrap/>
          </w:tcPr>
          <w:p w14:paraId="21F5C8A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D1FC57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6E88BA0">
            <w:pPr>
              <w:spacing w:line="400" w:lineRule="exact"/>
              <w:jc w:val="center"/>
              <w:rPr>
                <w:rFonts w:ascii="宋体" w:hAnsi="宋体" w:cs="宋体"/>
                <w:color w:val="000000"/>
                <w:szCs w:val="21"/>
              </w:rPr>
            </w:pPr>
          </w:p>
        </w:tc>
        <w:tc>
          <w:tcPr>
            <w:tcW w:w="1667" w:type="dxa"/>
            <w:shd w:val="clear" w:color="auto" w:fill="auto"/>
            <w:noWrap/>
            <w:vAlign w:val="center"/>
          </w:tcPr>
          <w:p w14:paraId="524167F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23D7B4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BAEBD0F">
            <w:pPr>
              <w:widowControl/>
              <w:spacing w:line="400" w:lineRule="exact"/>
              <w:jc w:val="center"/>
              <w:textAlignment w:val="bottom"/>
              <w:rPr>
                <w:rFonts w:ascii="宋体" w:hAnsi="宋体" w:cs="宋体"/>
                <w:color w:val="000000"/>
                <w:kern w:val="0"/>
                <w:szCs w:val="21"/>
                <w:lang w:bidi="ar"/>
              </w:rPr>
            </w:pPr>
          </w:p>
        </w:tc>
      </w:tr>
      <w:tr w14:paraId="4A1BC0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5A24AF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E220CC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081V12307-5001</w:t>
            </w:r>
          </w:p>
        </w:tc>
        <w:tc>
          <w:tcPr>
            <w:tcW w:w="2667" w:type="dxa"/>
            <w:shd w:val="clear" w:color="auto" w:fill="auto"/>
            <w:noWrap/>
          </w:tcPr>
          <w:p w14:paraId="0B518A4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喷油泵进油管</w:t>
            </w:r>
          </w:p>
        </w:tc>
        <w:tc>
          <w:tcPr>
            <w:tcW w:w="803" w:type="dxa"/>
            <w:gridSpan w:val="3"/>
            <w:shd w:val="clear" w:color="auto" w:fill="auto"/>
            <w:noWrap/>
          </w:tcPr>
          <w:p w14:paraId="5232D16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029785A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9EF2479">
            <w:pPr>
              <w:spacing w:line="400" w:lineRule="exact"/>
              <w:jc w:val="center"/>
              <w:rPr>
                <w:rFonts w:ascii="宋体" w:hAnsi="宋体" w:cs="宋体"/>
                <w:color w:val="000000"/>
                <w:szCs w:val="21"/>
              </w:rPr>
            </w:pPr>
          </w:p>
        </w:tc>
        <w:tc>
          <w:tcPr>
            <w:tcW w:w="1667" w:type="dxa"/>
            <w:shd w:val="clear" w:color="auto" w:fill="auto"/>
            <w:noWrap/>
            <w:vAlign w:val="center"/>
          </w:tcPr>
          <w:p w14:paraId="3656F06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05183F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2405C25">
            <w:pPr>
              <w:widowControl/>
              <w:spacing w:line="400" w:lineRule="exact"/>
              <w:jc w:val="center"/>
              <w:textAlignment w:val="bottom"/>
              <w:rPr>
                <w:rFonts w:ascii="宋体" w:hAnsi="宋体" w:cs="宋体"/>
                <w:color w:val="000000"/>
                <w:kern w:val="0"/>
                <w:szCs w:val="21"/>
                <w:lang w:bidi="ar"/>
              </w:rPr>
            </w:pPr>
          </w:p>
        </w:tc>
      </w:tr>
      <w:tr w14:paraId="6224B5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5C3052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5A9705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082V98150-0173</w:t>
            </w:r>
          </w:p>
        </w:tc>
        <w:tc>
          <w:tcPr>
            <w:tcW w:w="2667" w:type="dxa"/>
            <w:shd w:val="clear" w:color="auto" w:fill="auto"/>
            <w:noWrap/>
          </w:tcPr>
          <w:p w14:paraId="1047F59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快插接头</w:t>
            </w:r>
          </w:p>
        </w:tc>
        <w:tc>
          <w:tcPr>
            <w:tcW w:w="803" w:type="dxa"/>
            <w:gridSpan w:val="3"/>
            <w:shd w:val="clear" w:color="auto" w:fill="auto"/>
            <w:noWrap/>
          </w:tcPr>
          <w:p w14:paraId="33A5E4A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E42582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23C9673">
            <w:pPr>
              <w:spacing w:line="400" w:lineRule="exact"/>
              <w:jc w:val="center"/>
              <w:rPr>
                <w:rFonts w:ascii="宋体" w:hAnsi="宋体" w:cs="宋体"/>
                <w:color w:val="000000"/>
                <w:szCs w:val="21"/>
              </w:rPr>
            </w:pPr>
          </w:p>
        </w:tc>
        <w:tc>
          <w:tcPr>
            <w:tcW w:w="1667" w:type="dxa"/>
            <w:shd w:val="clear" w:color="auto" w:fill="auto"/>
            <w:noWrap/>
            <w:vAlign w:val="center"/>
          </w:tcPr>
          <w:p w14:paraId="7964A24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4B34CB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D932CA7">
            <w:pPr>
              <w:widowControl/>
              <w:spacing w:line="400" w:lineRule="exact"/>
              <w:jc w:val="center"/>
              <w:textAlignment w:val="bottom"/>
              <w:rPr>
                <w:rFonts w:ascii="宋体" w:hAnsi="宋体" w:cs="宋体"/>
                <w:color w:val="000000"/>
                <w:kern w:val="0"/>
                <w:szCs w:val="21"/>
                <w:lang w:bidi="ar"/>
              </w:rPr>
            </w:pPr>
          </w:p>
        </w:tc>
      </w:tr>
      <w:tr w14:paraId="18975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5471CC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428805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081V12304-5939</w:t>
            </w:r>
          </w:p>
        </w:tc>
        <w:tc>
          <w:tcPr>
            <w:tcW w:w="2667" w:type="dxa"/>
            <w:shd w:val="clear" w:color="auto" w:fill="auto"/>
            <w:noWrap/>
          </w:tcPr>
          <w:p w14:paraId="20D09FB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输油泵进油管</w:t>
            </w:r>
          </w:p>
        </w:tc>
        <w:tc>
          <w:tcPr>
            <w:tcW w:w="803" w:type="dxa"/>
            <w:gridSpan w:val="3"/>
            <w:shd w:val="clear" w:color="auto" w:fill="auto"/>
            <w:noWrap/>
          </w:tcPr>
          <w:p w14:paraId="7E8AF61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34105B7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2921FEC">
            <w:pPr>
              <w:spacing w:line="400" w:lineRule="exact"/>
              <w:jc w:val="center"/>
              <w:rPr>
                <w:rFonts w:ascii="宋体" w:hAnsi="宋体" w:cs="宋体"/>
                <w:color w:val="000000"/>
                <w:szCs w:val="21"/>
              </w:rPr>
            </w:pPr>
          </w:p>
        </w:tc>
        <w:tc>
          <w:tcPr>
            <w:tcW w:w="1667" w:type="dxa"/>
            <w:shd w:val="clear" w:color="auto" w:fill="auto"/>
            <w:noWrap/>
            <w:vAlign w:val="center"/>
          </w:tcPr>
          <w:p w14:paraId="6ADFA14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03C483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3AB2AD7">
            <w:pPr>
              <w:widowControl/>
              <w:spacing w:line="400" w:lineRule="exact"/>
              <w:jc w:val="center"/>
              <w:textAlignment w:val="bottom"/>
              <w:rPr>
                <w:rFonts w:ascii="宋体" w:hAnsi="宋体" w:cs="宋体"/>
                <w:color w:val="000000"/>
                <w:kern w:val="0"/>
                <w:szCs w:val="21"/>
                <w:lang w:bidi="ar"/>
              </w:rPr>
            </w:pPr>
          </w:p>
        </w:tc>
      </w:tr>
      <w:tr w14:paraId="43682D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011E16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8FFD1E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081V12304-5695</w:t>
            </w:r>
          </w:p>
        </w:tc>
        <w:tc>
          <w:tcPr>
            <w:tcW w:w="2667" w:type="dxa"/>
            <w:shd w:val="clear" w:color="auto" w:fill="auto"/>
            <w:noWrap/>
          </w:tcPr>
          <w:p w14:paraId="192557D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滤清器进油管</w:t>
            </w:r>
          </w:p>
        </w:tc>
        <w:tc>
          <w:tcPr>
            <w:tcW w:w="803" w:type="dxa"/>
            <w:gridSpan w:val="3"/>
            <w:shd w:val="clear" w:color="auto" w:fill="auto"/>
            <w:noWrap/>
          </w:tcPr>
          <w:p w14:paraId="48A7224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4ED9E0F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17985D44">
            <w:pPr>
              <w:spacing w:line="400" w:lineRule="exact"/>
              <w:jc w:val="center"/>
              <w:rPr>
                <w:rFonts w:ascii="宋体" w:hAnsi="宋体" w:cs="宋体"/>
                <w:color w:val="000000"/>
                <w:szCs w:val="21"/>
              </w:rPr>
            </w:pPr>
          </w:p>
        </w:tc>
        <w:tc>
          <w:tcPr>
            <w:tcW w:w="1667" w:type="dxa"/>
            <w:shd w:val="clear" w:color="auto" w:fill="auto"/>
            <w:noWrap/>
            <w:vAlign w:val="center"/>
          </w:tcPr>
          <w:p w14:paraId="4B3EC50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218A64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6AF0539">
            <w:pPr>
              <w:widowControl/>
              <w:spacing w:line="400" w:lineRule="exact"/>
              <w:jc w:val="center"/>
              <w:textAlignment w:val="bottom"/>
              <w:rPr>
                <w:rFonts w:ascii="宋体" w:hAnsi="宋体" w:cs="宋体"/>
                <w:color w:val="000000"/>
                <w:kern w:val="0"/>
                <w:szCs w:val="21"/>
                <w:lang w:bidi="ar"/>
              </w:rPr>
            </w:pPr>
          </w:p>
        </w:tc>
      </w:tr>
      <w:tr w14:paraId="65DF8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EB8BA9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FDB2CD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081V12305-5304</w:t>
            </w:r>
          </w:p>
        </w:tc>
        <w:tc>
          <w:tcPr>
            <w:tcW w:w="2667" w:type="dxa"/>
            <w:shd w:val="clear" w:color="auto" w:fill="auto"/>
            <w:noWrap/>
          </w:tcPr>
          <w:p w14:paraId="765402D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喷油泵回油管</w:t>
            </w:r>
          </w:p>
        </w:tc>
        <w:tc>
          <w:tcPr>
            <w:tcW w:w="803" w:type="dxa"/>
            <w:gridSpan w:val="3"/>
            <w:shd w:val="clear" w:color="auto" w:fill="auto"/>
            <w:noWrap/>
          </w:tcPr>
          <w:p w14:paraId="0FFE61B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2CF7F23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3F13F30F">
            <w:pPr>
              <w:spacing w:line="400" w:lineRule="exact"/>
              <w:jc w:val="center"/>
              <w:rPr>
                <w:rFonts w:ascii="宋体" w:hAnsi="宋体" w:cs="宋体"/>
                <w:color w:val="000000"/>
                <w:szCs w:val="21"/>
              </w:rPr>
            </w:pPr>
          </w:p>
        </w:tc>
        <w:tc>
          <w:tcPr>
            <w:tcW w:w="1667" w:type="dxa"/>
            <w:shd w:val="clear" w:color="auto" w:fill="auto"/>
            <w:noWrap/>
            <w:vAlign w:val="center"/>
          </w:tcPr>
          <w:p w14:paraId="7B60606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B60884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1599CC3">
            <w:pPr>
              <w:widowControl/>
              <w:spacing w:line="400" w:lineRule="exact"/>
              <w:jc w:val="center"/>
              <w:textAlignment w:val="bottom"/>
              <w:rPr>
                <w:rFonts w:ascii="宋体" w:hAnsi="宋体" w:cs="宋体"/>
                <w:color w:val="000000"/>
                <w:kern w:val="0"/>
                <w:szCs w:val="21"/>
                <w:lang w:bidi="ar"/>
              </w:rPr>
            </w:pPr>
          </w:p>
        </w:tc>
      </w:tr>
      <w:tr w14:paraId="647477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C425FD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96402C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080V12305-5303</w:t>
            </w:r>
          </w:p>
        </w:tc>
        <w:tc>
          <w:tcPr>
            <w:tcW w:w="2667" w:type="dxa"/>
            <w:shd w:val="clear" w:color="auto" w:fill="auto"/>
            <w:noWrap/>
          </w:tcPr>
          <w:p w14:paraId="7CCBDBF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喷油器回油管</w:t>
            </w:r>
          </w:p>
        </w:tc>
        <w:tc>
          <w:tcPr>
            <w:tcW w:w="803" w:type="dxa"/>
            <w:gridSpan w:val="3"/>
            <w:shd w:val="clear" w:color="auto" w:fill="auto"/>
            <w:noWrap/>
          </w:tcPr>
          <w:p w14:paraId="33C38C9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6FF57DA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7E27916">
            <w:pPr>
              <w:spacing w:line="400" w:lineRule="exact"/>
              <w:jc w:val="center"/>
              <w:rPr>
                <w:rFonts w:ascii="宋体" w:hAnsi="宋体" w:cs="宋体"/>
                <w:color w:val="000000"/>
                <w:szCs w:val="21"/>
              </w:rPr>
            </w:pPr>
          </w:p>
        </w:tc>
        <w:tc>
          <w:tcPr>
            <w:tcW w:w="1667" w:type="dxa"/>
            <w:shd w:val="clear" w:color="auto" w:fill="auto"/>
            <w:noWrap/>
            <w:vAlign w:val="center"/>
          </w:tcPr>
          <w:p w14:paraId="064C1FE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71A64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003FFAD">
            <w:pPr>
              <w:widowControl/>
              <w:spacing w:line="400" w:lineRule="exact"/>
              <w:jc w:val="center"/>
              <w:textAlignment w:val="bottom"/>
              <w:rPr>
                <w:rFonts w:ascii="宋体" w:hAnsi="宋体" w:cs="宋体"/>
                <w:color w:val="000000"/>
                <w:kern w:val="0"/>
                <w:szCs w:val="21"/>
                <w:lang w:bidi="ar"/>
              </w:rPr>
            </w:pPr>
          </w:p>
        </w:tc>
      </w:tr>
      <w:tr w14:paraId="75500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31B1EAF">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274FDD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080V12305-7001</w:t>
            </w:r>
          </w:p>
        </w:tc>
        <w:tc>
          <w:tcPr>
            <w:tcW w:w="2667" w:type="dxa"/>
            <w:shd w:val="clear" w:color="auto" w:fill="auto"/>
            <w:noWrap/>
          </w:tcPr>
          <w:p w14:paraId="7D3AC18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共轨回油管</w:t>
            </w:r>
          </w:p>
        </w:tc>
        <w:tc>
          <w:tcPr>
            <w:tcW w:w="803" w:type="dxa"/>
            <w:gridSpan w:val="3"/>
            <w:shd w:val="clear" w:color="auto" w:fill="auto"/>
            <w:noWrap/>
          </w:tcPr>
          <w:p w14:paraId="52200AA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324566A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2B7F3702">
            <w:pPr>
              <w:spacing w:line="400" w:lineRule="exact"/>
              <w:jc w:val="center"/>
              <w:rPr>
                <w:rFonts w:ascii="宋体" w:hAnsi="宋体" w:cs="宋体"/>
                <w:color w:val="000000"/>
                <w:szCs w:val="21"/>
              </w:rPr>
            </w:pPr>
          </w:p>
        </w:tc>
        <w:tc>
          <w:tcPr>
            <w:tcW w:w="1667" w:type="dxa"/>
            <w:shd w:val="clear" w:color="auto" w:fill="auto"/>
            <w:noWrap/>
            <w:vAlign w:val="center"/>
          </w:tcPr>
          <w:p w14:paraId="4A6E1F9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DBFCCB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21D3390">
            <w:pPr>
              <w:widowControl/>
              <w:spacing w:line="400" w:lineRule="exact"/>
              <w:jc w:val="center"/>
              <w:textAlignment w:val="bottom"/>
              <w:rPr>
                <w:rFonts w:ascii="宋体" w:hAnsi="宋体" w:cs="宋体"/>
                <w:color w:val="000000"/>
                <w:kern w:val="0"/>
                <w:szCs w:val="21"/>
                <w:lang w:bidi="ar"/>
              </w:rPr>
            </w:pPr>
          </w:p>
        </w:tc>
      </w:tr>
      <w:tr w14:paraId="332630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A0C0D5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B6922B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081V12304-5942</w:t>
            </w:r>
          </w:p>
        </w:tc>
        <w:tc>
          <w:tcPr>
            <w:tcW w:w="2667" w:type="dxa"/>
            <w:shd w:val="clear" w:color="auto" w:fill="auto"/>
            <w:noWrap/>
          </w:tcPr>
          <w:p w14:paraId="6B65AB5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预滤器进油管</w:t>
            </w:r>
          </w:p>
        </w:tc>
        <w:tc>
          <w:tcPr>
            <w:tcW w:w="803" w:type="dxa"/>
            <w:gridSpan w:val="3"/>
            <w:shd w:val="clear" w:color="auto" w:fill="auto"/>
            <w:noWrap/>
          </w:tcPr>
          <w:p w14:paraId="366AC87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3998C54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34D45AE1">
            <w:pPr>
              <w:spacing w:line="400" w:lineRule="exact"/>
              <w:jc w:val="center"/>
              <w:rPr>
                <w:rFonts w:ascii="宋体" w:hAnsi="宋体" w:cs="宋体"/>
                <w:color w:val="000000"/>
                <w:szCs w:val="21"/>
              </w:rPr>
            </w:pPr>
            <w:r>
              <w:rPr>
                <w:rFonts w:hint="eastAsia" w:ascii="宋体" w:hAnsi="宋体" w:cs="宋体"/>
                <w:szCs w:val="21"/>
              </w:rPr>
              <w:t>上海亚有</w:t>
            </w:r>
          </w:p>
        </w:tc>
        <w:tc>
          <w:tcPr>
            <w:tcW w:w="1667" w:type="dxa"/>
            <w:shd w:val="clear" w:color="auto" w:fill="auto"/>
            <w:noWrap/>
            <w:vAlign w:val="center"/>
          </w:tcPr>
          <w:p w14:paraId="51AF44C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BEE545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1277E55">
            <w:pPr>
              <w:widowControl/>
              <w:spacing w:line="400" w:lineRule="exact"/>
              <w:jc w:val="center"/>
              <w:textAlignment w:val="bottom"/>
              <w:rPr>
                <w:rFonts w:ascii="宋体" w:hAnsi="宋体" w:cs="宋体"/>
                <w:color w:val="000000"/>
                <w:kern w:val="0"/>
                <w:szCs w:val="21"/>
                <w:lang w:bidi="ar"/>
              </w:rPr>
            </w:pPr>
          </w:p>
        </w:tc>
      </w:tr>
      <w:tr w14:paraId="73E4E3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B287C6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B3A638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082V98150-0172</w:t>
            </w:r>
          </w:p>
        </w:tc>
        <w:tc>
          <w:tcPr>
            <w:tcW w:w="2667" w:type="dxa"/>
            <w:shd w:val="clear" w:color="auto" w:fill="auto"/>
            <w:noWrap/>
          </w:tcPr>
          <w:p w14:paraId="4A08E42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快插接头</w:t>
            </w:r>
          </w:p>
        </w:tc>
        <w:tc>
          <w:tcPr>
            <w:tcW w:w="803" w:type="dxa"/>
            <w:gridSpan w:val="3"/>
            <w:shd w:val="clear" w:color="auto" w:fill="auto"/>
            <w:noWrap/>
          </w:tcPr>
          <w:p w14:paraId="5226335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E8B814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8EAFB8C">
            <w:pPr>
              <w:spacing w:line="400" w:lineRule="exact"/>
              <w:jc w:val="center"/>
              <w:rPr>
                <w:rFonts w:ascii="宋体" w:hAnsi="宋体" w:cs="宋体"/>
                <w:szCs w:val="21"/>
              </w:rPr>
            </w:pPr>
          </w:p>
        </w:tc>
        <w:tc>
          <w:tcPr>
            <w:tcW w:w="1667" w:type="dxa"/>
            <w:shd w:val="clear" w:color="auto" w:fill="auto"/>
            <w:noWrap/>
            <w:vAlign w:val="center"/>
          </w:tcPr>
          <w:p w14:paraId="19C10EA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E5B68D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3D0FF74">
            <w:pPr>
              <w:widowControl/>
              <w:spacing w:line="400" w:lineRule="exact"/>
              <w:jc w:val="center"/>
              <w:textAlignment w:val="bottom"/>
              <w:rPr>
                <w:rFonts w:ascii="宋体" w:hAnsi="宋体" w:cs="宋体"/>
                <w:color w:val="000000"/>
                <w:kern w:val="0"/>
                <w:szCs w:val="21"/>
                <w:lang w:bidi="ar"/>
              </w:rPr>
            </w:pPr>
          </w:p>
        </w:tc>
      </w:tr>
      <w:tr w14:paraId="3535A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F002CB6">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34BFFE2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081V12305-5261</w:t>
            </w:r>
          </w:p>
        </w:tc>
        <w:tc>
          <w:tcPr>
            <w:tcW w:w="2667" w:type="dxa"/>
            <w:shd w:val="clear" w:color="auto" w:fill="auto"/>
            <w:noWrap/>
          </w:tcPr>
          <w:p w14:paraId="44854B2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滤清器回油管</w:t>
            </w:r>
          </w:p>
        </w:tc>
        <w:tc>
          <w:tcPr>
            <w:tcW w:w="803" w:type="dxa"/>
            <w:gridSpan w:val="3"/>
            <w:shd w:val="clear" w:color="auto" w:fill="auto"/>
            <w:noWrap/>
          </w:tcPr>
          <w:p w14:paraId="48A0C0C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根</w:t>
            </w:r>
          </w:p>
        </w:tc>
        <w:tc>
          <w:tcPr>
            <w:tcW w:w="698" w:type="dxa"/>
            <w:gridSpan w:val="2"/>
            <w:shd w:val="clear" w:color="auto" w:fill="auto"/>
            <w:noWrap/>
          </w:tcPr>
          <w:p w14:paraId="5A0F7EA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F7BDFDC">
            <w:pPr>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6E47BE0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15315B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B743C2E">
            <w:pPr>
              <w:widowControl/>
              <w:spacing w:line="400" w:lineRule="exact"/>
              <w:jc w:val="center"/>
              <w:textAlignment w:val="bottom"/>
              <w:rPr>
                <w:rFonts w:ascii="宋体" w:hAnsi="宋体" w:cs="宋体"/>
                <w:color w:val="000000"/>
                <w:kern w:val="0"/>
                <w:szCs w:val="21"/>
                <w:lang w:bidi="ar"/>
              </w:rPr>
            </w:pPr>
          </w:p>
        </w:tc>
      </w:tr>
      <w:tr w14:paraId="78055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75AF821">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27EE00D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082V98150-0171</w:t>
            </w:r>
          </w:p>
        </w:tc>
        <w:tc>
          <w:tcPr>
            <w:tcW w:w="2667" w:type="dxa"/>
            <w:shd w:val="clear" w:color="auto" w:fill="auto"/>
            <w:noWrap/>
          </w:tcPr>
          <w:p w14:paraId="70A27BA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空心快插接头</w:t>
            </w:r>
          </w:p>
        </w:tc>
        <w:tc>
          <w:tcPr>
            <w:tcW w:w="803" w:type="dxa"/>
            <w:gridSpan w:val="3"/>
            <w:shd w:val="clear" w:color="auto" w:fill="auto"/>
            <w:noWrap/>
          </w:tcPr>
          <w:p w14:paraId="246E060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BE98D3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9DB2E94">
            <w:pPr>
              <w:widowControl/>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2896B51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8AD03B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074B309">
            <w:pPr>
              <w:widowControl/>
              <w:spacing w:line="400" w:lineRule="exact"/>
              <w:jc w:val="center"/>
              <w:textAlignment w:val="bottom"/>
              <w:rPr>
                <w:rFonts w:ascii="宋体" w:hAnsi="宋体" w:cs="宋体"/>
                <w:color w:val="000000"/>
                <w:kern w:val="0"/>
                <w:szCs w:val="21"/>
                <w:lang w:bidi="ar"/>
              </w:rPr>
            </w:pPr>
          </w:p>
        </w:tc>
      </w:tr>
      <w:tr w14:paraId="32D54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EEE8F2C">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20F7863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MQ6-56631-0106</w:t>
            </w:r>
          </w:p>
        </w:tc>
        <w:tc>
          <w:tcPr>
            <w:tcW w:w="2667" w:type="dxa"/>
            <w:shd w:val="clear" w:color="auto" w:fill="auto"/>
            <w:noWrap/>
          </w:tcPr>
          <w:p w14:paraId="52E5CAB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复合密封垫圈</w:t>
            </w:r>
          </w:p>
        </w:tc>
        <w:tc>
          <w:tcPr>
            <w:tcW w:w="803" w:type="dxa"/>
            <w:gridSpan w:val="3"/>
            <w:shd w:val="clear" w:color="auto" w:fill="auto"/>
            <w:noWrap/>
          </w:tcPr>
          <w:p w14:paraId="549ED8A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CEA300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F420ABB">
            <w:pPr>
              <w:widowControl/>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53A2A82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219187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7CC473A">
            <w:pPr>
              <w:widowControl/>
              <w:spacing w:line="400" w:lineRule="exact"/>
              <w:jc w:val="center"/>
              <w:textAlignment w:val="bottom"/>
              <w:rPr>
                <w:rFonts w:ascii="宋体" w:hAnsi="宋体" w:cs="宋体"/>
                <w:color w:val="000000"/>
                <w:kern w:val="0"/>
                <w:szCs w:val="21"/>
                <w:lang w:bidi="ar"/>
              </w:rPr>
            </w:pPr>
          </w:p>
        </w:tc>
      </w:tr>
      <w:tr w14:paraId="16122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AF1F87A">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6FD628C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201V12501-7289</w:t>
            </w:r>
          </w:p>
        </w:tc>
        <w:tc>
          <w:tcPr>
            <w:tcW w:w="2667" w:type="dxa"/>
            <w:shd w:val="clear" w:color="auto" w:fill="auto"/>
            <w:noWrap/>
          </w:tcPr>
          <w:p w14:paraId="05E7269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燃油滤清器</w:t>
            </w:r>
          </w:p>
        </w:tc>
        <w:tc>
          <w:tcPr>
            <w:tcW w:w="803" w:type="dxa"/>
            <w:gridSpan w:val="3"/>
            <w:shd w:val="clear" w:color="auto" w:fill="auto"/>
            <w:noWrap/>
          </w:tcPr>
          <w:p w14:paraId="0FBF859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174771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C09EF59">
            <w:pPr>
              <w:widowControl/>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142FE71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CC0912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28D696C">
            <w:pPr>
              <w:widowControl/>
              <w:spacing w:line="400" w:lineRule="exact"/>
              <w:jc w:val="center"/>
              <w:textAlignment w:val="bottom"/>
              <w:rPr>
                <w:rFonts w:ascii="宋体" w:hAnsi="宋体" w:cs="宋体"/>
                <w:color w:val="000000"/>
                <w:kern w:val="0"/>
                <w:szCs w:val="21"/>
                <w:lang w:bidi="ar"/>
              </w:rPr>
            </w:pPr>
          </w:p>
        </w:tc>
      </w:tr>
      <w:tr w14:paraId="56546A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2B21E3F">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163F32D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WG1034120007</w:t>
            </w:r>
          </w:p>
        </w:tc>
        <w:tc>
          <w:tcPr>
            <w:tcW w:w="2667" w:type="dxa"/>
            <w:shd w:val="clear" w:color="auto" w:fill="auto"/>
            <w:noWrap/>
          </w:tcPr>
          <w:p w14:paraId="118D9DA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尿素箱总成</w:t>
            </w:r>
          </w:p>
        </w:tc>
        <w:tc>
          <w:tcPr>
            <w:tcW w:w="803" w:type="dxa"/>
            <w:gridSpan w:val="3"/>
            <w:shd w:val="clear" w:color="auto" w:fill="auto"/>
            <w:noWrap/>
          </w:tcPr>
          <w:p w14:paraId="00E4B5D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12144E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45D7AE2">
            <w:pPr>
              <w:widowControl/>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2140060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034BAF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1F4C5C7">
            <w:pPr>
              <w:widowControl/>
              <w:spacing w:line="400" w:lineRule="exact"/>
              <w:jc w:val="center"/>
              <w:textAlignment w:val="bottom"/>
              <w:rPr>
                <w:rFonts w:ascii="宋体" w:hAnsi="宋体" w:cs="宋体"/>
                <w:color w:val="000000"/>
                <w:kern w:val="0"/>
                <w:szCs w:val="21"/>
                <w:lang w:bidi="ar"/>
              </w:rPr>
            </w:pPr>
          </w:p>
        </w:tc>
      </w:tr>
      <w:tr w14:paraId="2B0EC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F90A443">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6AFA8DF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WG1034120002</w:t>
            </w:r>
          </w:p>
        </w:tc>
        <w:tc>
          <w:tcPr>
            <w:tcW w:w="2667" w:type="dxa"/>
            <w:shd w:val="clear" w:color="auto" w:fill="auto"/>
            <w:noWrap/>
          </w:tcPr>
          <w:p w14:paraId="2925C8E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尿素泵和DCU总成</w:t>
            </w:r>
          </w:p>
        </w:tc>
        <w:tc>
          <w:tcPr>
            <w:tcW w:w="803" w:type="dxa"/>
            <w:gridSpan w:val="3"/>
            <w:shd w:val="clear" w:color="auto" w:fill="auto"/>
            <w:noWrap/>
          </w:tcPr>
          <w:p w14:paraId="2998FCF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D2E632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79EC8EE">
            <w:pPr>
              <w:widowControl/>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118F0C6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7DACEB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039F8E8">
            <w:pPr>
              <w:widowControl/>
              <w:spacing w:line="400" w:lineRule="exact"/>
              <w:jc w:val="center"/>
              <w:textAlignment w:val="bottom"/>
              <w:rPr>
                <w:rFonts w:ascii="宋体" w:hAnsi="宋体" w:cs="宋体"/>
                <w:color w:val="000000"/>
                <w:kern w:val="0"/>
                <w:szCs w:val="21"/>
                <w:lang w:bidi="ar"/>
              </w:rPr>
            </w:pPr>
          </w:p>
        </w:tc>
      </w:tr>
      <w:tr w14:paraId="627D1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184115E">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729B2E2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WG9725540260</w:t>
            </w:r>
          </w:p>
        </w:tc>
        <w:tc>
          <w:tcPr>
            <w:tcW w:w="2667" w:type="dxa"/>
            <w:shd w:val="clear" w:color="auto" w:fill="auto"/>
            <w:noWrap/>
          </w:tcPr>
          <w:p w14:paraId="464629F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催化器总成（消声器）</w:t>
            </w:r>
          </w:p>
        </w:tc>
        <w:tc>
          <w:tcPr>
            <w:tcW w:w="803" w:type="dxa"/>
            <w:gridSpan w:val="3"/>
            <w:shd w:val="clear" w:color="auto" w:fill="auto"/>
            <w:noWrap/>
          </w:tcPr>
          <w:p w14:paraId="0CC4D18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5A812D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BE7D5A4">
            <w:pPr>
              <w:widowControl/>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17FBC11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02B079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DCDFD58">
            <w:pPr>
              <w:widowControl/>
              <w:spacing w:line="400" w:lineRule="exact"/>
              <w:jc w:val="center"/>
              <w:textAlignment w:val="bottom"/>
              <w:rPr>
                <w:rFonts w:ascii="宋体" w:hAnsi="宋体" w:cs="宋体"/>
                <w:color w:val="000000"/>
                <w:kern w:val="0"/>
                <w:szCs w:val="21"/>
                <w:lang w:bidi="ar"/>
              </w:rPr>
            </w:pPr>
          </w:p>
        </w:tc>
      </w:tr>
      <w:tr w14:paraId="0D980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3FF2185">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1DB5DC7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WG1034120001</w:t>
            </w:r>
          </w:p>
        </w:tc>
        <w:tc>
          <w:tcPr>
            <w:tcW w:w="2667" w:type="dxa"/>
            <w:shd w:val="clear" w:color="auto" w:fill="auto"/>
            <w:noWrap/>
          </w:tcPr>
          <w:p w14:paraId="64D7592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尿素喷嘴总成</w:t>
            </w:r>
          </w:p>
        </w:tc>
        <w:tc>
          <w:tcPr>
            <w:tcW w:w="803" w:type="dxa"/>
            <w:gridSpan w:val="3"/>
            <w:shd w:val="clear" w:color="auto" w:fill="auto"/>
            <w:noWrap/>
          </w:tcPr>
          <w:p w14:paraId="3483450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AFB983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10BA085">
            <w:pPr>
              <w:spacing w:line="400" w:lineRule="exact"/>
              <w:jc w:val="center"/>
              <w:rPr>
                <w:rFonts w:ascii="宋体" w:hAnsi="宋体" w:cs="宋体"/>
                <w:color w:val="000000"/>
                <w:szCs w:val="21"/>
              </w:rPr>
            </w:pPr>
          </w:p>
        </w:tc>
        <w:tc>
          <w:tcPr>
            <w:tcW w:w="1667" w:type="dxa"/>
            <w:shd w:val="clear" w:color="auto" w:fill="auto"/>
            <w:noWrap/>
            <w:vAlign w:val="center"/>
          </w:tcPr>
          <w:p w14:paraId="0619D1A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78DBF0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3E54516">
            <w:pPr>
              <w:widowControl/>
              <w:spacing w:line="400" w:lineRule="exact"/>
              <w:jc w:val="center"/>
              <w:textAlignment w:val="bottom"/>
              <w:rPr>
                <w:rFonts w:ascii="宋体" w:hAnsi="宋体" w:cs="宋体"/>
                <w:color w:val="000000"/>
                <w:kern w:val="0"/>
                <w:szCs w:val="21"/>
                <w:lang w:bidi="ar"/>
              </w:rPr>
            </w:pPr>
          </w:p>
        </w:tc>
      </w:tr>
      <w:tr w14:paraId="1E0594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C668CA8">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252EDA1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WG1034120057</w:t>
            </w:r>
          </w:p>
        </w:tc>
        <w:tc>
          <w:tcPr>
            <w:tcW w:w="2667" w:type="dxa"/>
            <w:shd w:val="clear" w:color="auto" w:fill="auto"/>
            <w:noWrap/>
          </w:tcPr>
          <w:p w14:paraId="117205D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尿素喷嘴密封垫片</w:t>
            </w:r>
          </w:p>
        </w:tc>
        <w:tc>
          <w:tcPr>
            <w:tcW w:w="803" w:type="dxa"/>
            <w:gridSpan w:val="3"/>
            <w:shd w:val="clear" w:color="auto" w:fill="auto"/>
            <w:noWrap/>
          </w:tcPr>
          <w:p w14:paraId="5E55EBC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1423A3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4C0D196">
            <w:pPr>
              <w:spacing w:line="400" w:lineRule="exact"/>
              <w:jc w:val="center"/>
              <w:rPr>
                <w:rFonts w:ascii="宋体" w:hAnsi="宋体" w:cs="宋体"/>
                <w:color w:val="000000"/>
                <w:szCs w:val="21"/>
              </w:rPr>
            </w:pPr>
          </w:p>
        </w:tc>
        <w:tc>
          <w:tcPr>
            <w:tcW w:w="1667" w:type="dxa"/>
            <w:shd w:val="clear" w:color="auto" w:fill="auto"/>
            <w:noWrap/>
            <w:vAlign w:val="center"/>
          </w:tcPr>
          <w:p w14:paraId="74352D6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71B8DF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72192B2">
            <w:pPr>
              <w:widowControl/>
              <w:spacing w:line="400" w:lineRule="exact"/>
              <w:jc w:val="center"/>
              <w:textAlignment w:val="bottom"/>
              <w:rPr>
                <w:rFonts w:ascii="宋体" w:hAnsi="宋体" w:cs="宋体"/>
                <w:color w:val="000000"/>
                <w:kern w:val="0"/>
                <w:szCs w:val="21"/>
                <w:lang w:bidi="ar"/>
              </w:rPr>
            </w:pPr>
          </w:p>
        </w:tc>
      </w:tr>
      <w:tr w14:paraId="47E8B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7180FF0">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5128579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AZ1608510003</w:t>
            </w:r>
          </w:p>
        </w:tc>
        <w:tc>
          <w:tcPr>
            <w:tcW w:w="2667" w:type="dxa"/>
            <w:shd w:val="clear" w:color="auto" w:fill="auto"/>
            <w:noWrap/>
          </w:tcPr>
          <w:p w14:paraId="13B4D07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王子空气悬挂左座椅总成</w:t>
            </w:r>
          </w:p>
        </w:tc>
        <w:tc>
          <w:tcPr>
            <w:tcW w:w="803" w:type="dxa"/>
            <w:gridSpan w:val="3"/>
            <w:shd w:val="clear" w:color="auto" w:fill="auto"/>
            <w:noWrap/>
          </w:tcPr>
          <w:p w14:paraId="1AAE16D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23AECCA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3EE3CB9">
            <w:pPr>
              <w:spacing w:line="400" w:lineRule="exact"/>
              <w:jc w:val="center"/>
              <w:rPr>
                <w:rFonts w:ascii="宋体" w:hAnsi="宋体" w:cs="宋体"/>
                <w:color w:val="000000"/>
                <w:szCs w:val="21"/>
              </w:rPr>
            </w:pPr>
          </w:p>
        </w:tc>
        <w:tc>
          <w:tcPr>
            <w:tcW w:w="1667" w:type="dxa"/>
            <w:shd w:val="clear" w:color="auto" w:fill="auto"/>
            <w:noWrap/>
            <w:vAlign w:val="center"/>
          </w:tcPr>
          <w:p w14:paraId="659C4A1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7D2453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8B737EA">
            <w:pPr>
              <w:widowControl/>
              <w:spacing w:line="400" w:lineRule="exact"/>
              <w:jc w:val="center"/>
              <w:textAlignment w:val="bottom"/>
              <w:rPr>
                <w:rFonts w:ascii="宋体" w:hAnsi="宋体" w:cs="宋体"/>
                <w:color w:val="000000"/>
                <w:kern w:val="0"/>
                <w:szCs w:val="21"/>
                <w:lang w:bidi="ar"/>
              </w:rPr>
            </w:pPr>
          </w:p>
        </w:tc>
      </w:tr>
      <w:tr w14:paraId="23F35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6D02C2D">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3B3B955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AZ1642440086</w:t>
            </w:r>
          </w:p>
        </w:tc>
        <w:tc>
          <w:tcPr>
            <w:tcW w:w="2667" w:type="dxa"/>
            <w:shd w:val="clear" w:color="auto" w:fill="auto"/>
            <w:noWrap/>
            <w:vAlign w:val="center"/>
          </w:tcPr>
          <w:p w14:paraId="77DBE52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后悬减振器总成(320sus/空气弹簧)</w:t>
            </w:r>
          </w:p>
        </w:tc>
        <w:tc>
          <w:tcPr>
            <w:tcW w:w="803" w:type="dxa"/>
            <w:gridSpan w:val="3"/>
            <w:shd w:val="clear" w:color="auto" w:fill="auto"/>
            <w:noWrap/>
            <w:vAlign w:val="center"/>
          </w:tcPr>
          <w:p w14:paraId="49F38AE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1F25539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restart"/>
            <w:shd w:val="clear" w:color="auto" w:fill="auto"/>
            <w:noWrap/>
            <w:vAlign w:val="center"/>
          </w:tcPr>
          <w:p w14:paraId="7604386B">
            <w:pPr>
              <w:spacing w:line="400" w:lineRule="exact"/>
              <w:jc w:val="center"/>
              <w:rPr>
                <w:rFonts w:ascii="宋体" w:hAnsi="宋体" w:cs="宋体"/>
                <w:color w:val="000000"/>
                <w:szCs w:val="21"/>
              </w:rPr>
            </w:pPr>
            <w:r>
              <w:rPr>
                <w:rFonts w:hint="eastAsia" w:ascii="宋体" w:hAnsi="宋体" w:cs="宋体"/>
                <w:szCs w:val="21"/>
              </w:rPr>
              <w:t>中国重汽</w:t>
            </w:r>
          </w:p>
        </w:tc>
        <w:tc>
          <w:tcPr>
            <w:tcW w:w="1667" w:type="dxa"/>
            <w:shd w:val="clear" w:color="auto" w:fill="auto"/>
            <w:noWrap/>
            <w:vAlign w:val="center"/>
          </w:tcPr>
          <w:p w14:paraId="1AF5510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032C35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67C270F">
            <w:pPr>
              <w:widowControl/>
              <w:spacing w:line="400" w:lineRule="exact"/>
              <w:jc w:val="center"/>
              <w:textAlignment w:val="bottom"/>
              <w:rPr>
                <w:rFonts w:ascii="宋体" w:hAnsi="宋体" w:cs="宋体"/>
                <w:color w:val="000000"/>
                <w:kern w:val="0"/>
                <w:szCs w:val="21"/>
                <w:lang w:bidi="ar"/>
              </w:rPr>
            </w:pPr>
          </w:p>
        </w:tc>
      </w:tr>
      <w:tr w14:paraId="2A886C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96F7B72">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54DFB0F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AZ9725520053</w:t>
            </w:r>
          </w:p>
        </w:tc>
        <w:tc>
          <w:tcPr>
            <w:tcW w:w="2667" w:type="dxa"/>
            <w:shd w:val="clear" w:color="auto" w:fill="auto"/>
            <w:noWrap/>
          </w:tcPr>
          <w:p w14:paraId="249594F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后簧骑马螺栓</w:t>
            </w:r>
          </w:p>
        </w:tc>
        <w:tc>
          <w:tcPr>
            <w:tcW w:w="803" w:type="dxa"/>
            <w:gridSpan w:val="3"/>
            <w:shd w:val="clear" w:color="auto" w:fill="auto"/>
            <w:noWrap/>
          </w:tcPr>
          <w:p w14:paraId="1980339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66476D8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D42FB03">
            <w:pPr>
              <w:spacing w:line="400" w:lineRule="exact"/>
              <w:jc w:val="center"/>
              <w:rPr>
                <w:rFonts w:ascii="宋体" w:hAnsi="宋体" w:cs="宋体"/>
                <w:color w:val="000000"/>
                <w:szCs w:val="21"/>
              </w:rPr>
            </w:pPr>
          </w:p>
        </w:tc>
        <w:tc>
          <w:tcPr>
            <w:tcW w:w="1667" w:type="dxa"/>
            <w:shd w:val="clear" w:color="auto" w:fill="auto"/>
            <w:noWrap/>
            <w:vAlign w:val="center"/>
          </w:tcPr>
          <w:p w14:paraId="6DA489C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C46F33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8ED1697">
            <w:pPr>
              <w:widowControl/>
              <w:spacing w:line="400" w:lineRule="exact"/>
              <w:jc w:val="center"/>
              <w:textAlignment w:val="bottom"/>
              <w:rPr>
                <w:rFonts w:ascii="宋体" w:hAnsi="宋体" w:cs="宋体"/>
                <w:color w:val="000000"/>
                <w:kern w:val="0"/>
                <w:szCs w:val="21"/>
                <w:lang w:bidi="ar"/>
              </w:rPr>
            </w:pPr>
          </w:p>
        </w:tc>
      </w:tr>
      <w:tr w14:paraId="1992C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EBC4B28">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289C223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TG53714300001</w:t>
            </w:r>
          </w:p>
        </w:tc>
        <w:tc>
          <w:tcPr>
            <w:tcW w:w="2667" w:type="dxa"/>
            <w:shd w:val="clear" w:color="auto" w:fill="auto"/>
            <w:noWrap/>
          </w:tcPr>
          <w:p w14:paraId="08DA366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转向直拉杆</w:t>
            </w:r>
          </w:p>
        </w:tc>
        <w:tc>
          <w:tcPr>
            <w:tcW w:w="803" w:type="dxa"/>
            <w:gridSpan w:val="3"/>
            <w:shd w:val="clear" w:color="auto" w:fill="auto"/>
            <w:noWrap/>
          </w:tcPr>
          <w:p w14:paraId="3667039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290255D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9A498C2">
            <w:pPr>
              <w:spacing w:line="400" w:lineRule="exact"/>
              <w:jc w:val="center"/>
              <w:rPr>
                <w:rFonts w:ascii="宋体" w:hAnsi="宋体" w:cs="宋体"/>
                <w:color w:val="000000"/>
                <w:szCs w:val="21"/>
              </w:rPr>
            </w:pPr>
          </w:p>
        </w:tc>
        <w:tc>
          <w:tcPr>
            <w:tcW w:w="1667" w:type="dxa"/>
            <w:shd w:val="clear" w:color="auto" w:fill="auto"/>
            <w:noWrap/>
            <w:vAlign w:val="center"/>
          </w:tcPr>
          <w:p w14:paraId="1A85416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52A56E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4555B0D">
            <w:pPr>
              <w:widowControl/>
              <w:spacing w:line="400" w:lineRule="exact"/>
              <w:jc w:val="center"/>
              <w:textAlignment w:val="bottom"/>
              <w:rPr>
                <w:rFonts w:ascii="宋体" w:hAnsi="宋体" w:cs="宋体"/>
                <w:color w:val="000000"/>
                <w:kern w:val="0"/>
                <w:szCs w:val="21"/>
                <w:lang w:bidi="ar"/>
              </w:rPr>
            </w:pPr>
          </w:p>
        </w:tc>
      </w:tr>
      <w:tr w14:paraId="3C8FA6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F09F700">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2C5577B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AZ9738430018</w:t>
            </w:r>
          </w:p>
        </w:tc>
        <w:tc>
          <w:tcPr>
            <w:tcW w:w="2667" w:type="dxa"/>
            <w:shd w:val="clear" w:color="auto" w:fill="auto"/>
            <w:noWrap/>
          </w:tcPr>
          <w:p w14:paraId="65DDA01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横拉杆总成</w:t>
            </w:r>
          </w:p>
        </w:tc>
        <w:tc>
          <w:tcPr>
            <w:tcW w:w="803" w:type="dxa"/>
            <w:gridSpan w:val="3"/>
            <w:shd w:val="clear" w:color="auto" w:fill="auto"/>
            <w:noWrap/>
          </w:tcPr>
          <w:p w14:paraId="02533D3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4E603CE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D0E10B0">
            <w:pPr>
              <w:spacing w:line="400" w:lineRule="exact"/>
              <w:jc w:val="center"/>
              <w:rPr>
                <w:rFonts w:ascii="宋体" w:hAnsi="宋体" w:cs="宋体"/>
                <w:color w:val="000000"/>
                <w:szCs w:val="21"/>
              </w:rPr>
            </w:pPr>
          </w:p>
        </w:tc>
        <w:tc>
          <w:tcPr>
            <w:tcW w:w="1667" w:type="dxa"/>
            <w:shd w:val="clear" w:color="auto" w:fill="auto"/>
            <w:noWrap/>
            <w:vAlign w:val="center"/>
          </w:tcPr>
          <w:p w14:paraId="7FA3107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DBABD7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002F576">
            <w:pPr>
              <w:widowControl/>
              <w:spacing w:line="400" w:lineRule="exact"/>
              <w:jc w:val="center"/>
              <w:textAlignment w:val="bottom"/>
              <w:rPr>
                <w:rFonts w:ascii="宋体" w:hAnsi="宋体" w:cs="宋体"/>
                <w:color w:val="000000"/>
                <w:kern w:val="0"/>
                <w:szCs w:val="21"/>
                <w:lang w:bidi="ar"/>
              </w:rPr>
            </w:pPr>
          </w:p>
        </w:tc>
      </w:tr>
      <w:tr w14:paraId="2E273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DEFA50B">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1D9B78D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TG53719300018</w:t>
            </w:r>
          </w:p>
        </w:tc>
        <w:tc>
          <w:tcPr>
            <w:tcW w:w="2667" w:type="dxa"/>
            <w:shd w:val="clear" w:color="auto" w:fill="auto"/>
            <w:noWrap/>
          </w:tcPr>
          <w:p w14:paraId="707825B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拉杆</w:t>
            </w:r>
          </w:p>
        </w:tc>
        <w:tc>
          <w:tcPr>
            <w:tcW w:w="803" w:type="dxa"/>
            <w:gridSpan w:val="3"/>
            <w:shd w:val="clear" w:color="auto" w:fill="auto"/>
            <w:noWrap/>
          </w:tcPr>
          <w:p w14:paraId="4C4C24F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2031F96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839EC0A">
            <w:pPr>
              <w:spacing w:line="400" w:lineRule="exact"/>
              <w:jc w:val="center"/>
              <w:rPr>
                <w:rFonts w:ascii="宋体" w:hAnsi="宋体" w:cs="宋体"/>
                <w:color w:val="000000"/>
                <w:szCs w:val="21"/>
              </w:rPr>
            </w:pPr>
          </w:p>
        </w:tc>
        <w:tc>
          <w:tcPr>
            <w:tcW w:w="1667" w:type="dxa"/>
            <w:shd w:val="clear" w:color="auto" w:fill="auto"/>
            <w:noWrap/>
            <w:vAlign w:val="center"/>
          </w:tcPr>
          <w:p w14:paraId="21210CA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BEE63E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37AEEC7">
            <w:pPr>
              <w:widowControl/>
              <w:spacing w:line="400" w:lineRule="exact"/>
              <w:jc w:val="center"/>
              <w:textAlignment w:val="bottom"/>
              <w:rPr>
                <w:rFonts w:ascii="宋体" w:hAnsi="宋体" w:cs="宋体"/>
                <w:color w:val="000000"/>
                <w:kern w:val="0"/>
                <w:szCs w:val="21"/>
                <w:lang w:bidi="ar"/>
              </w:rPr>
            </w:pPr>
          </w:p>
        </w:tc>
      </w:tr>
      <w:tr w14:paraId="2982F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1773FF1">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46DCDB1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TG53719300032</w:t>
            </w:r>
          </w:p>
        </w:tc>
        <w:tc>
          <w:tcPr>
            <w:tcW w:w="2667" w:type="dxa"/>
            <w:shd w:val="clear" w:color="auto" w:fill="auto"/>
            <w:noWrap/>
          </w:tcPr>
          <w:p w14:paraId="21CCDED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牵引鞍座（50#/150mm）</w:t>
            </w:r>
          </w:p>
        </w:tc>
        <w:tc>
          <w:tcPr>
            <w:tcW w:w="803" w:type="dxa"/>
            <w:gridSpan w:val="3"/>
            <w:shd w:val="clear" w:color="auto" w:fill="auto"/>
            <w:noWrap/>
          </w:tcPr>
          <w:p w14:paraId="4B8D926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1136716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0A868A8">
            <w:pPr>
              <w:spacing w:line="400" w:lineRule="exact"/>
              <w:jc w:val="center"/>
              <w:rPr>
                <w:rFonts w:ascii="宋体" w:hAnsi="宋体" w:cs="宋体"/>
                <w:color w:val="000000"/>
                <w:szCs w:val="21"/>
              </w:rPr>
            </w:pPr>
          </w:p>
        </w:tc>
        <w:tc>
          <w:tcPr>
            <w:tcW w:w="1667" w:type="dxa"/>
            <w:shd w:val="clear" w:color="auto" w:fill="auto"/>
            <w:noWrap/>
            <w:vAlign w:val="center"/>
          </w:tcPr>
          <w:p w14:paraId="07C3EDB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2845D7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B02E7CA">
            <w:pPr>
              <w:widowControl/>
              <w:spacing w:line="400" w:lineRule="exact"/>
              <w:jc w:val="center"/>
              <w:textAlignment w:val="bottom"/>
              <w:rPr>
                <w:rFonts w:ascii="宋体" w:hAnsi="宋体" w:cs="宋体"/>
                <w:color w:val="000000"/>
                <w:kern w:val="0"/>
                <w:szCs w:val="21"/>
                <w:lang w:bidi="ar"/>
              </w:rPr>
            </w:pPr>
          </w:p>
        </w:tc>
      </w:tr>
      <w:tr w14:paraId="45CDF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723" w:type="dxa"/>
            <w:shd w:val="clear" w:color="auto" w:fill="auto"/>
            <w:noWrap/>
            <w:vAlign w:val="center"/>
          </w:tcPr>
          <w:p w14:paraId="20F2EEFE">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22C73A9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TZ16055600002</w:t>
            </w:r>
          </w:p>
        </w:tc>
        <w:tc>
          <w:tcPr>
            <w:tcW w:w="2667" w:type="dxa"/>
            <w:shd w:val="clear" w:color="auto" w:fill="auto"/>
            <w:noWrap/>
          </w:tcPr>
          <w:p w14:paraId="501EEB0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低速牵引车安全带</w:t>
            </w:r>
          </w:p>
        </w:tc>
        <w:tc>
          <w:tcPr>
            <w:tcW w:w="803" w:type="dxa"/>
            <w:gridSpan w:val="3"/>
            <w:shd w:val="clear" w:color="auto" w:fill="auto"/>
            <w:noWrap/>
          </w:tcPr>
          <w:p w14:paraId="4D2A316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66B6CE9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E1FF583">
            <w:pPr>
              <w:spacing w:line="400" w:lineRule="exact"/>
              <w:jc w:val="center"/>
              <w:rPr>
                <w:rFonts w:ascii="宋体" w:hAnsi="宋体" w:cs="宋体"/>
                <w:color w:val="000000"/>
                <w:szCs w:val="21"/>
              </w:rPr>
            </w:pPr>
          </w:p>
        </w:tc>
        <w:tc>
          <w:tcPr>
            <w:tcW w:w="1667" w:type="dxa"/>
            <w:shd w:val="clear" w:color="auto" w:fill="auto"/>
            <w:noWrap/>
            <w:vAlign w:val="center"/>
          </w:tcPr>
          <w:p w14:paraId="7B1A4BB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AD7EDB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8C69850">
            <w:pPr>
              <w:widowControl/>
              <w:spacing w:line="400" w:lineRule="exact"/>
              <w:jc w:val="center"/>
              <w:textAlignment w:val="bottom"/>
              <w:rPr>
                <w:rFonts w:ascii="宋体" w:hAnsi="宋体" w:cs="宋体"/>
                <w:color w:val="000000"/>
                <w:kern w:val="0"/>
                <w:szCs w:val="21"/>
                <w:lang w:bidi="ar"/>
              </w:rPr>
            </w:pPr>
          </w:p>
        </w:tc>
      </w:tr>
      <w:tr w14:paraId="0A7DBD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96150A9">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75600DA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TZ16057700010</w:t>
            </w:r>
          </w:p>
        </w:tc>
        <w:tc>
          <w:tcPr>
            <w:tcW w:w="2667" w:type="dxa"/>
            <w:shd w:val="clear" w:color="auto" w:fill="auto"/>
            <w:noWrap/>
          </w:tcPr>
          <w:p w14:paraId="00F8AA9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低速牵引车左后视镜总成(光华荣昌)</w:t>
            </w:r>
          </w:p>
        </w:tc>
        <w:tc>
          <w:tcPr>
            <w:tcW w:w="803" w:type="dxa"/>
            <w:gridSpan w:val="3"/>
            <w:shd w:val="clear" w:color="auto" w:fill="auto"/>
            <w:noWrap/>
          </w:tcPr>
          <w:p w14:paraId="5EB5447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6B113CE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0F59AEBA">
            <w:pPr>
              <w:spacing w:line="400" w:lineRule="exact"/>
              <w:jc w:val="center"/>
              <w:rPr>
                <w:rFonts w:ascii="宋体" w:hAnsi="宋体" w:cs="宋体"/>
                <w:color w:val="000000"/>
                <w:szCs w:val="21"/>
              </w:rPr>
            </w:pPr>
            <w:r>
              <w:rPr>
                <w:rFonts w:hint="eastAsia" w:ascii="宋体" w:hAnsi="宋体" w:cs="宋体"/>
                <w:szCs w:val="21"/>
              </w:rPr>
              <w:t>中国重汽</w:t>
            </w:r>
          </w:p>
        </w:tc>
        <w:tc>
          <w:tcPr>
            <w:tcW w:w="1667" w:type="dxa"/>
            <w:shd w:val="clear" w:color="auto" w:fill="auto"/>
            <w:noWrap/>
            <w:vAlign w:val="center"/>
          </w:tcPr>
          <w:p w14:paraId="7E90DC8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669016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567CF04">
            <w:pPr>
              <w:widowControl/>
              <w:spacing w:line="400" w:lineRule="exact"/>
              <w:jc w:val="center"/>
              <w:textAlignment w:val="bottom"/>
              <w:rPr>
                <w:rFonts w:ascii="宋体" w:hAnsi="宋体" w:cs="宋体"/>
                <w:color w:val="000000"/>
                <w:kern w:val="0"/>
                <w:szCs w:val="21"/>
                <w:lang w:bidi="ar"/>
              </w:rPr>
            </w:pPr>
          </w:p>
        </w:tc>
      </w:tr>
      <w:tr w14:paraId="4B216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4D3D53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DA7793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TZ53713600040</w:t>
            </w:r>
          </w:p>
        </w:tc>
        <w:tc>
          <w:tcPr>
            <w:tcW w:w="2667" w:type="dxa"/>
            <w:shd w:val="clear" w:color="auto" w:fill="auto"/>
            <w:noWrap/>
          </w:tcPr>
          <w:p w14:paraId="3CE1415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制动总阀（快插接口）</w:t>
            </w:r>
          </w:p>
        </w:tc>
        <w:tc>
          <w:tcPr>
            <w:tcW w:w="803" w:type="dxa"/>
            <w:gridSpan w:val="3"/>
            <w:shd w:val="clear" w:color="auto" w:fill="auto"/>
            <w:noWrap/>
          </w:tcPr>
          <w:p w14:paraId="2893853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3E6A38B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C0EA4FE">
            <w:pPr>
              <w:spacing w:line="400" w:lineRule="exact"/>
              <w:jc w:val="center"/>
              <w:rPr>
                <w:rFonts w:ascii="宋体" w:hAnsi="宋体" w:cs="宋体"/>
                <w:color w:val="000000"/>
                <w:szCs w:val="21"/>
              </w:rPr>
            </w:pPr>
          </w:p>
        </w:tc>
        <w:tc>
          <w:tcPr>
            <w:tcW w:w="1667" w:type="dxa"/>
            <w:shd w:val="clear" w:color="auto" w:fill="auto"/>
            <w:noWrap/>
            <w:vAlign w:val="center"/>
          </w:tcPr>
          <w:p w14:paraId="28DC55F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7DA358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944453F">
            <w:pPr>
              <w:widowControl/>
              <w:spacing w:line="400" w:lineRule="exact"/>
              <w:jc w:val="center"/>
              <w:textAlignment w:val="bottom"/>
              <w:rPr>
                <w:rFonts w:ascii="宋体" w:hAnsi="宋体" w:cs="宋体"/>
                <w:color w:val="000000"/>
                <w:kern w:val="0"/>
                <w:szCs w:val="21"/>
                <w:lang w:bidi="ar"/>
              </w:rPr>
            </w:pPr>
          </w:p>
        </w:tc>
      </w:tr>
      <w:tr w14:paraId="7CA628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C72019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1CB3EC0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TZ53713600705</w:t>
            </w:r>
          </w:p>
        </w:tc>
        <w:tc>
          <w:tcPr>
            <w:tcW w:w="2667" w:type="dxa"/>
            <w:shd w:val="clear" w:color="auto" w:fill="auto"/>
            <w:noWrap/>
          </w:tcPr>
          <w:p w14:paraId="3D71964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储气筒30L/Φ275(放水阀外移)</w:t>
            </w:r>
          </w:p>
        </w:tc>
        <w:tc>
          <w:tcPr>
            <w:tcW w:w="803" w:type="dxa"/>
            <w:gridSpan w:val="3"/>
            <w:shd w:val="clear" w:color="auto" w:fill="auto"/>
            <w:noWrap/>
          </w:tcPr>
          <w:p w14:paraId="499F6A0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03B2690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E740203">
            <w:pPr>
              <w:spacing w:line="400" w:lineRule="exact"/>
              <w:jc w:val="center"/>
              <w:rPr>
                <w:rFonts w:ascii="宋体" w:hAnsi="宋体" w:cs="宋体"/>
                <w:color w:val="000000"/>
                <w:szCs w:val="21"/>
              </w:rPr>
            </w:pPr>
          </w:p>
        </w:tc>
        <w:tc>
          <w:tcPr>
            <w:tcW w:w="1667" w:type="dxa"/>
            <w:shd w:val="clear" w:color="auto" w:fill="auto"/>
            <w:noWrap/>
            <w:vAlign w:val="center"/>
          </w:tcPr>
          <w:p w14:paraId="737E307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B15229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4DBBB1E">
            <w:pPr>
              <w:widowControl/>
              <w:spacing w:line="400" w:lineRule="exact"/>
              <w:jc w:val="center"/>
              <w:textAlignment w:val="bottom"/>
              <w:rPr>
                <w:rFonts w:ascii="宋体" w:hAnsi="宋体" w:cs="宋体"/>
                <w:color w:val="000000"/>
                <w:kern w:val="0"/>
                <w:szCs w:val="21"/>
                <w:lang w:bidi="ar"/>
              </w:rPr>
            </w:pPr>
          </w:p>
        </w:tc>
      </w:tr>
      <w:tr w14:paraId="757C36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D66858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11D192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WG1500130017</w:t>
            </w:r>
          </w:p>
        </w:tc>
        <w:tc>
          <w:tcPr>
            <w:tcW w:w="2667" w:type="dxa"/>
            <w:shd w:val="clear" w:color="auto" w:fill="auto"/>
            <w:noWrap/>
          </w:tcPr>
          <w:p w14:paraId="445AE53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多楔带</w:t>
            </w:r>
          </w:p>
        </w:tc>
        <w:tc>
          <w:tcPr>
            <w:tcW w:w="803" w:type="dxa"/>
            <w:gridSpan w:val="3"/>
            <w:shd w:val="clear" w:color="auto" w:fill="auto"/>
            <w:noWrap/>
          </w:tcPr>
          <w:p w14:paraId="6E17D54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235DF96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734F05A">
            <w:pPr>
              <w:spacing w:line="400" w:lineRule="exact"/>
              <w:jc w:val="center"/>
              <w:rPr>
                <w:rFonts w:ascii="宋体" w:hAnsi="宋体" w:cs="宋体"/>
                <w:szCs w:val="21"/>
              </w:rPr>
            </w:pPr>
          </w:p>
        </w:tc>
        <w:tc>
          <w:tcPr>
            <w:tcW w:w="1667" w:type="dxa"/>
            <w:shd w:val="clear" w:color="auto" w:fill="auto"/>
            <w:noWrap/>
            <w:vAlign w:val="center"/>
          </w:tcPr>
          <w:p w14:paraId="74F59F0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DE2FD2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81695C3">
            <w:pPr>
              <w:widowControl/>
              <w:spacing w:line="400" w:lineRule="exact"/>
              <w:jc w:val="center"/>
              <w:textAlignment w:val="bottom"/>
              <w:rPr>
                <w:rFonts w:ascii="宋体" w:hAnsi="宋体" w:cs="宋体"/>
                <w:color w:val="000000"/>
                <w:kern w:val="0"/>
                <w:szCs w:val="21"/>
                <w:lang w:bidi="ar"/>
              </w:rPr>
            </w:pPr>
          </w:p>
        </w:tc>
      </w:tr>
      <w:tr w14:paraId="45BB6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941C71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B7FE48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WG1642440051</w:t>
            </w:r>
          </w:p>
        </w:tc>
        <w:tc>
          <w:tcPr>
            <w:tcW w:w="2667" w:type="dxa"/>
            <w:shd w:val="clear" w:color="auto" w:fill="auto"/>
            <w:noWrap/>
          </w:tcPr>
          <w:p w14:paraId="646EA55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高度控制阀总成</w:t>
            </w:r>
          </w:p>
        </w:tc>
        <w:tc>
          <w:tcPr>
            <w:tcW w:w="803" w:type="dxa"/>
            <w:gridSpan w:val="3"/>
            <w:shd w:val="clear" w:color="auto" w:fill="auto"/>
            <w:noWrap/>
          </w:tcPr>
          <w:p w14:paraId="03CB0C4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1FA390D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0F81152">
            <w:pPr>
              <w:spacing w:line="400" w:lineRule="exact"/>
              <w:jc w:val="center"/>
              <w:rPr>
                <w:rFonts w:ascii="宋体" w:hAnsi="宋体" w:cs="宋体"/>
                <w:color w:val="000000"/>
                <w:szCs w:val="21"/>
              </w:rPr>
            </w:pPr>
          </w:p>
        </w:tc>
        <w:tc>
          <w:tcPr>
            <w:tcW w:w="1667" w:type="dxa"/>
            <w:shd w:val="clear" w:color="auto" w:fill="auto"/>
            <w:noWrap/>
            <w:vAlign w:val="center"/>
          </w:tcPr>
          <w:p w14:paraId="27BD5DB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6C20B8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D411B26">
            <w:pPr>
              <w:widowControl/>
              <w:spacing w:line="400" w:lineRule="exact"/>
              <w:jc w:val="center"/>
              <w:textAlignment w:val="bottom"/>
              <w:rPr>
                <w:rFonts w:ascii="宋体" w:hAnsi="宋体" w:cs="宋体"/>
                <w:color w:val="000000"/>
                <w:kern w:val="0"/>
                <w:szCs w:val="21"/>
                <w:lang w:bidi="ar"/>
              </w:rPr>
            </w:pPr>
          </w:p>
        </w:tc>
      </w:tr>
      <w:tr w14:paraId="16B30C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1E722C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B2E728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WG9000360507</w:t>
            </w:r>
          </w:p>
        </w:tc>
        <w:tc>
          <w:tcPr>
            <w:tcW w:w="2667" w:type="dxa"/>
            <w:shd w:val="clear" w:color="auto" w:fill="auto"/>
            <w:noWrap/>
          </w:tcPr>
          <w:p w14:paraId="1FED7CE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单向阀</w:t>
            </w:r>
          </w:p>
        </w:tc>
        <w:tc>
          <w:tcPr>
            <w:tcW w:w="803" w:type="dxa"/>
            <w:gridSpan w:val="3"/>
            <w:shd w:val="clear" w:color="auto" w:fill="auto"/>
            <w:noWrap/>
          </w:tcPr>
          <w:p w14:paraId="74DCFF5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5D3D3FA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1C05578">
            <w:pPr>
              <w:spacing w:line="400" w:lineRule="exact"/>
              <w:jc w:val="center"/>
              <w:rPr>
                <w:rFonts w:ascii="宋体" w:hAnsi="宋体" w:cs="宋体"/>
                <w:color w:val="000000"/>
                <w:szCs w:val="21"/>
              </w:rPr>
            </w:pPr>
          </w:p>
        </w:tc>
        <w:tc>
          <w:tcPr>
            <w:tcW w:w="1667" w:type="dxa"/>
            <w:shd w:val="clear" w:color="auto" w:fill="auto"/>
            <w:noWrap/>
            <w:vAlign w:val="center"/>
          </w:tcPr>
          <w:p w14:paraId="1A9BA7F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087CAF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481E821">
            <w:pPr>
              <w:widowControl/>
              <w:spacing w:line="400" w:lineRule="exact"/>
              <w:jc w:val="center"/>
              <w:textAlignment w:val="bottom"/>
              <w:rPr>
                <w:rFonts w:ascii="宋体" w:hAnsi="宋体" w:cs="宋体"/>
                <w:color w:val="000000"/>
                <w:kern w:val="0"/>
                <w:szCs w:val="21"/>
                <w:lang w:bidi="ar"/>
              </w:rPr>
            </w:pPr>
          </w:p>
        </w:tc>
      </w:tr>
      <w:tr w14:paraId="0FF80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DF88A1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2D6ECD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WG9000360519</w:t>
            </w:r>
          </w:p>
        </w:tc>
        <w:tc>
          <w:tcPr>
            <w:tcW w:w="2667" w:type="dxa"/>
            <w:shd w:val="clear" w:color="auto" w:fill="auto"/>
            <w:noWrap/>
          </w:tcPr>
          <w:p w14:paraId="3A482B5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溢流阀0.6MPa无回流</w:t>
            </w:r>
          </w:p>
        </w:tc>
        <w:tc>
          <w:tcPr>
            <w:tcW w:w="803" w:type="dxa"/>
            <w:gridSpan w:val="3"/>
            <w:shd w:val="clear" w:color="auto" w:fill="auto"/>
            <w:noWrap/>
          </w:tcPr>
          <w:p w14:paraId="7DB3E74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79BD330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A5AE336">
            <w:pPr>
              <w:spacing w:line="400" w:lineRule="exact"/>
              <w:jc w:val="center"/>
              <w:rPr>
                <w:rFonts w:ascii="宋体" w:hAnsi="宋体" w:cs="宋体"/>
                <w:color w:val="000000"/>
                <w:szCs w:val="21"/>
              </w:rPr>
            </w:pPr>
          </w:p>
        </w:tc>
        <w:tc>
          <w:tcPr>
            <w:tcW w:w="1667" w:type="dxa"/>
            <w:shd w:val="clear" w:color="auto" w:fill="auto"/>
            <w:noWrap/>
            <w:vAlign w:val="center"/>
          </w:tcPr>
          <w:p w14:paraId="3BCB88D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A4CEA5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3C5A281">
            <w:pPr>
              <w:widowControl/>
              <w:spacing w:line="400" w:lineRule="exact"/>
              <w:jc w:val="center"/>
              <w:textAlignment w:val="bottom"/>
              <w:rPr>
                <w:rFonts w:ascii="宋体" w:hAnsi="宋体" w:cs="宋体"/>
                <w:color w:val="000000"/>
                <w:kern w:val="0"/>
                <w:szCs w:val="21"/>
                <w:lang w:bidi="ar"/>
              </w:rPr>
            </w:pPr>
          </w:p>
        </w:tc>
      </w:tr>
      <w:tr w14:paraId="4CA33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8F718A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A787CE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WG9000360522</w:t>
            </w:r>
          </w:p>
        </w:tc>
        <w:tc>
          <w:tcPr>
            <w:tcW w:w="2667" w:type="dxa"/>
            <w:shd w:val="clear" w:color="auto" w:fill="auto"/>
            <w:noWrap/>
          </w:tcPr>
          <w:p w14:paraId="7B5C8E6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手制动阀</w:t>
            </w:r>
          </w:p>
        </w:tc>
        <w:tc>
          <w:tcPr>
            <w:tcW w:w="803" w:type="dxa"/>
            <w:gridSpan w:val="3"/>
            <w:shd w:val="clear" w:color="auto" w:fill="auto"/>
            <w:noWrap/>
          </w:tcPr>
          <w:p w14:paraId="28CFA8D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418DD69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96F24F1">
            <w:pPr>
              <w:spacing w:line="400" w:lineRule="exact"/>
              <w:jc w:val="center"/>
              <w:rPr>
                <w:rFonts w:ascii="宋体" w:hAnsi="宋体" w:cs="宋体"/>
                <w:color w:val="000000"/>
                <w:szCs w:val="21"/>
              </w:rPr>
            </w:pPr>
          </w:p>
        </w:tc>
        <w:tc>
          <w:tcPr>
            <w:tcW w:w="1667" w:type="dxa"/>
            <w:shd w:val="clear" w:color="auto" w:fill="auto"/>
            <w:noWrap/>
            <w:vAlign w:val="center"/>
          </w:tcPr>
          <w:p w14:paraId="37E91E9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546ABF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3401646">
            <w:pPr>
              <w:widowControl/>
              <w:spacing w:line="400" w:lineRule="exact"/>
              <w:jc w:val="center"/>
              <w:textAlignment w:val="bottom"/>
              <w:rPr>
                <w:rFonts w:ascii="宋体" w:hAnsi="宋体" w:cs="宋体"/>
                <w:color w:val="000000"/>
                <w:kern w:val="0"/>
                <w:szCs w:val="21"/>
                <w:lang w:bidi="ar"/>
              </w:rPr>
            </w:pPr>
          </w:p>
        </w:tc>
      </w:tr>
      <w:tr w14:paraId="257952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BCF860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354C70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WG9000360524</w:t>
            </w:r>
          </w:p>
        </w:tc>
        <w:tc>
          <w:tcPr>
            <w:tcW w:w="2667" w:type="dxa"/>
            <w:shd w:val="clear" w:color="auto" w:fill="auto"/>
            <w:noWrap/>
          </w:tcPr>
          <w:p w14:paraId="766347C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继动阀</w:t>
            </w:r>
          </w:p>
        </w:tc>
        <w:tc>
          <w:tcPr>
            <w:tcW w:w="803" w:type="dxa"/>
            <w:gridSpan w:val="3"/>
            <w:shd w:val="clear" w:color="auto" w:fill="auto"/>
            <w:noWrap/>
          </w:tcPr>
          <w:p w14:paraId="59C4A18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6774F5B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D03EA4B">
            <w:pPr>
              <w:spacing w:line="400" w:lineRule="exact"/>
              <w:jc w:val="center"/>
              <w:rPr>
                <w:rFonts w:ascii="宋体" w:hAnsi="宋体" w:cs="宋体"/>
                <w:color w:val="000000"/>
                <w:szCs w:val="21"/>
              </w:rPr>
            </w:pPr>
          </w:p>
        </w:tc>
        <w:tc>
          <w:tcPr>
            <w:tcW w:w="1667" w:type="dxa"/>
            <w:shd w:val="clear" w:color="auto" w:fill="auto"/>
            <w:noWrap/>
            <w:vAlign w:val="center"/>
          </w:tcPr>
          <w:p w14:paraId="6A3FED2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7ABE7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CE91938">
            <w:pPr>
              <w:widowControl/>
              <w:spacing w:line="400" w:lineRule="exact"/>
              <w:jc w:val="center"/>
              <w:textAlignment w:val="bottom"/>
              <w:rPr>
                <w:rFonts w:ascii="宋体" w:hAnsi="宋体" w:cs="宋体"/>
                <w:color w:val="000000"/>
                <w:kern w:val="0"/>
                <w:szCs w:val="21"/>
                <w:lang w:bidi="ar"/>
              </w:rPr>
            </w:pPr>
          </w:p>
        </w:tc>
      </w:tr>
      <w:tr w14:paraId="7C0DA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A53A56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5FE2F3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WG9000360525</w:t>
            </w:r>
          </w:p>
        </w:tc>
        <w:tc>
          <w:tcPr>
            <w:tcW w:w="2667" w:type="dxa"/>
            <w:shd w:val="clear" w:color="auto" w:fill="auto"/>
            <w:noWrap/>
          </w:tcPr>
          <w:p w14:paraId="736580E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挂车控制阀</w:t>
            </w:r>
          </w:p>
        </w:tc>
        <w:tc>
          <w:tcPr>
            <w:tcW w:w="803" w:type="dxa"/>
            <w:gridSpan w:val="3"/>
            <w:shd w:val="clear" w:color="auto" w:fill="auto"/>
            <w:noWrap/>
          </w:tcPr>
          <w:p w14:paraId="180E314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738515E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3A55591">
            <w:pPr>
              <w:spacing w:line="400" w:lineRule="exact"/>
              <w:jc w:val="center"/>
              <w:rPr>
                <w:rFonts w:ascii="宋体" w:hAnsi="宋体" w:cs="宋体"/>
                <w:color w:val="000000"/>
                <w:szCs w:val="21"/>
              </w:rPr>
            </w:pPr>
          </w:p>
        </w:tc>
        <w:tc>
          <w:tcPr>
            <w:tcW w:w="1667" w:type="dxa"/>
            <w:shd w:val="clear" w:color="auto" w:fill="auto"/>
            <w:noWrap/>
            <w:vAlign w:val="center"/>
          </w:tcPr>
          <w:p w14:paraId="08D08D3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3C571C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8A9FAF8">
            <w:pPr>
              <w:widowControl/>
              <w:spacing w:line="400" w:lineRule="exact"/>
              <w:jc w:val="center"/>
              <w:textAlignment w:val="bottom"/>
              <w:rPr>
                <w:rFonts w:ascii="宋体" w:hAnsi="宋体" w:cs="宋体"/>
                <w:color w:val="000000"/>
                <w:kern w:val="0"/>
                <w:szCs w:val="21"/>
                <w:lang w:bidi="ar"/>
              </w:rPr>
            </w:pPr>
          </w:p>
        </w:tc>
      </w:tr>
      <w:tr w14:paraId="71B131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2D6341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5E9846B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WG9000360600</w:t>
            </w:r>
          </w:p>
        </w:tc>
        <w:tc>
          <w:tcPr>
            <w:tcW w:w="2667" w:type="dxa"/>
            <w:shd w:val="clear" w:color="auto" w:fill="auto"/>
            <w:noWrap/>
            <w:vAlign w:val="center"/>
          </w:tcPr>
          <w:p w14:paraId="12DDD2D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膜片式弹簧制动气室L=270</w:t>
            </w:r>
          </w:p>
        </w:tc>
        <w:tc>
          <w:tcPr>
            <w:tcW w:w="803" w:type="dxa"/>
            <w:gridSpan w:val="3"/>
            <w:shd w:val="clear" w:color="auto" w:fill="auto"/>
            <w:noWrap/>
            <w:vAlign w:val="center"/>
          </w:tcPr>
          <w:p w14:paraId="62ED6AD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492804C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F4B53BB">
            <w:pPr>
              <w:spacing w:line="400" w:lineRule="exact"/>
              <w:jc w:val="center"/>
              <w:rPr>
                <w:rFonts w:ascii="宋体" w:hAnsi="宋体" w:cs="宋体"/>
                <w:color w:val="000000"/>
                <w:szCs w:val="21"/>
              </w:rPr>
            </w:pPr>
          </w:p>
        </w:tc>
        <w:tc>
          <w:tcPr>
            <w:tcW w:w="1667" w:type="dxa"/>
            <w:shd w:val="clear" w:color="auto" w:fill="auto"/>
            <w:noWrap/>
            <w:vAlign w:val="center"/>
          </w:tcPr>
          <w:p w14:paraId="27D7EAD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1587BD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A93C31E">
            <w:pPr>
              <w:widowControl/>
              <w:spacing w:line="400" w:lineRule="exact"/>
              <w:jc w:val="center"/>
              <w:textAlignment w:val="bottom"/>
              <w:rPr>
                <w:rFonts w:ascii="宋体" w:hAnsi="宋体" w:cs="宋体"/>
                <w:color w:val="000000"/>
                <w:kern w:val="0"/>
                <w:szCs w:val="21"/>
                <w:lang w:bidi="ar"/>
              </w:rPr>
            </w:pPr>
          </w:p>
        </w:tc>
      </w:tr>
      <w:tr w14:paraId="1C2FC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5D1B3B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8E8265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WG9000360523</w:t>
            </w:r>
          </w:p>
        </w:tc>
        <w:tc>
          <w:tcPr>
            <w:tcW w:w="2667" w:type="dxa"/>
            <w:shd w:val="clear" w:color="auto" w:fill="auto"/>
            <w:noWrap/>
          </w:tcPr>
          <w:p w14:paraId="0D1457B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四回路</w:t>
            </w:r>
          </w:p>
        </w:tc>
        <w:tc>
          <w:tcPr>
            <w:tcW w:w="803" w:type="dxa"/>
            <w:gridSpan w:val="3"/>
            <w:shd w:val="clear" w:color="auto" w:fill="auto"/>
            <w:noWrap/>
          </w:tcPr>
          <w:p w14:paraId="6075B51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EB1E4C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9A1F4C4">
            <w:pPr>
              <w:spacing w:line="400" w:lineRule="exact"/>
              <w:jc w:val="center"/>
              <w:rPr>
                <w:rFonts w:ascii="宋体" w:hAnsi="宋体" w:cs="宋体"/>
                <w:color w:val="000000"/>
                <w:szCs w:val="21"/>
              </w:rPr>
            </w:pPr>
          </w:p>
        </w:tc>
        <w:tc>
          <w:tcPr>
            <w:tcW w:w="1667" w:type="dxa"/>
            <w:shd w:val="clear" w:color="auto" w:fill="auto"/>
            <w:noWrap/>
            <w:vAlign w:val="center"/>
          </w:tcPr>
          <w:p w14:paraId="4537DA9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AC8E4F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803931E">
            <w:pPr>
              <w:widowControl/>
              <w:spacing w:line="400" w:lineRule="exact"/>
              <w:jc w:val="center"/>
              <w:textAlignment w:val="bottom"/>
              <w:rPr>
                <w:rFonts w:ascii="宋体" w:hAnsi="宋体" w:cs="宋体"/>
                <w:color w:val="000000"/>
                <w:kern w:val="0"/>
                <w:szCs w:val="21"/>
                <w:lang w:bidi="ar"/>
              </w:rPr>
            </w:pPr>
          </w:p>
        </w:tc>
      </w:tr>
      <w:tr w14:paraId="6403C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1036E8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BB30C4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WG9981340070</w:t>
            </w:r>
          </w:p>
        </w:tc>
        <w:tc>
          <w:tcPr>
            <w:tcW w:w="2667" w:type="dxa"/>
            <w:shd w:val="clear" w:color="auto" w:fill="auto"/>
            <w:noWrap/>
          </w:tcPr>
          <w:p w14:paraId="0EEAC94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轮边总成</w:t>
            </w:r>
          </w:p>
        </w:tc>
        <w:tc>
          <w:tcPr>
            <w:tcW w:w="803" w:type="dxa"/>
            <w:gridSpan w:val="3"/>
            <w:shd w:val="clear" w:color="auto" w:fill="auto"/>
            <w:noWrap/>
          </w:tcPr>
          <w:p w14:paraId="603949B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0CDDAE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4453BF90">
            <w:pPr>
              <w:spacing w:line="400" w:lineRule="exact"/>
              <w:jc w:val="center"/>
              <w:rPr>
                <w:rFonts w:ascii="宋体" w:hAnsi="宋体" w:cs="宋体"/>
                <w:color w:val="000000"/>
                <w:szCs w:val="21"/>
              </w:rPr>
            </w:pPr>
          </w:p>
        </w:tc>
        <w:tc>
          <w:tcPr>
            <w:tcW w:w="1667" w:type="dxa"/>
            <w:shd w:val="clear" w:color="auto" w:fill="auto"/>
            <w:noWrap/>
            <w:vAlign w:val="center"/>
          </w:tcPr>
          <w:p w14:paraId="5BE8C38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BA16E6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B144765">
            <w:pPr>
              <w:widowControl/>
              <w:spacing w:line="400" w:lineRule="exact"/>
              <w:jc w:val="center"/>
              <w:textAlignment w:val="bottom"/>
              <w:rPr>
                <w:rFonts w:ascii="宋体" w:hAnsi="宋体" w:cs="宋体"/>
                <w:color w:val="000000"/>
                <w:kern w:val="0"/>
                <w:szCs w:val="21"/>
                <w:lang w:bidi="ar"/>
              </w:rPr>
            </w:pPr>
          </w:p>
        </w:tc>
      </w:tr>
      <w:tr w14:paraId="621CF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F94A36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44CA92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WG9000360700</w:t>
            </w:r>
          </w:p>
        </w:tc>
        <w:tc>
          <w:tcPr>
            <w:tcW w:w="2667" w:type="dxa"/>
            <w:shd w:val="clear" w:color="auto" w:fill="auto"/>
            <w:noWrap/>
          </w:tcPr>
          <w:p w14:paraId="0C0188F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储气筒总成Φ246/20L</w:t>
            </w:r>
          </w:p>
        </w:tc>
        <w:tc>
          <w:tcPr>
            <w:tcW w:w="803" w:type="dxa"/>
            <w:gridSpan w:val="3"/>
            <w:shd w:val="clear" w:color="auto" w:fill="auto"/>
            <w:noWrap/>
          </w:tcPr>
          <w:p w14:paraId="31EF6E9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4972D6B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5A53E31">
            <w:pPr>
              <w:spacing w:line="400" w:lineRule="exact"/>
              <w:jc w:val="center"/>
              <w:rPr>
                <w:rFonts w:ascii="宋体" w:hAnsi="宋体" w:cs="宋体"/>
                <w:color w:val="000000"/>
                <w:szCs w:val="21"/>
              </w:rPr>
            </w:pPr>
          </w:p>
        </w:tc>
        <w:tc>
          <w:tcPr>
            <w:tcW w:w="1667" w:type="dxa"/>
            <w:shd w:val="clear" w:color="auto" w:fill="auto"/>
            <w:noWrap/>
            <w:vAlign w:val="center"/>
          </w:tcPr>
          <w:p w14:paraId="3F4FD1B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42D333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513C298">
            <w:pPr>
              <w:widowControl/>
              <w:spacing w:line="400" w:lineRule="exact"/>
              <w:jc w:val="center"/>
              <w:textAlignment w:val="bottom"/>
              <w:rPr>
                <w:rFonts w:ascii="宋体" w:hAnsi="宋体" w:cs="宋体"/>
                <w:color w:val="000000"/>
                <w:kern w:val="0"/>
                <w:szCs w:val="21"/>
                <w:lang w:bidi="ar"/>
              </w:rPr>
            </w:pPr>
          </w:p>
        </w:tc>
      </w:tr>
      <w:tr w14:paraId="46800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C73DBE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3C6C52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WG9000360716</w:t>
            </w:r>
          </w:p>
        </w:tc>
        <w:tc>
          <w:tcPr>
            <w:tcW w:w="2667" w:type="dxa"/>
            <w:shd w:val="clear" w:color="auto" w:fill="auto"/>
            <w:noWrap/>
          </w:tcPr>
          <w:p w14:paraId="0B86BD3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储气筒总成Φ275/20L</w:t>
            </w:r>
          </w:p>
        </w:tc>
        <w:tc>
          <w:tcPr>
            <w:tcW w:w="803" w:type="dxa"/>
            <w:gridSpan w:val="3"/>
            <w:shd w:val="clear" w:color="auto" w:fill="auto"/>
            <w:noWrap/>
          </w:tcPr>
          <w:p w14:paraId="4B15C27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1CD2471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9FF155A">
            <w:pPr>
              <w:spacing w:line="400" w:lineRule="exact"/>
              <w:jc w:val="center"/>
              <w:rPr>
                <w:rFonts w:ascii="宋体" w:hAnsi="宋体" w:cs="宋体"/>
                <w:color w:val="000000"/>
                <w:szCs w:val="21"/>
              </w:rPr>
            </w:pPr>
          </w:p>
        </w:tc>
        <w:tc>
          <w:tcPr>
            <w:tcW w:w="1667" w:type="dxa"/>
            <w:shd w:val="clear" w:color="auto" w:fill="auto"/>
            <w:noWrap/>
            <w:vAlign w:val="center"/>
          </w:tcPr>
          <w:p w14:paraId="59E2F42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2BDBA4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39F6F5C">
            <w:pPr>
              <w:widowControl/>
              <w:spacing w:line="400" w:lineRule="exact"/>
              <w:jc w:val="center"/>
              <w:textAlignment w:val="bottom"/>
              <w:rPr>
                <w:rFonts w:ascii="宋体" w:hAnsi="宋体" w:cs="宋体"/>
                <w:color w:val="000000"/>
                <w:kern w:val="0"/>
                <w:szCs w:val="21"/>
                <w:lang w:bidi="ar"/>
              </w:rPr>
            </w:pPr>
          </w:p>
        </w:tc>
      </w:tr>
      <w:tr w14:paraId="34FE96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792A90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06AD7E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WG9000361402</w:t>
            </w:r>
          </w:p>
        </w:tc>
        <w:tc>
          <w:tcPr>
            <w:tcW w:w="2667" w:type="dxa"/>
            <w:shd w:val="clear" w:color="auto" w:fill="auto"/>
            <w:noWrap/>
          </w:tcPr>
          <w:p w14:paraId="6DEA279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放水阀</w:t>
            </w:r>
          </w:p>
        </w:tc>
        <w:tc>
          <w:tcPr>
            <w:tcW w:w="803" w:type="dxa"/>
            <w:gridSpan w:val="3"/>
            <w:shd w:val="clear" w:color="auto" w:fill="auto"/>
            <w:noWrap/>
          </w:tcPr>
          <w:p w14:paraId="4AFCAD4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5A917C0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A50DC16">
            <w:pPr>
              <w:spacing w:line="400" w:lineRule="exact"/>
              <w:jc w:val="center"/>
              <w:rPr>
                <w:rFonts w:ascii="宋体" w:hAnsi="宋体" w:cs="宋体"/>
                <w:color w:val="000000"/>
                <w:szCs w:val="21"/>
              </w:rPr>
            </w:pPr>
          </w:p>
        </w:tc>
        <w:tc>
          <w:tcPr>
            <w:tcW w:w="1667" w:type="dxa"/>
            <w:shd w:val="clear" w:color="auto" w:fill="auto"/>
            <w:noWrap/>
            <w:vAlign w:val="center"/>
          </w:tcPr>
          <w:p w14:paraId="2B17F7E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18E56C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CA4AFF1">
            <w:pPr>
              <w:widowControl/>
              <w:spacing w:line="400" w:lineRule="exact"/>
              <w:jc w:val="center"/>
              <w:textAlignment w:val="bottom"/>
              <w:rPr>
                <w:rFonts w:ascii="宋体" w:hAnsi="宋体" w:cs="宋体"/>
                <w:color w:val="000000"/>
                <w:kern w:val="0"/>
                <w:szCs w:val="21"/>
                <w:lang w:bidi="ar"/>
              </w:rPr>
            </w:pPr>
          </w:p>
        </w:tc>
      </w:tr>
      <w:tr w14:paraId="5378A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5E47AE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94C759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WG9000361404</w:t>
            </w:r>
          </w:p>
        </w:tc>
        <w:tc>
          <w:tcPr>
            <w:tcW w:w="2667" w:type="dxa"/>
            <w:shd w:val="clear" w:color="auto" w:fill="auto"/>
            <w:noWrap/>
          </w:tcPr>
          <w:p w14:paraId="1547209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辅助用气模块NG12/6-NG8</w:t>
            </w:r>
          </w:p>
        </w:tc>
        <w:tc>
          <w:tcPr>
            <w:tcW w:w="803" w:type="dxa"/>
            <w:gridSpan w:val="3"/>
            <w:shd w:val="clear" w:color="auto" w:fill="auto"/>
            <w:noWrap/>
          </w:tcPr>
          <w:p w14:paraId="64BAA77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67B81D5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D4A2531">
            <w:pPr>
              <w:spacing w:line="400" w:lineRule="exact"/>
              <w:jc w:val="center"/>
              <w:rPr>
                <w:rFonts w:ascii="宋体" w:hAnsi="宋体" w:cs="宋体"/>
                <w:color w:val="000000"/>
                <w:szCs w:val="21"/>
              </w:rPr>
            </w:pPr>
          </w:p>
        </w:tc>
        <w:tc>
          <w:tcPr>
            <w:tcW w:w="1667" w:type="dxa"/>
            <w:shd w:val="clear" w:color="auto" w:fill="auto"/>
            <w:noWrap/>
            <w:vAlign w:val="center"/>
          </w:tcPr>
          <w:p w14:paraId="40817E1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2CE7E5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6D27900">
            <w:pPr>
              <w:widowControl/>
              <w:spacing w:line="400" w:lineRule="exact"/>
              <w:jc w:val="center"/>
              <w:textAlignment w:val="bottom"/>
              <w:rPr>
                <w:rFonts w:ascii="宋体" w:hAnsi="宋体" w:cs="宋体"/>
                <w:color w:val="000000"/>
                <w:kern w:val="0"/>
                <w:szCs w:val="21"/>
                <w:lang w:bidi="ar"/>
              </w:rPr>
            </w:pPr>
          </w:p>
        </w:tc>
      </w:tr>
      <w:tr w14:paraId="7E8EA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67F868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5586C7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AZ9631523175</w:t>
            </w:r>
          </w:p>
        </w:tc>
        <w:tc>
          <w:tcPr>
            <w:tcW w:w="2667" w:type="dxa"/>
            <w:shd w:val="clear" w:color="auto" w:fill="auto"/>
            <w:noWrap/>
          </w:tcPr>
          <w:p w14:paraId="5C46DEE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下推力杆总成</w:t>
            </w:r>
          </w:p>
        </w:tc>
        <w:tc>
          <w:tcPr>
            <w:tcW w:w="803" w:type="dxa"/>
            <w:gridSpan w:val="3"/>
            <w:shd w:val="clear" w:color="auto" w:fill="auto"/>
            <w:noWrap/>
          </w:tcPr>
          <w:p w14:paraId="25E17E7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56BD401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550C0A5">
            <w:pPr>
              <w:spacing w:line="400" w:lineRule="exact"/>
              <w:jc w:val="center"/>
              <w:rPr>
                <w:rFonts w:ascii="宋体" w:hAnsi="宋体" w:cs="宋体"/>
                <w:color w:val="000000"/>
                <w:szCs w:val="21"/>
              </w:rPr>
            </w:pPr>
          </w:p>
        </w:tc>
        <w:tc>
          <w:tcPr>
            <w:tcW w:w="1667" w:type="dxa"/>
            <w:shd w:val="clear" w:color="auto" w:fill="auto"/>
            <w:noWrap/>
            <w:vAlign w:val="center"/>
          </w:tcPr>
          <w:p w14:paraId="75FB514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56B159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8285697">
            <w:pPr>
              <w:widowControl/>
              <w:spacing w:line="400" w:lineRule="exact"/>
              <w:jc w:val="center"/>
              <w:textAlignment w:val="bottom"/>
              <w:rPr>
                <w:rFonts w:ascii="宋体" w:hAnsi="宋体" w:cs="宋体"/>
                <w:color w:val="000000"/>
                <w:kern w:val="0"/>
                <w:szCs w:val="21"/>
                <w:lang w:bidi="ar"/>
              </w:rPr>
            </w:pPr>
          </w:p>
        </w:tc>
      </w:tr>
      <w:tr w14:paraId="44693E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1C3D3B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09D158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AZ9631521175</w:t>
            </w:r>
          </w:p>
        </w:tc>
        <w:tc>
          <w:tcPr>
            <w:tcW w:w="2667" w:type="dxa"/>
            <w:shd w:val="clear" w:color="auto" w:fill="auto"/>
            <w:noWrap/>
          </w:tcPr>
          <w:p w14:paraId="754FA8E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上推力杆总成</w:t>
            </w:r>
          </w:p>
        </w:tc>
        <w:tc>
          <w:tcPr>
            <w:tcW w:w="803" w:type="dxa"/>
            <w:gridSpan w:val="3"/>
            <w:shd w:val="clear" w:color="auto" w:fill="auto"/>
            <w:noWrap/>
          </w:tcPr>
          <w:p w14:paraId="0C10272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62BAA64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D8B05CF">
            <w:pPr>
              <w:spacing w:line="400" w:lineRule="exact"/>
              <w:jc w:val="center"/>
              <w:rPr>
                <w:rFonts w:ascii="宋体" w:hAnsi="宋体" w:cs="宋体"/>
                <w:color w:val="000000"/>
                <w:szCs w:val="21"/>
              </w:rPr>
            </w:pPr>
          </w:p>
        </w:tc>
        <w:tc>
          <w:tcPr>
            <w:tcW w:w="1667" w:type="dxa"/>
            <w:shd w:val="clear" w:color="auto" w:fill="auto"/>
            <w:noWrap/>
            <w:vAlign w:val="center"/>
          </w:tcPr>
          <w:p w14:paraId="496A994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986689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46867F6">
            <w:pPr>
              <w:widowControl/>
              <w:spacing w:line="400" w:lineRule="exact"/>
              <w:jc w:val="center"/>
              <w:textAlignment w:val="bottom"/>
              <w:rPr>
                <w:rFonts w:ascii="宋体" w:hAnsi="宋体" w:cs="宋体"/>
                <w:color w:val="000000"/>
                <w:kern w:val="0"/>
                <w:szCs w:val="21"/>
                <w:lang w:bidi="ar"/>
              </w:rPr>
            </w:pPr>
          </w:p>
        </w:tc>
      </w:tr>
      <w:tr w14:paraId="078350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4824CB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5C4D2B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99100680068</w:t>
            </w:r>
          </w:p>
        </w:tc>
        <w:tc>
          <w:tcPr>
            <w:tcW w:w="2667" w:type="dxa"/>
            <w:shd w:val="clear" w:color="auto" w:fill="auto"/>
            <w:noWrap/>
          </w:tcPr>
          <w:p w14:paraId="4AD42A4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前稳定杆胶套</w:t>
            </w:r>
          </w:p>
        </w:tc>
        <w:tc>
          <w:tcPr>
            <w:tcW w:w="803" w:type="dxa"/>
            <w:gridSpan w:val="3"/>
            <w:shd w:val="clear" w:color="auto" w:fill="auto"/>
            <w:noWrap/>
          </w:tcPr>
          <w:p w14:paraId="48665B9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9D5082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1CA76909">
            <w:pPr>
              <w:spacing w:line="400" w:lineRule="exact"/>
              <w:jc w:val="center"/>
              <w:rPr>
                <w:rFonts w:ascii="宋体" w:hAnsi="宋体" w:cs="宋体"/>
                <w:color w:val="000000"/>
                <w:szCs w:val="21"/>
              </w:rPr>
            </w:pPr>
            <w:r>
              <w:rPr>
                <w:rFonts w:hint="eastAsia" w:ascii="宋体" w:hAnsi="宋体" w:cs="宋体"/>
                <w:szCs w:val="21"/>
              </w:rPr>
              <w:t>中国重汽</w:t>
            </w:r>
          </w:p>
        </w:tc>
        <w:tc>
          <w:tcPr>
            <w:tcW w:w="1667" w:type="dxa"/>
            <w:shd w:val="clear" w:color="auto" w:fill="auto"/>
            <w:noWrap/>
            <w:vAlign w:val="center"/>
          </w:tcPr>
          <w:p w14:paraId="5D754B1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7CDD25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E0B6DE2">
            <w:pPr>
              <w:widowControl/>
              <w:spacing w:line="400" w:lineRule="exact"/>
              <w:jc w:val="center"/>
              <w:textAlignment w:val="bottom"/>
              <w:rPr>
                <w:rFonts w:ascii="宋体" w:hAnsi="宋体" w:cs="宋体"/>
                <w:color w:val="000000"/>
                <w:kern w:val="0"/>
                <w:szCs w:val="21"/>
                <w:lang w:bidi="ar"/>
              </w:rPr>
            </w:pPr>
          </w:p>
        </w:tc>
      </w:tr>
      <w:tr w14:paraId="70B89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3C4FF3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780071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99100680067</w:t>
            </w:r>
          </w:p>
        </w:tc>
        <w:tc>
          <w:tcPr>
            <w:tcW w:w="2667" w:type="dxa"/>
            <w:shd w:val="clear" w:color="auto" w:fill="auto"/>
            <w:noWrap/>
          </w:tcPr>
          <w:p w14:paraId="159D184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后稳定杆胶套</w:t>
            </w:r>
          </w:p>
        </w:tc>
        <w:tc>
          <w:tcPr>
            <w:tcW w:w="803" w:type="dxa"/>
            <w:gridSpan w:val="3"/>
            <w:shd w:val="clear" w:color="auto" w:fill="auto"/>
            <w:noWrap/>
          </w:tcPr>
          <w:p w14:paraId="46BA5A7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62CE01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29EBFC8">
            <w:pPr>
              <w:spacing w:line="400" w:lineRule="exact"/>
              <w:jc w:val="center"/>
              <w:rPr>
                <w:rFonts w:ascii="宋体" w:hAnsi="宋体" w:cs="宋体"/>
                <w:color w:val="000000"/>
                <w:szCs w:val="21"/>
              </w:rPr>
            </w:pPr>
          </w:p>
        </w:tc>
        <w:tc>
          <w:tcPr>
            <w:tcW w:w="1667" w:type="dxa"/>
            <w:shd w:val="clear" w:color="auto" w:fill="auto"/>
            <w:noWrap/>
            <w:vAlign w:val="center"/>
          </w:tcPr>
          <w:p w14:paraId="0F30304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6B7E3D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7AD5C3F">
            <w:pPr>
              <w:widowControl/>
              <w:spacing w:line="400" w:lineRule="exact"/>
              <w:jc w:val="center"/>
              <w:textAlignment w:val="bottom"/>
              <w:rPr>
                <w:rFonts w:ascii="宋体" w:hAnsi="宋体" w:cs="宋体"/>
                <w:color w:val="000000"/>
                <w:kern w:val="0"/>
                <w:szCs w:val="21"/>
                <w:lang w:bidi="ar"/>
              </w:rPr>
            </w:pPr>
          </w:p>
        </w:tc>
      </w:tr>
      <w:tr w14:paraId="7B5DB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39B308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3A2743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32222</w:t>
            </w:r>
          </w:p>
        </w:tc>
        <w:tc>
          <w:tcPr>
            <w:tcW w:w="2667" w:type="dxa"/>
            <w:shd w:val="clear" w:color="auto" w:fill="auto"/>
            <w:noWrap/>
          </w:tcPr>
          <w:p w14:paraId="2A50C6C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后轮轴承</w:t>
            </w:r>
          </w:p>
        </w:tc>
        <w:tc>
          <w:tcPr>
            <w:tcW w:w="803" w:type="dxa"/>
            <w:gridSpan w:val="3"/>
            <w:shd w:val="clear" w:color="auto" w:fill="auto"/>
            <w:noWrap/>
          </w:tcPr>
          <w:p w14:paraId="77E6C2F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6AD2758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6F41A0F">
            <w:pPr>
              <w:spacing w:line="400" w:lineRule="exact"/>
              <w:jc w:val="center"/>
              <w:rPr>
                <w:rFonts w:ascii="宋体" w:hAnsi="宋体" w:cs="宋体"/>
                <w:color w:val="000000"/>
                <w:szCs w:val="21"/>
              </w:rPr>
            </w:pPr>
          </w:p>
        </w:tc>
        <w:tc>
          <w:tcPr>
            <w:tcW w:w="1667" w:type="dxa"/>
            <w:shd w:val="clear" w:color="auto" w:fill="auto"/>
            <w:noWrap/>
            <w:vAlign w:val="center"/>
          </w:tcPr>
          <w:p w14:paraId="7D986CB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B8F9C5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F6CC8BC">
            <w:pPr>
              <w:widowControl/>
              <w:spacing w:line="400" w:lineRule="exact"/>
              <w:jc w:val="center"/>
              <w:textAlignment w:val="bottom"/>
              <w:rPr>
                <w:rFonts w:ascii="宋体" w:hAnsi="宋体" w:cs="宋体"/>
                <w:color w:val="000000"/>
                <w:kern w:val="0"/>
                <w:szCs w:val="21"/>
                <w:lang w:bidi="ar"/>
              </w:rPr>
            </w:pPr>
          </w:p>
        </w:tc>
      </w:tr>
      <w:tr w14:paraId="5D5265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45E615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3C93F2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9761320280</w:t>
            </w:r>
          </w:p>
        </w:tc>
        <w:tc>
          <w:tcPr>
            <w:tcW w:w="2667" w:type="dxa"/>
            <w:shd w:val="clear" w:color="auto" w:fill="auto"/>
            <w:noWrap/>
          </w:tcPr>
          <w:p w14:paraId="1A89121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差速器突元</w:t>
            </w:r>
          </w:p>
        </w:tc>
        <w:tc>
          <w:tcPr>
            <w:tcW w:w="803" w:type="dxa"/>
            <w:gridSpan w:val="3"/>
            <w:shd w:val="clear" w:color="auto" w:fill="auto"/>
            <w:noWrap/>
          </w:tcPr>
          <w:p w14:paraId="1786C78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8A260F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86E970E">
            <w:pPr>
              <w:spacing w:line="400" w:lineRule="exact"/>
              <w:jc w:val="center"/>
              <w:rPr>
                <w:rFonts w:ascii="宋体" w:hAnsi="宋体" w:cs="宋体"/>
                <w:color w:val="000000"/>
                <w:szCs w:val="21"/>
              </w:rPr>
            </w:pPr>
          </w:p>
        </w:tc>
        <w:tc>
          <w:tcPr>
            <w:tcW w:w="1667" w:type="dxa"/>
            <w:shd w:val="clear" w:color="auto" w:fill="auto"/>
            <w:noWrap/>
            <w:vAlign w:val="center"/>
          </w:tcPr>
          <w:p w14:paraId="45A5DE2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74992B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C8DF73B">
            <w:pPr>
              <w:widowControl/>
              <w:spacing w:line="400" w:lineRule="exact"/>
              <w:jc w:val="center"/>
              <w:textAlignment w:val="bottom"/>
              <w:rPr>
                <w:rFonts w:ascii="宋体" w:hAnsi="宋体" w:cs="宋体"/>
                <w:color w:val="000000"/>
                <w:kern w:val="0"/>
                <w:szCs w:val="21"/>
                <w:lang w:bidi="ar"/>
              </w:rPr>
            </w:pPr>
          </w:p>
        </w:tc>
      </w:tr>
      <w:tr w14:paraId="4EED7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D02574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DDA5C1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10029180033</w:t>
            </w:r>
          </w:p>
        </w:tc>
        <w:tc>
          <w:tcPr>
            <w:tcW w:w="2667" w:type="dxa"/>
            <w:shd w:val="clear" w:color="auto" w:fill="auto"/>
            <w:noWrap/>
          </w:tcPr>
          <w:p w14:paraId="5D0C95E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平衡轴总成</w:t>
            </w:r>
          </w:p>
        </w:tc>
        <w:tc>
          <w:tcPr>
            <w:tcW w:w="803" w:type="dxa"/>
            <w:gridSpan w:val="3"/>
            <w:shd w:val="clear" w:color="auto" w:fill="auto"/>
            <w:noWrap/>
          </w:tcPr>
          <w:p w14:paraId="46DFC92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1235089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797EC91">
            <w:pPr>
              <w:spacing w:line="400" w:lineRule="exact"/>
              <w:jc w:val="center"/>
              <w:rPr>
                <w:rFonts w:ascii="宋体" w:hAnsi="宋体" w:cs="宋体"/>
                <w:szCs w:val="21"/>
              </w:rPr>
            </w:pPr>
          </w:p>
        </w:tc>
        <w:tc>
          <w:tcPr>
            <w:tcW w:w="1667" w:type="dxa"/>
            <w:shd w:val="clear" w:color="auto" w:fill="auto"/>
            <w:noWrap/>
            <w:vAlign w:val="center"/>
          </w:tcPr>
          <w:p w14:paraId="3A5B2A6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6758B7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673AE2A">
            <w:pPr>
              <w:widowControl/>
              <w:spacing w:line="400" w:lineRule="exact"/>
              <w:jc w:val="center"/>
              <w:textAlignment w:val="bottom"/>
              <w:rPr>
                <w:rFonts w:ascii="宋体" w:hAnsi="宋体" w:cs="宋体"/>
                <w:color w:val="000000"/>
                <w:kern w:val="0"/>
                <w:szCs w:val="21"/>
                <w:lang w:bidi="ar"/>
              </w:rPr>
            </w:pPr>
          </w:p>
        </w:tc>
      </w:tr>
      <w:tr w14:paraId="20685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6F9EFB9">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3D6E47B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WG9100710005</w:t>
            </w:r>
          </w:p>
        </w:tc>
        <w:tc>
          <w:tcPr>
            <w:tcW w:w="2667" w:type="dxa"/>
            <w:shd w:val="clear" w:color="auto" w:fill="auto"/>
            <w:noWrap/>
          </w:tcPr>
          <w:p w14:paraId="4AC1806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气压开关（常开式）</w:t>
            </w:r>
          </w:p>
        </w:tc>
        <w:tc>
          <w:tcPr>
            <w:tcW w:w="803" w:type="dxa"/>
            <w:gridSpan w:val="3"/>
            <w:shd w:val="clear" w:color="auto" w:fill="auto"/>
            <w:noWrap/>
          </w:tcPr>
          <w:p w14:paraId="7C68029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3D37B7B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D8FBA21">
            <w:pPr>
              <w:spacing w:line="400" w:lineRule="exact"/>
              <w:jc w:val="center"/>
              <w:rPr>
                <w:rFonts w:ascii="宋体" w:hAnsi="宋体" w:cs="宋体"/>
                <w:color w:val="000000"/>
                <w:szCs w:val="21"/>
              </w:rPr>
            </w:pPr>
          </w:p>
        </w:tc>
        <w:tc>
          <w:tcPr>
            <w:tcW w:w="1667" w:type="dxa"/>
            <w:shd w:val="clear" w:color="auto" w:fill="auto"/>
            <w:noWrap/>
            <w:vAlign w:val="center"/>
          </w:tcPr>
          <w:p w14:paraId="2DE444E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9332AC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AFBFEBD">
            <w:pPr>
              <w:widowControl/>
              <w:spacing w:line="400" w:lineRule="exact"/>
              <w:jc w:val="center"/>
              <w:textAlignment w:val="bottom"/>
              <w:rPr>
                <w:rFonts w:ascii="宋体" w:hAnsi="宋体" w:cs="宋体"/>
                <w:color w:val="000000"/>
                <w:kern w:val="0"/>
                <w:szCs w:val="21"/>
                <w:lang w:bidi="ar"/>
              </w:rPr>
            </w:pPr>
          </w:p>
        </w:tc>
      </w:tr>
      <w:tr w14:paraId="4B3303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ECD0EE6">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7BC17A6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WG9114520140</w:t>
            </w:r>
          </w:p>
        </w:tc>
        <w:tc>
          <w:tcPr>
            <w:tcW w:w="2667" w:type="dxa"/>
            <w:shd w:val="clear" w:color="auto" w:fill="auto"/>
            <w:noWrap/>
          </w:tcPr>
          <w:p w14:paraId="48827E8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前左钢板弹簧</w:t>
            </w:r>
          </w:p>
        </w:tc>
        <w:tc>
          <w:tcPr>
            <w:tcW w:w="803" w:type="dxa"/>
            <w:gridSpan w:val="3"/>
            <w:shd w:val="clear" w:color="auto" w:fill="auto"/>
            <w:noWrap/>
          </w:tcPr>
          <w:p w14:paraId="513C5C6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13B1BC1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24890AE2">
            <w:pPr>
              <w:spacing w:line="400" w:lineRule="exact"/>
              <w:jc w:val="center"/>
              <w:rPr>
                <w:rFonts w:ascii="宋体" w:hAnsi="宋体" w:cs="宋体"/>
                <w:color w:val="000000"/>
                <w:szCs w:val="21"/>
              </w:rPr>
            </w:pPr>
          </w:p>
        </w:tc>
        <w:tc>
          <w:tcPr>
            <w:tcW w:w="1667" w:type="dxa"/>
            <w:shd w:val="clear" w:color="auto" w:fill="auto"/>
            <w:noWrap/>
            <w:vAlign w:val="center"/>
          </w:tcPr>
          <w:p w14:paraId="38733BB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7C7D85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8C3662A">
            <w:pPr>
              <w:widowControl/>
              <w:spacing w:line="400" w:lineRule="exact"/>
              <w:jc w:val="center"/>
              <w:textAlignment w:val="bottom"/>
              <w:rPr>
                <w:rFonts w:ascii="宋体" w:hAnsi="宋体" w:cs="宋体"/>
                <w:color w:val="000000"/>
                <w:kern w:val="0"/>
                <w:szCs w:val="21"/>
                <w:lang w:bidi="ar"/>
              </w:rPr>
            </w:pPr>
          </w:p>
        </w:tc>
      </w:tr>
      <w:tr w14:paraId="514E97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F1DA9BE">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3005E1D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WG9114520141</w:t>
            </w:r>
          </w:p>
        </w:tc>
        <w:tc>
          <w:tcPr>
            <w:tcW w:w="2667" w:type="dxa"/>
            <w:shd w:val="clear" w:color="auto" w:fill="auto"/>
            <w:noWrap/>
          </w:tcPr>
          <w:p w14:paraId="6CB5229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前右钢板弹簧</w:t>
            </w:r>
          </w:p>
        </w:tc>
        <w:tc>
          <w:tcPr>
            <w:tcW w:w="803" w:type="dxa"/>
            <w:gridSpan w:val="3"/>
            <w:shd w:val="clear" w:color="auto" w:fill="auto"/>
            <w:noWrap/>
          </w:tcPr>
          <w:p w14:paraId="7BFD950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4A4B568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474283C8">
            <w:pPr>
              <w:spacing w:line="400" w:lineRule="exact"/>
              <w:jc w:val="center"/>
              <w:rPr>
                <w:rFonts w:ascii="宋体" w:hAnsi="宋体" w:cs="宋体"/>
                <w:color w:val="000000"/>
                <w:szCs w:val="21"/>
              </w:rPr>
            </w:pPr>
          </w:p>
        </w:tc>
        <w:tc>
          <w:tcPr>
            <w:tcW w:w="1667" w:type="dxa"/>
            <w:shd w:val="clear" w:color="auto" w:fill="auto"/>
            <w:noWrap/>
            <w:vAlign w:val="center"/>
          </w:tcPr>
          <w:p w14:paraId="5DC65F3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E40308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F927992">
            <w:pPr>
              <w:widowControl/>
              <w:spacing w:line="400" w:lineRule="exact"/>
              <w:jc w:val="center"/>
              <w:textAlignment w:val="bottom"/>
              <w:rPr>
                <w:rFonts w:ascii="宋体" w:hAnsi="宋体" w:cs="宋体"/>
                <w:color w:val="000000"/>
                <w:kern w:val="0"/>
                <w:szCs w:val="21"/>
                <w:lang w:bidi="ar"/>
              </w:rPr>
            </w:pPr>
          </w:p>
        </w:tc>
      </w:tr>
      <w:tr w14:paraId="71A9F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F0F46D4">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181D156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WG9625610010</w:t>
            </w:r>
          </w:p>
        </w:tc>
        <w:tc>
          <w:tcPr>
            <w:tcW w:w="2667" w:type="dxa"/>
            <w:shd w:val="clear" w:color="auto" w:fill="auto"/>
            <w:noWrap/>
          </w:tcPr>
          <w:p w14:paraId="2ECAB07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8.00V-20车轮总成</w:t>
            </w:r>
          </w:p>
        </w:tc>
        <w:tc>
          <w:tcPr>
            <w:tcW w:w="803" w:type="dxa"/>
            <w:gridSpan w:val="3"/>
            <w:shd w:val="clear" w:color="auto" w:fill="auto"/>
            <w:noWrap/>
          </w:tcPr>
          <w:p w14:paraId="30E17B5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55464AF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4B7D28F">
            <w:pPr>
              <w:spacing w:line="400" w:lineRule="exact"/>
              <w:jc w:val="center"/>
              <w:rPr>
                <w:rFonts w:ascii="宋体" w:hAnsi="宋体" w:cs="宋体"/>
                <w:color w:val="000000"/>
                <w:szCs w:val="21"/>
              </w:rPr>
            </w:pPr>
          </w:p>
        </w:tc>
        <w:tc>
          <w:tcPr>
            <w:tcW w:w="1667" w:type="dxa"/>
            <w:shd w:val="clear" w:color="auto" w:fill="auto"/>
            <w:noWrap/>
            <w:vAlign w:val="center"/>
          </w:tcPr>
          <w:p w14:paraId="1B157B1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21FCB3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8C4D19B">
            <w:pPr>
              <w:widowControl/>
              <w:spacing w:line="400" w:lineRule="exact"/>
              <w:jc w:val="center"/>
              <w:textAlignment w:val="bottom"/>
              <w:rPr>
                <w:rFonts w:ascii="宋体" w:hAnsi="宋体" w:cs="宋体"/>
                <w:color w:val="000000"/>
                <w:kern w:val="0"/>
                <w:szCs w:val="21"/>
                <w:lang w:bidi="ar"/>
              </w:rPr>
            </w:pPr>
          </w:p>
        </w:tc>
      </w:tr>
      <w:tr w14:paraId="279A0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079B1CF">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77A7145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WG9638520018</w:t>
            </w:r>
          </w:p>
        </w:tc>
        <w:tc>
          <w:tcPr>
            <w:tcW w:w="2667" w:type="dxa"/>
            <w:shd w:val="clear" w:color="auto" w:fill="auto"/>
            <w:noWrap/>
            <w:vAlign w:val="center"/>
          </w:tcPr>
          <w:p w14:paraId="5FC4F62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后钢板弹簧总成（主四片，22厚）</w:t>
            </w:r>
          </w:p>
        </w:tc>
        <w:tc>
          <w:tcPr>
            <w:tcW w:w="803" w:type="dxa"/>
            <w:gridSpan w:val="3"/>
            <w:shd w:val="clear" w:color="auto" w:fill="auto"/>
            <w:noWrap/>
            <w:vAlign w:val="center"/>
          </w:tcPr>
          <w:p w14:paraId="2224CD6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78E9A77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6CA440B">
            <w:pPr>
              <w:spacing w:line="400" w:lineRule="exact"/>
              <w:jc w:val="center"/>
              <w:rPr>
                <w:rFonts w:ascii="宋体" w:hAnsi="宋体" w:cs="宋体"/>
                <w:color w:val="000000"/>
                <w:szCs w:val="21"/>
              </w:rPr>
            </w:pPr>
          </w:p>
        </w:tc>
        <w:tc>
          <w:tcPr>
            <w:tcW w:w="1667" w:type="dxa"/>
            <w:shd w:val="clear" w:color="auto" w:fill="auto"/>
            <w:noWrap/>
            <w:vAlign w:val="center"/>
          </w:tcPr>
          <w:p w14:paraId="08A11C5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7C7D30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7F75C3B">
            <w:pPr>
              <w:widowControl/>
              <w:spacing w:line="400" w:lineRule="exact"/>
              <w:jc w:val="center"/>
              <w:textAlignment w:val="bottom"/>
              <w:rPr>
                <w:rFonts w:ascii="宋体" w:hAnsi="宋体" w:cs="宋体"/>
                <w:color w:val="000000"/>
                <w:kern w:val="0"/>
                <w:szCs w:val="21"/>
                <w:lang w:bidi="ar"/>
              </w:rPr>
            </w:pPr>
          </w:p>
        </w:tc>
      </w:tr>
      <w:tr w14:paraId="76C12F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C42908B">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00B0098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WG9716530302</w:t>
            </w:r>
          </w:p>
        </w:tc>
        <w:tc>
          <w:tcPr>
            <w:tcW w:w="2667" w:type="dxa"/>
            <w:shd w:val="clear" w:color="auto" w:fill="auto"/>
            <w:noWrap/>
          </w:tcPr>
          <w:p w14:paraId="7C6947A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水管接头</w:t>
            </w:r>
          </w:p>
        </w:tc>
        <w:tc>
          <w:tcPr>
            <w:tcW w:w="803" w:type="dxa"/>
            <w:gridSpan w:val="3"/>
            <w:shd w:val="clear" w:color="auto" w:fill="auto"/>
            <w:noWrap/>
          </w:tcPr>
          <w:p w14:paraId="6DEE5E1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6C9D1D0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26F930C">
            <w:pPr>
              <w:spacing w:line="400" w:lineRule="exact"/>
              <w:jc w:val="center"/>
              <w:rPr>
                <w:rFonts w:ascii="宋体" w:hAnsi="宋体" w:cs="宋体"/>
                <w:color w:val="000000"/>
                <w:szCs w:val="21"/>
              </w:rPr>
            </w:pPr>
          </w:p>
        </w:tc>
        <w:tc>
          <w:tcPr>
            <w:tcW w:w="1667" w:type="dxa"/>
            <w:shd w:val="clear" w:color="auto" w:fill="auto"/>
            <w:noWrap/>
            <w:vAlign w:val="center"/>
          </w:tcPr>
          <w:p w14:paraId="6D6916C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39C1EA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7508312">
            <w:pPr>
              <w:widowControl/>
              <w:spacing w:line="400" w:lineRule="exact"/>
              <w:jc w:val="center"/>
              <w:textAlignment w:val="bottom"/>
              <w:rPr>
                <w:rFonts w:ascii="宋体" w:hAnsi="宋体" w:cs="宋体"/>
                <w:color w:val="000000"/>
                <w:kern w:val="0"/>
                <w:szCs w:val="21"/>
                <w:lang w:bidi="ar"/>
              </w:rPr>
            </w:pPr>
          </w:p>
        </w:tc>
      </w:tr>
      <w:tr w14:paraId="418CB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C42FD37">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60F91FB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WG9719530014</w:t>
            </w:r>
          </w:p>
        </w:tc>
        <w:tc>
          <w:tcPr>
            <w:tcW w:w="2667" w:type="dxa"/>
            <w:shd w:val="clear" w:color="auto" w:fill="auto"/>
            <w:noWrap/>
          </w:tcPr>
          <w:p w14:paraId="504194C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散热器进水管</w:t>
            </w:r>
          </w:p>
        </w:tc>
        <w:tc>
          <w:tcPr>
            <w:tcW w:w="803" w:type="dxa"/>
            <w:gridSpan w:val="3"/>
            <w:shd w:val="clear" w:color="auto" w:fill="auto"/>
            <w:noWrap/>
          </w:tcPr>
          <w:p w14:paraId="7EF4869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05DBCD2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C596472">
            <w:pPr>
              <w:spacing w:line="400" w:lineRule="exact"/>
              <w:jc w:val="center"/>
              <w:rPr>
                <w:rFonts w:ascii="宋体" w:hAnsi="宋体" w:cs="宋体"/>
                <w:color w:val="000000"/>
                <w:szCs w:val="21"/>
              </w:rPr>
            </w:pPr>
          </w:p>
        </w:tc>
        <w:tc>
          <w:tcPr>
            <w:tcW w:w="1667" w:type="dxa"/>
            <w:shd w:val="clear" w:color="auto" w:fill="auto"/>
            <w:noWrap/>
            <w:vAlign w:val="center"/>
          </w:tcPr>
          <w:p w14:paraId="6C6F541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5FAA93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C396961">
            <w:pPr>
              <w:widowControl/>
              <w:spacing w:line="400" w:lineRule="exact"/>
              <w:jc w:val="center"/>
              <w:textAlignment w:val="bottom"/>
              <w:rPr>
                <w:rFonts w:ascii="宋体" w:hAnsi="宋体" w:cs="宋体"/>
                <w:color w:val="000000"/>
                <w:kern w:val="0"/>
                <w:szCs w:val="21"/>
                <w:lang w:bidi="ar"/>
              </w:rPr>
            </w:pPr>
          </w:p>
        </w:tc>
      </w:tr>
      <w:tr w14:paraId="638E4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D7D11D4">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5221D21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WG9719530025</w:t>
            </w:r>
          </w:p>
        </w:tc>
        <w:tc>
          <w:tcPr>
            <w:tcW w:w="2667" w:type="dxa"/>
            <w:shd w:val="clear" w:color="auto" w:fill="auto"/>
            <w:noWrap/>
          </w:tcPr>
          <w:p w14:paraId="7684F77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散热器进水管</w:t>
            </w:r>
          </w:p>
        </w:tc>
        <w:tc>
          <w:tcPr>
            <w:tcW w:w="803" w:type="dxa"/>
            <w:gridSpan w:val="3"/>
            <w:shd w:val="clear" w:color="auto" w:fill="auto"/>
            <w:noWrap/>
          </w:tcPr>
          <w:p w14:paraId="66179FB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33584FB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DF6AD1E">
            <w:pPr>
              <w:spacing w:line="400" w:lineRule="exact"/>
              <w:jc w:val="center"/>
              <w:rPr>
                <w:rFonts w:ascii="宋体" w:hAnsi="宋体" w:cs="宋体"/>
                <w:color w:val="000000"/>
                <w:szCs w:val="21"/>
              </w:rPr>
            </w:pPr>
          </w:p>
        </w:tc>
        <w:tc>
          <w:tcPr>
            <w:tcW w:w="1667" w:type="dxa"/>
            <w:shd w:val="clear" w:color="auto" w:fill="auto"/>
            <w:noWrap/>
            <w:vAlign w:val="center"/>
          </w:tcPr>
          <w:p w14:paraId="5B5C33F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B432D7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B338BFD">
            <w:pPr>
              <w:widowControl/>
              <w:spacing w:line="400" w:lineRule="exact"/>
              <w:jc w:val="center"/>
              <w:textAlignment w:val="bottom"/>
              <w:rPr>
                <w:rFonts w:ascii="宋体" w:hAnsi="宋体" w:cs="宋体"/>
                <w:color w:val="000000"/>
                <w:kern w:val="0"/>
                <w:szCs w:val="21"/>
                <w:lang w:bidi="ar"/>
              </w:rPr>
            </w:pPr>
          </w:p>
        </w:tc>
      </w:tr>
      <w:tr w14:paraId="03D7D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39811F0">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5BF50E0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WG9719930102</w:t>
            </w:r>
          </w:p>
        </w:tc>
        <w:tc>
          <w:tcPr>
            <w:tcW w:w="2667" w:type="dxa"/>
            <w:shd w:val="clear" w:color="auto" w:fill="auto"/>
            <w:noWrap/>
          </w:tcPr>
          <w:p w14:paraId="6329488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鞍座止推板</w:t>
            </w:r>
          </w:p>
        </w:tc>
        <w:tc>
          <w:tcPr>
            <w:tcW w:w="803" w:type="dxa"/>
            <w:gridSpan w:val="3"/>
            <w:shd w:val="clear" w:color="auto" w:fill="auto"/>
            <w:noWrap/>
          </w:tcPr>
          <w:p w14:paraId="41D0AFF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7DFBB52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C608C61">
            <w:pPr>
              <w:spacing w:line="400" w:lineRule="exact"/>
              <w:jc w:val="center"/>
              <w:rPr>
                <w:rFonts w:ascii="宋体" w:hAnsi="宋体" w:cs="宋体"/>
                <w:color w:val="000000"/>
                <w:szCs w:val="21"/>
              </w:rPr>
            </w:pPr>
          </w:p>
        </w:tc>
        <w:tc>
          <w:tcPr>
            <w:tcW w:w="1667" w:type="dxa"/>
            <w:shd w:val="clear" w:color="auto" w:fill="auto"/>
            <w:noWrap/>
            <w:vAlign w:val="center"/>
          </w:tcPr>
          <w:p w14:paraId="5EF6338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62407D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F4E246A">
            <w:pPr>
              <w:widowControl/>
              <w:spacing w:line="400" w:lineRule="exact"/>
              <w:jc w:val="center"/>
              <w:textAlignment w:val="bottom"/>
              <w:rPr>
                <w:rFonts w:ascii="宋体" w:hAnsi="宋体" w:cs="宋体"/>
                <w:color w:val="000000"/>
                <w:kern w:val="0"/>
                <w:szCs w:val="21"/>
                <w:lang w:bidi="ar"/>
              </w:rPr>
            </w:pPr>
          </w:p>
        </w:tc>
      </w:tr>
      <w:tr w14:paraId="479FA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A7D4B34">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03BACAE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WG9725475228</w:t>
            </w:r>
          </w:p>
        </w:tc>
        <w:tc>
          <w:tcPr>
            <w:tcW w:w="2667" w:type="dxa"/>
            <w:shd w:val="clear" w:color="auto" w:fill="auto"/>
            <w:noWrap/>
          </w:tcPr>
          <w:p w14:paraId="3007D96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ZF8098动力转向器</w:t>
            </w:r>
          </w:p>
        </w:tc>
        <w:tc>
          <w:tcPr>
            <w:tcW w:w="803" w:type="dxa"/>
            <w:gridSpan w:val="3"/>
            <w:shd w:val="clear" w:color="auto" w:fill="auto"/>
            <w:noWrap/>
          </w:tcPr>
          <w:p w14:paraId="382C7FE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1E33132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872003B">
            <w:pPr>
              <w:spacing w:line="400" w:lineRule="exact"/>
              <w:jc w:val="center"/>
              <w:rPr>
                <w:rFonts w:ascii="宋体" w:hAnsi="宋体" w:cs="宋体"/>
                <w:color w:val="000000"/>
                <w:szCs w:val="21"/>
              </w:rPr>
            </w:pPr>
          </w:p>
        </w:tc>
        <w:tc>
          <w:tcPr>
            <w:tcW w:w="1667" w:type="dxa"/>
            <w:shd w:val="clear" w:color="auto" w:fill="auto"/>
            <w:noWrap/>
            <w:vAlign w:val="center"/>
          </w:tcPr>
          <w:p w14:paraId="387F9B1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26DC26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7C6FB34">
            <w:pPr>
              <w:widowControl/>
              <w:spacing w:line="400" w:lineRule="exact"/>
              <w:jc w:val="center"/>
              <w:textAlignment w:val="bottom"/>
              <w:rPr>
                <w:rFonts w:ascii="宋体" w:hAnsi="宋体" w:cs="宋体"/>
                <w:color w:val="000000"/>
                <w:kern w:val="0"/>
                <w:szCs w:val="21"/>
                <w:lang w:bidi="ar"/>
              </w:rPr>
            </w:pPr>
          </w:p>
        </w:tc>
      </w:tr>
      <w:tr w14:paraId="3C3E1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2AE2D9F">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7F191E8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WG9725530060</w:t>
            </w:r>
          </w:p>
        </w:tc>
        <w:tc>
          <w:tcPr>
            <w:tcW w:w="2667" w:type="dxa"/>
            <w:shd w:val="clear" w:color="auto" w:fill="auto"/>
            <w:noWrap/>
          </w:tcPr>
          <w:p w14:paraId="01B40A5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中冷器总成</w:t>
            </w:r>
          </w:p>
        </w:tc>
        <w:tc>
          <w:tcPr>
            <w:tcW w:w="803" w:type="dxa"/>
            <w:gridSpan w:val="3"/>
            <w:shd w:val="clear" w:color="auto" w:fill="auto"/>
            <w:noWrap/>
          </w:tcPr>
          <w:p w14:paraId="72FE60F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23DB7D2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365D881A">
            <w:pPr>
              <w:spacing w:line="400" w:lineRule="exact"/>
              <w:jc w:val="center"/>
              <w:rPr>
                <w:rFonts w:ascii="宋体" w:hAnsi="宋体" w:cs="宋体"/>
                <w:color w:val="000000"/>
                <w:szCs w:val="21"/>
              </w:rPr>
            </w:pPr>
          </w:p>
        </w:tc>
        <w:tc>
          <w:tcPr>
            <w:tcW w:w="1667" w:type="dxa"/>
            <w:shd w:val="clear" w:color="auto" w:fill="auto"/>
            <w:noWrap/>
            <w:vAlign w:val="center"/>
          </w:tcPr>
          <w:p w14:paraId="3D3B311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2D77C4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FC679DE">
            <w:pPr>
              <w:widowControl/>
              <w:spacing w:line="400" w:lineRule="exact"/>
              <w:jc w:val="center"/>
              <w:textAlignment w:val="bottom"/>
              <w:rPr>
                <w:rFonts w:ascii="宋体" w:hAnsi="宋体" w:cs="宋体"/>
                <w:color w:val="000000"/>
                <w:kern w:val="0"/>
                <w:szCs w:val="21"/>
                <w:lang w:bidi="ar"/>
              </w:rPr>
            </w:pPr>
          </w:p>
        </w:tc>
      </w:tr>
      <w:tr w14:paraId="1568C4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45BF5A3">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46EB2C5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WG9725530145</w:t>
            </w:r>
          </w:p>
        </w:tc>
        <w:tc>
          <w:tcPr>
            <w:tcW w:w="2667" w:type="dxa"/>
            <w:shd w:val="clear" w:color="auto" w:fill="auto"/>
            <w:noWrap/>
          </w:tcPr>
          <w:p w14:paraId="4710829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散热器出水管</w:t>
            </w:r>
          </w:p>
        </w:tc>
        <w:tc>
          <w:tcPr>
            <w:tcW w:w="803" w:type="dxa"/>
            <w:gridSpan w:val="3"/>
            <w:shd w:val="clear" w:color="auto" w:fill="auto"/>
            <w:noWrap/>
          </w:tcPr>
          <w:p w14:paraId="5F6F6A5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504EA8D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4B07D99">
            <w:pPr>
              <w:spacing w:line="400" w:lineRule="exact"/>
              <w:jc w:val="center"/>
              <w:rPr>
                <w:rFonts w:ascii="宋体" w:hAnsi="宋体" w:cs="宋体"/>
                <w:color w:val="000000"/>
                <w:szCs w:val="21"/>
              </w:rPr>
            </w:pPr>
          </w:p>
        </w:tc>
        <w:tc>
          <w:tcPr>
            <w:tcW w:w="1667" w:type="dxa"/>
            <w:shd w:val="clear" w:color="auto" w:fill="auto"/>
            <w:noWrap/>
            <w:vAlign w:val="center"/>
          </w:tcPr>
          <w:p w14:paraId="31CF3E9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6A0B87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ED17B02">
            <w:pPr>
              <w:widowControl/>
              <w:spacing w:line="400" w:lineRule="exact"/>
              <w:jc w:val="center"/>
              <w:textAlignment w:val="bottom"/>
              <w:rPr>
                <w:rFonts w:ascii="宋体" w:hAnsi="宋体" w:cs="宋体"/>
                <w:color w:val="000000"/>
                <w:kern w:val="0"/>
                <w:szCs w:val="21"/>
                <w:lang w:bidi="ar"/>
              </w:rPr>
            </w:pPr>
          </w:p>
        </w:tc>
      </w:tr>
      <w:tr w14:paraId="6798E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F3B0B59">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472F521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WG9727710002</w:t>
            </w:r>
          </w:p>
        </w:tc>
        <w:tc>
          <w:tcPr>
            <w:tcW w:w="2667" w:type="dxa"/>
            <w:shd w:val="clear" w:color="auto" w:fill="auto"/>
            <w:noWrap/>
          </w:tcPr>
          <w:p w14:paraId="7D6D007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电子式气压传感器</w:t>
            </w:r>
          </w:p>
        </w:tc>
        <w:tc>
          <w:tcPr>
            <w:tcW w:w="803" w:type="dxa"/>
            <w:gridSpan w:val="3"/>
            <w:shd w:val="clear" w:color="auto" w:fill="auto"/>
            <w:noWrap/>
          </w:tcPr>
          <w:p w14:paraId="59B7B35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7767EFD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968DFC6">
            <w:pPr>
              <w:spacing w:line="400" w:lineRule="exact"/>
              <w:jc w:val="center"/>
              <w:rPr>
                <w:rFonts w:ascii="宋体" w:hAnsi="宋体" w:cs="宋体"/>
                <w:color w:val="000000"/>
                <w:szCs w:val="21"/>
              </w:rPr>
            </w:pPr>
          </w:p>
        </w:tc>
        <w:tc>
          <w:tcPr>
            <w:tcW w:w="1667" w:type="dxa"/>
            <w:shd w:val="clear" w:color="auto" w:fill="auto"/>
            <w:noWrap/>
            <w:vAlign w:val="center"/>
          </w:tcPr>
          <w:p w14:paraId="775D92A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BD02E2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C87FA44">
            <w:pPr>
              <w:widowControl/>
              <w:spacing w:line="400" w:lineRule="exact"/>
              <w:jc w:val="center"/>
              <w:textAlignment w:val="bottom"/>
              <w:rPr>
                <w:rFonts w:ascii="宋体" w:hAnsi="宋体" w:cs="宋体"/>
                <w:color w:val="000000"/>
                <w:kern w:val="0"/>
                <w:szCs w:val="21"/>
                <w:lang w:bidi="ar"/>
              </w:rPr>
            </w:pPr>
          </w:p>
        </w:tc>
      </w:tr>
      <w:tr w14:paraId="2C1CEC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0541B04">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659D5F7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WG9731471025</w:t>
            </w:r>
          </w:p>
        </w:tc>
        <w:tc>
          <w:tcPr>
            <w:tcW w:w="2667" w:type="dxa"/>
            <w:shd w:val="clear" w:color="auto" w:fill="auto"/>
            <w:noWrap/>
          </w:tcPr>
          <w:p w14:paraId="6163369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转向叶片泵</w:t>
            </w:r>
          </w:p>
        </w:tc>
        <w:tc>
          <w:tcPr>
            <w:tcW w:w="803" w:type="dxa"/>
            <w:gridSpan w:val="3"/>
            <w:shd w:val="clear" w:color="auto" w:fill="auto"/>
            <w:noWrap/>
          </w:tcPr>
          <w:p w14:paraId="3632E03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58D0FDF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4AADD77">
            <w:pPr>
              <w:spacing w:line="400" w:lineRule="exact"/>
              <w:jc w:val="center"/>
              <w:rPr>
                <w:rFonts w:ascii="宋体" w:hAnsi="宋体" w:cs="宋体"/>
                <w:color w:val="000000"/>
                <w:szCs w:val="21"/>
              </w:rPr>
            </w:pPr>
          </w:p>
        </w:tc>
        <w:tc>
          <w:tcPr>
            <w:tcW w:w="1667" w:type="dxa"/>
            <w:shd w:val="clear" w:color="auto" w:fill="auto"/>
            <w:noWrap/>
            <w:vAlign w:val="center"/>
          </w:tcPr>
          <w:p w14:paraId="09FF130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98A6DA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E9D85A5">
            <w:pPr>
              <w:widowControl/>
              <w:spacing w:line="400" w:lineRule="exact"/>
              <w:jc w:val="center"/>
              <w:textAlignment w:val="bottom"/>
              <w:rPr>
                <w:rFonts w:ascii="宋体" w:hAnsi="宋体" w:cs="宋体"/>
                <w:color w:val="000000"/>
                <w:kern w:val="0"/>
                <w:szCs w:val="21"/>
                <w:lang w:bidi="ar"/>
              </w:rPr>
            </w:pPr>
          </w:p>
        </w:tc>
      </w:tr>
      <w:tr w14:paraId="776338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CBAF03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A9EEBF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WG9731680031</w:t>
            </w:r>
          </w:p>
        </w:tc>
        <w:tc>
          <w:tcPr>
            <w:tcW w:w="2667" w:type="dxa"/>
            <w:shd w:val="clear" w:color="auto" w:fill="auto"/>
            <w:noWrap/>
          </w:tcPr>
          <w:p w14:paraId="1DD019C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减振器</w:t>
            </w:r>
          </w:p>
        </w:tc>
        <w:tc>
          <w:tcPr>
            <w:tcW w:w="803" w:type="dxa"/>
            <w:gridSpan w:val="3"/>
            <w:shd w:val="clear" w:color="auto" w:fill="auto"/>
            <w:noWrap/>
          </w:tcPr>
          <w:p w14:paraId="537900F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6425F2B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EDE5105">
            <w:pPr>
              <w:spacing w:line="400" w:lineRule="exact"/>
              <w:jc w:val="center"/>
              <w:rPr>
                <w:rFonts w:ascii="宋体" w:hAnsi="宋体" w:cs="宋体"/>
                <w:color w:val="000000"/>
                <w:szCs w:val="21"/>
              </w:rPr>
            </w:pPr>
          </w:p>
        </w:tc>
        <w:tc>
          <w:tcPr>
            <w:tcW w:w="1667" w:type="dxa"/>
            <w:shd w:val="clear" w:color="auto" w:fill="auto"/>
            <w:noWrap/>
            <w:vAlign w:val="center"/>
          </w:tcPr>
          <w:p w14:paraId="51D6F92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F21C3F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D685A77">
            <w:pPr>
              <w:widowControl/>
              <w:spacing w:line="400" w:lineRule="exact"/>
              <w:jc w:val="center"/>
              <w:textAlignment w:val="bottom"/>
              <w:rPr>
                <w:rFonts w:ascii="宋体" w:hAnsi="宋体" w:cs="宋体"/>
                <w:color w:val="000000"/>
                <w:kern w:val="0"/>
                <w:szCs w:val="21"/>
                <w:lang w:bidi="ar"/>
              </w:rPr>
            </w:pPr>
          </w:p>
        </w:tc>
      </w:tr>
      <w:tr w14:paraId="1CAD4C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476E77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099737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WG9925530012</w:t>
            </w:r>
          </w:p>
        </w:tc>
        <w:tc>
          <w:tcPr>
            <w:tcW w:w="2667" w:type="dxa"/>
            <w:shd w:val="clear" w:color="auto" w:fill="auto"/>
            <w:noWrap/>
          </w:tcPr>
          <w:p w14:paraId="29EEF2B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水位传感器</w:t>
            </w:r>
          </w:p>
        </w:tc>
        <w:tc>
          <w:tcPr>
            <w:tcW w:w="803" w:type="dxa"/>
            <w:gridSpan w:val="3"/>
            <w:shd w:val="clear" w:color="auto" w:fill="auto"/>
            <w:noWrap/>
          </w:tcPr>
          <w:p w14:paraId="4EE264E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5E4670A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4F5D6680">
            <w:pPr>
              <w:spacing w:line="400" w:lineRule="exact"/>
              <w:jc w:val="center"/>
              <w:rPr>
                <w:rFonts w:ascii="宋体" w:hAnsi="宋体" w:cs="宋体"/>
                <w:color w:val="000000"/>
                <w:szCs w:val="21"/>
              </w:rPr>
            </w:pPr>
            <w:r>
              <w:rPr>
                <w:rFonts w:hint="eastAsia" w:ascii="宋体" w:hAnsi="宋体" w:cs="宋体"/>
                <w:szCs w:val="21"/>
              </w:rPr>
              <w:t>中国重汽</w:t>
            </w:r>
          </w:p>
        </w:tc>
        <w:tc>
          <w:tcPr>
            <w:tcW w:w="1667" w:type="dxa"/>
            <w:shd w:val="clear" w:color="auto" w:fill="auto"/>
            <w:noWrap/>
            <w:vAlign w:val="center"/>
          </w:tcPr>
          <w:p w14:paraId="4D322B8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8BD54A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266613E">
            <w:pPr>
              <w:widowControl/>
              <w:spacing w:line="400" w:lineRule="exact"/>
              <w:jc w:val="center"/>
              <w:textAlignment w:val="bottom"/>
              <w:rPr>
                <w:rFonts w:ascii="宋体" w:hAnsi="宋体" w:cs="宋体"/>
                <w:color w:val="000000"/>
                <w:kern w:val="0"/>
                <w:szCs w:val="21"/>
                <w:lang w:bidi="ar"/>
              </w:rPr>
            </w:pPr>
          </w:p>
        </w:tc>
      </w:tr>
      <w:tr w14:paraId="3D53DB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F63A22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C507E1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WG9000360521+001</w:t>
            </w:r>
          </w:p>
        </w:tc>
        <w:tc>
          <w:tcPr>
            <w:tcW w:w="2667" w:type="dxa"/>
            <w:shd w:val="clear" w:color="auto" w:fill="auto"/>
            <w:noWrap/>
          </w:tcPr>
          <w:p w14:paraId="6701527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干燥桶滤芯</w:t>
            </w:r>
          </w:p>
        </w:tc>
        <w:tc>
          <w:tcPr>
            <w:tcW w:w="803" w:type="dxa"/>
            <w:gridSpan w:val="3"/>
            <w:shd w:val="clear" w:color="auto" w:fill="auto"/>
            <w:noWrap/>
          </w:tcPr>
          <w:p w14:paraId="38C504C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795541E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4</w:t>
            </w:r>
          </w:p>
        </w:tc>
        <w:tc>
          <w:tcPr>
            <w:tcW w:w="1667" w:type="dxa"/>
            <w:gridSpan w:val="2"/>
            <w:vMerge w:val="continue"/>
            <w:shd w:val="clear" w:color="auto" w:fill="auto"/>
            <w:noWrap/>
            <w:vAlign w:val="center"/>
          </w:tcPr>
          <w:p w14:paraId="56CEEFB2">
            <w:pPr>
              <w:spacing w:line="400" w:lineRule="exact"/>
              <w:jc w:val="center"/>
              <w:rPr>
                <w:rFonts w:ascii="宋体" w:hAnsi="宋体" w:cs="宋体"/>
                <w:color w:val="000000"/>
                <w:szCs w:val="21"/>
              </w:rPr>
            </w:pPr>
          </w:p>
        </w:tc>
        <w:tc>
          <w:tcPr>
            <w:tcW w:w="1667" w:type="dxa"/>
            <w:shd w:val="clear" w:color="auto" w:fill="auto"/>
            <w:noWrap/>
            <w:vAlign w:val="center"/>
          </w:tcPr>
          <w:p w14:paraId="5BCE6E5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96B979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FA30DC3">
            <w:pPr>
              <w:widowControl/>
              <w:spacing w:line="400" w:lineRule="exact"/>
              <w:jc w:val="center"/>
              <w:textAlignment w:val="bottom"/>
              <w:rPr>
                <w:rFonts w:ascii="宋体" w:hAnsi="宋体" w:cs="宋体"/>
                <w:color w:val="000000"/>
                <w:kern w:val="0"/>
                <w:szCs w:val="21"/>
                <w:lang w:bidi="ar"/>
              </w:rPr>
            </w:pPr>
          </w:p>
        </w:tc>
      </w:tr>
      <w:tr w14:paraId="38E78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518289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ADA356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WG9725360851</w:t>
            </w:r>
          </w:p>
        </w:tc>
        <w:tc>
          <w:tcPr>
            <w:tcW w:w="2667" w:type="dxa"/>
            <w:shd w:val="clear" w:color="auto" w:fill="auto"/>
            <w:noWrap/>
          </w:tcPr>
          <w:p w14:paraId="404040C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干燥桶总成</w:t>
            </w:r>
          </w:p>
        </w:tc>
        <w:tc>
          <w:tcPr>
            <w:tcW w:w="803" w:type="dxa"/>
            <w:gridSpan w:val="3"/>
            <w:shd w:val="clear" w:color="auto" w:fill="auto"/>
            <w:noWrap/>
          </w:tcPr>
          <w:p w14:paraId="7C021C9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7810725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9FFACE8">
            <w:pPr>
              <w:spacing w:line="400" w:lineRule="exact"/>
              <w:jc w:val="center"/>
              <w:rPr>
                <w:rFonts w:ascii="宋体" w:hAnsi="宋体" w:cs="宋体"/>
                <w:color w:val="000000"/>
                <w:szCs w:val="21"/>
              </w:rPr>
            </w:pPr>
          </w:p>
        </w:tc>
        <w:tc>
          <w:tcPr>
            <w:tcW w:w="1667" w:type="dxa"/>
            <w:shd w:val="clear" w:color="auto" w:fill="auto"/>
            <w:noWrap/>
            <w:vAlign w:val="center"/>
          </w:tcPr>
          <w:p w14:paraId="5098FB6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7F15DF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1AE5B0B">
            <w:pPr>
              <w:widowControl/>
              <w:spacing w:line="400" w:lineRule="exact"/>
              <w:jc w:val="center"/>
              <w:textAlignment w:val="bottom"/>
              <w:rPr>
                <w:rFonts w:ascii="宋体" w:hAnsi="宋体" w:cs="宋体"/>
                <w:color w:val="000000"/>
                <w:kern w:val="0"/>
                <w:szCs w:val="21"/>
                <w:lang w:bidi="ar"/>
              </w:rPr>
            </w:pPr>
          </w:p>
        </w:tc>
      </w:tr>
      <w:tr w14:paraId="3EC46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49C2DB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692C01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WG9638520076</w:t>
            </w:r>
          </w:p>
        </w:tc>
        <w:tc>
          <w:tcPr>
            <w:tcW w:w="2667" w:type="dxa"/>
            <w:shd w:val="clear" w:color="auto" w:fill="auto"/>
            <w:noWrap/>
          </w:tcPr>
          <w:p w14:paraId="16DF05F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二桥钢板总成</w:t>
            </w:r>
          </w:p>
        </w:tc>
        <w:tc>
          <w:tcPr>
            <w:tcW w:w="803" w:type="dxa"/>
            <w:gridSpan w:val="3"/>
            <w:shd w:val="clear" w:color="auto" w:fill="auto"/>
            <w:noWrap/>
          </w:tcPr>
          <w:p w14:paraId="04F3F07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1D5D50D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FF202E6">
            <w:pPr>
              <w:spacing w:line="400" w:lineRule="exact"/>
              <w:jc w:val="center"/>
              <w:rPr>
                <w:rFonts w:ascii="宋体" w:hAnsi="宋体" w:cs="宋体"/>
                <w:szCs w:val="21"/>
              </w:rPr>
            </w:pPr>
          </w:p>
        </w:tc>
        <w:tc>
          <w:tcPr>
            <w:tcW w:w="1667" w:type="dxa"/>
            <w:shd w:val="clear" w:color="auto" w:fill="auto"/>
            <w:noWrap/>
            <w:vAlign w:val="center"/>
          </w:tcPr>
          <w:p w14:paraId="2265E20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99D3AC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FE3BC87">
            <w:pPr>
              <w:widowControl/>
              <w:spacing w:line="400" w:lineRule="exact"/>
              <w:jc w:val="center"/>
              <w:textAlignment w:val="bottom"/>
              <w:rPr>
                <w:rFonts w:ascii="宋体" w:hAnsi="宋体" w:cs="宋体"/>
                <w:color w:val="000000"/>
                <w:kern w:val="0"/>
                <w:szCs w:val="21"/>
                <w:lang w:bidi="ar"/>
              </w:rPr>
            </w:pPr>
          </w:p>
        </w:tc>
      </w:tr>
      <w:tr w14:paraId="654E2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088DB7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D586927">
            <w:pPr>
              <w:spacing w:line="400" w:lineRule="exact"/>
              <w:jc w:val="center"/>
              <w:rPr>
                <w:rFonts w:cs="宋体" w:asciiTheme="minorEastAsia" w:hAnsiTheme="minorEastAsia" w:eastAsiaTheme="minorEastAsia"/>
                <w:szCs w:val="21"/>
              </w:rPr>
            </w:pPr>
            <w:r>
              <w:rPr>
                <w:rFonts w:asciiTheme="minorEastAsia" w:hAnsiTheme="minorEastAsia" w:eastAsiaTheme="minorEastAsia"/>
                <w:szCs w:val="21"/>
              </w:rPr>
              <w:t>WG9525520051</w:t>
            </w:r>
          </w:p>
        </w:tc>
        <w:tc>
          <w:tcPr>
            <w:tcW w:w="2667" w:type="dxa"/>
            <w:shd w:val="clear" w:color="auto" w:fill="auto"/>
            <w:noWrap/>
          </w:tcPr>
          <w:p w14:paraId="73C6DFD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后少片钢板弹簧总成</w:t>
            </w:r>
          </w:p>
        </w:tc>
        <w:tc>
          <w:tcPr>
            <w:tcW w:w="803" w:type="dxa"/>
            <w:gridSpan w:val="3"/>
            <w:shd w:val="clear" w:color="auto" w:fill="auto"/>
            <w:noWrap/>
          </w:tcPr>
          <w:p w14:paraId="2F866A3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52A5867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3254054">
            <w:pPr>
              <w:spacing w:line="400" w:lineRule="exact"/>
              <w:jc w:val="center"/>
              <w:rPr>
                <w:rFonts w:ascii="宋体" w:hAnsi="宋体" w:cs="宋体"/>
                <w:color w:val="000000"/>
                <w:szCs w:val="21"/>
              </w:rPr>
            </w:pPr>
          </w:p>
        </w:tc>
        <w:tc>
          <w:tcPr>
            <w:tcW w:w="1667" w:type="dxa"/>
            <w:shd w:val="clear" w:color="auto" w:fill="auto"/>
            <w:noWrap/>
            <w:vAlign w:val="center"/>
          </w:tcPr>
          <w:p w14:paraId="3721A4F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0C2786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F9153F1">
            <w:pPr>
              <w:widowControl/>
              <w:spacing w:line="400" w:lineRule="exact"/>
              <w:jc w:val="center"/>
              <w:textAlignment w:val="bottom"/>
              <w:rPr>
                <w:rFonts w:ascii="宋体" w:hAnsi="宋体" w:cs="宋体"/>
                <w:color w:val="000000"/>
                <w:kern w:val="0"/>
                <w:szCs w:val="21"/>
                <w:lang w:bidi="ar"/>
              </w:rPr>
            </w:pPr>
          </w:p>
        </w:tc>
      </w:tr>
      <w:tr w14:paraId="31AD1D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22A05E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131537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WG9000360506</w:t>
            </w:r>
          </w:p>
        </w:tc>
        <w:tc>
          <w:tcPr>
            <w:tcW w:w="2667" w:type="dxa"/>
            <w:shd w:val="clear" w:color="auto" w:fill="auto"/>
            <w:noWrap/>
          </w:tcPr>
          <w:p w14:paraId="7C5C19A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继动阀</w:t>
            </w:r>
          </w:p>
        </w:tc>
        <w:tc>
          <w:tcPr>
            <w:tcW w:w="803" w:type="dxa"/>
            <w:gridSpan w:val="3"/>
            <w:shd w:val="clear" w:color="auto" w:fill="auto"/>
            <w:noWrap/>
          </w:tcPr>
          <w:p w14:paraId="7451248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67F47CC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962ED3A">
            <w:pPr>
              <w:spacing w:line="400" w:lineRule="exact"/>
              <w:jc w:val="center"/>
              <w:rPr>
                <w:rFonts w:ascii="宋体" w:hAnsi="宋体" w:cs="宋体"/>
                <w:color w:val="000000"/>
                <w:szCs w:val="21"/>
              </w:rPr>
            </w:pPr>
          </w:p>
        </w:tc>
        <w:tc>
          <w:tcPr>
            <w:tcW w:w="1667" w:type="dxa"/>
            <w:shd w:val="clear" w:color="auto" w:fill="auto"/>
            <w:noWrap/>
            <w:vAlign w:val="center"/>
          </w:tcPr>
          <w:p w14:paraId="5333A03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E9719A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5BFFF2D">
            <w:pPr>
              <w:widowControl/>
              <w:spacing w:line="400" w:lineRule="exact"/>
              <w:jc w:val="center"/>
              <w:textAlignment w:val="bottom"/>
              <w:rPr>
                <w:rFonts w:ascii="宋体" w:hAnsi="宋体" w:cs="宋体"/>
                <w:color w:val="000000"/>
                <w:kern w:val="0"/>
                <w:szCs w:val="21"/>
                <w:lang w:bidi="ar"/>
              </w:rPr>
            </w:pPr>
          </w:p>
        </w:tc>
      </w:tr>
      <w:tr w14:paraId="60240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946A5D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655014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199112410057</w:t>
            </w:r>
          </w:p>
        </w:tc>
        <w:tc>
          <w:tcPr>
            <w:tcW w:w="2667" w:type="dxa"/>
            <w:shd w:val="clear" w:color="auto" w:fill="auto"/>
            <w:noWrap/>
          </w:tcPr>
          <w:p w14:paraId="061F926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转向节总成</w:t>
            </w:r>
          </w:p>
        </w:tc>
        <w:tc>
          <w:tcPr>
            <w:tcW w:w="803" w:type="dxa"/>
            <w:gridSpan w:val="3"/>
            <w:shd w:val="clear" w:color="auto" w:fill="auto"/>
            <w:noWrap/>
          </w:tcPr>
          <w:p w14:paraId="04416D4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5D0A75D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5589226">
            <w:pPr>
              <w:spacing w:line="400" w:lineRule="exact"/>
              <w:jc w:val="center"/>
              <w:rPr>
                <w:rFonts w:ascii="宋体" w:hAnsi="宋体" w:cs="宋体"/>
                <w:color w:val="000000"/>
                <w:szCs w:val="21"/>
              </w:rPr>
            </w:pPr>
          </w:p>
        </w:tc>
        <w:tc>
          <w:tcPr>
            <w:tcW w:w="1667" w:type="dxa"/>
            <w:shd w:val="clear" w:color="auto" w:fill="auto"/>
            <w:noWrap/>
            <w:vAlign w:val="center"/>
          </w:tcPr>
          <w:p w14:paraId="61EBA71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8766E7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2793CF3">
            <w:pPr>
              <w:widowControl/>
              <w:spacing w:line="400" w:lineRule="exact"/>
              <w:jc w:val="center"/>
              <w:textAlignment w:val="bottom"/>
              <w:rPr>
                <w:rFonts w:ascii="宋体" w:hAnsi="宋体" w:cs="宋体"/>
                <w:color w:val="000000"/>
                <w:kern w:val="0"/>
                <w:szCs w:val="21"/>
                <w:lang w:bidi="ar"/>
              </w:rPr>
            </w:pPr>
          </w:p>
        </w:tc>
      </w:tr>
      <w:tr w14:paraId="6907D3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262E26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06938FF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WG7113363001</w:t>
            </w:r>
          </w:p>
        </w:tc>
        <w:tc>
          <w:tcPr>
            <w:tcW w:w="2667" w:type="dxa"/>
            <w:shd w:val="clear" w:color="auto" w:fill="auto"/>
            <w:noWrap/>
            <w:vAlign w:val="center"/>
          </w:tcPr>
          <w:p w14:paraId="6606995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制动气室(30/24,推杆长100)</w:t>
            </w:r>
          </w:p>
        </w:tc>
        <w:tc>
          <w:tcPr>
            <w:tcW w:w="803" w:type="dxa"/>
            <w:gridSpan w:val="3"/>
            <w:shd w:val="clear" w:color="auto" w:fill="auto"/>
            <w:noWrap/>
            <w:vAlign w:val="center"/>
          </w:tcPr>
          <w:p w14:paraId="2635C20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7761401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w:t>
            </w:r>
          </w:p>
        </w:tc>
        <w:tc>
          <w:tcPr>
            <w:tcW w:w="1667" w:type="dxa"/>
            <w:gridSpan w:val="2"/>
            <w:vMerge w:val="continue"/>
            <w:shd w:val="clear" w:color="auto" w:fill="auto"/>
            <w:noWrap/>
            <w:vAlign w:val="center"/>
          </w:tcPr>
          <w:p w14:paraId="68E47903">
            <w:pPr>
              <w:spacing w:line="400" w:lineRule="exact"/>
              <w:jc w:val="center"/>
              <w:rPr>
                <w:rFonts w:ascii="宋体" w:hAnsi="宋体" w:cs="宋体"/>
                <w:color w:val="000000"/>
                <w:szCs w:val="21"/>
              </w:rPr>
            </w:pPr>
          </w:p>
        </w:tc>
        <w:tc>
          <w:tcPr>
            <w:tcW w:w="1667" w:type="dxa"/>
            <w:shd w:val="clear" w:color="auto" w:fill="auto"/>
            <w:noWrap/>
            <w:vAlign w:val="center"/>
          </w:tcPr>
          <w:p w14:paraId="20034D0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9AE85F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7573E8E">
            <w:pPr>
              <w:widowControl/>
              <w:spacing w:line="400" w:lineRule="exact"/>
              <w:jc w:val="center"/>
              <w:textAlignment w:val="bottom"/>
              <w:rPr>
                <w:rFonts w:ascii="宋体" w:hAnsi="宋体" w:cs="宋体"/>
                <w:color w:val="000000"/>
                <w:kern w:val="0"/>
                <w:szCs w:val="21"/>
                <w:lang w:bidi="ar"/>
              </w:rPr>
            </w:pPr>
          </w:p>
        </w:tc>
      </w:tr>
      <w:tr w14:paraId="2AC559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C40669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DAD747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WG9719360005</w:t>
            </w:r>
          </w:p>
        </w:tc>
        <w:tc>
          <w:tcPr>
            <w:tcW w:w="2667" w:type="dxa"/>
            <w:shd w:val="clear" w:color="auto" w:fill="auto"/>
            <w:noWrap/>
          </w:tcPr>
          <w:p w14:paraId="025AEF8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制动总阀(Δp=0.3)</w:t>
            </w:r>
          </w:p>
        </w:tc>
        <w:tc>
          <w:tcPr>
            <w:tcW w:w="803" w:type="dxa"/>
            <w:gridSpan w:val="3"/>
            <w:shd w:val="clear" w:color="auto" w:fill="auto"/>
            <w:noWrap/>
          </w:tcPr>
          <w:p w14:paraId="75A2C05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7FBA98D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4862D9F">
            <w:pPr>
              <w:spacing w:line="400" w:lineRule="exact"/>
              <w:jc w:val="center"/>
              <w:rPr>
                <w:rFonts w:ascii="宋体" w:hAnsi="宋体" w:cs="宋体"/>
                <w:color w:val="000000"/>
                <w:szCs w:val="21"/>
              </w:rPr>
            </w:pPr>
          </w:p>
        </w:tc>
        <w:tc>
          <w:tcPr>
            <w:tcW w:w="1667" w:type="dxa"/>
            <w:shd w:val="clear" w:color="auto" w:fill="auto"/>
            <w:noWrap/>
            <w:vAlign w:val="center"/>
          </w:tcPr>
          <w:p w14:paraId="1A910B8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974CB1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09FBA93">
            <w:pPr>
              <w:widowControl/>
              <w:spacing w:line="400" w:lineRule="exact"/>
              <w:jc w:val="center"/>
              <w:textAlignment w:val="bottom"/>
              <w:rPr>
                <w:rFonts w:ascii="宋体" w:hAnsi="宋体" w:cs="宋体"/>
                <w:color w:val="000000"/>
                <w:kern w:val="0"/>
                <w:szCs w:val="21"/>
                <w:lang w:bidi="ar"/>
              </w:rPr>
            </w:pPr>
          </w:p>
        </w:tc>
      </w:tr>
      <w:tr w14:paraId="0907C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01A2EC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781696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WG1671770040</w:t>
            </w:r>
          </w:p>
        </w:tc>
        <w:tc>
          <w:tcPr>
            <w:tcW w:w="2667" w:type="dxa"/>
            <w:shd w:val="clear" w:color="auto" w:fill="auto"/>
            <w:noWrap/>
          </w:tcPr>
          <w:p w14:paraId="7AB5577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前下视镜总成（H162）</w:t>
            </w:r>
          </w:p>
        </w:tc>
        <w:tc>
          <w:tcPr>
            <w:tcW w:w="803" w:type="dxa"/>
            <w:gridSpan w:val="3"/>
            <w:shd w:val="clear" w:color="auto" w:fill="auto"/>
            <w:noWrap/>
          </w:tcPr>
          <w:p w14:paraId="19E9D2F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3A4F1A1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7A874FE">
            <w:pPr>
              <w:spacing w:line="400" w:lineRule="exact"/>
              <w:jc w:val="center"/>
              <w:rPr>
                <w:rFonts w:ascii="宋体" w:hAnsi="宋体" w:cs="宋体"/>
                <w:color w:val="000000"/>
                <w:szCs w:val="21"/>
              </w:rPr>
            </w:pPr>
          </w:p>
        </w:tc>
        <w:tc>
          <w:tcPr>
            <w:tcW w:w="1667" w:type="dxa"/>
            <w:shd w:val="clear" w:color="auto" w:fill="auto"/>
            <w:noWrap/>
            <w:vAlign w:val="center"/>
          </w:tcPr>
          <w:p w14:paraId="649CF42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450ACF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607EC79">
            <w:pPr>
              <w:widowControl/>
              <w:spacing w:line="400" w:lineRule="exact"/>
              <w:jc w:val="center"/>
              <w:textAlignment w:val="bottom"/>
              <w:rPr>
                <w:rFonts w:ascii="宋体" w:hAnsi="宋体" w:cs="宋体"/>
                <w:color w:val="000000"/>
                <w:kern w:val="0"/>
                <w:szCs w:val="21"/>
                <w:lang w:bidi="ar"/>
              </w:rPr>
            </w:pPr>
          </w:p>
        </w:tc>
      </w:tr>
      <w:tr w14:paraId="7995A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9FA499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1E54E1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WG9525543146</w:t>
            </w:r>
          </w:p>
        </w:tc>
        <w:tc>
          <w:tcPr>
            <w:tcW w:w="2667" w:type="dxa"/>
            <w:shd w:val="clear" w:color="auto" w:fill="auto"/>
            <w:noWrap/>
          </w:tcPr>
          <w:p w14:paraId="34F293D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卡箍</w:t>
            </w:r>
          </w:p>
        </w:tc>
        <w:tc>
          <w:tcPr>
            <w:tcW w:w="803" w:type="dxa"/>
            <w:gridSpan w:val="3"/>
            <w:shd w:val="clear" w:color="auto" w:fill="auto"/>
            <w:noWrap/>
          </w:tcPr>
          <w:p w14:paraId="591E68C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7EA5C98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930D480">
            <w:pPr>
              <w:spacing w:line="400" w:lineRule="exact"/>
              <w:jc w:val="center"/>
              <w:rPr>
                <w:rFonts w:ascii="宋体" w:hAnsi="宋体" w:cs="宋体"/>
                <w:color w:val="000000"/>
                <w:szCs w:val="21"/>
              </w:rPr>
            </w:pPr>
          </w:p>
        </w:tc>
        <w:tc>
          <w:tcPr>
            <w:tcW w:w="1667" w:type="dxa"/>
            <w:shd w:val="clear" w:color="auto" w:fill="auto"/>
            <w:noWrap/>
            <w:vAlign w:val="center"/>
          </w:tcPr>
          <w:p w14:paraId="2154FC9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46B926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DDD9B25">
            <w:pPr>
              <w:widowControl/>
              <w:spacing w:line="400" w:lineRule="exact"/>
              <w:jc w:val="center"/>
              <w:textAlignment w:val="bottom"/>
              <w:rPr>
                <w:rFonts w:ascii="宋体" w:hAnsi="宋体" w:cs="宋体"/>
                <w:color w:val="000000"/>
                <w:kern w:val="0"/>
                <w:szCs w:val="21"/>
                <w:lang w:bidi="ar"/>
              </w:rPr>
            </w:pPr>
          </w:p>
        </w:tc>
      </w:tr>
      <w:tr w14:paraId="0AA799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D29B73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467634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WG9100760100</w:t>
            </w:r>
          </w:p>
        </w:tc>
        <w:tc>
          <w:tcPr>
            <w:tcW w:w="2667" w:type="dxa"/>
            <w:shd w:val="clear" w:color="auto" w:fill="auto"/>
            <w:noWrap/>
          </w:tcPr>
          <w:p w14:paraId="4D582C4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电源总开关</w:t>
            </w:r>
          </w:p>
        </w:tc>
        <w:tc>
          <w:tcPr>
            <w:tcW w:w="803" w:type="dxa"/>
            <w:gridSpan w:val="3"/>
            <w:shd w:val="clear" w:color="auto" w:fill="auto"/>
            <w:noWrap/>
          </w:tcPr>
          <w:p w14:paraId="4AA6797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F8E27B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B956EE4">
            <w:pPr>
              <w:spacing w:line="400" w:lineRule="exact"/>
              <w:jc w:val="center"/>
              <w:rPr>
                <w:rFonts w:ascii="宋体" w:hAnsi="宋体" w:cs="宋体"/>
                <w:color w:val="000000"/>
                <w:szCs w:val="21"/>
              </w:rPr>
            </w:pPr>
          </w:p>
        </w:tc>
        <w:tc>
          <w:tcPr>
            <w:tcW w:w="1667" w:type="dxa"/>
            <w:shd w:val="clear" w:color="auto" w:fill="auto"/>
            <w:noWrap/>
            <w:vAlign w:val="center"/>
          </w:tcPr>
          <w:p w14:paraId="6ECC06A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4282F1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4A3CACB">
            <w:pPr>
              <w:widowControl/>
              <w:spacing w:line="400" w:lineRule="exact"/>
              <w:jc w:val="center"/>
              <w:textAlignment w:val="bottom"/>
              <w:rPr>
                <w:rFonts w:ascii="宋体" w:hAnsi="宋体" w:cs="宋体"/>
                <w:color w:val="000000"/>
                <w:kern w:val="0"/>
                <w:szCs w:val="21"/>
                <w:lang w:bidi="ar"/>
              </w:rPr>
            </w:pPr>
          </w:p>
        </w:tc>
      </w:tr>
      <w:tr w14:paraId="0CD44F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AAA301F">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E050AC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AZ992550235</w:t>
            </w:r>
          </w:p>
        </w:tc>
        <w:tc>
          <w:tcPr>
            <w:tcW w:w="2667" w:type="dxa"/>
            <w:shd w:val="clear" w:color="auto" w:fill="auto"/>
            <w:noWrap/>
          </w:tcPr>
          <w:p w14:paraId="327A3A6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平衡轴座</w:t>
            </w:r>
          </w:p>
        </w:tc>
        <w:tc>
          <w:tcPr>
            <w:tcW w:w="803" w:type="dxa"/>
            <w:gridSpan w:val="3"/>
            <w:shd w:val="clear" w:color="auto" w:fill="auto"/>
            <w:noWrap/>
          </w:tcPr>
          <w:p w14:paraId="161F1BF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427FD1E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CA56816">
            <w:pPr>
              <w:spacing w:line="400" w:lineRule="exact"/>
              <w:jc w:val="center"/>
              <w:rPr>
                <w:rFonts w:ascii="宋体" w:hAnsi="宋体" w:cs="宋体"/>
                <w:color w:val="000000"/>
                <w:szCs w:val="21"/>
              </w:rPr>
            </w:pPr>
          </w:p>
        </w:tc>
        <w:tc>
          <w:tcPr>
            <w:tcW w:w="1667" w:type="dxa"/>
            <w:shd w:val="clear" w:color="auto" w:fill="auto"/>
            <w:noWrap/>
            <w:vAlign w:val="center"/>
          </w:tcPr>
          <w:p w14:paraId="3096D88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5FE7AC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EB9112A">
            <w:pPr>
              <w:widowControl/>
              <w:spacing w:line="400" w:lineRule="exact"/>
              <w:jc w:val="center"/>
              <w:textAlignment w:val="bottom"/>
              <w:rPr>
                <w:rFonts w:ascii="宋体" w:hAnsi="宋体" w:cs="宋体"/>
                <w:color w:val="000000"/>
                <w:kern w:val="0"/>
                <w:szCs w:val="21"/>
                <w:lang w:bidi="ar"/>
              </w:rPr>
            </w:pPr>
          </w:p>
        </w:tc>
      </w:tr>
      <w:tr w14:paraId="4EAC2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7EE3FC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A1255C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WG9525540736</w:t>
            </w:r>
          </w:p>
        </w:tc>
        <w:tc>
          <w:tcPr>
            <w:tcW w:w="2667" w:type="dxa"/>
            <w:shd w:val="clear" w:color="auto" w:fill="auto"/>
            <w:noWrap/>
          </w:tcPr>
          <w:p w14:paraId="4C71262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卡箍</w:t>
            </w:r>
          </w:p>
        </w:tc>
        <w:tc>
          <w:tcPr>
            <w:tcW w:w="803" w:type="dxa"/>
            <w:gridSpan w:val="3"/>
            <w:shd w:val="clear" w:color="auto" w:fill="auto"/>
            <w:noWrap/>
          </w:tcPr>
          <w:p w14:paraId="2BD294B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48A020C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21716AA">
            <w:pPr>
              <w:spacing w:line="400" w:lineRule="exact"/>
              <w:jc w:val="center"/>
              <w:rPr>
                <w:rFonts w:ascii="宋体" w:hAnsi="宋体" w:cs="宋体"/>
                <w:color w:val="000000"/>
                <w:szCs w:val="21"/>
              </w:rPr>
            </w:pPr>
          </w:p>
        </w:tc>
        <w:tc>
          <w:tcPr>
            <w:tcW w:w="1667" w:type="dxa"/>
            <w:shd w:val="clear" w:color="auto" w:fill="auto"/>
            <w:noWrap/>
            <w:vAlign w:val="center"/>
          </w:tcPr>
          <w:p w14:paraId="0ACD487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0617C0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6E01C58">
            <w:pPr>
              <w:widowControl/>
              <w:spacing w:line="400" w:lineRule="exact"/>
              <w:jc w:val="center"/>
              <w:textAlignment w:val="bottom"/>
              <w:rPr>
                <w:rFonts w:ascii="宋体" w:hAnsi="宋体" w:cs="宋体"/>
                <w:color w:val="000000"/>
                <w:kern w:val="0"/>
                <w:szCs w:val="21"/>
                <w:lang w:bidi="ar"/>
              </w:rPr>
            </w:pPr>
          </w:p>
        </w:tc>
      </w:tr>
      <w:tr w14:paraId="266FF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CC1E6F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5C6E03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190003499855</w:t>
            </w:r>
          </w:p>
        </w:tc>
        <w:tc>
          <w:tcPr>
            <w:tcW w:w="2667" w:type="dxa"/>
            <w:shd w:val="clear" w:color="auto" w:fill="auto"/>
            <w:noWrap/>
          </w:tcPr>
          <w:p w14:paraId="6995285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七孔挂车插座24N7孔插座</w:t>
            </w:r>
          </w:p>
        </w:tc>
        <w:tc>
          <w:tcPr>
            <w:tcW w:w="803" w:type="dxa"/>
            <w:gridSpan w:val="3"/>
            <w:shd w:val="clear" w:color="auto" w:fill="auto"/>
            <w:noWrap/>
          </w:tcPr>
          <w:p w14:paraId="1A39D45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3794110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65E2A4F">
            <w:pPr>
              <w:spacing w:line="400" w:lineRule="exact"/>
              <w:jc w:val="center"/>
              <w:rPr>
                <w:rFonts w:ascii="宋体" w:hAnsi="宋体" w:cs="宋体"/>
                <w:color w:val="000000"/>
                <w:szCs w:val="21"/>
              </w:rPr>
            </w:pPr>
          </w:p>
        </w:tc>
        <w:tc>
          <w:tcPr>
            <w:tcW w:w="1667" w:type="dxa"/>
            <w:shd w:val="clear" w:color="auto" w:fill="auto"/>
            <w:noWrap/>
            <w:vAlign w:val="center"/>
          </w:tcPr>
          <w:p w14:paraId="258A00B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A49B15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8260A90">
            <w:pPr>
              <w:widowControl/>
              <w:spacing w:line="400" w:lineRule="exact"/>
              <w:jc w:val="center"/>
              <w:textAlignment w:val="bottom"/>
              <w:rPr>
                <w:rFonts w:ascii="宋体" w:hAnsi="宋体" w:cs="宋体"/>
                <w:color w:val="000000"/>
                <w:kern w:val="0"/>
                <w:szCs w:val="21"/>
                <w:lang w:bidi="ar"/>
              </w:rPr>
            </w:pPr>
          </w:p>
        </w:tc>
      </w:tr>
      <w:tr w14:paraId="14BA4E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187D81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37A3C1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752W98100-0002</w:t>
            </w:r>
          </w:p>
        </w:tc>
        <w:tc>
          <w:tcPr>
            <w:tcW w:w="2667" w:type="dxa"/>
            <w:shd w:val="clear" w:color="auto" w:fill="auto"/>
            <w:noWrap/>
          </w:tcPr>
          <w:p w14:paraId="435FB4E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弹性软管卡箍</w:t>
            </w:r>
          </w:p>
        </w:tc>
        <w:tc>
          <w:tcPr>
            <w:tcW w:w="803" w:type="dxa"/>
            <w:gridSpan w:val="3"/>
            <w:shd w:val="clear" w:color="auto" w:fill="auto"/>
            <w:noWrap/>
          </w:tcPr>
          <w:p w14:paraId="49AC533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7300650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12FA7E9">
            <w:pPr>
              <w:spacing w:line="400" w:lineRule="exact"/>
              <w:jc w:val="center"/>
              <w:rPr>
                <w:rFonts w:ascii="宋体" w:hAnsi="宋体" w:cs="宋体"/>
                <w:color w:val="000000"/>
                <w:szCs w:val="21"/>
              </w:rPr>
            </w:pPr>
          </w:p>
        </w:tc>
        <w:tc>
          <w:tcPr>
            <w:tcW w:w="1667" w:type="dxa"/>
            <w:shd w:val="clear" w:color="auto" w:fill="auto"/>
            <w:noWrap/>
            <w:vAlign w:val="center"/>
          </w:tcPr>
          <w:p w14:paraId="4C4979A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9CDA83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1BAC23C">
            <w:pPr>
              <w:widowControl/>
              <w:spacing w:line="400" w:lineRule="exact"/>
              <w:jc w:val="center"/>
              <w:textAlignment w:val="bottom"/>
              <w:rPr>
                <w:rFonts w:ascii="宋体" w:hAnsi="宋体" w:cs="宋体"/>
                <w:color w:val="000000"/>
                <w:kern w:val="0"/>
                <w:szCs w:val="21"/>
                <w:lang w:bidi="ar"/>
              </w:rPr>
            </w:pPr>
          </w:p>
        </w:tc>
      </w:tr>
      <w:tr w14:paraId="47E7E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A61F15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A739D7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AC71303600901</w:t>
            </w:r>
          </w:p>
        </w:tc>
        <w:tc>
          <w:tcPr>
            <w:tcW w:w="2667" w:type="dxa"/>
            <w:shd w:val="clear" w:color="auto" w:fill="auto"/>
            <w:noWrap/>
          </w:tcPr>
          <w:p w14:paraId="306C034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制动气室(27/27)</w:t>
            </w:r>
          </w:p>
        </w:tc>
        <w:tc>
          <w:tcPr>
            <w:tcW w:w="803" w:type="dxa"/>
            <w:gridSpan w:val="3"/>
            <w:shd w:val="clear" w:color="auto" w:fill="auto"/>
            <w:noWrap/>
          </w:tcPr>
          <w:p w14:paraId="3AC6344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60D042D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0A0EAAD">
            <w:pPr>
              <w:spacing w:line="400" w:lineRule="exact"/>
              <w:jc w:val="center"/>
              <w:rPr>
                <w:rFonts w:ascii="宋体" w:hAnsi="宋体" w:cs="宋体"/>
                <w:color w:val="000000"/>
                <w:szCs w:val="21"/>
              </w:rPr>
            </w:pPr>
          </w:p>
        </w:tc>
        <w:tc>
          <w:tcPr>
            <w:tcW w:w="1667" w:type="dxa"/>
            <w:shd w:val="clear" w:color="auto" w:fill="auto"/>
            <w:noWrap/>
            <w:vAlign w:val="center"/>
          </w:tcPr>
          <w:p w14:paraId="2857CE0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B86F06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2C26D4D">
            <w:pPr>
              <w:widowControl/>
              <w:spacing w:line="400" w:lineRule="exact"/>
              <w:jc w:val="center"/>
              <w:textAlignment w:val="bottom"/>
              <w:rPr>
                <w:rFonts w:ascii="宋体" w:hAnsi="宋体" w:cs="宋体"/>
                <w:color w:val="000000"/>
                <w:kern w:val="0"/>
                <w:szCs w:val="21"/>
                <w:lang w:bidi="ar"/>
              </w:rPr>
            </w:pPr>
          </w:p>
        </w:tc>
      </w:tr>
      <w:tr w14:paraId="14AEF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659B19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9FE8E4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AZ9319311508</w:t>
            </w:r>
          </w:p>
        </w:tc>
        <w:tc>
          <w:tcPr>
            <w:tcW w:w="2667" w:type="dxa"/>
            <w:shd w:val="clear" w:color="auto" w:fill="auto"/>
            <w:noWrap/>
          </w:tcPr>
          <w:p w14:paraId="15A5EC6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传动轴</w:t>
            </w:r>
          </w:p>
        </w:tc>
        <w:tc>
          <w:tcPr>
            <w:tcW w:w="803" w:type="dxa"/>
            <w:gridSpan w:val="3"/>
            <w:shd w:val="clear" w:color="auto" w:fill="auto"/>
            <w:noWrap/>
          </w:tcPr>
          <w:p w14:paraId="196AE96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358836C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5A9885E">
            <w:pPr>
              <w:spacing w:line="400" w:lineRule="exact"/>
              <w:jc w:val="center"/>
              <w:rPr>
                <w:rFonts w:ascii="宋体" w:hAnsi="宋体" w:cs="宋体"/>
                <w:color w:val="000000"/>
                <w:szCs w:val="21"/>
              </w:rPr>
            </w:pPr>
          </w:p>
        </w:tc>
        <w:tc>
          <w:tcPr>
            <w:tcW w:w="1667" w:type="dxa"/>
            <w:shd w:val="clear" w:color="auto" w:fill="auto"/>
            <w:noWrap/>
            <w:vAlign w:val="center"/>
          </w:tcPr>
          <w:p w14:paraId="13E15A7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758325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D8F11EA">
            <w:pPr>
              <w:widowControl/>
              <w:spacing w:line="400" w:lineRule="exact"/>
              <w:jc w:val="center"/>
              <w:textAlignment w:val="bottom"/>
              <w:rPr>
                <w:rFonts w:ascii="宋体" w:hAnsi="宋体" w:cs="宋体"/>
                <w:color w:val="000000"/>
                <w:kern w:val="0"/>
                <w:szCs w:val="21"/>
                <w:lang w:bidi="ar"/>
              </w:rPr>
            </w:pPr>
          </w:p>
        </w:tc>
      </w:tr>
      <w:tr w14:paraId="788AD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68FB26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1BCD62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AZ9719470043</w:t>
            </w:r>
          </w:p>
        </w:tc>
        <w:tc>
          <w:tcPr>
            <w:tcW w:w="2667" w:type="dxa"/>
            <w:shd w:val="clear" w:color="auto" w:fill="auto"/>
            <w:noWrap/>
          </w:tcPr>
          <w:p w14:paraId="646FF50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万向节</w:t>
            </w:r>
          </w:p>
        </w:tc>
        <w:tc>
          <w:tcPr>
            <w:tcW w:w="803" w:type="dxa"/>
            <w:gridSpan w:val="3"/>
            <w:shd w:val="clear" w:color="auto" w:fill="auto"/>
            <w:noWrap/>
          </w:tcPr>
          <w:p w14:paraId="3618C2A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6EEF31D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958DEE6">
            <w:pPr>
              <w:spacing w:line="400" w:lineRule="exact"/>
              <w:jc w:val="center"/>
              <w:rPr>
                <w:rFonts w:ascii="宋体" w:hAnsi="宋体" w:cs="宋体"/>
                <w:color w:val="000000"/>
                <w:szCs w:val="21"/>
              </w:rPr>
            </w:pPr>
          </w:p>
        </w:tc>
        <w:tc>
          <w:tcPr>
            <w:tcW w:w="1667" w:type="dxa"/>
            <w:shd w:val="clear" w:color="auto" w:fill="auto"/>
            <w:noWrap/>
            <w:vAlign w:val="center"/>
          </w:tcPr>
          <w:p w14:paraId="116C01E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7911D4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51C44DF">
            <w:pPr>
              <w:widowControl/>
              <w:spacing w:line="400" w:lineRule="exact"/>
              <w:jc w:val="center"/>
              <w:textAlignment w:val="bottom"/>
              <w:rPr>
                <w:rFonts w:ascii="宋体" w:hAnsi="宋体" w:cs="宋体"/>
                <w:color w:val="000000"/>
                <w:kern w:val="0"/>
                <w:szCs w:val="21"/>
                <w:lang w:bidi="ar"/>
              </w:rPr>
            </w:pPr>
          </w:p>
        </w:tc>
      </w:tr>
      <w:tr w14:paraId="56F4B5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11B92B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9D72A4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TG16514300015</w:t>
            </w:r>
          </w:p>
        </w:tc>
        <w:tc>
          <w:tcPr>
            <w:tcW w:w="2667" w:type="dxa"/>
            <w:shd w:val="clear" w:color="auto" w:fill="auto"/>
            <w:noWrap/>
          </w:tcPr>
          <w:p w14:paraId="6E7EA6E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翻转轴内径衬套</w:t>
            </w:r>
          </w:p>
        </w:tc>
        <w:tc>
          <w:tcPr>
            <w:tcW w:w="803" w:type="dxa"/>
            <w:gridSpan w:val="3"/>
            <w:shd w:val="clear" w:color="auto" w:fill="auto"/>
            <w:noWrap/>
          </w:tcPr>
          <w:p w14:paraId="0BD717C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55B8BDC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B5679BB">
            <w:pPr>
              <w:spacing w:line="400" w:lineRule="exact"/>
              <w:jc w:val="center"/>
              <w:rPr>
                <w:rFonts w:ascii="宋体" w:hAnsi="宋体" w:cs="宋体"/>
                <w:color w:val="000000"/>
                <w:szCs w:val="21"/>
              </w:rPr>
            </w:pPr>
          </w:p>
        </w:tc>
        <w:tc>
          <w:tcPr>
            <w:tcW w:w="1667" w:type="dxa"/>
            <w:shd w:val="clear" w:color="auto" w:fill="auto"/>
            <w:noWrap/>
            <w:vAlign w:val="center"/>
          </w:tcPr>
          <w:p w14:paraId="2F88B20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A21BD9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B73DD11">
            <w:pPr>
              <w:widowControl/>
              <w:spacing w:line="400" w:lineRule="exact"/>
              <w:jc w:val="center"/>
              <w:textAlignment w:val="bottom"/>
              <w:rPr>
                <w:rFonts w:ascii="宋体" w:hAnsi="宋体" w:cs="宋体"/>
                <w:color w:val="000000"/>
                <w:kern w:val="0"/>
                <w:szCs w:val="21"/>
                <w:lang w:bidi="ar"/>
              </w:rPr>
            </w:pPr>
          </w:p>
        </w:tc>
      </w:tr>
      <w:tr w14:paraId="01D2D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4DF532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68513B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TG53713600070</w:t>
            </w:r>
          </w:p>
        </w:tc>
        <w:tc>
          <w:tcPr>
            <w:tcW w:w="2667" w:type="dxa"/>
            <w:shd w:val="clear" w:color="auto" w:fill="auto"/>
            <w:noWrap/>
          </w:tcPr>
          <w:p w14:paraId="3A5267E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制动总阀</w:t>
            </w:r>
          </w:p>
        </w:tc>
        <w:tc>
          <w:tcPr>
            <w:tcW w:w="803" w:type="dxa"/>
            <w:gridSpan w:val="3"/>
            <w:shd w:val="clear" w:color="auto" w:fill="auto"/>
            <w:noWrap/>
          </w:tcPr>
          <w:p w14:paraId="06694F5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111522C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72E32CC3">
            <w:pPr>
              <w:spacing w:line="400" w:lineRule="exact"/>
              <w:jc w:val="center"/>
              <w:rPr>
                <w:rFonts w:ascii="宋体" w:hAnsi="宋体" w:cs="宋体"/>
                <w:color w:val="000000"/>
                <w:szCs w:val="21"/>
              </w:rPr>
            </w:pPr>
            <w:r>
              <w:rPr>
                <w:rFonts w:hint="eastAsia" w:ascii="宋体" w:hAnsi="宋体" w:cs="宋体"/>
                <w:szCs w:val="21"/>
              </w:rPr>
              <w:t>中国重汽</w:t>
            </w:r>
          </w:p>
        </w:tc>
        <w:tc>
          <w:tcPr>
            <w:tcW w:w="1667" w:type="dxa"/>
            <w:shd w:val="clear" w:color="auto" w:fill="auto"/>
            <w:noWrap/>
            <w:vAlign w:val="center"/>
          </w:tcPr>
          <w:p w14:paraId="10392F3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CD482D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FABEDE8">
            <w:pPr>
              <w:widowControl/>
              <w:spacing w:line="400" w:lineRule="exact"/>
              <w:jc w:val="center"/>
              <w:textAlignment w:val="bottom"/>
              <w:rPr>
                <w:rFonts w:ascii="宋体" w:hAnsi="宋体" w:cs="宋体"/>
                <w:color w:val="000000"/>
                <w:kern w:val="0"/>
                <w:szCs w:val="21"/>
                <w:lang w:bidi="ar"/>
              </w:rPr>
            </w:pPr>
          </w:p>
        </w:tc>
      </w:tr>
      <w:tr w14:paraId="17FE6A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08ABB2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53B78B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TG53714700026</w:t>
            </w:r>
          </w:p>
        </w:tc>
        <w:tc>
          <w:tcPr>
            <w:tcW w:w="2667" w:type="dxa"/>
            <w:shd w:val="clear" w:color="auto" w:fill="auto"/>
            <w:noWrap/>
          </w:tcPr>
          <w:p w14:paraId="45935E1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高压软管总成</w:t>
            </w:r>
          </w:p>
        </w:tc>
        <w:tc>
          <w:tcPr>
            <w:tcW w:w="803" w:type="dxa"/>
            <w:gridSpan w:val="3"/>
            <w:shd w:val="clear" w:color="auto" w:fill="auto"/>
            <w:noWrap/>
          </w:tcPr>
          <w:p w14:paraId="418CC4F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506CE4D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C93CCEA">
            <w:pPr>
              <w:spacing w:line="400" w:lineRule="exact"/>
              <w:jc w:val="center"/>
              <w:rPr>
                <w:rFonts w:ascii="宋体" w:hAnsi="宋体" w:cs="宋体"/>
                <w:color w:val="000000"/>
                <w:szCs w:val="21"/>
              </w:rPr>
            </w:pPr>
          </w:p>
        </w:tc>
        <w:tc>
          <w:tcPr>
            <w:tcW w:w="1667" w:type="dxa"/>
            <w:shd w:val="clear" w:color="auto" w:fill="auto"/>
            <w:noWrap/>
            <w:vAlign w:val="center"/>
          </w:tcPr>
          <w:p w14:paraId="4D2931C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0679A6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19B259A">
            <w:pPr>
              <w:widowControl/>
              <w:spacing w:line="400" w:lineRule="exact"/>
              <w:jc w:val="center"/>
              <w:textAlignment w:val="bottom"/>
              <w:rPr>
                <w:rFonts w:ascii="宋体" w:hAnsi="宋体" w:cs="宋体"/>
                <w:color w:val="000000"/>
                <w:kern w:val="0"/>
                <w:szCs w:val="21"/>
                <w:lang w:bidi="ar"/>
              </w:rPr>
            </w:pPr>
          </w:p>
        </w:tc>
      </w:tr>
      <w:tr w14:paraId="3730A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636434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AC0694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TG53715400011</w:t>
            </w:r>
          </w:p>
        </w:tc>
        <w:tc>
          <w:tcPr>
            <w:tcW w:w="2667" w:type="dxa"/>
            <w:shd w:val="clear" w:color="auto" w:fill="auto"/>
            <w:noWrap/>
          </w:tcPr>
          <w:p w14:paraId="02941BF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金属软管</w:t>
            </w:r>
          </w:p>
        </w:tc>
        <w:tc>
          <w:tcPr>
            <w:tcW w:w="803" w:type="dxa"/>
            <w:gridSpan w:val="3"/>
            <w:shd w:val="clear" w:color="auto" w:fill="auto"/>
            <w:noWrap/>
          </w:tcPr>
          <w:p w14:paraId="0700C12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42FE850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943480A">
            <w:pPr>
              <w:spacing w:line="400" w:lineRule="exact"/>
              <w:jc w:val="center"/>
              <w:rPr>
                <w:rFonts w:ascii="宋体" w:hAnsi="宋体" w:cs="宋体"/>
                <w:color w:val="000000"/>
                <w:szCs w:val="21"/>
              </w:rPr>
            </w:pPr>
          </w:p>
        </w:tc>
        <w:tc>
          <w:tcPr>
            <w:tcW w:w="1667" w:type="dxa"/>
            <w:shd w:val="clear" w:color="auto" w:fill="auto"/>
            <w:noWrap/>
            <w:vAlign w:val="center"/>
          </w:tcPr>
          <w:p w14:paraId="652F69A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6F4B9C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58700A5">
            <w:pPr>
              <w:widowControl/>
              <w:spacing w:line="400" w:lineRule="exact"/>
              <w:jc w:val="center"/>
              <w:textAlignment w:val="bottom"/>
              <w:rPr>
                <w:rFonts w:ascii="宋体" w:hAnsi="宋体" w:cs="宋体"/>
                <w:color w:val="000000"/>
                <w:kern w:val="0"/>
                <w:szCs w:val="21"/>
                <w:lang w:bidi="ar"/>
              </w:rPr>
            </w:pPr>
          </w:p>
        </w:tc>
      </w:tr>
      <w:tr w14:paraId="49299E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1092A2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37A291C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WG1642440101</w:t>
            </w:r>
          </w:p>
        </w:tc>
        <w:tc>
          <w:tcPr>
            <w:tcW w:w="2667" w:type="dxa"/>
            <w:shd w:val="clear" w:color="auto" w:fill="auto"/>
            <w:noWrap/>
            <w:vAlign w:val="center"/>
          </w:tcPr>
          <w:p w14:paraId="72BF4BF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液压锁总成</w:t>
            </w:r>
          </w:p>
        </w:tc>
        <w:tc>
          <w:tcPr>
            <w:tcW w:w="803" w:type="dxa"/>
            <w:gridSpan w:val="3"/>
            <w:shd w:val="clear" w:color="auto" w:fill="auto"/>
            <w:noWrap/>
            <w:vAlign w:val="center"/>
          </w:tcPr>
          <w:p w14:paraId="2FD155C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0CD4D5F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C212551">
            <w:pPr>
              <w:spacing w:line="400" w:lineRule="exact"/>
              <w:jc w:val="center"/>
              <w:rPr>
                <w:rFonts w:ascii="宋体" w:hAnsi="宋体" w:cs="宋体"/>
                <w:szCs w:val="21"/>
              </w:rPr>
            </w:pPr>
          </w:p>
        </w:tc>
        <w:tc>
          <w:tcPr>
            <w:tcW w:w="1667" w:type="dxa"/>
            <w:shd w:val="clear" w:color="auto" w:fill="auto"/>
            <w:noWrap/>
            <w:vAlign w:val="center"/>
          </w:tcPr>
          <w:p w14:paraId="7EA1844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55D125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E95F01F">
            <w:pPr>
              <w:widowControl/>
              <w:spacing w:line="400" w:lineRule="exact"/>
              <w:jc w:val="center"/>
              <w:textAlignment w:val="bottom"/>
              <w:rPr>
                <w:rFonts w:ascii="宋体" w:hAnsi="宋体" w:cs="宋体"/>
                <w:color w:val="000000"/>
                <w:kern w:val="0"/>
                <w:szCs w:val="21"/>
                <w:lang w:bidi="ar"/>
              </w:rPr>
            </w:pPr>
          </w:p>
        </w:tc>
      </w:tr>
      <w:tr w14:paraId="2CEAF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CB406B2">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0171D07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WG9000360100</w:t>
            </w:r>
          </w:p>
        </w:tc>
        <w:tc>
          <w:tcPr>
            <w:tcW w:w="2667" w:type="dxa"/>
            <w:shd w:val="clear" w:color="auto" w:fill="auto"/>
            <w:noWrap/>
            <w:vAlign w:val="center"/>
          </w:tcPr>
          <w:p w14:paraId="0656BA4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24"膜片式制动气室(左）</w:t>
            </w:r>
          </w:p>
        </w:tc>
        <w:tc>
          <w:tcPr>
            <w:tcW w:w="803" w:type="dxa"/>
            <w:gridSpan w:val="3"/>
            <w:shd w:val="clear" w:color="auto" w:fill="auto"/>
            <w:noWrap/>
            <w:vAlign w:val="center"/>
          </w:tcPr>
          <w:p w14:paraId="4835CC6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52EE713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07B6DD5">
            <w:pPr>
              <w:spacing w:line="400" w:lineRule="exact"/>
              <w:jc w:val="center"/>
              <w:rPr>
                <w:rFonts w:ascii="宋体" w:hAnsi="宋体" w:cs="宋体"/>
                <w:color w:val="000000"/>
                <w:szCs w:val="21"/>
              </w:rPr>
            </w:pPr>
          </w:p>
        </w:tc>
        <w:tc>
          <w:tcPr>
            <w:tcW w:w="1667" w:type="dxa"/>
            <w:shd w:val="clear" w:color="auto" w:fill="auto"/>
            <w:noWrap/>
            <w:vAlign w:val="center"/>
          </w:tcPr>
          <w:p w14:paraId="3A31461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F5AC5A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85DAE0D">
            <w:pPr>
              <w:widowControl/>
              <w:spacing w:line="400" w:lineRule="exact"/>
              <w:jc w:val="center"/>
              <w:textAlignment w:val="bottom"/>
              <w:rPr>
                <w:rFonts w:ascii="宋体" w:hAnsi="宋体" w:cs="宋体"/>
                <w:color w:val="000000"/>
                <w:kern w:val="0"/>
                <w:szCs w:val="21"/>
                <w:lang w:bidi="ar"/>
              </w:rPr>
            </w:pPr>
          </w:p>
        </w:tc>
      </w:tr>
      <w:tr w14:paraId="2F4DD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C3BDD99">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2FB126F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WG9000360101</w:t>
            </w:r>
          </w:p>
        </w:tc>
        <w:tc>
          <w:tcPr>
            <w:tcW w:w="2667" w:type="dxa"/>
            <w:shd w:val="clear" w:color="auto" w:fill="auto"/>
            <w:noWrap/>
            <w:vAlign w:val="center"/>
          </w:tcPr>
          <w:p w14:paraId="3A3109F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24“膜片式制动气室（右）</w:t>
            </w:r>
          </w:p>
        </w:tc>
        <w:tc>
          <w:tcPr>
            <w:tcW w:w="803" w:type="dxa"/>
            <w:gridSpan w:val="3"/>
            <w:shd w:val="clear" w:color="auto" w:fill="auto"/>
            <w:noWrap/>
            <w:vAlign w:val="center"/>
          </w:tcPr>
          <w:p w14:paraId="0658AEC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13353AB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C1B64EF">
            <w:pPr>
              <w:spacing w:line="400" w:lineRule="exact"/>
              <w:jc w:val="center"/>
              <w:rPr>
                <w:rFonts w:ascii="宋体" w:hAnsi="宋体" w:cs="宋体"/>
                <w:color w:val="000000"/>
                <w:szCs w:val="21"/>
              </w:rPr>
            </w:pPr>
          </w:p>
        </w:tc>
        <w:tc>
          <w:tcPr>
            <w:tcW w:w="1667" w:type="dxa"/>
            <w:shd w:val="clear" w:color="auto" w:fill="auto"/>
            <w:noWrap/>
            <w:vAlign w:val="center"/>
          </w:tcPr>
          <w:p w14:paraId="41FC23D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0F7515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AF90BFE">
            <w:pPr>
              <w:widowControl/>
              <w:spacing w:line="400" w:lineRule="exact"/>
              <w:jc w:val="center"/>
              <w:textAlignment w:val="bottom"/>
              <w:rPr>
                <w:rFonts w:ascii="宋体" w:hAnsi="宋体" w:cs="宋体"/>
                <w:color w:val="000000"/>
                <w:kern w:val="0"/>
                <w:szCs w:val="21"/>
                <w:lang w:bidi="ar"/>
              </w:rPr>
            </w:pPr>
          </w:p>
        </w:tc>
      </w:tr>
      <w:tr w14:paraId="0CA0D2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7B34036">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12B3458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WG9000360140</w:t>
            </w:r>
          </w:p>
        </w:tc>
        <w:tc>
          <w:tcPr>
            <w:tcW w:w="2667" w:type="dxa"/>
            <w:shd w:val="clear" w:color="auto" w:fill="auto"/>
            <w:noWrap/>
            <w:vAlign w:val="center"/>
          </w:tcPr>
          <w:p w14:paraId="027E149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螺旋管</w:t>
            </w:r>
          </w:p>
        </w:tc>
        <w:tc>
          <w:tcPr>
            <w:tcW w:w="803" w:type="dxa"/>
            <w:gridSpan w:val="3"/>
            <w:shd w:val="clear" w:color="auto" w:fill="auto"/>
            <w:noWrap/>
            <w:vAlign w:val="center"/>
          </w:tcPr>
          <w:p w14:paraId="39E9D86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5B209E1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w:t>
            </w:r>
          </w:p>
        </w:tc>
        <w:tc>
          <w:tcPr>
            <w:tcW w:w="1667" w:type="dxa"/>
            <w:gridSpan w:val="2"/>
            <w:vMerge w:val="continue"/>
            <w:shd w:val="clear" w:color="auto" w:fill="auto"/>
            <w:noWrap/>
            <w:vAlign w:val="center"/>
          </w:tcPr>
          <w:p w14:paraId="0D5D0C88">
            <w:pPr>
              <w:spacing w:line="400" w:lineRule="exact"/>
              <w:jc w:val="center"/>
              <w:rPr>
                <w:rFonts w:ascii="宋体" w:hAnsi="宋体" w:cs="宋体"/>
                <w:color w:val="000000"/>
                <w:szCs w:val="21"/>
              </w:rPr>
            </w:pPr>
          </w:p>
        </w:tc>
        <w:tc>
          <w:tcPr>
            <w:tcW w:w="1667" w:type="dxa"/>
            <w:shd w:val="clear" w:color="auto" w:fill="auto"/>
            <w:noWrap/>
            <w:vAlign w:val="center"/>
          </w:tcPr>
          <w:p w14:paraId="45B677C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41DD3E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7561644">
            <w:pPr>
              <w:widowControl/>
              <w:spacing w:line="400" w:lineRule="exact"/>
              <w:jc w:val="center"/>
              <w:textAlignment w:val="bottom"/>
              <w:rPr>
                <w:rFonts w:ascii="宋体" w:hAnsi="宋体" w:cs="宋体"/>
                <w:color w:val="000000"/>
                <w:kern w:val="0"/>
                <w:szCs w:val="21"/>
                <w:lang w:bidi="ar"/>
              </w:rPr>
            </w:pPr>
          </w:p>
        </w:tc>
      </w:tr>
      <w:tr w14:paraId="1C00A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0BECB28">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028479A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WG9000360900/1</w:t>
            </w:r>
          </w:p>
        </w:tc>
        <w:tc>
          <w:tcPr>
            <w:tcW w:w="2667" w:type="dxa"/>
            <w:shd w:val="clear" w:color="auto" w:fill="auto"/>
            <w:noWrap/>
            <w:vAlign w:val="center"/>
          </w:tcPr>
          <w:p w14:paraId="2F3ABC8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27/27制动气室(L=270)(瑞立瑞安)</w:t>
            </w:r>
          </w:p>
        </w:tc>
        <w:tc>
          <w:tcPr>
            <w:tcW w:w="803" w:type="dxa"/>
            <w:gridSpan w:val="3"/>
            <w:shd w:val="clear" w:color="auto" w:fill="auto"/>
            <w:noWrap/>
            <w:vAlign w:val="center"/>
          </w:tcPr>
          <w:p w14:paraId="7B5F52D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12FB1EF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4</w:t>
            </w:r>
          </w:p>
        </w:tc>
        <w:tc>
          <w:tcPr>
            <w:tcW w:w="1667" w:type="dxa"/>
            <w:gridSpan w:val="2"/>
            <w:vMerge w:val="continue"/>
            <w:shd w:val="clear" w:color="auto" w:fill="auto"/>
            <w:noWrap/>
            <w:vAlign w:val="center"/>
          </w:tcPr>
          <w:p w14:paraId="46DF9736">
            <w:pPr>
              <w:spacing w:line="400" w:lineRule="exact"/>
              <w:jc w:val="center"/>
              <w:rPr>
                <w:rFonts w:ascii="宋体" w:hAnsi="宋体" w:cs="宋体"/>
                <w:color w:val="000000"/>
                <w:szCs w:val="21"/>
              </w:rPr>
            </w:pPr>
          </w:p>
        </w:tc>
        <w:tc>
          <w:tcPr>
            <w:tcW w:w="1667" w:type="dxa"/>
            <w:shd w:val="clear" w:color="auto" w:fill="auto"/>
            <w:noWrap/>
            <w:vAlign w:val="center"/>
          </w:tcPr>
          <w:p w14:paraId="0AB8D64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001053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232A569">
            <w:pPr>
              <w:widowControl/>
              <w:spacing w:line="400" w:lineRule="exact"/>
              <w:jc w:val="center"/>
              <w:textAlignment w:val="bottom"/>
              <w:rPr>
                <w:rFonts w:ascii="宋体" w:hAnsi="宋体" w:cs="宋体"/>
                <w:color w:val="000000"/>
                <w:kern w:val="0"/>
                <w:szCs w:val="21"/>
                <w:lang w:bidi="ar"/>
              </w:rPr>
            </w:pPr>
          </w:p>
        </w:tc>
      </w:tr>
      <w:tr w14:paraId="4507E9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0E482A1">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397445F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WG9137710001</w:t>
            </w:r>
          </w:p>
        </w:tc>
        <w:tc>
          <w:tcPr>
            <w:tcW w:w="2667" w:type="dxa"/>
            <w:shd w:val="clear" w:color="auto" w:fill="auto"/>
            <w:noWrap/>
            <w:vAlign w:val="center"/>
          </w:tcPr>
          <w:p w14:paraId="3CABCDC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倒车蜂鸣器（语音/莱州）</w:t>
            </w:r>
          </w:p>
        </w:tc>
        <w:tc>
          <w:tcPr>
            <w:tcW w:w="803" w:type="dxa"/>
            <w:gridSpan w:val="3"/>
            <w:shd w:val="clear" w:color="auto" w:fill="auto"/>
            <w:noWrap/>
            <w:vAlign w:val="center"/>
          </w:tcPr>
          <w:p w14:paraId="2602DB2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569D80E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36686FD">
            <w:pPr>
              <w:spacing w:line="400" w:lineRule="exact"/>
              <w:jc w:val="center"/>
              <w:rPr>
                <w:rFonts w:ascii="宋体" w:hAnsi="宋体" w:cs="宋体"/>
                <w:color w:val="000000"/>
                <w:szCs w:val="21"/>
              </w:rPr>
            </w:pPr>
          </w:p>
        </w:tc>
        <w:tc>
          <w:tcPr>
            <w:tcW w:w="1667" w:type="dxa"/>
            <w:shd w:val="clear" w:color="auto" w:fill="auto"/>
            <w:noWrap/>
            <w:vAlign w:val="center"/>
          </w:tcPr>
          <w:p w14:paraId="3F5581C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E60C8D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2050118">
            <w:pPr>
              <w:widowControl/>
              <w:spacing w:line="400" w:lineRule="exact"/>
              <w:jc w:val="center"/>
              <w:textAlignment w:val="bottom"/>
              <w:rPr>
                <w:rFonts w:ascii="宋体" w:hAnsi="宋体" w:cs="宋体"/>
                <w:color w:val="000000"/>
                <w:kern w:val="0"/>
                <w:szCs w:val="21"/>
                <w:lang w:bidi="ar"/>
              </w:rPr>
            </w:pPr>
          </w:p>
        </w:tc>
      </w:tr>
      <w:tr w14:paraId="7A6CF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B9AC5B0">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5B9EE8F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WG9718360019</w:t>
            </w:r>
          </w:p>
        </w:tc>
        <w:tc>
          <w:tcPr>
            <w:tcW w:w="2667" w:type="dxa"/>
            <w:shd w:val="clear" w:color="auto" w:fill="auto"/>
            <w:noWrap/>
            <w:vAlign w:val="center"/>
          </w:tcPr>
          <w:p w14:paraId="7A5C71D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制动软管总成（有效长度700）</w:t>
            </w:r>
          </w:p>
        </w:tc>
        <w:tc>
          <w:tcPr>
            <w:tcW w:w="803" w:type="dxa"/>
            <w:gridSpan w:val="3"/>
            <w:shd w:val="clear" w:color="auto" w:fill="auto"/>
            <w:noWrap/>
            <w:vAlign w:val="center"/>
          </w:tcPr>
          <w:p w14:paraId="4788600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55D9EB3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420F5DF">
            <w:pPr>
              <w:spacing w:line="400" w:lineRule="exact"/>
              <w:jc w:val="center"/>
              <w:rPr>
                <w:rFonts w:ascii="宋体" w:hAnsi="宋体" w:cs="宋体"/>
                <w:color w:val="000000"/>
                <w:szCs w:val="21"/>
              </w:rPr>
            </w:pPr>
          </w:p>
        </w:tc>
        <w:tc>
          <w:tcPr>
            <w:tcW w:w="1667" w:type="dxa"/>
            <w:shd w:val="clear" w:color="auto" w:fill="auto"/>
            <w:noWrap/>
            <w:vAlign w:val="center"/>
          </w:tcPr>
          <w:p w14:paraId="1F85268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22403E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AB770BE">
            <w:pPr>
              <w:widowControl/>
              <w:spacing w:line="400" w:lineRule="exact"/>
              <w:jc w:val="center"/>
              <w:textAlignment w:val="bottom"/>
              <w:rPr>
                <w:rFonts w:ascii="宋体" w:hAnsi="宋体" w:cs="宋体"/>
                <w:color w:val="000000"/>
                <w:kern w:val="0"/>
                <w:szCs w:val="21"/>
                <w:lang w:bidi="ar"/>
              </w:rPr>
            </w:pPr>
          </w:p>
        </w:tc>
      </w:tr>
      <w:tr w14:paraId="2922A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0DD636F">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083C790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WG9925550212/1</w:t>
            </w:r>
          </w:p>
        </w:tc>
        <w:tc>
          <w:tcPr>
            <w:tcW w:w="2667" w:type="dxa"/>
            <w:shd w:val="clear" w:color="auto" w:fill="auto"/>
            <w:noWrap/>
          </w:tcPr>
          <w:p w14:paraId="12FB19D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滤芯（曼.胡默尔/421）</w:t>
            </w:r>
          </w:p>
        </w:tc>
        <w:tc>
          <w:tcPr>
            <w:tcW w:w="803" w:type="dxa"/>
            <w:gridSpan w:val="3"/>
            <w:shd w:val="clear" w:color="auto" w:fill="auto"/>
            <w:noWrap/>
          </w:tcPr>
          <w:p w14:paraId="461B3E5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1E32BB3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B45D8C5">
            <w:pPr>
              <w:spacing w:line="400" w:lineRule="exact"/>
              <w:jc w:val="center"/>
              <w:rPr>
                <w:rFonts w:ascii="宋体" w:hAnsi="宋体" w:cs="宋体"/>
                <w:color w:val="000000"/>
                <w:szCs w:val="21"/>
              </w:rPr>
            </w:pPr>
          </w:p>
        </w:tc>
        <w:tc>
          <w:tcPr>
            <w:tcW w:w="1667" w:type="dxa"/>
            <w:shd w:val="clear" w:color="auto" w:fill="auto"/>
            <w:noWrap/>
            <w:vAlign w:val="center"/>
          </w:tcPr>
          <w:p w14:paraId="6199CD9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470F36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C3645DA">
            <w:pPr>
              <w:widowControl/>
              <w:spacing w:line="400" w:lineRule="exact"/>
              <w:jc w:val="center"/>
              <w:textAlignment w:val="bottom"/>
              <w:rPr>
                <w:rFonts w:ascii="宋体" w:hAnsi="宋体" w:cs="宋体"/>
                <w:color w:val="000000"/>
                <w:kern w:val="0"/>
                <w:szCs w:val="21"/>
                <w:lang w:bidi="ar"/>
              </w:rPr>
            </w:pPr>
          </w:p>
        </w:tc>
      </w:tr>
      <w:tr w14:paraId="484CCE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149CD44">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7754838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201V12503-0062</w:t>
            </w:r>
          </w:p>
        </w:tc>
        <w:tc>
          <w:tcPr>
            <w:tcW w:w="2667" w:type="dxa"/>
            <w:shd w:val="clear" w:color="auto" w:fill="auto"/>
            <w:noWrap/>
          </w:tcPr>
          <w:p w14:paraId="00473D2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柴油滤芯</w:t>
            </w:r>
          </w:p>
        </w:tc>
        <w:tc>
          <w:tcPr>
            <w:tcW w:w="803" w:type="dxa"/>
            <w:gridSpan w:val="3"/>
            <w:shd w:val="clear" w:color="auto" w:fill="auto"/>
            <w:noWrap/>
          </w:tcPr>
          <w:p w14:paraId="4802742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12F250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6</w:t>
            </w:r>
          </w:p>
        </w:tc>
        <w:tc>
          <w:tcPr>
            <w:tcW w:w="1667" w:type="dxa"/>
            <w:gridSpan w:val="2"/>
            <w:vMerge w:val="continue"/>
            <w:shd w:val="clear" w:color="auto" w:fill="auto"/>
            <w:noWrap/>
            <w:vAlign w:val="center"/>
          </w:tcPr>
          <w:p w14:paraId="28AD8259">
            <w:pPr>
              <w:spacing w:line="400" w:lineRule="exact"/>
              <w:jc w:val="center"/>
              <w:rPr>
                <w:rFonts w:ascii="宋体" w:hAnsi="宋体" w:cs="宋体"/>
                <w:color w:val="000000"/>
                <w:szCs w:val="21"/>
              </w:rPr>
            </w:pPr>
          </w:p>
        </w:tc>
        <w:tc>
          <w:tcPr>
            <w:tcW w:w="1667" w:type="dxa"/>
            <w:shd w:val="clear" w:color="auto" w:fill="auto"/>
            <w:noWrap/>
            <w:vAlign w:val="center"/>
          </w:tcPr>
          <w:p w14:paraId="236E584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B3CEA9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AFF898D">
            <w:pPr>
              <w:widowControl/>
              <w:spacing w:line="400" w:lineRule="exact"/>
              <w:jc w:val="center"/>
              <w:textAlignment w:val="bottom"/>
              <w:rPr>
                <w:rFonts w:ascii="宋体" w:hAnsi="宋体" w:cs="宋体"/>
                <w:color w:val="000000"/>
                <w:kern w:val="0"/>
                <w:szCs w:val="21"/>
                <w:lang w:bidi="ar"/>
              </w:rPr>
            </w:pPr>
          </w:p>
        </w:tc>
      </w:tr>
      <w:tr w14:paraId="49656C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5879F6E">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7EFC191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080V05504-6096</w:t>
            </w:r>
          </w:p>
        </w:tc>
        <w:tc>
          <w:tcPr>
            <w:tcW w:w="2667" w:type="dxa"/>
            <w:shd w:val="clear" w:color="auto" w:fill="auto"/>
            <w:noWrap/>
          </w:tcPr>
          <w:p w14:paraId="285BC1A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机油滤芯</w:t>
            </w:r>
          </w:p>
        </w:tc>
        <w:tc>
          <w:tcPr>
            <w:tcW w:w="803" w:type="dxa"/>
            <w:gridSpan w:val="3"/>
            <w:shd w:val="clear" w:color="auto" w:fill="auto"/>
            <w:noWrap/>
          </w:tcPr>
          <w:p w14:paraId="6320068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EA7E02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6</w:t>
            </w:r>
          </w:p>
        </w:tc>
        <w:tc>
          <w:tcPr>
            <w:tcW w:w="1667" w:type="dxa"/>
            <w:gridSpan w:val="2"/>
            <w:vMerge w:val="continue"/>
            <w:shd w:val="clear" w:color="auto" w:fill="auto"/>
            <w:noWrap/>
            <w:vAlign w:val="center"/>
          </w:tcPr>
          <w:p w14:paraId="694F3A51">
            <w:pPr>
              <w:spacing w:line="400" w:lineRule="exact"/>
              <w:jc w:val="center"/>
              <w:rPr>
                <w:rFonts w:ascii="宋体" w:hAnsi="宋体" w:cs="宋体"/>
                <w:color w:val="000000"/>
                <w:szCs w:val="21"/>
              </w:rPr>
            </w:pPr>
          </w:p>
        </w:tc>
        <w:tc>
          <w:tcPr>
            <w:tcW w:w="1667" w:type="dxa"/>
            <w:shd w:val="clear" w:color="auto" w:fill="auto"/>
            <w:noWrap/>
            <w:vAlign w:val="center"/>
          </w:tcPr>
          <w:p w14:paraId="1F7D22D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EADB3A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8D0B2BB">
            <w:pPr>
              <w:widowControl/>
              <w:spacing w:line="400" w:lineRule="exact"/>
              <w:jc w:val="center"/>
              <w:textAlignment w:val="bottom"/>
              <w:rPr>
                <w:rFonts w:ascii="宋体" w:hAnsi="宋体" w:cs="宋体"/>
                <w:color w:val="000000"/>
                <w:kern w:val="0"/>
                <w:szCs w:val="21"/>
                <w:lang w:bidi="ar"/>
              </w:rPr>
            </w:pPr>
          </w:p>
        </w:tc>
      </w:tr>
      <w:tr w14:paraId="5D99C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30DB485">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4FD33D8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PU1190012</w:t>
            </w:r>
          </w:p>
        </w:tc>
        <w:tc>
          <w:tcPr>
            <w:tcW w:w="2667" w:type="dxa"/>
            <w:shd w:val="clear" w:color="auto" w:fill="auto"/>
            <w:noWrap/>
          </w:tcPr>
          <w:p w14:paraId="75ECAE3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空气滤芯</w:t>
            </w:r>
          </w:p>
        </w:tc>
        <w:tc>
          <w:tcPr>
            <w:tcW w:w="803" w:type="dxa"/>
            <w:gridSpan w:val="3"/>
            <w:shd w:val="clear" w:color="auto" w:fill="auto"/>
            <w:noWrap/>
          </w:tcPr>
          <w:p w14:paraId="13E3B6E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21ED078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6</w:t>
            </w:r>
          </w:p>
        </w:tc>
        <w:tc>
          <w:tcPr>
            <w:tcW w:w="1667" w:type="dxa"/>
            <w:gridSpan w:val="2"/>
            <w:vMerge w:val="continue"/>
            <w:shd w:val="clear" w:color="auto" w:fill="auto"/>
            <w:noWrap/>
            <w:vAlign w:val="center"/>
          </w:tcPr>
          <w:p w14:paraId="1D4580D6">
            <w:pPr>
              <w:spacing w:line="400" w:lineRule="exact"/>
              <w:jc w:val="center"/>
              <w:rPr>
                <w:rFonts w:ascii="宋体" w:hAnsi="宋体" w:cs="宋体"/>
                <w:color w:val="000000"/>
                <w:szCs w:val="21"/>
              </w:rPr>
            </w:pPr>
          </w:p>
        </w:tc>
        <w:tc>
          <w:tcPr>
            <w:tcW w:w="1667" w:type="dxa"/>
            <w:shd w:val="clear" w:color="auto" w:fill="auto"/>
            <w:noWrap/>
            <w:vAlign w:val="center"/>
          </w:tcPr>
          <w:p w14:paraId="0E6C423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A354C3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9B8B238">
            <w:pPr>
              <w:widowControl/>
              <w:spacing w:line="400" w:lineRule="exact"/>
              <w:jc w:val="center"/>
              <w:textAlignment w:val="bottom"/>
              <w:rPr>
                <w:rFonts w:ascii="宋体" w:hAnsi="宋体" w:cs="宋体"/>
                <w:color w:val="000000"/>
                <w:kern w:val="0"/>
                <w:szCs w:val="21"/>
                <w:lang w:bidi="ar"/>
              </w:rPr>
            </w:pPr>
          </w:p>
        </w:tc>
      </w:tr>
      <w:tr w14:paraId="06FB0F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070B2A7">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2E82B59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1109-16126N</w:t>
            </w:r>
          </w:p>
        </w:tc>
        <w:tc>
          <w:tcPr>
            <w:tcW w:w="2667" w:type="dxa"/>
            <w:shd w:val="clear" w:color="auto" w:fill="auto"/>
            <w:noWrap/>
          </w:tcPr>
          <w:p w14:paraId="677D44A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变速箱滤芯</w:t>
            </w:r>
          </w:p>
        </w:tc>
        <w:tc>
          <w:tcPr>
            <w:tcW w:w="803" w:type="dxa"/>
            <w:gridSpan w:val="3"/>
            <w:shd w:val="clear" w:color="auto" w:fill="auto"/>
            <w:noWrap/>
          </w:tcPr>
          <w:p w14:paraId="4BC0DDD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10A788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6</w:t>
            </w:r>
          </w:p>
        </w:tc>
        <w:tc>
          <w:tcPr>
            <w:tcW w:w="1667" w:type="dxa"/>
            <w:gridSpan w:val="2"/>
            <w:vMerge w:val="continue"/>
            <w:shd w:val="clear" w:color="auto" w:fill="auto"/>
            <w:noWrap/>
            <w:vAlign w:val="center"/>
          </w:tcPr>
          <w:p w14:paraId="49BE0E69">
            <w:pPr>
              <w:spacing w:line="400" w:lineRule="exact"/>
              <w:jc w:val="center"/>
              <w:rPr>
                <w:rFonts w:ascii="宋体" w:hAnsi="宋体" w:cs="宋体"/>
                <w:color w:val="000000"/>
                <w:szCs w:val="21"/>
              </w:rPr>
            </w:pPr>
          </w:p>
        </w:tc>
        <w:tc>
          <w:tcPr>
            <w:tcW w:w="1667" w:type="dxa"/>
            <w:shd w:val="clear" w:color="auto" w:fill="auto"/>
            <w:noWrap/>
            <w:vAlign w:val="center"/>
          </w:tcPr>
          <w:p w14:paraId="1B3B9D4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90E4D9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4C28F2B">
            <w:pPr>
              <w:widowControl/>
              <w:spacing w:line="400" w:lineRule="exact"/>
              <w:jc w:val="center"/>
              <w:textAlignment w:val="bottom"/>
              <w:rPr>
                <w:rFonts w:ascii="宋体" w:hAnsi="宋体" w:cs="宋体"/>
                <w:color w:val="000000"/>
                <w:kern w:val="0"/>
                <w:szCs w:val="21"/>
                <w:lang w:bidi="ar"/>
              </w:rPr>
            </w:pPr>
          </w:p>
        </w:tc>
      </w:tr>
      <w:tr w14:paraId="2E5AB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899371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8E403A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VG1095110006</w:t>
            </w:r>
          </w:p>
        </w:tc>
        <w:tc>
          <w:tcPr>
            <w:tcW w:w="2667" w:type="dxa"/>
            <w:shd w:val="clear" w:color="auto" w:fill="auto"/>
            <w:noWrap/>
          </w:tcPr>
          <w:p w14:paraId="3E6C759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增压器</w:t>
            </w:r>
          </w:p>
        </w:tc>
        <w:tc>
          <w:tcPr>
            <w:tcW w:w="803" w:type="dxa"/>
            <w:gridSpan w:val="3"/>
            <w:shd w:val="clear" w:color="auto" w:fill="auto"/>
            <w:noWrap/>
          </w:tcPr>
          <w:p w14:paraId="61E7A82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台</w:t>
            </w:r>
          </w:p>
        </w:tc>
        <w:tc>
          <w:tcPr>
            <w:tcW w:w="698" w:type="dxa"/>
            <w:gridSpan w:val="2"/>
            <w:shd w:val="clear" w:color="auto" w:fill="auto"/>
            <w:noWrap/>
          </w:tcPr>
          <w:p w14:paraId="0F2A9D8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70EA618A">
            <w:pPr>
              <w:spacing w:line="400" w:lineRule="exact"/>
              <w:jc w:val="center"/>
              <w:rPr>
                <w:rFonts w:ascii="宋体" w:hAnsi="宋体" w:cs="宋体"/>
                <w:color w:val="000000"/>
                <w:szCs w:val="21"/>
              </w:rPr>
            </w:pPr>
          </w:p>
        </w:tc>
        <w:tc>
          <w:tcPr>
            <w:tcW w:w="1667" w:type="dxa"/>
            <w:shd w:val="clear" w:color="auto" w:fill="auto"/>
            <w:noWrap/>
            <w:vAlign w:val="center"/>
          </w:tcPr>
          <w:p w14:paraId="6AACE3F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5B360A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D9027FC">
            <w:pPr>
              <w:widowControl/>
              <w:spacing w:line="400" w:lineRule="exact"/>
              <w:jc w:val="center"/>
              <w:textAlignment w:val="bottom"/>
              <w:rPr>
                <w:rFonts w:ascii="宋体" w:hAnsi="宋体" w:cs="宋体"/>
                <w:color w:val="000000"/>
                <w:kern w:val="0"/>
                <w:szCs w:val="21"/>
                <w:lang w:bidi="ar"/>
              </w:rPr>
            </w:pPr>
          </w:p>
        </w:tc>
      </w:tr>
      <w:tr w14:paraId="02281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9A9E7F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634362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WG9100340012</w:t>
            </w:r>
          </w:p>
        </w:tc>
        <w:tc>
          <w:tcPr>
            <w:tcW w:w="2667" w:type="dxa"/>
            <w:shd w:val="clear" w:color="auto" w:fill="auto"/>
            <w:noWrap/>
          </w:tcPr>
          <w:p w14:paraId="0C0E976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刹车弹簧</w:t>
            </w:r>
          </w:p>
        </w:tc>
        <w:tc>
          <w:tcPr>
            <w:tcW w:w="803" w:type="dxa"/>
            <w:gridSpan w:val="3"/>
            <w:shd w:val="clear" w:color="auto" w:fill="auto"/>
            <w:noWrap/>
          </w:tcPr>
          <w:p w14:paraId="26D3932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1DC10A4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1B2ECE1">
            <w:pPr>
              <w:spacing w:line="400" w:lineRule="exact"/>
              <w:jc w:val="center"/>
              <w:rPr>
                <w:rFonts w:ascii="宋体" w:hAnsi="宋体" w:cs="宋体"/>
                <w:color w:val="000000"/>
                <w:szCs w:val="21"/>
              </w:rPr>
            </w:pPr>
          </w:p>
        </w:tc>
        <w:tc>
          <w:tcPr>
            <w:tcW w:w="1667" w:type="dxa"/>
            <w:shd w:val="clear" w:color="auto" w:fill="auto"/>
            <w:noWrap/>
            <w:vAlign w:val="center"/>
          </w:tcPr>
          <w:p w14:paraId="18362CF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16890B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383CBA3">
            <w:pPr>
              <w:widowControl/>
              <w:spacing w:line="400" w:lineRule="exact"/>
              <w:jc w:val="center"/>
              <w:textAlignment w:val="bottom"/>
              <w:rPr>
                <w:rFonts w:ascii="宋体" w:hAnsi="宋体" w:cs="宋体"/>
                <w:color w:val="000000"/>
                <w:kern w:val="0"/>
                <w:szCs w:val="21"/>
                <w:lang w:bidi="ar"/>
              </w:rPr>
            </w:pPr>
          </w:p>
        </w:tc>
      </w:tr>
      <w:tr w14:paraId="617219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717FAC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DFB9A8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WG2276890005</w:t>
            </w:r>
          </w:p>
        </w:tc>
        <w:tc>
          <w:tcPr>
            <w:tcW w:w="2667" w:type="dxa"/>
            <w:shd w:val="clear" w:color="auto" w:fill="auto"/>
            <w:noWrap/>
          </w:tcPr>
          <w:p w14:paraId="48630FE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轮古螺丝</w:t>
            </w:r>
          </w:p>
        </w:tc>
        <w:tc>
          <w:tcPr>
            <w:tcW w:w="803" w:type="dxa"/>
            <w:gridSpan w:val="3"/>
            <w:shd w:val="clear" w:color="auto" w:fill="auto"/>
            <w:noWrap/>
          </w:tcPr>
          <w:p w14:paraId="1B66880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77D76B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33F51B2">
            <w:pPr>
              <w:spacing w:line="400" w:lineRule="exact"/>
              <w:jc w:val="center"/>
              <w:rPr>
                <w:rFonts w:ascii="宋体" w:hAnsi="宋体" w:cs="宋体"/>
                <w:color w:val="000000"/>
                <w:szCs w:val="21"/>
              </w:rPr>
            </w:pPr>
          </w:p>
        </w:tc>
        <w:tc>
          <w:tcPr>
            <w:tcW w:w="1667" w:type="dxa"/>
            <w:shd w:val="clear" w:color="auto" w:fill="auto"/>
            <w:noWrap/>
            <w:vAlign w:val="center"/>
          </w:tcPr>
          <w:p w14:paraId="1F2DFB0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202E09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36F573B">
            <w:pPr>
              <w:widowControl/>
              <w:spacing w:line="400" w:lineRule="exact"/>
              <w:jc w:val="center"/>
              <w:textAlignment w:val="bottom"/>
              <w:rPr>
                <w:rFonts w:ascii="宋体" w:hAnsi="宋体" w:cs="宋体"/>
                <w:color w:val="000000"/>
                <w:kern w:val="0"/>
                <w:szCs w:val="21"/>
                <w:lang w:bidi="ar"/>
              </w:rPr>
            </w:pPr>
          </w:p>
        </w:tc>
      </w:tr>
      <w:tr w14:paraId="5ACE72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14522E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459421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WG1092090311</w:t>
            </w:r>
          </w:p>
        </w:tc>
        <w:tc>
          <w:tcPr>
            <w:tcW w:w="2667" w:type="dxa"/>
            <w:shd w:val="clear" w:color="auto" w:fill="auto"/>
            <w:noWrap/>
          </w:tcPr>
          <w:p w14:paraId="6F48AF7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机油压力传感器</w:t>
            </w:r>
          </w:p>
        </w:tc>
        <w:tc>
          <w:tcPr>
            <w:tcW w:w="803" w:type="dxa"/>
            <w:gridSpan w:val="3"/>
            <w:shd w:val="clear" w:color="auto" w:fill="auto"/>
            <w:noWrap/>
          </w:tcPr>
          <w:p w14:paraId="527F420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715584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8E8125B">
            <w:pPr>
              <w:spacing w:line="400" w:lineRule="exact"/>
              <w:jc w:val="center"/>
              <w:rPr>
                <w:rFonts w:ascii="宋体" w:hAnsi="宋体" w:cs="宋体"/>
                <w:color w:val="000000"/>
                <w:szCs w:val="21"/>
              </w:rPr>
            </w:pPr>
          </w:p>
        </w:tc>
        <w:tc>
          <w:tcPr>
            <w:tcW w:w="1667" w:type="dxa"/>
            <w:shd w:val="clear" w:color="auto" w:fill="auto"/>
            <w:noWrap/>
            <w:vAlign w:val="center"/>
          </w:tcPr>
          <w:p w14:paraId="4A14E50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EA331A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5B5CEE1">
            <w:pPr>
              <w:widowControl/>
              <w:spacing w:line="400" w:lineRule="exact"/>
              <w:jc w:val="center"/>
              <w:textAlignment w:val="bottom"/>
              <w:rPr>
                <w:rFonts w:ascii="宋体" w:hAnsi="宋体" w:cs="宋体"/>
                <w:color w:val="000000"/>
                <w:kern w:val="0"/>
                <w:szCs w:val="21"/>
                <w:lang w:bidi="ar"/>
              </w:rPr>
            </w:pPr>
          </w:p>
        </w:tc>
      </w:tr>
      <w:tr w14:paraId="0E2B58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D0937B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5AA1E3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190003326531</w:t>
            </w:r>
          </w:p>
        </w:tc>
        <w:tc>
          <w:tcPr>
            <w:tcW w:w="2667" w:type="dxa"/>
            <w:shd w:val="clear" w:color="auto" w:fill="auto"/>
            <w:noWrap/>
          </w:tcPr>
          <w:p w14:paraId="0A564EE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前轮外轴承</w:t>
            </w:r>
          </w:p>
        </w:tc>
        <w:tc>
          <w:tcPr>
            <w:tcW w:w="803" w:type="dxa"/>
            <w:gridSpan w:val="3"/>
            <w:shd w:val="clear" w:color="auto" w:fill="auto"/>
            <w:noWrap/>
          </w:tcPr>
          <w:p w14:paraId="2C1D670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F066E7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34C83C19">
            <w:pPr>
              <w:spacing w:line="400" w:lineRule="exact"/>
              <w:jc w:val="center"/>
              <w:rPr>
                <w:rFonts w:ascii="宋体" w:hAnsi="宋体" w:cs="宋体"/>
                <w:color w:val="000000"/>
                <w:szCs w:val="21"/>
              </w:rPr>
            </w:pPr>
            <w:r>
              <w:rPr>
                <w:rFonts w:hint="eastAsia" w:ascii="宋体" w:hAnsi="宋体" w:cs="宋体"/>
                <w:szCs w:val="21"/>
              </w:rPr>
              <w:t>中国重汽</w:t>
            </w:r>
          </w:p>
        </w:tc>
        <w:tc>
          <w:tcPr>
            <w:tcW w:w="1667" w:type="dxa"/>
            <w:shd w:val="clear" w:color="auto" w:fill="auto"/>
            <w:noWrap/>
            <w:vAlign w:val="center"/>
          </w:tcPr>
          <w:p w14:paraId="00B64A8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C56B0E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4CE6CA8">
            <w:pPr>
              <w:widowControl/>
              <w:spacing w:line="400" w:lineRule="exact"/>
              <w:jc w:val="center"/>
              <w:textAlignment w:val="bottom"/>
              <w:rPr>
                <w:rFonts w:ascii="宋体" w:hAnsi="宋体" w:cs="宋体"/>
                <w:color w:val="000000"/>
                <w:kern w:val="0"/>
                <w:szCs w:val="21"/>
                <w:lang w:bidi="ar"/>
              </w:rPr>
            </w:pPr>
          </w:p>
        </w:tc>
      </w:tr>
      <w:tr w14:paraId="740A6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FED117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4C2D17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190003326543</w:t>
            </w:r>
          </w:p>
        </w:tc>
        <w:tc>
          <w:tcPr>
            <w:tcW w:w="2667" w:type="dxa"/>
            <w:shd w:val="clear" w:color="auto" w:fill="auto"/>
            <w:noWrap/>
          </w:tcPr>
          <w:p w14:paraId="30EAFC5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前轮内轴承</w:t>
            </w:r>
          </w:p>
        </w:tc>
        <w:tc>
          <w:tcPr>
            <w:tcW w:w="803" w:type="dxa"/>
            <w:gridSpan w:val="3"/>
            <w:shd w:val="clear" w:color="auto" w:fill="auto"/>
            <w:noWrap/>
          </w:tcPr>
          <w:p w14:paraId="41DFEA0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621E68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D94EC82">
            <w:pPr>
              <w:spacing w:line="400" w:lineRule="exact"/>
              <w:jc w:val="center"/>
              <w:rPr>
                <w:rFonts w:ascii="宋体" w:hAnsi="宋体" w:cs="宋体"/>
                <w:color w:val="000000"/>
                <w:szCs w:val="21"/>
              </w:rPr>
            </w:pPr>
          </w:p>
        </w:tc>
        <w:tc>
          <w:tcPr>
            <w:tcW w:w="1667" w:type="dxa"/>
            <w:shd w:val="clear" w:color="auto" w:fill="auto"/>
            <w:noWrap/>
            <w:vAlign w:val="center"/>
          </w:tcPr>
          <w:p w14:paraId="7542048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0B5807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E0D6C8E">
            <w:pPr>
              <w:widowControl/>
              <w:spacing w:line="400" w:lineRule="exact"/>
              <w:jc w:val="center"/>
              <w:textAlignment w:val="bottom"/>
              <w:rPr>
                <w:rFonts w:ascii="宋体" w:hAnsi="宋体" w:cs="宋体"/>
                <w:color w:val="000000"/>
                <w:kern w:val="0"/>
                <w:szCs w:val="21"/>
                <w:lang w:bidi="ar"/>
              </w:rPr>
            </w:pPr>
          </w:p>
        </w:tc>
      </w:tr>
      <w:tr w14:paraId="44268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E1C0B4F">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4EAB4E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190003074387</w:t>
            </w:r>
          </w:p>
        </w:tc>
        <w:tc>
          <w:tcPr>
            <w:tcW w:w="2667" w:type="dxa"/>
            <w:shd w:val="clear" w:color="auto" w:fill="auto"/>
            <w:noWrap/>
          </w:tcPr>
          <w:p w14:paraId="5B2C097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前轮油封</w:t>
            </w:r>
          </w:p>
        </w:tc>
        <w:tc>
          <w:tcPr>
            <w:tcW w:w="803" w:type="dxa"/>
            <w:gridSpan w:val="3"/>
            <w:shd w:val="clear" w:color="auto" w:fill="auto"/>
            <w:noWrap/>
          </w:tcPr>
          <w:p w14:paraId="43750A5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C1B07E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40AB6EE">
            <w:pPr>
              <w:spacing w:line="400" w:lineRule="exact"/>
              <w:jc w:val="center"/>
              <w:rPr>
                <w:rFonts w:ascii="宋体" w:hAnsi="宋体" w:cs="宋体"/>
                <w:color w:val="000000"/>
                <w:szCs w:val="21"/>
              </w:rPr>
            </w:pPr>
          </w:p>
        </w:tc>
        <w:tc>
          <w:tcPr>
            <w:tcW w:w="1667" w:type="dxa"/>
            <w:shd w:val="clear" w:color="auto" w:fill="auto"/>
            <w:noWrap/>
            <w:vAlign w:val="center"/>
          </w:tcPr>
          <w:p w14:paraId="1A18A11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DE937B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70B3615">
            <w:pPr>
              <w:widowControl/>
              <w:spacing w:line="400" w:lineRule="exact"/>
              <w:jc w:val="center"/>
              <w:textAlignment w:val="bottom"/>
              <w:rPr>
                <w:rFonts w:ascii="宋体" w:hAnsi="宋体" w:cs="宋体"/>
                <w:color w:val="000000"/>
                <w:kern w:val="0"/>
                <w:szCs w:val="21"/>
                <w:lang w:bidi="ar"/>
              </w:rPr>
            </w:pPr>
          </w:p>
        </w:tc>
      </w:tr>
      <w:tr w14:paraId="3E27B4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5D054A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44C93C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OMDCJ</w:t>
            </w:r>
          </w:p>
        </w:tc>
        <w:tc>
          <w:tcPr>
            <w:tcW w:w="2667" w:type="dxa"/>
            <w:shd w:val="clear" w:color="auto" w:fill="auto"/>
            <w:noWrap/>
          </w:tcPr>
          <w:p w14:paraId="38CE6F4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倒车镜</w:t>
            </w:r>
          </w:p>
        </w:tc>
        <w:tc>
          <w:tcPr>
            <w:tcW w:w="803" w:type="dxa"/>
            <w:gridSpan w:val="3"/>
            <w:shd w:val="clear" w:color="auto" w:fill="auto"/>
            <w:noWrap/>
          </w:tcPr>
          <w:p w14:paraId="6290720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A7351F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51BEE8F">
            <w:pPr>
              <w:spacing w:line="400" w:lineRule="exact"/>
              <w:jc w:val="center"/>
              <w:rPr>
                <w:rFonts w:ascii="宋体" w:hAnsi="宋体" w:cs="宋体"/>
                <w:color w:val="000000"/>
                <w:szCs w:val="21"/>
              </w:rPr>
            </w:pPr>
          </w:p>
        </w:tc>
        <w:tc>
          <w:tcPr>
            <w:tcW w:w="1667" w:type="dxa"/>
            <w:shd w:val="clear" w:color="auto" w:fill="auto"/>
            <w:noWrap/>
            <w:vAlign w:val="center"/>
          </w:tcPr>
          <w:p w14:paraId="6B9BB38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F42F1C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6420787">
            <w:pPr>
              <w:widowControl/>
              <w:spacing w:line="400" w:lineRule="exact"/>
              <w:jc w:val="center"/>
              <w:textAlignment w:val="bottom"/>
              <w:rPr>
                <w:rFonts w:ascii="宋体" w:hAnsi="宋体" w:cs="宋体"/>
                <w:color w:val="000000"/>
                <w:kern w:val="0"/>
                <w:szCs w:val="21"/>
                <w:lang w:bidi="ar"/>
              </w:rPr>
            </w:pPr>
          </w:p>
        </w:tc>
      </w:tr>
      <w:tr w14:paraId="5E66B3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449AEF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9C9830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WG1646740001</w:t>
            </w:r>
          </w:p>
        </w:tc>
        <w:tc>
          <w:tcPr>
            <w:tcW w:w="2667" w:type="dxa"/>
            <w:shd w:val="clear" w:color="auto" w:fill="auto"/>
            <w:noWrap/>
          </w:tcPr>
          <w:p w14:paraId="72B4B32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雨刷臂</w:t>
            </w:r>
          </w:p>
        </w:tc>
        <w:tc>
          <w:tcPr>
            <w:tcW w:w="803" w:type="dxa"/>
            <w:gridSpan w:val="3"/>
            <w:shd w:val="clear" w:color="auto" w:fill="auto"/>
            <w:noWrap/>
          </w:tcPr>
          <w:p w14:paraId="194ACD6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5B7565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577301A">
            <w:pPr>
              <w:spacing w:line="400" w:lineRule="exact"/>
              <w:jc w:val="center"/>
              <w:rPr>
                <w:rFonts w:ascii="宋体" w:hAnsi="宋体" w:cs="宋体"/>
                <w:szCs w:val="21"/>
              </w:rPr>
            </w:pPr>
          </w:p>
        </w:tc>
        <w:tc>
          <w:tcPr>
            <w:tcW w:w="1667" w:type="dxa"/>
            <w:shd w:val="clear" w:color="auto" w:fill="auto"/>
            <w:noWrap/>
            <w:vAlign w:val="center"/>
          </w:tcPr>
          <w:p w14:paraId="087D24A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3F3A78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56FD5B7">
            <w:pPr>
              <w:widowControl/>
              <w:spacing w:line="400" w:lineRule="exact"/>
              <w:jc w:val="center"/>
              <w:textAlignment w:val="bottom"/>
              <w:rPr>
                <w:rFonts w:ascii="宋体" w:hAnsi="宋体" w:cs="宋体"/>
                <w:color w:val="000000"/>
                <w:kern w:val="0"/>
                <w:szCs w:val="21"/>
                <w:lang w:bidi="ar"/>
              </w:rPr>
            </w:pPr>
          </w:p>
        </w:tc>
      </w:tr>
      <w:tr w14:paraId="1CDCA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4F6D20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BE4FA9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1034120077</w:t>
            </w:r>
          </w:p>
        </w:tc>
        <w:tc>
          <w:tcPr>
            <w:tcW w:w="2667" w:type="dxa"/>
            <w:shd w:val="clear" w:color="auto" w:fill="auto"/>
            <w:noWrap/>
          </w:tcPr>
          <w:p w14:paraId="0A6F343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尿素</w:t>
            </w:r>
          </w:p>
        </w:tc>
        <w:tc>
          <w:tcPr>
            <w:tcW w:w="803" w:type="dxa"/>
            <w:gridSpan w:val="3"/>
            <w:shd w:val="clear" w:color="auto" w:fill="auto"/>
            <w:noWrap/>
          </w:tcPr>
          <w:p w14:paraId="67334AB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桶</w:t>
            </w:r>
          </w:p>
        </w:tc>
        <w:tc>
          <w:tcPr>
            <w:tcW w:w="698" w:type="dxa"/>
            <w:gridSpan w:val="2"/>
            <w:shd w:val="clear" w:color="auto" w:fill="auto"/>
            <w:noWrap/>
          </w:tcPr>
          <w:p w14:paraId="35C650C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30</w:t>
            </w:r>
          </w:p>
        </w:tc>
        <w:tc>
          <w:tcPr>
            <w:tcW w:w="1667" w:type="dxa"/>
            <w:gridSpan w:val="2"/>
            <w:vMerge w:val="continue"/>
            <w:shd w:val="clear" w:color="auto" w:fill="auto"/>
            <w:noWrap/>
            <w:vAlign w:val="center"/>
          </w:tcPr>
          <w:p w14:paraId="1415DDA1">
            <w:pPr>
              <w:spacing w:line="400" w:lineRule="exact"/>
              <w:jc w:val="center"/>
              <w:rPr>
                <w:rFonts w:ascii="宋体" w:hAnsi="宋体" w:cs="宋体"/>
                <w:color w:val="000000"/>
                <w:szCs w:val="21"/>
              </w:rPr>
            </w:pPr>
          </w:p>
        </w:tc>
        <w:tc>
          <w:tcPr>
            <w:tcW w:w="1667" w:type="dxa"/>
            <w:shd w:val="clear" w:color="auto" w:fill="auto"/>
            <w:noWrap/>
            <w:vAlign w:val="center"/>
          </w:tcPr>
          <w:p w14:paraId="25E41C3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B1B42B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FDA82E7">
            <w:pPr>
              <w:widowControl/>
              <w:spacing w:line="400" w:lineRule="exact"/>
              <w:jc w:val="center"/>
              <w:textAlignment w:val="bottom"/>
              <w:rPr>
                <w:rFonts w:ascii="宋体" w:hAnsi="宋体" w:cs="宋体"/>
                <w:color w:val="000000"/>
                <w:kern w:val="0"/>
                <w:szCs w:val="21"/>
                <w:lang w:bidi="ar"/>
              </w:rPr>
            </w:pPr>
          </w:p>
        </w:tc>
      </w:tr>
      <w:tr w14:paraId="0B95E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74EEBA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9B38C9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1661740021</w:t>
            </w:r>
          </w:p>
        </w:tc>
        <w:tc>
          <w:tcPr>
            <w:tcW w:w="2667" w:type="dxa"/>
            <w:shd w:val="clear" w:color="auto" w:fill="auto"/>
            <w:noWrap/>
          </w:tcPr>
          <w:p w14:paraId="48260AD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雨刷片</w:t>
            </w:r>
          </w:p>
        </w:tc>
        <w:tc>
          <w:tcPr>
            <w:tcW w:w="803" w:type="dxa"/>
            <w:gridSpan w:val="3"/>
            <w:shd w:val="clear" w:color="auto" w:fill="auto"/>
            <w:noWrap/>
          </w:tcPr>
          <w:p w14:paraId="767A056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22F69C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FFA249A">
            <w:pPr>
              <w:spacing w:line="400" w:lineRule="exact"/>
              <w:jc w:val="center"/>
              <w:rPr>
                <w:rFonts w:ascii="宋体" w:hAnsi="宋体" w:cs="宋体"/>
                <w:color w:val="000000"/>
                <w:szCs w:val="21"/>
              </w:rPr>
            </w:pPr>
          </w:p>
        </w:tc>
        <w:tc>
          <w:tcPr>
            <w:tcW w:w="1667" w:type="dxa"/>
            <w:shd w:val="clear" w:color="auto" w:fill="auto"/>
            <w:noWrap/>
            <w:vAlign w:val="center"/>
          </w:tcPr>
          <w:p w14:paraId="2A5B06F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126A4C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28BE325">
            <w:pPr>
              <w:widowControl/>
              <w:spacing w:line="400" w:lineRule="exact"/>
              <w:jc w:val="center"/>
              <w:textAlignment w:val="bottom"/>
              <w:rPr>
                <w:rFonts w:ascii="宋体" w:hAnsi="宋体" w:cs="宋体"/>
                <w:color w:val="000000"/>
                <w:kern w:val="0"/>
                <w:szCs w:val="21"/>
                <w:lang w:bidi="ar"/>
              </w:rPr>
            </w:pPr>
          </w:p>
        </w:tc>
      </w:tr>
      <w:tr w14:paraId="3960A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152BAB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DD20CD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8PK1080</w:t>
            </w:r>
          </w:p>
        </w:tc>
        <w:tc>
          <w:tcPr>
            <w:tcW w:w="2667" w:type="dxa"/>
            <w:shd w:val="clear" w:color="auto" w:fill="auto"/>
            <w:noWrap/>
          </w:tcPr>
          <w:p w14:paraId="6E4398C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皮带</w:t>
            </w:r>
          </w:p>
        </w:tc>
        <w:tc>
          <w:tcPr>
            <w:tcW w:w="803" w:type="dxa"/>
            <w:gridSpan w:val="3"/>
            <w:shd w:val="clear" w:color="auto" w:fill="auto"/>
            <w:noWrap/>
          </w:tcPr>
          <w:p w14:paraId="3249E49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57D4237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0062650E">
            <w:pPr>
              <w:spacing w:line="400" w:lineRule="exact"/>
              <w:jc w:val="center"/>
              <w:rPr>
                <w:rFonts w:ascii="宋体" w:hAnsi="宋体" w:cs="宋体"/>
                <w:color w:val="000000"/>
                <w:szCs w:val="21"/>
              </w:rPr>
            </w:pPr>
          </w:p>
        </w:tc>
        <w:tc>
          <w:tcPr>
            <w:tcW w:w="1667" w:type="dxa"/>
            <w:shd w:val="clear" w:color="auto" w:fill="auto"/>
            <w:noWrap/>
            <w:vAlign w:val="center"/>
          </w:tcPr>
          <w:p w14:paraId="59CB7A1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E1894E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0167A5A">
            <w:pPr>
              <w:widowControl/>
              <w:spacing w:line="400" w:lineRule="exact"/>
              <w:jc w:val="center"/>
              <w:textAlignment w:val="bottom"/>
              <w:rPr>
                <w:rFonts w:ascii="宋体" w:hAnsi="宋体" w:cs="宋体"/>
                <w:color w:val="000000"/>
                <w:kern w:val="0"/>
                <w:szCs w:val="21"/>
                <w:lang w:bidi="ar"/>
              </w:rPr>
            </w:pPr>
          </w:p>
        </w:tc>
      </w:tr>
      <w:tr w14:paraId="7270B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CE6592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BF77E7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VG2600020258</w:t>
            </w:r>
          </w:p>
        </w:tc>
        <w:tc>
          <w:tcPr>
            <w:tcW w:w="2667" w:type="dxa"/>
            <w:shd w:val="clear" w:color="auto" w:fill="auto"/>
            <w:noWrap/>
          </w:tcPr>
          <w:p w14:paraId="20BA9B4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皮带</w:t>
            </w:r>
          </w:p>
        </w:tc>
        <w:tc>
          <w:tcPr>
            <w:tcW w:w="803" w:type="dxa"/>
            <w:gridSpan w:val="3"/>
            <w:shd w:val="clear" w:color="auto" w:fill="auto"/>
            <w:noWrap/>
          </w:tcPr>
          <w:p w14:paraId="31E2DD2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674B51D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4F8FD782">
            <w:pPr>
              <w:spacing w:line="400" w:lineRule="exact"/>
              <w:jc w:val="center"/>
              <w:rPr>
                <w:rFonts w:ascii="宋体" w:hAnsi="宋体" w:cs="宋体"/>
                <w:color w:val="000000"/>
                <w:szCs w:val="21"/>
              </w:rPr>
            </w:pPr>
          </w:p>
        </w:tc>
        <w:tc>
          <w:tcPr>
            <w:tcW w:w="1667" w:type="dxa"/>
            <w:shd w:val="clear" w:color="auto" w:fill="auto"/>
            <w:noWrap/>
            <w:vAlign w:val="center"/>
          </w:tcPr>
          <w:p w14:paraId="5C4B82B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7E2CDA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2F815FF">
            <w:pPr>
              <w:widowControl/>
              <w:spacing w:line="400" w:lineRule="exact"/>
              <w:jc w:val="center"/>
              <w:textAlignment w:val="bottom"/>
              <w:rPr>
                <w:rFonts w:ascii="宋体" w:hAnsi="宋体" w:cs="宋体"/>
                <w:color w:val="000000"/>
                <w:kern w:val="0"/>
                <w:szCs w:val="21"/>
                <w:lang w:bidi="ar"/>
              </w:rPr>
            </w:pPr>
          </w:p>
        </w:tc>
      </w:tr>
      <w:tr w14:paraId="4606F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9131E7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D84447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080V96820-0243</w:t>
            </w:r>
          </w:p>
        </w:tc>
        <w:tc>
          <w:tcPr>
            <w:tcW w:w="2667" w:type="dxa"/>
            <w:shd w:val="clear" w:color="auto" w:fill="auto"/>
            <w:noWrap/>
          </w:tcPr>
          <w:p w14:paraId="7642B05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皮带</w:t>
            </w:r>
          </w:p>
        </w:tc>
        <w:tc>
          <w:tcPr>
            <w:tcW w:w="803" w:type="dxa"/>
            <w:gridSpan w:val="3"/>
            <w:shd w:val="clear" w:color="auto" w:fill="auto"/>
            <w:noWrap/>
          </w:tcPr>
          <w:p w14:paraId="7774CFA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574F1AD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10C5E74D">
            <w:pPr>
              <w:spacing w:line="400" w:lineRule="exact"/>
              <w:jc w:val="center"/>
              <w:rPr>
                <w:rFonts w:ascii="宋体" w:hAnsi="宋体" w:cs="宋体"/>
                <w:color w:val="000000"/>
                <w:szCs w:val="21"/>
              </w:rPr>
            </w:pPr>
          </w:p>
        </w:tc>
        <w:tc>
          <w:tcPr>
            <w:tcW w:w="1667" w:type="dxa"/>
            <w:shd w:val="clear" w:color="auto" w:fill="auto"/>
            <w:noWrap/>
            <w:vAlign w:val="center"/>
          </w:tcPr>
          <w:p w14:paraId="1347411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F994AE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6DB4C32">
            <w:pPr>
              <w:widowControl/>
              <w:spacing w:line="400" w:lineRule="exact"/>
              <w:jc w:val="center"/>
              <w:textAlignment w:val="bottom"/>
              <w:rPr>
                <w:rFonts w:ascii="宋体" w:hAnsi="宋体" w:cs="宋体"/>
                <w:color w:val="000000"/>
                <w:kern w:val="0"/>
                <w:szCs w:val="21"/>
                <w:lang w:bidi="ar"/>
              </w:rPr>
            </w:pPr>
          </w:p>
        </w:tc>
      </w:tr>
      <w:tr w14:paraId="3B785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34761F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486D7B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082V96820-1248</w:t>
            </w:r>
          </w:p>
        </w:tc>
        <w:tc>
          <w:tcPr>
            <w:tcW w:w="2667" w:type="dxa"/>
            <w:shd w:val="clear" w:color="auto" w:fill="auto"/>
            <w:noWrap/>
          </w:tcPr>
          <w:p w14:paraId="340D5E4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皮带</w:t>
            </w:r>
          </w:p>
        </w:tc>
        <w:tc>
          <w:tcPr>
            <w:tcW w:w="803" w:type="dxa"/>
            <w:gridSpan w:val="3"/>
            <w:shd w:val="clear" w:color="auto" w:fill="auto"/>
            <w:noWrap/>
          </w:tcPr>
          <w:p w14:paraId="7FE7378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644A903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1B8C253E">
            <w:pPr>
              <w:spacing w:line="400" w:lineRule="exact"/>
              <w:jc w:val="center"/>
              <w:rPr>
                <w:rFonts w:ascii="宋体" w:hAnsi="宋体" w:cs="宋体"/>
                <w:color w:val="000000"/>
                <w:szCs w:val="21"/>
              </w:rPr>
            </w:pPr>
          </w:p>
        </w:tc>
        <w:tc>
          <w:tcPr>
            <w:tcW w:w="1667" w:type="dxa"/>
            <w:shd w:val="clear" w:color="auto" w:fill="auto"/>
            <w:noWrap/>
            <w:vAlign w:val="center"/>
          </w:tcPr>
          <w:p w14:paraId="6A7D6E0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8F2C65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4B0534C">
            <w:pPr>
              <w:widowControl/>
              <w:spacing w:line="400" w:lineRule="exact"/>
              <w:jc w:val="center"/>
              <w:textAlignment w:val="bottom"/>
              <w:rPr>
                <w:rFonts w:ascii="宋体" w:hAnsi="宋体" w:cs="宋体"/>
                <w:color w:val="000000"/>
                <w:kern w:val="0"/>
                <w:szCs w:val="21"/>
                <w:lang w:bidi="ar"/>
              </w:rPr>
            </w:pPr>
          </w:p>
        </w:tc>
      </w:tr>
      <w:tr w14:paraId="3EC6D8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239FDE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5CE523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YMDH</w:t>
            </w:r>
          </w:p>
        </w:tc>
        <w:tc>
          <w:tcPr>
            <w:tcW w:w="2667" w:type="dxa"/>
            <w:shd w:val="clear" w:color="auto" w:fill="auto"/>
            <w:noWrap/>
          </w:tcPr>
          <w:p w14:paraId="67351D3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油门弹簧</w:t>
            </w:r>
          </w:p>
        </w:tc>
        <w:tc>
          <w:tcPr>
            <w:tcW w:w="803" w:type="dxa"/>
            <w:gridSpan w:val="3"/>
            <w:shd w:val="clear" w:color="auto" w:fill="auto"/>
            <w:noWrap/>
          </w:tcPr>
          <w:p w14:paraId="7BAF806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16DDE80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A1C25A5">
            <w:pPr>
              <w:spacing w:line="400" w:lineRule="exact"/>
              <w:jc w:val="center"/>
              <w:rPr>
                <w:rFonts w:ascii="宋体" w:hAnsi="宋体" w:cs="宋体"/>
                <w:color w:val="000000"/>
                <w:szCs w:val="21"/>
              </w:rPr>
            </w:pPr>
          </w:p>
        </w:tc>
        <w:tc>
          <w:tcPr>
            <w:tcW w:w="1667" w:type="dxa"/>
            <w:shd w:val="clear" w:color="auto" w:fill="auto"/>
            <w:noWrap/>
            <w:vAlign w:val="center"/>
          </w:tcPr>
          <w:p w14:paraId="04DD0C8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F35510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B7190A5">
            <w:pPr>
              <w:widowControl/>
              <w:spacing w:line="400" w:lineRule="exact"/>
              <w:jc w:val="center"/>
              <w:textAlignment w:val="bottom"/>
              <w:rPr>
                <w:rFonts w:ascii="宋体" w:hAnsi="宋体" w:cs="宋体"/>
                <w:color w:val="000000"/>
                <w:kern w:val="0"/>
                <w:szCs w:val="21"/>
                <w:lang w:bidi="ar"/>
              </w:rPr>
            </w:pPr>
          </w:p>
        </w:tc>
      </w:tr>
      <w:tr w14:paraId="21C063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D6854F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6912D8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432415940</w:t>
            </w:r>
          </w:p>
        </w:tc>
        <w:tc>
          <w:tcPr>
            <w:tcW w:w="2667" w:type="dxa"/>
            <w:shd w:val="clear" w:color="auto" w:fill="auto"/>
            <w:noWrap/>
          </w:tcPr>
          <w:p w14:paraId="1A8C4FC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干燥器总成</w:t>
            </w:r>
          </w:p>
        </w:tc>
        <w:tc>
          <w:tcPr>
            <w:tcW w:w="803" w:type="dxa"/>
            <w:gridSpan w:val="3"/>
            <w:shd w:val="clear" w:color="auto" w:fill="auto"/>
            <w:noWrap/>
          </w:tcPr>
          <w:p w14:paraId="13DCBCC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1642654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C33FF81">
            <w:pPr>
              <w:spacing w:line="400" w:lineRule="exact"/>
              <w:jc w:val="center"/>
              <w:rPr>
                <w:rFonts w:ascii="宋体" w:hAnsi="宋体" w:cs="宋体"/>
                <w:color w:val="000000"/>
                <w:szCs w:val="21"/>
              </w:rPr>
            </w:pPr>
          </w:p>
        </w:tc>
        <w:tc>
          <w:tcPr>
            <w:tcW w:w="1667" w:type="dxa"/>
            <w:shd w:val="clear" w:color="auto" w:fill="auto"/>
            <w:noWrap/>
            <w:vAlign w:val="center"/>
          </w:tcPr>
          <w:p w14:paraId="41DDBFD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31696D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4A5A539">
            <w:pPr>
              <w:widowControl/>
              <w:spacing w:line="400" w:lineRule="exact"/>
              <w:jc w:val="center"/>
              <w:textAlignment w:val="bottom"/>
              <w:rPr>
                <w:rFonts w:ascii="宋体" w:hAnsi="宋体" w:cs="宋体"/>
                <w:color w:val="000000"/>
                <w:kern w:val="0"/>
                <w:szCs w:val="21"/>
                <w:lang w:bidi="ar"/>
              </w:rPr>
            </w:pPr>
          </w:p>
        </w:tc>
      </w:tr>
      <w:tr w14:paraId="566CB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CC694B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9437EC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QY614150004</w:t>
            </w:r>
          </w:p>
        </w:tc>
        <w:tc>
          <w:tcPr>
            <w:tcW w:w="2667" w:type="dxa"/>
            <w:shd w:val="clear" w:color="auto" w:fill="auto"/>
            <w:noWrap/>
          </w:tcPr>
          <w:p w14:paraId="4D646E5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油底壳垫</w:t>
            </w:r>
          </w:p>
        </w:tc>
        <w:tc>
          <w:tcPr>
            <w:tcW w:w="803" w:type="dxa"/>
            <w:gridSpan w:val="3"/>
            <w:shd w:val="clear" w:color="auto" w:fill="auto"/>
            <w:noWrap/>
          </w:tcPr>
          <w:p w14:paraId="20E9E0B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475E8F8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1B590C7">
            <w:pPr>
              <w:spacing w:line="400" w:lineRule="exact"/>
              <w:jc w:val="center"/>
              <w:rPr>
                <w:rFonts w:ascii="宋体" w:hAnsi="宋体" w:cs="宋体"/>
                <w:color w:val="000000"/>
                <w:szCs w:val="21"/>
              </w:rPr>
            </w:pPr>
          </w:p>
        </w:tc>
        <w:tc>
          <w:tcPr>
            <w:tcW w:w="1667" w:type="dxa"/>
            <w:shd w:val="clear" w:color="auto" w:fill="auto"/>
            <w:noWrap/>
            <w:vAlign w:val="center"/>
          </w:tcPr>
          <w:p w14:paraId="7D7FEE7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FED4D9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DC55578">
            <w:pPr>
              <w:widowControl/>
              <w:spacing w:line="400" w:lineRule="exact"/>
              <w:jc w:val="center"/>
              <w:textAlignment w:val="bottom"/>
              <w:rPr>
                <w:rFonts w:ascii="宋体" w:hAnsi="宋体" w:cs="宋体"/>
                <w:color w:val="000000"/>
                <w:kern w:val="0"/>
                <w:szCs w:val="21"/>
                <w:lang w:bidi="ar"/>
              </w:rPr>
            </w:pPr>
          </w:p>
        </w:tc>
      </w:tr>
      <w:tr w14:paraId="632729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329B74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269C78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9725190102/3</w:t>
            </w:r>
          </w:p>
        </w:tc>
        <w:tc>
          <w:tcPr>
            <w:tcW w:w="2667" w:type="dxa"/>
            <w:shd w:val="clear" w:color="auto" w:fill="auto"/>
            <w:noWrap/>
          </w:tcPr>
          <w:p w14:paraId="7F17AB7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空气滤芯</w:t>
            </w:r>
          </w:p>
        </w:tc>
        <w:tc>
          <w:tcPr>
            <w:tcW w:w="803" w:type="dxa"/>
            <w:gridSpan w:val="3"/>
            <w:shd w:val="clear" w:color="auto" w:fill="auto"/>
            <w:noWrap/>
          </w:tcPr>
          <w:p w14:paraId="4A196A3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4C0BA6C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5</w:t>
            </w:r>
          </w:p>
        </w:tc>
        <w:tc>
          <w:tcPr>
            <w:tcW w:w="1667" w:type="dxa"/>
            <w:gridSpan w:val="2"/>
            <w:vMerge w:val="continue"/>
            <w:shd w:val="clear" w:color="auto" w:fill="auto"/>
            <w:noWrap/>
            <w:vAlign w:val="center"/>
          </w:tcPr>
          <w:p w14:paraId="7609027E">
            <w:pPr>
              <w:spacing w:line="400" w:lineRule="exact"/>
              <w:jc w:val="center"/>
              <w:rPr>
                <w:rFonts w:ascii="宋体" w:hAnsi="宋体" w:cs="宋体"/>
                <w:color w:val="000000"/>
                <w:szCs w:val="21"/>
              </w:rPr>
            </w:pPr>
          </w:p>
        </w:tc>
        <w:tc>
          <w:tcPr>
            <w:tcW w:w="1667" w:type="dxa"/>
            <w:shd w:val="clear" w:color="auto" w:fill="auto"/>
            <w:noWrap/>
            <w:vAlign w:val="center"/>
          </w:tcPr>
          <w:p w14:paraId="52B1877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FA5FB0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D9B1FFF">
            <w:pPr>
              <w:widowControl/>
              <w:spacing w:line="400" w:lineRule="exact"/>
              <w:jc w:val="center"/>
              <w:textAlignment w:val="bottom"/>
              <w:rPr>
                <w:rFonts w:ascii="宋体" w:hAnsi="宋体" w:cs="宋体"/>
                <w:color w:val="000000"/>
                <w:kern w:val="0"/>
                <w:szCs w:val="21"/>
                <w:lang w:bidi="ar"/>
              </w:rPr>
            </w:pPr>
          </w:p>
        </w:tc>
      </w:tr>
      <w:tr w14:paraId="50945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07C08E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16E2E7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GCJTX</w:t>
            </w:r>
          </w:p>
        </w:tc>
        <w:tc>
          <w:tcPr>
            <w:tcW w:w="2667" w:type="dxa"/>
            <w:shd w:val="clear" w:color="auto" w:fill="auto"/>
            <w:noWrap/>
          </w:tcPr>
          <w:p w14:paraId="5AF8FC5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挂车胶套销</w:t>
            </w:r>
          </w:p>
        </w:tc>
        <w:tc>
          <w:tcPr>
            <w:tcW w:w="803" w:type="dxa"/>
            <w:gridSpan w:val="3"/>
            <w:shd w:val="clear" w:color="auto" w:fill="auto"/>
            <w:noWrap/>
          </w:tcPr>
          <w:p w14:paraId="1CF4AA0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712AEED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71A497D">
            <w:pPr>
              <w:spacing w:line="400" w:lineRule="exact"/>
              <w:jc w:val="center"/>
              <w:rPr>
                <w:rFonts w:ascii="宋体" w:hAnsi="宋体" w:cs="宋体"/>
                <w:color w:val="000000"/>
                <w:szCs w:val="21"/>
              </w:rPr>
            </w:pPr>
          </w:p>
        </w:tc>
        <w:tc>
          <w:tcPr>
            <w:tcW w:w="1667" w:type="dxa"/>
            <w:shd w:val="clear" w:color="auto" w:fill="auto"/>
            <w:noWrap/>
            <w:vAlign w:val="center"/>
          </w:tcPr>
          <w:p w14:paraId="6681F2A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2481F3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3E202DB">
            <w:pPr>
              <w:widowControl/>
              <w:spacing w:line="400" w:lineRule="exact"/>
              <w:jc w:val="center"/>
              <w:textAlignment w:val="bottom"/>
              <w:rPr>
                <w:rFonts w:ascii="宋体" w:hAnsi="宋体" w:cs="宋体"/>
                <w:color w:val="000000"/>
                <w:kern w:val="0"/>
                <w:szCs w:val="21"/>
                <w:lang w:bidi="ar"/>
              </w:rPr>
            </w:pPr>
          </w:p>
        </w:tc>
      </w:tr>
      <w:tr w14:paraId="6ECED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55F4A1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3AB43A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LGXLS</w:t>
            </w:r>
          </w:p>
        </w:tc>
        <w:tc>
          <w:tcPr>
            <w:tcW w:w="2667" w:type="dxa"/>
            <w:shd w:val="clear" w:color="auto" w:fill="auto"/>
            <w:noWrap/>
          </w:tcPr>
          <w:p w14:paraId="2C4F46F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拉杆销螺丝</w:t>
            </w:r>
          </w:p>
        </w:tc>
        <w:tc>
          <w:tcPr>
            <w:tcW w:w="803" w:type="dxa"/>
            <w:gridSpan w:val="3"/>
            <w:shd w:val="clear" w:color="auto" w:fill="auto"/>
            <w:noWrap/>
          </w:tcPr>
          <w:p w14:paraId="78616D4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4CA9516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6A56AFD">
            <w:pPr>
              <w:spacing w:line="400" w:lineRule="exact"/>
              <w:jc w:val="center"/>
              <w:rPr>
                <w:rFonts w:ascii="宋体" w:hAnsi="宋体" w:cs="宋体"/>
                <w:color w:val="000000"/>
                <w:szCs w:val="21"/>
              </w:rPr>
            </w:pPr>
          </w:p>
        </w:tc>
        <w:tc>
          <w:tcPr>
            <w:tcW w:w="1667" w:type="dxa"/>
            <w:shd w:val="clear" w:color="auto" w:fill="auto"/>
            <w:noWrap/>
            <w:vAlign w:val="center"/>
          </w:tcPr>
          <w:p w14:paraId="63061BB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C6210F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93203F6">
            <w:pPr>
              <w:widowControl/>
              <w:spacing w:line="400" w:lineRule="exact"/>
              <w:jc w:val="center"/>
              <w:textAlignment w:val="bottom"/>
              <w:rPr>
                <w:rFonts w:ascii="宋体" w:hAnsi="宋体" w:cs="宋体"/>
                <w:color w:val="000000"/>
                <w:kern w:val="0"/>
                <w:szCs w:val="21"/>
                <w:lang w:bidi="ar"/>
              </w:rPr>
            </w:pPr>
          </w:p>
        </w:tc>
      </w:tr>
      <w:tr w14:paraId="0F412C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00B8A7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5CAE96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1124117200005</w:t>
            </w:r>
          </w:p>
        </w:tc>
        <w:tc>
          <w:tcPr>
            <w:tcW w:w="2667" w:type="dxa"/>
            <w:shd w:val="clear" w:color="auto" w:fill="auto"/>
            <w:noWrap/>
          </w:tcPr>
          <w:p w14:paraId="7468811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挂车拉杆</w:t>
            </w:r>
          </w:p>
        </w:tc>
        <w:tc>
          <w:tcPr>
            <w:tcW w:w="803" w:type="dxa"/>
            <w:gridSpan w:val="3"/>
            <w:shd w:val="clear" w:color="auto" w:fill="auto"/>
            <w:noWrap/>
          </w:tcPr>
          <w:p w14:paraId="682D081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229BAE1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971DB54">
            <w:pPr>
              <w:spacing w:line="400" w:lineRule="exact"/>
              <w:jc w:val="center"/>
              <w:rPr>
                <w:rFonts w:ascii="宋体" w:hAnsi="宋体" w:cs="宋体"/>
                <w:color w:val="000000"/>
                <w:szCs w:val="21"/>
              </w:rPr>
            </w:pPr>
          </w:p>
        </w:tc>
        <w:tc>
          <w:tcPr>
            <w:tcW w:w="1667" w:type="dxa"/>
            <w:shd w:val="clear" w:color="auto" w:fill="auto"/>
            <w:noWrap/>
            <w:vAlign w:val="center"/>
          </w:tcPr>
          <w:p w14:paraId="2FF809D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99E85A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792304">
            <w:pPr>
              <w:widowControl/>
              <w:spacing w:line="400" w:lineRule="exact"/>
              <w:jc w:val="center"/>
              <w:textAlignment w:val="bottom"/>
              <w:rPr>
                <w:rFonts w:ascii="宋体" w:hAnsi="宋体" w:cs="宋体"/>
                <w:color w:val="000000"/>
                <w:kern w:val="0"/>
                <w:szCs w:val="21"/>
                <w:lang w:bidi="ar"/>
              </w:rPr>
            </w:pPr>
          </w:p>
        </w:tc>
      </w:tr>
      <w:tr w14:paraId="4741EE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25F2CA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840C72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06.18610.1509</w:t>
            </w:r>
          </w:p>
        </w:tc>
        <w:tc>
          <w:tcPr>
            <w:tcW w:w="2667" w:type="dxa"/>
            <w:shd w:val="clear" w:color="auto" w:fill="auto"/>
            <w:noWrap/>
          </w:tcPr>
          <w:p w14:paraId="5824FDC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打气泵管</w:t>
            </w:r>
          </w:p>
        </w:tc>
        <w:tc>
          <w:tcPr>
            <w:tcW w:w="803" w:type="dxa"/>
            <w:gridSpan w:val="3"/>
            <w:shd w:val="clear" w:color="auto" w:fill="auto"/>
            <w:noWrap/>
          </w:tcPr>
          <w:p w14:paraId="1E27C61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76E7D05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630DEAB">
            <w:pPr>
              <w:spacing w:line="400" w:lineRule="exact"/>
              <w:jc w:val="center"/>
              <w:rPr>
                <w:rFonts w:ascii="宋体" w:hAnsi="宋体" w:cs="宋体"/>
                <w:color w:val="000000"/>
                <w:szCs w:val="21"/>
              </w:rPr>
            </w:pPr>
          </w:p>
        </w:tc>
        <w:tc>
          <w:tcPr>
            <w:tcW w:w="1667" w:type="dxa"/>
            <w:shd w:val="clear" w:color="auto" w:fill="auto"/>
            <w:noWrap/>
            <w:vAlign w:val="center"/>
          </w:tcPr>
          <w:p w14:paraId="0BDB152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EC804A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A67B2C5">
            <w:pPr>
              <w:widowControl/>
              <w:spacing w:line="400" w:lineRule="exact"/>
              <w:jc w:val="center"/>
              <w:textAlignment w:val="bottom"/>
              <w:rPr>
                <w:rFonts w:ascii="宋体" w:hAnsi="宋体" w:cs="宋体"/>
                <w:color w:val="000000"/>
                <w:kern w:val="0"/>
                <w:szCs w:val="21"/>
                <w:lang w:bidi="ar"/>
              </w:rPr>
            </w:pPr>
          </w:p>
        </w:tc>
      </w:tr>
      <w:tr w14:paraId="4682C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75F1B4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6A5FB1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WG900067743</w:t>
            </w:r>
          </w:p>
        </w:tc>
        <w:tc>
          <w:tcPr>
            <w:tcW w:w="2667" w:type="dxa"/>
            <w:shd w:val="clear" w:color="auto" w:fill="auto"/>
            <w:noWrap/>
          </w:tcPr>
          <w:p w14:paraId="489F413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储气筒拉紧螺丝</w:t>
            </w:r>
          </w:p>
        </w:tc>
        <w:tc>
          <w:tcPr>
            <w:tcW w:w="803" w:type="dxa"/>
            <w:gridSpan w:val="3"/>
            <w:shd w:val="clear" w:color="auto" w:fill="auto"/>
            <w:noWrap/>
          </w:tcPr>
          <w:p w14:paraId="2096490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407C6E2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09ABB7E">
            <w:pPr>
              <w:spacing w:line="400" w:lineRule="exact"/>
              <w:jc w:val="center"/>
              <w:rPr>
                <w:rFonts w:ascii="宋体" w:hAnsi="宋体" w:cs="宋体"/>
                <w:color w:val="000000"/>
                <w:szCs w:val="21"/>
              </w:rPr>
            </w:pPr>
          </w:p>
        </w:tc>
        <w:tc>
          <w:tcPr>
            <w:tcW w:w="1667" w:type="dxa"/>
            <w:shd w:val="clear" w:color="auto" w:fill="auto"/>
            <w:noWrap/>
            <w:vAlign w:val="center"/>
          </w:tcPr>
          <w:p w14:paraId="4B1784C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04D7C0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79B93D3">
            <w:pPr>
              <w:widowControl/>
              <w:spacing w:line="400" w:lineRule="exact"/>
              <w:jc w:val="center"/>
              <w:textAlignment w:val="bottom"/>
              <w:rPr>
                <w:rFonts w:ascii="宋体" w:hAnsi="宋体" w:cs="宋体"/>
                <w:color w:val="000000"/>
                <w:kern w:val="0"/>
                <w:szCs w:val="21"/>
                <w:lang w:bidi="ar"/>
              </w:rPr>
            </w:pPr>
          </w:p>
        </w:tc>
      </w:tr>
      <w:tr w14:paraId="0EAAC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33833C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E2827A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WG9731540044</w:t>
            </w:r>
          </w:p>
        </w:tc>
        <w:tc>
          <w:tcPr>
            <w:tcW w:w="2667" w:type="dxa"/>
            <w:shd w:val="clear" w:color="auto" w:fill="auto"/>
            <w:noWrap/>
          </w:tcPr>
          <w:p w14:paraId="2584EB0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排气管垫片</w:t>
            </w:r>
          </w:p>
        </w:tc>
        <w:tc>
          <w:tcPr>
            <w:tcW w:w="803" w:type="dxa"/>
            <w:gridSpan w:val="3"/>
            <w:shd w:val="clear" w:color="auto" w:fill="auto"/>
            <w:noWrap/>
          </w:tcPr>
          <w:p w14:paraId="77397DC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片</w:t>
            </w:r>
          </w:p>
        </w:tc>
        <w:tc>
          <w:tcPr>
            <w:tcW w:w="698" w:type="dxa"/>
            <w:gridSpan w:val="2"/>
            <w:shd w:val="clear" w:color="auto" w:fill="auto"/>
            <w:noWrap/>
          </w:tcPr>
          <w:p w14:paraId="739C10E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4540D890">
            <w:pPr>
              <w:spacing w:line="400" w:lineRule="exact"/>
              <w:jc w:val="center"/>
              <w:rPr>
                <w:rFonts w:ascii="宋体" w:hAnsi="宋体" w:cs="宋体"/>
                <w:color w:val="000000"/>
                <w:szCs w:val="21"/>
              </w:rPr>
            </w:pPr>
            <w:r>
              <w:rPr>
                <w:rFonts w:hint="eastAsia" w:ascii="宋体" w:hAnsi="宋体" w:cs="宋体"/>
                <w:szCs w:val="21"/>
              </w:rPr>
              <w:t>中国重汽</w:t>
            </w:r>
          </w:p>
        </w:tc>
        <w:tc>
          <w:tcPr>
            <w:tcW w:w="1667" w:type="dxa"/>
            <w:shd w:val="clear" w:color="auto" w:fill="auto"/>
            <w:noWrap/>
            <w:vAlign w:val="center"/>
          </w:tcPr>
          <w:p w14:paraId="63C0EF2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BA3285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D4EAF60">
            <w:pPr>
              <w:widowControl/>
              <w:spacing w:line="400" w:lineRule="exact"/>
              <w:jc w:val="center"/>
              <w:textAlignment w:val="bottom"/>
              <w:rPr>
                <w:rFonts w:ascii="宋体" w:hAnsi="宋体" w:cs="宋体"/>
                <w:color w:val="000000"/>
                <w:kern w:val="0"/>
                <w:szCs w:val="21"/>
                <w:lang w:bidi="ar"/>
              </w:rPr>
            </w:pPr>
          </w:p>
        </w:tc>
      </w:tr>
      <w:tr w14:paraId="56AE9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931B9B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3AD71C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AZ9981320241</w:t>
            </w:r>
          </w:p>
        </w:tc>
        <w:tc>
          <w:tcPr>
            <w:tcW w:w="2667" w:type="dxa"/>
            <w:shd w:val="clear" w:color="auto" w:fill="auto"/>
            <w:noWrap/>
          </w:tcPr>
          <w:p w14:paraId="7FF294C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主减速器总成</w:t>
            </w:r>
          </w:p>
        </w:tc>
        <w:tc>
          <w:tcPr>
            <w:tcW w:w="803" w:type="dxa"/>
            <w:gridSpan w:val="3"/>
            <w:shd w:val="clear" w:color="auto" w:fill="auto"/>
            <w:noWrap/>
          </w:tcPr>
          <w:p w14:paraId="1842FDC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5D0D65A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660256CB">
            <w:pPr>
              <w:spacing w:line="400" w:lineRule="exact"/>
              <w:jc w:val="center"/>
              <w:rPr>
                <w:rFonts w:ascii="宋体" w:hAnsi="宋体" w:cs="宋体"/>
                <w:color w:val="000000"/>
                <w:szCs w:val="21"/>
              </w:rPr>
            </w:pPr>
          </w:p>
        </w:tc>
        <w:tc>
          <w:tcPr>
            <w:tcW w:w="1667" w:type="dxa"/>
            <w:shd w:val="clear" w:color="auto" w:fill="auto"/>
            <w:noWrap/>
            <w:vAlign w:val="center"/>
          </w:tcPr>
          <w:p w14:paraId="02C8856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1B1E00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FED8906">
            <w:pPr>
              <w:widowControl/>
              <w:spacing w:line="400" w:lineRule="exact"/>
              <w:jc w:val="center"/>
              <w:textAlignment w:val="bottom"/>
              <w:rPr>
                <w:rFonts w:ascii="宋体" w:hAnsi="宋体" w:cs="宋体"/>
                <w:color w:val="000000"/>
                <w:kern w:val="0"/>
                <w:szCs w:val="21"/>
                <w:lang w:bidi="ar"/>
              </w:rPr>
            </w:pPr>
          </w:p>
        </w:tc>
      </w:tr>
      <w:tr w14:paraId="080CB6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33FBF6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F9E10E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WG9925550003</w:t>
            </w:r>
          </w:p>
        </w:tc>
        <w:tc>
          <w:tcPr>
            <w:tcW w:w="2667" w:type="dxa"/>
            <w:shd w:val="clear" w:color="auto" w:fill="auto"/>
            <w:noWrap/>
          </w:tcPr>
          <w:p w14:paraId="2DFC5DB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油箱盖</w:t>
            </w:r>
          </w:p>
        </w:tc>
        <w:tc>
          <w:tcPr>
            <w:tcW w:w="803" w:type="dxa"/>
            <w:gridSpan w:val="3"/>
            <w:shd w:val="clear" w:color="auto" w:fill="auto"/>
            <w:noWrap/>
          </w:tcPr>
          <w:p w14:paraId="45A5265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BBD2CD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36E7F16">
            <w:pPr>
              <w:spacing w:line="400" w:lineRule="exact"/>
              <w:jc w:val="center"/>
              <w:rPr>
                <w:rFonts w:ascii="宋体" w:hAnsi="宋体" w:cs="宋体"/>
                <w:color w:val="000000"/>
                <w:szCs w:val="21"/>
              </w:rPr>
            </w:pPr>
          </w:p>
        </w:tc>
        <w:tc>
          <w:tcPr>
            <w:tcW w:w="1667" w:type="dxa"/>
            <w:shd w:val="clear" w:color="auto" w:fill="auto"/>
            <w:noWrap/>
            <w:vAlign w:val="center"/>
          </w:tcPr>
          <w:p w14:paraId="510E4B6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C6EA0A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B160D65">
            <w:pPr>
              <w:widowControl/>
              <w:spacing w:line="400" w:lineRule="exact"/>
              <w:jc w:val="center"/>
              <w:textAlignment w:val="bottom"/>
              <w:rPr>
                <w:rFonts w:ascii="宋体" w:hAnsi="宋体" w:cs="宋体"/>
                <w:color w:val="000000"/>
                <w:kern w:val="0"/>
                <w:szCs w:val="21"/>
                <w:lang w:bidi="ar"/>
              </w:rPr>
            </w:pPr>
          </w:p>
        </w:tc>
      </w:tr>
      <w:tr w14:paraId="06EC0E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AC8122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86CB10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WG1642741001</w:t>
            </w:r>
          </w:p>
        </w:tc>
        <w:tc>
          <w:tcPr>
            <w:tcW w:w="2667" w:type="dxa"/>
            <w:shd w:val="clear" w:color="auto" w:fill="auto"/>
            <w:noWrap/>
          </w:tcPr>
          <w:p w14:paraId="1CCFBA4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雨刷电机</w:t>
            </w:r>
          </w:p>
        </w:tc>
        <w:tc>
          <w:tcPr>
            <w:tcW w:w="803" w:type="dxa"/>
            <w:gridSpan w:val="3"/>
            <w:shd w:val="clear" w:color="auto" w:fill="auto"/>
            <w:noWrap/>
          </w:tcPr>
          <w:p w14:paraId="682AD94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EDDCF8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E6E84D8">
            <w:pPr>
              <w:spacing w:line="400" w:lineRule="exact"/>
              <w:jc w:val="center"/>
              <w:rPr>
                <w:rFonts w:ascii="宋体" w:hAnsi="宋体" w:cs="宋体"/>
                <w:color w:val="000000"/>
                <w:szCs w:val="21"/>
              </w:rPr>
            </w:pPr>
          </w:p>
        </w:tc>
        <w:tc>
          <w:tcPr>
            <w:tcW w:w="1667" w:type="dxa"/>
            <w:shd w:val="clear" w:color="auto" w:fill="auto"/>
            <w:noWrap/>
            <w:vAlign w:val="center"/>
          </w:tcPr>
          <w:p w14:paraId="60EB2B6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8ED25E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CD4B336">
            <w:pPr>
              <w:widowControl/>
              <w:spacing w:line="400" w:lineRule="exact"/>
              <w:jc w:val="center"/>
              <w:textAlignment w:val="bottom"/>
              <w:rPr>
                <w:rFonts w:ascii="宋体" w:hAnsi="宋体" w:cs="宋体"/>
                <w:color w:val="000000"/>
                <w:kern w:val="0"/>
                <w:szCs w:val="21"/>
                <w:lang w:bidi="ar"/>
              </w:rPr>
            </w:pPr>
          </w:p>
        </w:tc>
      </w:tr>
      <w:tr w14:paraId="534D8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8FD2BC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384DB4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WG1642741002</w:t>
            </w:r>
          </w:p>
        </w:tc>
        <w:tc>
          <w:tcPr>
            <w:tcW w:w="2667" w:type="dxa"/>
            <w:shd w:val="clear" w:color="auto" w:fill="auto"/>
            <w:noWrap/>
          </w:tcPr>
          <w:p w14:paraId="6ADC8A1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雨刷臂</w:t>
            </w:r>
          </w:p>
        </w:tc>
        <w:tc>
          <w:tcPr>
            <w:tcW w:w="803" w:type="dxa"/>
            <w:gridSpan w:val="3"/>
            <w:shd w:val="clear" w:color="auto" w:fill="auto"/>
            <w:noWrap/>
          </w:tcPr>
          <w:p w14:paraId="29AB15D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片</w:t>
            </w:r>
          </w:p>
        </w:tc>
        <w:tc>
          <w:tcPr>
            <w:tcW w:w="698" w:type="dxa"/>
            <w:gridSpan w:val="2"/>
            <w:shd w:val="clear" w:color="auto" w:fill="auto"/>
            <w:noWrap/>
          </w:tcPr>
          <w:p w14:paraId="2370848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E99498C">
            <w:pPr>
              <w:spacing w:line="400" w:lineRule="exact"/>
              <w:jc w:val="center"/>
              <w:rPr>
                <w:rFonts w:ascii="宋体" w:hAnsi="宋体" w:cs="宋体"/>
                <w:szCs w:val="21"/>
              </w:rPr>
            </w:pPr>
          </w:p>
        </w:tc>
        <w:tc>
          <w:tcPr>
            <w:tcW w:w="1667" w:type="dxa"/>
            <w:shd w:val="clear" w:color="auto" w:fill="auto"/>
            <w:noWrap/>
            <w:vAlign w:val="center"/>
          </w:tcPr>
          <w:p w14:paraId="49A7482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8857F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6A35700">
            <w:pPr>
              <w:widowControl/>
              <w:spacing w:line="400" w:lineRule="exact"/>
              <w:jc w:val="center"/>
              <w:textAlignment w:val="bottom"/>
              <w:rPr>
                <w:rFonts w:ascii="宋体" w:hAnsi="宋体" w:cs="宋体"/>
                <w:color w:val="000000"/>
                <w:kern w:val="0"/>
                <w:szCs w:val="21"/>
                <w:lang w:bidi="ar"/>
              </w:rPr>
            </w:pPr>
          </w:p>
        </w:tc>
      </w:tr>
      <w:tr w14:paraId="73EB7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FE6B27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05A4B9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WG1661740021/1</w:t>
            </w:r>
          </w:p>
        </w:tc>
        <w:tc>
          <w:tcPr>
            <w:tcW w:w="2667" w:type="dxa"/>
            <w:shd w:val="clear" w:color="auto" w:fill="auto"/>
            <w:noWrap/>
          </w:tcPr>
          <w:p w14:paraId="1313969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雨刷片</w:t>
            </w:r>
          </w:p>
        </w:tc>
        <w:tc>
          <w:tcPr>
            <w:tcW w:w="803" w:type="dxa"/>
            <w:gridSpan w:val="3"/>
            <w:shd w:val="clear" w:color="auto" w:fill="auto"/>
            <w:noWrap/>
          </w:tcPr>
          <w:p w14:paraId="7184B61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片</w:t>
            </w:r>
          </w:p>
        </w:tc>
        <w:tc>
          <w:tcPr>
            <w:tcW w:w="698" w:type="dxa"/>
            <w:gridSpan w:val="2"/>
            <w:shd w:val="clear" w:color="auto" w:fill="auto"/>
            <w:noWrap/>
          </w:tcPr>
          <w:p w14:paraId="0B4A294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71F81E8">
            <w:pPr>
              <w:spacing w:line="400" w:lineRule="exact"/>
              <w:jc w:val="center"/>
              <w:rPr>
                <w:rFonts w:ascii="宋体" w:hAnsi="宋体" w:cs="宋体"/>
                <w:color w:val="000000"/>
                <w:szCs w:val="21"/>
              </w:rPr>
            </w:pPr>
          </w:p>
        </w:tc>
        <w:tc>
          <w:tcPr>
            <w:tcW w:w="1667" w:type="dxa"/>
            <w:shd w:val="clear" w:color="auto" w:fill="auto"/>
            <w:noWrap/>
            <w:vAlign w:val="center"/>
          </w:tcPr>
          <w:p w14:paraId="4EC782B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6ED78D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F42E22B">
            <w:pPr>
              <w:widowControl/>
              <w:spacing w:line="400" w:lineRule="exact"/>
              <w:jc w:val="center"/>
              <w:textAlignment w:val="bottom"/>
              <w:rPr>
                <w:rFonts w:ascii="宋体" w:hAnsi="宋体" w:cs="宋体"/>
                <w:color w:val="000000"/>
                <w:kern w:val="0"/>
                <w:szCs w:val="21"/>
                <w:lang w:bidi="ar"/>
              </w:rPr>
            </w:pPr>
          </w:p>
        </w:tc>
      </w:tr>
      <w:tr w14:paraId="56894B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C8E445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8E0FA3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AZ9125441024</w:t>
            </w:r>
          </w:p>
        </w:tc>
        <w:tc>
          <w:tcPr>
            <w:tcW w:w="2667" w:type="dxa"/>
            <w:shd w:val="clear" w:color="auto" w:fill="auto"/>
            <w:noWrap/>
          </w:tcPr>
          <w:p w14:paraId="19EB57A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刹车突轮轴右</w:t>
            </w:r>
          </w:p>
        </w:tc>
        <w:tc>
          <w:tcPr>
            <w:tcW w:w="803" w:type="dxa"/>
            <w:gridSpan w:val="3"/>
            <w:shd w:val="clear" w:color="auto" w:fill="auto"/>
            <w:noWrap/>
          </w:tcPr>
          <w:p w14:paraId="748DCB4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7EBC2C1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3F3A142">
            <w:pPr>
              <w:spacing w:line="400" w:lineRule="exact"/>
              <w:jc w:val="center"/>
              <w:rPr>
                <w:rFonts w:ascii="宋体" w:hAnsi="宋体" w:cs="宋体"/>
                <w:color w:val="000000"/>
                <w:szCs w:val="21"/>
              </w:rPr>
            </w:pPr>
          </w:p>
        </w:tc>
        <w:tc>
          <w:tcPr>
            <w:tcW w:w="1667" w:type="dxa"/>
            <w:shd w:val="clear" w:color="auto" w:fill="auto"/>
            <w:noWrap/>
            <w:vAlign w:val="center"/>
          </w:tcPr>
          <w:p w14:paraId="047E180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46D719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5AC1AB5">
            <w:pPr>
              <w:widowControl/>
              <w:spacing w:line="400" w:lineRule="exact"/>
              <w:jc w:val="center"/>
              <w:textAlignment w:val="bottom"/>
              <w:rPr>
                <w:rFonts w:ascii="宋体" w:hAnsi="宋体" w:cs="宋体"/>
                <w:color w:val="000000"/>
                <w:kern w:val="0"/>
                <w:szCs w:val="21"/>
                <w:lang w:bidi="ar"/>
              </w:rPr>
            </w:pPr>
          </w:p>
        </w:tc>
      </w:tr>
      <w:tr w14:paraId="61140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C28EEF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96509C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AZ9125441025</w:t>
            </w:r>
          </w:p>
        </w:tc>
        <w:tc>
          <w:tcPr>
            <w:tcW w:w="2667" w:type="dxa"/>
            <w:shd w:val="clear" w:color="auto" w:fill="auto"/>
            <w:noWrap/>
          </w:tcPr>
          <w:p w14:paraId="34359F4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刹车突轮轴左</w:t>
            </w:r>
          </w:p>
        </w:tc>
        <w:tc>
          <w:tcPr>
            <w:tcW w:w="803" w:type="dxa"/>
            <w:gridSpan w:val="3"/>
            <w:shd w:val="clear" w:color="auto" w:fill="auto"/>
            <w:noWrap/>
          </w:tcPr>
          <w:p w14:paraId="082BCA8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1306245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DAD0262">
            <w:pPr>
              <w:spacing w:line="400" w:lineRule="exact"/>
              <w:jc w:val="center"/>
              <w:rPr>
                <w:rFonts w:ascii="宋体" w:hAnsi="宋体" w:cs="宋体"/>
                <w:color w:val="000000"/>
                <w:szCs w:val="21"/>
              </w:rPr>
            </w:pPr>
          </w:p>
        </w:tc>
        <w:tc>
          <w:tcPr>
            <w:tcW w:w="1667" w:type="dxa"/>
            <w:shd w:val="clear" w:color="auto" w:fill="auto"/>
            <w:noWrap/>
            <w:vAlign w:val="center"/>
          </w:tcPr>
          <w:p w14:paraId="21414F3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188636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85ADE6E">
            <w:pPr>
              <w:widowControl/>
              <w:spacing w:line="400" w:lineRule="exact"/>
              <w:jc w:val="center"/>
              <w:textAlignment w:val="bottom"/>
              <w:rPr>
                <w:rFonts w:ascii="宋体" w:hAnsi="宋体" w:cs="宋体"/>
                <w:color w:val="000000"/>
                <w:kern w:val="0"/>
                <w:szCs w:val="21"/>
                <w:lang w:bidi="ar"/>
              </w:rPr>
            </w:pPr>
          </w:p>
        </w:tc>
      </w:tr>
      <w:tr w14:paraId="13984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802E9E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2D368E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VG1661740021</w:t>
            </w:r>
          </w:p>
        </w:tc>
        <w:tc>
          <w:tcPr>
            <w:tcW w:w="2667" w:type="dxa"/>
            <w:shd w:val="clear" w:color="auto" w:fill="auto"/>
            <w:noWrap/>
          </w:tcPr>
          <w:p w14:paraId="036D468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柴油滤芯</w:t>
            </w:r>
          </w:p>
        </w:tc>
        <w:tc>
          <w:tcPr>
            <w:tcW w:w="803" w:type="dxa"/>
            <w:gridSpan w:val="3"/>
            <w:shd w:val="clear" w:color="auto" w:fill="auto"/>
            <w:noWrap/>
          </w:tcPr>
          <w:p w14:paraId="1237A19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B3F8BB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8</w:t>
            </w:r>
          </w:p>
        </w:tc>
        <w:tc>
          <w:tcPr>
            <w:tcW w:w="1667" w:type="dxa"/>
            <w:gridSpan w:val="2"/>
            <w:vMerge w:val="continue"/>
            <w:shd w:val="clear" w:color="auto" w:fill="auto"/>
            <w:noWrap/>
            <w:vAlign w:val="center"/>
          </w:tcPr>
          <w:p w14:paraId="4FE0DDD0">
            <w:pPr>
              <w:spacing w:line="400" w:lineRule="exact"/>
              <w:jc w:val="center"/>
              <w:rPr>
                <w:rFonts w:ascii="宋体" w:hAnsi="宋体" w:cs="宋体"/>
                <w:color w:val="000000"/>
                <w:szCs w:val="21"/>
              </w:rPr>
            </w:pPr>
          </w:p>
        </w:tc>
        <w:tc>
          <w:tcPr>
            <w:tcW w:w="1667" w:type="dxa"/>
            <w:shd w:val="clear" w:color="auto" w:fill="auto"/>
            <w:noWrap/>
            <w:vAlign w:val="center"/>
          </w:tcPr>
          <w:p w14:paraId="00AA587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20FC5C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2229418">
            <w:pPr>
              <w:widowControl/>
              <w:spacing w:line="400" w:lineRule="exact"/>
              <w:jc w:val="center"/>
              <w:textAlignment w:val="bottom"/>
              <w:rPr>
                <w:rFonts w:ascii="宋体" w:hAnsi="宋体" w:cs="宋体"/>
                <w:color w:val="000000"/>
                <w:kern w:val="0"/>
                <w:szCs w:val="21"/>
                <w:lang w:bidi="ar"/>
              </w:rPr>
            </w:pPr>
          </w:p>
        </w:tc>
      </w:tr>
      <w:tr w14:paraId="7DF44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333B95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25A421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9012190137</w:t>
            </w:r>
          </w:p>
        </w:tc>
        <w:tc>
          <w:tcPr>
            <w:tcW w:w="2667" w:type="dxa"/>
            <w:shd w:val="clear" w:color="auto" w:fill="auto"/>
            <w:noWrap/>
          </w:tcPr>
          <w:p w14:paraId="5BA6D72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空气滤芯</w:t>
            </w:r>
          </w:p>
        </w:tc>
        <w:tc>
          <w:tcPr>
            <w:tcW w:w="803" w:type="dxa"/>
            <w:gridSpan w:val="3"/>
            <w:shd w:val="clear" w:color="auto" w:fill="auto"/>
            <w:noWrap/>
          </w:tcPr>
          <w:p w14:paraId="2A99E39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CBD0D9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6</w:t>
            </w:r>
          </w:p>
        </w:tc>
        <w:tc>
          <w:tcPr>
            <w:tcW w:w="1667" w:type="dxa"/>
            <w:gridSpan w:val="2"/>
            <w:vMerge w:val="continue"/>
            <w:shd w:val="clear" w:color="auto" w:fill="auto"/>
            <w:noWrap/>
            <w:vAlign w:val="center"/>
          </w:tcPr>
          <w:p w14:paraId="2BBE5B3A">
            <w:pPr>
              <w:spacing w:line="400" w:lineRule="exact"/>
              <w:jc w:val="center"/>
              <w:rPr>
                <w:rFonts w:ascii="宋体" w:hAnsi="宋体" w:cs="宋体"/>
                <w:szCs w:val="21"/>
              </w:rPr>
            </w:pPr>
          </w:p>
        </w:tc>
        <w:tc>
          <w:tcPr>
            <w:tcW w:w="1667" w:type="dxa"/>
            <w:shd w:val="clear" w:color="auto" w:fill="auto"/>
            <w:noWrap/>
            <w:vAlign w:val="center"/>
          </w:tcPr>
          <w:p w14:paraId="40BE9B1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B514F3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95A0811">
            <w:pPr>
              <w:widowControl/>
              <w:spacing w:line="400" w:lineRule="exact"/>
              <w:jc w:val="center"/>
              <w:textAlignment w:val="bottom"/>
              <w:rPr>
                <w:rFonts w:ascii="宋体" w:hAnsi="宋体" w:cs="宋体"/>
                <w:color w:val="000000"/>
                <w:kern w:val="0"/>
                <w:szCs w:val="21"/>
                <w:lang w:bidi="ar"/>
              </w:rPr>
            </w:pPr>
          </w:p>
        </w:tc>
      </w:tr>
      <w:tr w14:paraId="355B3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F8D0AB3">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00E0261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9725160100</w:t>
            </w:r>
          </w:p>
        </w:tc>
        <w:tc>
          <w:tcPr>
            <w:tcW w:w="2667" w:type="dxa"/>
            <w:shd w:val="clear" w:color="auto" w:fill="auto"/>
            <w:noWrap/>
          </w:tcPr>
          <w:p w14:paraId="3222B2A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离合器片</w:t>
            </w:r>
          </w:p>
        </w:tc>
        <w:tc>
          <w:tcPr>
            <w:tcW w:w="803" w:type="dxa"/>
            <w:gridSpan w:val="3"/>
            <w:shd w:val="clear" w:color="auto" w:fill="auto"/>
            <w:noWrap/>
          </w:tcPr>
          <w:p w14:paraId="782D5AA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片</w:t>
            </w:r>
          </w:p>
        </w:tc>
        <w:tc>
          <w:tcPr>
            <w:tcW w:w="698" w:type="dxa"/>
            <w:gridSpan w:val="2"/>
            <w:shd w:val="clear" w:color="auto" w:fill="auto"/>
            <w:noWrap/>
          </w:tcPr>
          <w:p w14:paraId="7EFBD32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1DDF9765">
            <w:pPr>
              <w:spacing w:line="400" w:lineRule="exact"/>
              <w:jc w:val="center"/>
              <w:rPr>
                <w:rFonts w:ascii="宋体" w:hAnsi="宋体" w:cs="宋体"/>
                <w:color w:val="000000"/>
                <w:szCs w:val="21"/>
              </w:rPr>
            </w:pPr>
          </w:p>
        </w:tc>
        <w:tc>
          <w:tcPr>
            <w:tcW w:w="1667" w:type="dxa"/>
            <w:shd w:val="clear" w:color="auto" w:fill="auto"/>
            <w:noWrap/>
            <w:vAlign w:val="center"/>
          </w:tcPr>
          <w:p w14:paraId="25BFC1A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874F3D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9BB6695">
            <w:pPr>
              <w:widowControl/>
              <w:spacing w:line="400" w:lineRule="exact"/>
              <w:jc w:val="center"/>
              <w:textAlignment w:val="bottom"/>
              <w:rPr>
                <w:rFonts w:ascii="宋体" w:hAnsi="宋体" w:cs="宋体"/>
                <w:color w:val="000000"/>
                <w:kern w:val="0"/>
                <w:szCs w:val="21"/>
                <w:lang w:bidi="ar"/>
              </w:rPr>
            </w:pPr>
          </w:p>
        </w:tc>
      </w:tr>
      <w:tr w14:paraId="2362D4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73554FC">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240A0D3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9725161100</w:t>
            </w:r>
          </w:p>
        </w:tc>
        <w:tc>
          <w:tcPr>
            <w:tcW w:w="2667" w:type="dxa"/>
            <w:shd w:val="clear" w:color="auto" w:fill="auto"/>
            <w:noWrap/>
          </w:tcPr>
          <w:p w14:paraId="30AA676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压盘</w:t>
            </w:r>
          </w:p>
        </w:tc>
        <w:tc>
          <w:tcPr>
            <w:tcW w:w="803" w:type="dxa"/>
            <w:gridSpan w:val="3"/>
            <w:shd w:val="clear" w:color="auto" w:fill="auto"/>
            <w:noWrap/>
          </w:tcPr>
          <w:p w14:paraId="144E960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5DDF3F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4EE61743">
            <w:pPr>
              <w:spacing w:line="400" w:lineRule="exact"/>
              <w:jc w:val="center"/>
              <w:rPr>
                <w:rFonts w:ascii="宋体" w:hAnsi="宋体" w:cs="宋体"/>
                <w:color w:val="000000"/>
                <w:szCs w:val="21"/>
              </w:rPr>
            </w:pPr>
          </w:p>
        </w:tc>
        <w:tc>
          <w:tcPr>
            <w:tcW w:w="1667" w:type="dxa"/>
            <w:shd w:val="clear" w:color="auto" w:fill="auto"/>
            <w:noWrap/>
            <w:vAlign w:val="center"/>
          </w:tcPr>
          <w:p w14:paraId="6C1743D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391D15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C19C337">
            <w:pPr>
              <w:widowControl/>
              <w:spacing w:line="400" w:lineRule="exact"/>
              <w:jc w:val="center"/>
              <w:textAlignment w:val="bottom"/>
              <w:rPr>
                <w:rFonts w:ascii="宋体" w:hAnsi="宋体" w:cs="宋体"/>
                <w:color w:val="000000"/>
                <w:kern w:val="0"/>
                <w:szCs w:val="21"/>
                <w:lang w:bidi="ar"/>
              </w:rPr>
            </w:pPr>
          </w:p>
        </w:tc>
      </w:tr>
      <w:tr w14:paraId="08FD75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16E8E22">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294F6EC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1560020577</w:t>
            </w:r>
          </w:p>
        </w:tc>
        <w:tc>
          <w:tcPr>
            <w:tcW w:w="2667" w:type="dxa"/>
            <w:shd w:val="clear" w:color="auto" w:fill="auto"/>
            <w:noWrap/>
          </w:tcPr>
          <w:p w14:paraId="675A1D5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飞轮</w:t>
            </w:r>
          </w:p>
        </w:tc>
        <w:tc>
          <w:tcPr>
            <w:tcW w:w="803" w:type="dxa"/>
            <w:gridSpan w:val="3"/>
            <w:shd w:val="clear" w:color="auto" w:fill="auto"/>
            <w:noWrap/>
          </w:tcPr>
          <w:p w14:paraId="07236F6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575F7D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49B1039D">
            <w:pPr>
              <w:spacing w:line="400" w:lineRule="exact"/>
              <w:jc w:val="center"/>
              <w:rPr>
                <w:rFonts w:ascii="宋体" w:hAnsi="宋体" w:cs="宋体"/>
                <w:color w:val="000000"/>
                <w:szCs w:val="21"/>
              </w:rPr>
            </w:pPr>
          </w:p>
        </w:tc>
        <w:tc>
          <w:tcPr>
            <w:tcW w:w="1667" w:type="dxa"/>
            <w:shd w:val="clear" w:color="auto" w:fill="auto"/>
            <w:noWrap/>
            <w:vAlign w:val="center"/>
          </w:tcPr>
          <w:p w14:paraId="26E46D1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439B0A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43B7B7E">
            <w:pPr>
              <w:widowControl/>
              <w:spacing w:line="400" w:lineRule="exact"/>
              <w:jc w:val="center"/>
              <w:textAlignment w:val="bottom"/>
              <w:rPr>
                <w:rFonts w:ascii="宋体" w:hAnsi="宋体" w:cs="宋体"/>
                <w:color w:val="000000"/>
                <w:kern w:val="0"/>
                <w:szCs w:val="21"/>
                <w:lang w:bidi="ar"/>
              </w:rPr>
            </w:pPr>
          </w:p>
        </w:tc>
      </w:tr>
      <w:tr w14:paraId="0806F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E9C276F">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7A1CCD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6303</w:t>
            </w:r>
          </w:p>
        </w:tc>
        <w:tc>
          <w:tcPr>
            <w:tcW w:w="2667" w:type="dxa"/>
            <w:shd w:val="clear" w:color="auto" w:fill="auto"/>
            <w:noWrap/>
          </w:tcPr>
          <w:p w14:paraId="253CA70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导向轴承</w:t>
            </w:r>
          </w:p>
        </w:tc>
        <w:tc>
          <w:tcPr>
            <w:tcW w:w="803" w:type="dxa"/>
            <w:gridSpan w:val="3"/>
            <w:shd w:val="clear" w:color="auto" w:fill="auto"/>
            <w:noWrap/>
          </w:tcPr>
          <w:p w14:paraId="22E09D9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E0AB93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C6F7900">
            <w:pPr>
              <w:spacing w:line="400" w:lineRule="exact"/>
              <w:jc w:val="center"/>
              <w:rPr>
                <w:rFonts w:ascii="宋体" w:hAnsi="宋体" w:cs="宋体"/>
                <w:color w:val="000000"/>
                <w:szCs w:val="21"/>
              </w:rPr>
            </w:pPr>
          </w:p>
        </w:tc>
        <w:tc>
          <w:tcPr>
            <w:tcW w:w="1667" w:type="dxa"/>
            <w:shd w:val="clear" w:color="auto" w:fill="auto"/>
            <w:noWrap/>
            <w:vAlign w:val="center"/>
          </w:tcPr>
          <w:p w14:paraId="7B81B39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9D28ED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DBF1EA1">
            <w:pPr>
              <w:widowControl/>
              <w:spacing w:line="400" w:lineRule="exact"/>
              <w:jc w:val="center"/>
              <w:textAlignment w:val="bottom"/>
              <w:rPr>
                <w:rFonts w:ascii="宋体" w:hAnsi="宋体" w:cs="宋体"/>
                <w:color w:val="000000"/>
                <w:kern w:val="0"/>
                <w:szCs w:val="21"/>
                <w:lang w:bidi="ar"/>
              </w:rPr>
            </w:pPr>
          </w:p>
        </w:tc>
      </w:tr>
      <w:tr w14:paraId="15381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DC146B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AC1D48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9925160550</w:t>
            </w:r>
          </w:p>
        </w:tc>
        <w:tc>
          <w:tcPr>
            <w:tcW w:w="2667" w:type="dxa"/>
            <w:shd w:val="clear" w:color="auto" w:fill="auto"/>
            <w:noWrap/>
          </w:tcPr>
          <w:p w14:paraId="090261C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分离轴承</w:t>
            </w:r>
          </w:p>
        </w:tc>
        <w:tc>
          <w:tcPr>
            <w:tcW w:w="803" w:type="dxa"/>
            <w:gridSpan w:val="3"/>
            <w:shd w:val="clear" w:color="auto" w:fill="auto"/>
            <w:noWrap/>
          </w:tcPr>
          <w:p w14:paraId="3B6D23D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505038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C659875">
            <w:pPr>
              <w:spacing w:line="400" w:lineRule="exact"/>
              <w:jc w:val="center"/>
              <w:rPr>
                <w:rFonts w:ascii="宋体" w:hAnsi="宋体" w:cs="宋体"/>
                <w:color w:val="000000"/>
                <w:szCs w:val="21"/>
              </w:rPr>
            </w:pPr>
          </w:p>
        </w:tc>
        <w:tc>
          <w:tcPr>
            <w:tcW w:w="1667" w:type="dxa"/>
            <w:shd w:val="clear" w:color="auto" w:fill="auto"/>
            <w:noWrap/>
            <w:vAlign w:val="center"/>
          </w:tcPr>
          <w:p w14:paraId="3096736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6D536E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CA79CD4">
            <w:pPr>
              <w:widowControl/>
              <w:spacing w:line="400" w:lineRule="exact"/>
              <w:jc w:val="center"/>
              <w:textAlignment w:val="bottom"/>
              <w:rPr>
                <w:rFonts w:ascii="宋体" w:hAnsi="宋体" w:cs="宋体"/>
                <w:color w:val="000000"/>
                <w:kern w:val="0"/>
                <w:szCs w:val="21"/>
                <w:lang w:bidi="ar"/>
              </w:rPr>
            </w:pPr>
          </w:p>
        </w:tc>
      </w:tr>
      <w:tr w14:paraId="2A477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3AC40A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239912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1414130201001</w:t>
            </w:r>
          </w:p>
        </w:tc>
        <w:tc>
          <w:tcPr>
            <w:tcW w:w="2667" w:type="dxa"/>
            <w:shd w:val="clear" w:color="auto" w:fill="auto"/>
            <w:noWrap/>
          </w:tcPr>
          <w:p w14:paraId="15814A8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前刹车蹄铁总成</w:t>
            </w:r>
          </w:p>
        </w:tc>
        <w:tc>
          <w:tcPr>
            <w:tcW w:w="803" w:type="dxa"/>
            <w:gridSpan w:val="3"/>
            <w:shd w:val="clear" w:color="auto" w:fill="auto"/>
            <w:noWrap/>
          </w:tcPr>
          <w:p w14:paraId="1C14BE9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62E14EE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89C9A6E">
            <w:pPr>
              <w:spacing w:line="400" w:lineRule="exact"/>
              <w:jc w:val="center"/>
              <w:rPr>
                <w:rFonts w:ascii="宋体" w:hAnsi="宋体" w:cs="宋体"/>
                <w:color w:val="000000"/>
                <w:szCs w:val="21"/>
              </w:rPr>
            </w:pPr>
          </w:p>
        </w:tc>
        <w:tc>
          <w:tcPr>
            <w:tcW w:w="1667" w:type="dxa"/>
            <w:shd w:val="clear" w:color="auto" w:fill="auto"/>
            <w:noWrap/>
            <w:vAlign w:val="center"/>
          </w:tcPr>
          <w:p w14:paraId="2ADD55B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82EFD2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DB3155E">
            <w:pPr>
              <w:widowControl/>
              <w:spacing w:line="400" w:lineRule="exact"/>
              <w:jc w:val="center"/>
              <w:textAlignment w:val="bottom"/>
              <w:rPr>
                <w:rFonts w:ascii="宋体" w:hAnsi="宋体" w:cs="宋体"/>
                <w:color w:val="000000"/>
                <w:kern w:val="0"/>
                <w:szCs w:val="21"/>
                <w:lang w:bidi="ar"/>
              </w:rPr>
            </w:pPr>
          </w:p>
        </w:tc>
      </w:tr>
      <w:tr w14:paraId="06DC3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32832E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8356DC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9981340010</w:t>
            </w:r>
          </w:p>
        </w:tc>
        <w:tc>
          <w:tcPr>
            <w:tcW w:w="2667" w:type="dxa"/>
            <w:shd w:val="clear" w:color="auto" w:fill="auto"/>
            <w:noWrap/>
          </w:tcPr>
          <w:p w14:paraId="04C07AE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后轮芯</w:t>
            </w:r>
          </w:p>
        </w:tc>
        <w:tc>
          <w:tcPr>
            <w:tcW w:w="803" w:type="dxa"/>
            <w:gridSpan w:val="3"/>
            <w:shd w:val="clear" w:color="auto" w:fill="auto"/>
            <w:noWrap/>
          </w:tcPr>
          <w:p w14:paraId="6737B81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F9D87A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96A9200">
            <w:pPr>
              <w:spacing w:line="400" w:lineRule="exact"/>
              <w:jc w:val="center"/>
              <w:rPr>
                <w:rFonts w:ascii="宋体" w:hAnsi="宋体" w:cs="宋体"/>
                <w:color w:val="000000"/>
                <w:szCs w:val="21"/>
              </w:rPr>
            </w:pPr>
          </w:p>
        </w:tc>
        <w:tc>
          <w:tcPr>
            <w:tcW w:w="1667" w:type="dxa"/>
            <w:shd w:val="clear" w:color="auto" w:fill="auto"/>
            <w:noWrap/>
            <w:vAlign w:val="center"/>
          </w:tcPr>
          <w:p w14:paraId="486FCC8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406890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9C287B1">
            <w:pPr>
              <w:widowControl/>
              <w:spacing w:line="400" w:lineRule="exact"/>
              <w:jc w:val="center"/>
              <w:textAlignment w:val="bottom"/>
              <w:rPr>
                <w:rFonts w:ascii="宋体" w:hAnsi="宋体" w:cs="宋体"/>
                <w:color w:val="000000"/>
                <w:kern w:val="0"/>
                <w:szCs w:val="21"/>
                <w:lang w:bidi="ar"/>
              </w:rPr>
            </w:pPr>
          </w:p>
        </w:tc>
      </w:tr>
      <w:tr w14:paraId="1112BA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9532E7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72A7F2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9231342006</w:t>
            </w:r>
          </w:p>
        </w:tc>
        <w:tc>
          <w:tcPr>
            <w:tcW w:w="2667" w:type="dxa"/>
            <w:shd w:val="clear" w:color="auto" w:fill="auto"/>
            <w:noWrap/>
          </w:tcPr>
          <w:p w14:paraId="545C883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后制动古</w:t>
            </w:r>
          </w:p>
        </w:tc>
        <w:tc>
          <w:tcPr>
            <w:tcW w:w="803" w:type="dxa"/>
            <w:gridSpan w:val="3"/>
            <w:shd w:val="clear" w:color="auto" w:fill="auto"/>
            <w:noWrap/>
          </w:tcPr>
          <w:p w14:paraId="7CE223F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A8A4B8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67FD4CD">
            <w:pPr>
              <w:spacing w:line="400" w:lineRule="exact"/>
              <w:jc w:val="center"/>
              <w:rPr>
                <w:rFonts w:ascii="宋体" w:hAnsi="宋体" w:cs="宋体"/>
                <w:color w:val="000000"/>
                <w:szCs w:val="21"/>
              </w:rPr>
            </w:pPr>
          </w:p>
        </w:tc>
        <w:tc>
          <w:tcPr>
            <w:tcW w:w="1667" w:type="dxa"/>
            <w:shd w:val="clear" w:color="auto" w:fill="auto"/>
            <w:noWrap/>
            <w:vAlign w:val="center"/>
          </w:tcPr>
          <w:p w14:paraId="2113B21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BA4BCE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9EFD6DD">
            <w:pPr>
              <w:widowControl/>
              <w:spacing w:line="400" w:lineRule="exact"/>
              <w:jc w:val="center"/>
              <w:textAlignment w:val="bottom"/>
              <w:rPr>
                <w:rFonts w:ascii="宋体" w:hAnsi="宋体" w:cs="宋体"/>
                <w:color w:val="000000"/>
                <w:kern w:val="0"/>
                <w:szCs w:val="21"/>
                <w:lang w:bidi="ar"/>
              </w:rPr>
            </w:pPr>
          </w:p>
        </w:tc>
      </w:tr>
      <w:tr w14:paraId="680524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67CF45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2B5821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HSTTZC</w:t>
            </w:r>
          </w:p>
        </w:tc>
        <w:tc>
          <w:tcPr>
            <w:tcW w:w="2667" w:type="dxa"/>
            <w:shd w:val="clear" w:color="auto" w:fill="auto"/>
            <w:noWrap/>
          </w:tcPr>
          <w:p w14:paraId="184CB52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后刹车蹄铁总成</w:t>
            </w:r>
          </w:p>
        </w:tc>
        <w:tc>
          <w:tcPr>
            <w:tcW w:w="803" w:type="dxa"/>
            <w:gridSpan w:val="3"/>
            <w:shd w:val="clear" w:color="auto" w:fill="auto"/>
            <w:noWrap/>
          </w:tcPr>
          <w:p w14:paraId="51CF4CB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18C02D9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FA159B7">
            <w:pPr>
              <w:spacing w:line="400" w:lineRule="exact"/>
              <w:jc w:val="center"/>
              <w:rPr>
                <w:rFonts w:ascii="宋体" w:hAnsi="宋体" w:cs="宋体"/>
                <w:color w:val="000000"/>
                <w:szCs w:val="21"/>
              </w:rPr>
            </w:pPr>
          </w:p>
        </w:tc>
        <w:tc>
          <w:tcPr>
            <w:tcW w:w="1667" w:type="dxa"/>
            <w:shd w:val="clear" w:color="auto" w:fill="auto"/>
            <w:noWrap/>
            <w:vAlign w:val="center"/>
          </w:tcPr>
          <w:p w14:paraId="0BFB77E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932C7A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C2163F9">
            <w:pPr>
              <w:widowControl/>
              <w:spacing w:line="400" w:lineRule="exact"/>
              <w:jc w:val="center"/>
              <w:textAlignment w:val="bottom"/>
              <w:rPr>
                <w:rFonts w:ascii="宋体" w:hAnsi="宋体" w:cs="宋体"/>
                <w:color w:val="000000"/>
                <w:kern w:val="0"/>
                <w:szCs w:val="21"/>
                <w:lang w:bidi="ar"/>
              </w:rPr>
            </w:pPr>
          </w:p>
        </w:tc>
      </w:tr>
      <w:tr w14:paraId="1E7EF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84E2D1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A25592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9100440005</w:t>
            </w:r>
          </w:p>
        </w:tc>
        <w:tc>
          <w:tcPr>
            <w:tcW w:w="2667" w:type="dxa"/>
            <w:shd w:val="clear" w:color="auto" w:fill="auto"/>
            <w:noWrap/>
          </w:tcPr>
          <w:p w14:paraId="65DACA3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前刹车调整臂</w:t>
            </w:r>
          </w:p>
        </w:tc>
        <w:tc>
          <w:tcPr>
            <w:tcW w:w="803" w:type="dxa"/>
            <w:gridSpan w:val="3"/>
            <w:shd w:val="clear" w:color="auto" w:fill="auto"/>
            <w:noWrap/>
          </w:tcPr>
          <w:p w14:paraId="158BB88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C320CA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71B0ED9">
            <w:pPr>
              <w:spacing w:line="400" w:lineRule="exact"/>
              <w:jc w:val="center"/>
              <w:rPr>
                <w:rFonts w:ascii="宋体" w:hAnsi="宋体" w:cs="宋体"/>
                <w:color w:val="000000"/>
                <w:szCs w:val="21"/>
              </w:rPr>
            </w:pPr>
          </w:p>
        </w:tc>
        <w:tc>
          <w:tcPr>
            <w:tcW w:w="1667" w:type="dxa"/>
            <w:shd w:val="clear" w:color="auto" w:fill="auto"/>
            <w:noWrap/>
            <w:vAlign w:val="center"/>
          </w:tcPr>
          <w:p w14:paraId="0415619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34CBD2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200A9CD">
            <w:pPr>
              <w:widowControl/>
              <w:spacing w:line="400" w:lineRule="exact"/>
              <w:jc w:val="center"/>
              <w:textAlignment w:val="bottom"/>
              <w:rPr>
                <w:rFonts w:ascii="宋体" w:hAnsi="宋体" w:cs="宋体"/>
                <w:color w:val="000000"/>
                <w:kern w:val="0"/>
                <w:szCs w:val="21"/>
                <w:lang w:bidi="ar"/>
              </w:rPr>
            </w:pPr>
          </w:p>
        </w:tc>
      </w:tr>
      <w:tr w14:paraId="3CF89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9133C1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1F582F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199000340056</w:t>
            </w:r>
          </w:p>
        </w:tc>
        <w:tc>
          <w:tcPr>
            <w:tcW w:w="2667" w:type="dxa"/>
            <w:shd w:val="clear" w:color="auto" w:fill="auto"/>
            <w:noWrap/>
          </w:tcPr>
          <w:p w14:paraId="02AE2F8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后刹车调整臂</w:t>
            </w:r>
          </w:p>
        </w:tc>
        <w:tc>
          <w:tcPr>
            <w:tcW w:w="803" w:type="dxa"/>
            <w:gridSpan w:val="3"/>
            <w:shd w:val="clear" w:color="auto" w:fill="auto"/>
            <w:noWrap/>
          </w:tcPr>
          <w:p w14:paraId="6F62E45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FDE358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4AB81957">
            <w:pPr>
              <w:spacing w:line="400" w:lineRule="exact"/>
              <w:jc w:val="center"/>
              <w:rPr>
                <w:rFonts w:ascii="宋体" w:hAnsi="宋体" w:cs="宋体"/>
                <w:color w:val="000000"/>
                <w:szCs w:val="21"/>
              </w:rPr>
            </w:pPr>
            <w:r>
              <w:rPr>
                <w:rFonts w:hint="eastAsia" w:ascii="宋体" w:hAnsi="宋体" w:cs="宋体"/>
                <w:szCs w:val="21"/>
              </w:rPr>
              <w:t>中国重汽</w:t>
            </w:r>
          </w:p>
        </w:tc>
        <w:tc>
          <w:tcPr>
            <w:tcW w:w="1667" w:type="dxa"/>
            <w:shd w:val="clear" w:color="auto" w:fill="auto"/>
            <w:noWrap/>
            <w:vAlign w:val="center"/>
          </w:tcPr>
          <w:p w14:paraId="13B0F94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7579DA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748552E">
            <w:pPr>
              <w:widowControl/>
              <w:spacing w:line="400" w:lineRule="exact"/>
              <w:jc w:val="center"/>
              <w:textAlignment w:val="bottom"/>
              <w:rPr>
                <w:rFonts w:ascii="宋体" w:hAnsi="宋体" w:cs="宋体"/>
                <w:color w:val="000000"/>
                <w:kern w:val="0"/>
                <w:szCs w:val="21"/>
                <w:lang w:bidi="ar"/>
              </w:rPr>
            </w:pPr>
          </w:p>
        </w:tc>
      </w:tr>
      <w:tr w14:paraId="14B8C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7EE42D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A868E8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199000340057</w:t>
            </w:r>
          </w:p>
        </w:tc>
        <w:tc>
          <w:tcPr>
            <w:tcW w:w="2667" w:type="dxa"/>
            <w:shd w:val="clear" w:color="auto" w:fill="auto"/>
            <w:noWrap/>
          </w:tcPr>
          <w:p w14:paraId="17162D1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后刹车调整臂</w:t>
            </w:r>
          </w:p>
        </w:tc>
        <w:tc>
          <w:tcPr>
            <w:tcW w:w="803" w:type="dxa"/>
            <w:gridSpan w:val="3"/>
            <w:shd w:val="clear" w:color="auto" w:fill="auto"/>
            <w:noWrap/>
          </w:tcPr>
          <w:p w14:paraId="48CC2AE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B9713E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DE31D92">
            <w:pPr>
              <w:spacing w:line="400" w:lineRule="exact"/>
              <w:jc w:val="center"/>
              <w:rPr>
                <w:rFonts w:ascii="宋体" w:hAnsi="宋体" w:cs="宋体"/>
                <w:color w:val="000000"/>
                <w:szCs w:val="21"/>
              </w:rPr>
            </w:pPr>
          </w:p>
        </w:tc>
        <w:tc>
          <w:tcPr>
            <w:tcW w:w="1667" w:type="dxa"/>
            <w:shd w:val="clear" w:color="auto" w:fill="auto"/>
            <w:noWrap/>
            <w:vAlign w:val="center"/>
          </w:tcPr>
          <w:p w14:paraId="1CF23AA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3C1505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A3314FB">
            <w:pPr>
              <w:widowControl/>
              <w:spacing w:line="400" w:lineRule="exact"/>
              <w:jc w:val="center"/>
              <w:textAlignment w:val="bottom"/>
              <w:rPr>
                <w:rFonts w:ascii="宋体" w:hAnsi="宋体" w:cs="宋体"/>
                <w:color w:val="000000"/>
                <w:kern w:val="0"/>
                <w:szCs w:val="21"/>
                <w:lang w:bidi="ar"/>
              </w:rPr>
            </w:pPr>
          </w:p>
        </w:tc>
      </w:tr>
      <w:tr w14:paraId="14528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0C5C61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E4CC2B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199012340123</w:t>
            </w:r>
          </w:p>
        </w:tc>
        <w:tc>
          <w:tcPr>
            <w:tcW w:w="2667" w:type="dxa"/>
            <w:shd w:val="clear" w:color="auto" w:fill="auto"/>
            <w:noWrap/>
          </w:tcPr>
          <w:p w14:paraId="31D5901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后轮胎螺丝</w:t>
            </w:r>
          </w:p>
        </w:tc>
        <w:tc>
          <w:tcPr>
            <w:tcW w:w="803" w:type="dxa"/>
            <w:gridSpan w:val="3"/>
            <w:shd w:val="clear" w:color="auto" w:fill="auto"/>
            <w:noWrap/>
          </w:tcPr>
          <w:p w14:paraId="6906688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5E4BB2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10</w:t>
            </w:r>
          </w:p>
        </w:tc>
        <w:tc>
          <w:tcPr>
            <w:tcW w:w="1667" w:type="dxa"/>
            <w:gridSpan w:val="2"/>
            <w:vMerge w:val="continue"/>
            <w:shd w:val="clear" w:color="auto" w:fill="auto"/>
            <w:noWrap/>
            <w:vAlign w:val="center"/>
          </w:tcPr>
          <w:p w14:paraId="22ED15F9">
            <w:pPr>
              <w:spacing w:line="400" w:lineRule="exact"/>
              <w:jc w:val="center"/>
              <w:rPr>
                <w:rFonts w:ascii="宋体" w:hAnsi="宋体" w:cs="宋体"/>
                <w:color w:val="000000"/>
                <w:szCs w:val="21"/>
              </w:rPr>
            </w:pPr>
          </w:p>
        </w:tc>
        <w:tc>
          <w:tcPr>
            <w:tcW w:w="1667" w:type="dxa"/>
            <w:shd w:val="clear" w:color="auto" w:fill="auto"/>
            <w:noWrap/>
            <w:vAlign w:val="center"/>
          </w:tcPr>
          <w:p w14:paraId="7C70B18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A5720C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B90FD4F">
            <w:pPr>
              <w:widowControl/>
              <w:spacing w:line="400" w:lineRule="exact"/>
              <w:jc w:val="center"/>
              <w:textAlignment w:val="bottom"/>
              <w:rPr>
                <w:rFonts w:ascii="宋体" w:hAnsi="宋体" w:cs="宋体"/>
                <w:color w:val="000000"/>
                <w:kern w:val="0"/>
                <w:szCs w:val="21"/>
                <w:lang w:bidi="ar"/>
              </w:rPr>
            </w:pPr>
          </w:p>
        </w:tc>
      </w:tr>
      <w:tr w14:paraId="6AC87A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E21489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DEAB2F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座椅垫</w:t>
            </w:r>
          </w:p>
        </w:tc>
        <w:tc>
          <w:tcPr>
            <w:tcW w:w="2667" w:type="dxa"/>
            <w:shd w:val="clear" w:color="auto" w:fill="auto"/>
            <w:noWrap/>
          </w:tcPr>
          <w:p w14:paraId="4FE01C4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AZ9925535732</w:t>
            </w:r>
          </w:p>
        </w:tc>
        <w:tc>
          <w:tcPr>
            <w:tcW w:w="803" w:type="dxa"/>
            <w:gridSpan w:val="3"/>
            <w:shd w:val="clear" w:color="auto" w:fill="auto"/>
            <w:noWrap/>
          </w:tcPr>
          <w:p w14:paraId="63A976E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张</w:t>
            </w:r>
          </w:p>
        </w:tc>
        <w:tc>
          <w:tcPr>
            <w:tcW w:w="698" w:type="dxa"/>
            <w:gridSpan w:val="2"/>
            <w:shd w:val="clear" w:color="auto" w:fill="auto"/>
            <w:noWrap/>
          </w:tcPr>
          <w:p w14:paraId="7743751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10</w:t>
            </w:r>
          </w:p>
        </w:tc>
        <w:tc>
          <w:tcPr>
            <w:tcW w:w="1667" w:type="dxa"/>
            <w:gridSpan w:val="2"/>
            <w:vMerge w:val="continue"/>
            <w:shd w:val="clear" w:color="auto" w:fill="auto"/>
            <w:noWrap/>
            <w:vAlign w:val="center"/>
          </w:tcPr>
          <w:p w14:paraId="71EF4F16">
            <w:pPr>
              <w:spacing w:line="400" w:lineRule="exact"/>
              <w:jc w:val="center"/>
              <w:rPr>
                <w:rFonts w:ascii="宋体" w:hAnsi="宋体" w:cs="宋体"/>
                <w:szCs w:val="21"/>
              </w:rPr>
            </w:pPr>
          </w:p>
        </w:tc>
        <w:tc>
          <w:tcPr>
            <w:tcW w:w="1667" w:type="dxa"/>
            <w:shd w:val="clear" w:color="auto" w:fill="auto"/>
            <w:noWrap/>
            <w:vAlign w:val="center"/>
          </w:tcPr>
          <w:p w14:paraId="04BA027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EFE6D3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B0E831">
            <w:pPr>
              <w:widowControl/>
              <w:spacing w:line="400" w:lineRule="exact"/>
              <w:jc w:val="center"/>
              <w:textAlignment w:val="bottom"/>
              <w:rPr>
                <w:rFonts w:ascii="宋体" w:hAnsi="宋体" w:cs="宋体"/>
                <w:color w:val="000000"/>
                <w:kern w:val="0"/>
                <w:szCs w:val="21"/>
                <w:lang w:bidi="ar"/>
              </w:rPr>
            </w:pPr>
          </w:p>
        </w:tc>
      </w:tr>
      <w:tr w14:paraId="70D5D2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811D8B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FB3197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24136781005</w:t>
            </w:r>
          </w:p>
        </w:tc>
        <w:tc>
          <w:tcPr>
            <w:tcW w:w="2667" w:type="dxa"/>
            <w:shd w:val="clear" w:color="auto" w:fill="auto"/>
            <w:noWrap/>
          </w:tcPr>
          <w:p w14:paraId="24E53DF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倒车语音喇叭</w:t>
            </w:r>
          </w:p>
        </w:tc>
        <w:tc>
          <w:tcPr>
            <w:tcW w:w="803" w:type="dxa"/>
            <w:gridSpan w:val="3"/>
            <w:shd w:val="clear" w:color="auto" w:fill="auto"/>
            <w:noWrap/>
          </w:tcPr>
          <w:p w14:paraId="098785C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F24C51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0AAD9DB">
            <w:pPr>
              <w:spacing w:line="400" w:lineRule="exact"/>
              <w:jc w:val="center"/>
              <w:rPr>
                <w:rFonts w:ascii="宋体" w:hAnsi="宋体" w:cs="宋体"/>
                <w:color w:val="000000"/>
                <w:szCs w:val="21"/>
              </w:rPr>
            </w:pPr>
          </w:p>
        </w:tc>
        <w:tc>
          <w:tcPr>
            <w:tcW w:w="1667" w:type="dxa"/>
            <w:shd w:val="clear" w:color="auto" w:fill="auto"/>
            <w:noWrap/>
            <w:vAlign w:val="center"/>
          </w:tcPr>
          <w:p w14:paraId="257464C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D49EA7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7B4094F">
            <w:pPr>
              <w:widowControl/>
              <w:spacing w:line="400" w:lineRule="exact"/>
              <w:jc w:val="center"/>
              <w:textAlignment w:val="bottom"/>
              <w:rPr>
                <w:rFonts w:ascii="宋体" w:hAnsi="宋体" w:cs="宋体"/>
                <w:color w:val="000000"/>
                <w:kern w:val="0"/>
                <w:szCs w:val="21"/>
                <w:lang w:bidi="ar"/>
              </w:rPr>
            </w:pPr>
          </w:p>
        </w:tc>
      </w:tr>
      <w:tr w14:paraId="500F7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603BCD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686F4B1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TZ9V373000852</w:t>
            </w:r>
          </w:p>
        </w:tc>
        <w:tc>
          <w:tcPr>
            <w:tcW w:w="2667" w:type="dxa"/>
            <w:shd w:val="clear" w:color="auto" w:fill="auto"/>
            <w:noWrap/>
            <w:vAlign w:val="center"/>
          </w:tcPr>
          <w:p w14:paraId="10A138F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空气干燥器总成（带消音器）</w:t>
            </w:r>
          </w:p>
        </w:tc>
        <w:tc>
          <w:tcPr>
            <w:tcW w:w="803" w:type="dxa"/>
            <w:gridSpan w:val="3"/>
            <w:shd w:val="clear" w:color="auto" w:fill="auto"/>
            <w:noWrap/>
            <w:vAlign w:val="center"/>
          </w:tcPr>
          <w:p w14:paraId="1412C2E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2ECCF99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88F89CC">
            <w:pPr>
              <w:spacing w:line="400" w:lineRule="exact"/>
              <w:jc w:val="center"/>
              <w:rPr>
                <w:rFonts w:ascii="宋体" w:hAnsi="宋体" w:cs="宋体"/>
                <w:color w:val="000000"/>
                <w:szCs w:val="21"/>
              </w:rPr>
            </w:pPr>
          </w:p>
        </w:tc>
        <w:tc>
          <w:tcPr>
            <w:tcW w:w="1667" w:type="dxa"/>
            <w:shd w:val="clear" w:color="auto" w:fill="auto"/>
            <w:noWrap/>
            <w:vAlign w:val="center"/>
          </w:tcPr>
          <w:p w14:paraId="05A6013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C899E5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68BE650">
            <w:pPr>
              <w:widowControl/>
              <w:spacing w:line="400" w:lineRule="exact"/>
              <w:jc w:val="center"/>
              <w:textAlignment w:val="bottom"/>
              <w:rPr>
                <w:rFonts w:ascii="宋体" w:hAnsi="宋体" w:cs="宋体"/>
                <w:color w:val="000000"/>
                <w:kern w:val="0"/>
                <w:szCs w:val="21"/>
                <w:lang w:bidi="ar"/>
              </w:rPr>
            </w:pPr>
          </w:p>
        </w:tc>
      </w:tr>
      <w:tr w14:paraId="00448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C5C240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5DF3E9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WG9525520050</w:t>
            </w:r>
          </w:p>
        </w:tc>
        <w:tc>
          <w:tcPr>
            <w:tcW w:w="2667" w:type="dxa"/>
            <w:shd w:val="clear" w:color="auto" w:fill="auto"/>
            <w:noWrap/>
          </w:tcPr>
          <w:p w14:paraId="10701DA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后钢板弹簧总成</w:t>
            </w:r>
          </w:p>
        </w:tc>
        <w:tc>
          <w:tcPr>
            <w:tcW w:w="803" w:type="dxa"/>
            <w:gridSpan w:val="3"/>
            <w:shd w:val="clear" w:color="auto" w:fill="auto"/>
            <w:noWrap/>
          </w:tcPr>
          <w:p w14:paraId="382EC64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架</w:t>
            </w:r>
          </w:p>
        </w:tc>
        <w:tc>
          <w:tcPr>
            <w:tcW w:w="698" w:type="dxa"/>
            <w:gridSpan w:val="2"/>
            <w:shd w:val="clear" w:color="auto" w:fill="auto"/>
            <w:noWrap/>
          </w:tcPr>
          <w:p w14:paraId="757911C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0AC7296">
            <w:pPr>
              <w:spacing w:line="400" w:lineRule="exact"/>
              <w:jc w:val="center"/>
              <w:rPr>
                <w:rFonts w:ascii="宋体" w:hAnsi="宋体" w:cs="宋体"/>
                <w:color w:val="000000"/>
                <w:szCs w:val="21"/>
              </w:rPr>
            </w:pPr>
          </w:p>
        </w:tc>
        <w:tc>
          <w:tcPr>
            <w:tcW w:w="1667" w:type="dxa"/>
            <w:shd w:val="clear" w:color="auto" w:fill="auto"/>
            <w:noWrap/>
            <w:vAlign w:val="center"/>
          </w:tcPr>
          <w:p w14:paraId="32B4B63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9C0228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AF9126C">
            <w:pPr>
              <w:widowControl/>
              <w:spacing w:line="400" w:lineRule="exact"/>
              <w:jc w:val="center"/>
              <w:textAlignment w:val="bottom"/>
              <w:rPr>
                <w:rFonts w:ascii="宋体" w:hAnsi="宋体" w:cs="宋体"/>
                <w:color w:val="000000"/>
                <w:kern w:val="0"/>
                <w:szCs w:val="21"/>
                <w:lang w:bidi="ar"/>
              </w:rPr>
            </w:pPr>
          </w:p>
        </w:tc>
      </w:tr>
      <w:tr w14:paraId="39CB57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FBD093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2185BC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9014520311</w:t>
            </w:r>
          </w:p>
        </w:tc>
        <w:tc>
          <w:tcPr>
            <w:tcW w:w="2667" w:type="dxa"/>
            <w:shd w:val="clear" w:color="auto" w:fill="auto"/>
            <w:noWrap/>
          </w:tcPr>
          <w:p w14:paraId="2B86AC4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平衡轴壳外盖</w:t>
            </w:r>
          </w:p>
        </w:tc>
        <w:tc>
          <w:tcPr>
            <w:tcW w:w="803" w:type="dxa"/>
            <w:gridSpan w:val="3"/>
            <w:shd w:val="clear" w:color="auto" w:fill="auto"/>
            <w:noWrap/>
          </w:tcPr>
          <w:p w14:paraId="688AF8E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67C889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29109A8">
            <w:pPr>
              <w:spacing w:line="400" w:lineRule="exact"/>
              <w:jc w:val="center"/>
              <w:rPr>
                <w:rFonts w:ascii="宋体" w:hAnsi="宋体" w:cs="宋体"/>
                <w:color w:val="000000"/>
                <w:szCs w:val="21"/>
              </w:rPr>
            </w:pPr>
          </w:p>
        </w:tc>
        <w:tc>
          <w:tcPr>
            <w:tcW w:w="1667" w:type="dxa"/>
            <w:shd w:val="clear" w:color="auto" w:fill="auto"/>
            <w:noWrap/>
            <w:vAlign w:val="center"/>
          </w:tcPr>
          <w:p w14:paraId="712C551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CC90BC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7D5A297">
            <w:pPr>
              <w:widowControl/>
              <w:spacing w:line="400" w:lineRule="exact"/>
              <w:jc w:val="center"/>
              <w:textAlignment w:val="bottom"/>
              <w:rPr>
                <w:rFonts w:ascii="宋体" w:hAnsi="宋体" w:cs="宋体"/>
                <w:color w:val="000000"/>
                <w:kern w:val="0"/>
                <w:szCs w:val="21"/>
                <w:lang w:bidi="ar"/>
              </w:rPr>
            </w:pPr>
          </w:p>
        </w:tc>
      </w:tr>
      <w:tr w14:paraId="61573F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8F2DD0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8166C2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AZ903078776</w:t>
            </w:r>
          </w:p>
        </w:tc>
        <w:tc>
          <w:tcPr>
            <w:tcW w:w="2667" w:type="dxa"/>
            <w:shd w:val="clear" w:color="auto" w:fill="auto"/>
            <w:noWrap/>
          </w:tcPr>
          <w:p w14:paraId="7F3FCB6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平衡轴油封</w:t>
            </w:r>
          </w:p>
        </w:tc>
        <w:tc>
          <w:tcPr>
            <w:tcW w:w="803" w:type="dxa"/>
            <w:gridSpan w:val="3"/>
            <w:shd w:val="clear" w:color="auto" w:fill="auto"/>
            <w:noWrap/>
          </w:tcPr>
          <w:p w14:paraId="4D6A902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C28CCF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44BB3F7">
            <w:pPr>
              <w:spacing w:line="400" w:lineRule="exact"/>
              <w:jc w:val="center"/>
              <w:rPr>
                <w:rFonts w:ascii="宋体" w:hAnsi="宋体" w:cs="宋体"/>
                <w:color w:val="000000"/>
                <w:szCs w:val="21"/>
              </w:rPr>
            </w:pPr>
          </w:p>
        </w:tc>
        <w:tc>
          <w:tcPr>
            <w:tcW w:w="1667" w:type="dxa"/>
            <w:shd w:val="clear" w:color="auto" w:fill="auto"/>
            <w:noWrap/>
            <w:vAlign w:val="center"/>
          </w:tcPr>
          <w:p w14:paraId="3743BFD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D24061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A0A1F15">
            <w:pPr>
              <w:widowControl/>
              <w:spacing w:line="400" w:lineRule="exact"/>
              <w:jc w:val="center"/>
              <w:textAlignment w:val="bottom"/>
              <w:rPr>
                <w:rFonts w:ascii="宋体" w:hAnsi="宋体" w:cs="宋体"/>
                <w:color w:val="000000"/>
                <w:kern w:val="0"/>
                <w:szCs w:val="21"/>
                <w:lang w:bidi="ar"/>
              </w:rPr>
            </w:pPr>
          </w:p>
        </w:tc>
      </w:tr>
      <w:tr w14:paraId="78BED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B1C6D1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C91B80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AZ911400015</w:t>
            </w:r>
          </w:p>
        </w:tc>
        <w:tc>
          <w:tcPr>
            <w:tcW w:w="2667" w:type="dxa"/>
            <w:shd w:val="clear" w:color="auto" w:fill="auto"/>
            <w:noWrap/>
          </w:tcPr>
          <w:p w14:paraId="3D4D2ED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平衡轴衬套</w:t>
            </w:r>
          </w:p>
        </w:tc>
        <w:tc>
          <w:tcPr>
            <w:tcW w:w="803" w:type="dxa"/>
            <w:gridSpan w:val="3"/>
            <w:shd w:val="clear" w:color="auto" w:fill="auto"/>
            <w:noWrap/>
          </w:tcPr>
          <w:p w14:paraId="5509FF1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B8ADB4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90C3F04">
            <w:pPr>
              <w:spacing w:line="400" w:lineRule="exact"/>
              <w:jc w:val="center"/>
              <w:rPr>
                <w:rFonts w:ascii="宋体" w:hAnsi="宋体" w:cs="宋体"/>
                <w:color w:val="000000"/>
                <w:szCs w:val="21"/>
              </w:rPr>
            </w:pPr>
          </w:p>
        </w:tc>
        <w:tc>
          <w:tcPr>
            <w:tcW w:w="1667" w:type="dxa"/>
            <w:shd w:val="clear" w:color="auto" w:fill="auto"/>
            <w:noWrap/>
            <w:vAlign w:val="center"/>
          </w:tcPr>
          <w:p w14:paraId="05DA43B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1646CF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4B617E1">
            <w:pPr>
              <w:widowControl/>
              <w:spacing w:line="400" w:lineRule="exact"/>
              <w:jc w:val="center"/>
              <w:textAlignment w:val="bottom"/>
              <w:rPr>
                <w:rFonts w:ascii="宋体" w:hAnsi="宋体" w:cs="宋体"/>
                <w:color w:val="000000"/>
                <w:kern w:val="0"/>
                <w:szCs w:val="21"/>
                <w:lang w:bidi="ar"/>
              </w:rPr>
            </w:pPr>
          </w:p>
        </w:tc>
      </w:tr>
      <w:tr w14:paraId="656D0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B5C4B6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EC61BB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AZ912557833</w:t>
            </w:r>
          </w:p>
        </w:tc>
        <w:tc>
          <w:tcPr>
            <w:tcW w:w="2667" w:type="dxa"/>
            <w:shd w:val="clear" w:color="auto" w:fill="auto"/>
            <w:noWrap/>
          </w:tcPr>
          <w:p w14:paraId="01221F2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平衡轴垫片</w:t>
            </w:r>
          </w:p>
        </w:tc>
        <w:tc>
          <w:tcPr>
            <w:tcW w:w="803" w:type="dxa"/>
            <w:gridSpan w:val="3"/>
            <w:shd w:val="clear" w:color="auto" w:fill="auto"/>
            <w:noWrap/>
          </w:tcPr>
          <w:p w14:paraId="15114B8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张</w:t>
            </w:r>
          </w:p>
        </w:tc>
        <w:tc>
          <w:tcPr>
            <w:tcW w:w="698" w:type="dxa"/>
            <w:gridSpan w:val="2"/>
            <w:shd w:val="clear" w:color="auto" w:fill="auto"/>
            <w:noWrap/>
          </w:tcPr>
          <w:p w14:paraId="538B03E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722CC45">
            <w:pPr>
              <w:spacing w:line="400" w:lineRule="exact"/>
              <w:jc w:val="center"/>
              <w:rPr>
                <w:rFonts w:ascii="宋体" w:hAnsi="宋体" w:cs="宋体"/>
                <w:color w:val="000000"/>
                <w:szCs w:val="21"/>
              </w:rPr>
            </w:pPr>
          </w:p>
        </w:tc>
        <w:tc>
          <w:tcPr>
            <w:tcW w:w="1667" w:type="dxa"/>
            <w:shd w:val="clear" w:color="auto" w:fill="auto"/>
            <w:noWrap/>
            <w:vAlign w:val="center"/>
          </w:tcPr>
          <w:p w14:paraId="2D03262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CDC14D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2175D8E">
            <w:pPr>
              <w:widowControl/>
              <w:spacing w:line="400" w:lineRule="exact"/>
              <w:jc w:val="center"/>
              <w:textAlignment w:val="bottom"/>
              <w:rPr>
                <w:rFonts w:ascii="宋体" w:hAnsi="宋体" w:cs="宋体"/>
                <w:color w:val="000000"/>
                <w:kern w:val="0"/>
                <w:szCs w:val="21"/>
                <w:lang w:bidi="ar"/>
              </w:rPr>
            </w:pPr>
          </w:p>
        </w:tc>
      </w:tr>
      <w:tr w14:paraId="3E069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2247E5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D0F692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AZ910439134</w:t>
            </w:r>
          </w:p>
        </w:tc>
        <w:tc>
          <w:tcPr>
            <w:tcW w:w="2667" w:type="dxa"/>
            <w:shd w:val="clear" w:color="auto" w:fill="auto"/>
            <w:noWrap/>
          </w:tcPr>
          <w:p w14:paraId="0341FB0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车门内扣</w:t>
            </w:r>
          </w:p>
        </w:tc>
        <w:tc>
          <w:tcPr>
            <w:tcW w:w="803" w:type="dxa"/>
            <w:gridSpan w:val="3"/>
            <w:shd w:val="clear" w:color="auto" w:fill="auto"/>
            <w:noWrap/>
          </w:tcPr>
          <w:p w14:paraId="1548DB3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70DCCD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778C72C">
            <w:pPr>
              <w:spacing w:line="400" w:lineRule="exact"/>
              <w:jc w:val="center"/>
              <w:rPr>
                <w:rFonts w:ascii="宋体" w:hAnsi="宋体" w:cs="宋体"/>
                <w:color w:val="000000"/>
                <w:szCs w:val="21"/>
              </w:rPr>
            </w:pPr>
          </w:p>
        </w:tc>
        <w:tc>
          <w:tcPr>
            <w:tcW w:w="1667" w:type="dxa"/>
            <w:shd w:val="clear" w:color="auto" w:fill="auto"/>
            <w:noWrap/>
            <w:vAlign w:val="center"/>
          </w:tcPr>
          <w:p w14:paraId="4F7DC61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7262C4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E7DDFFB">
            <w:pPr>
              <w:widowControl/>
              <w:spacing w:line="400" w:lineRule="exact"/>
              <w:jc w:val="center"/>
              <w:textAlignment w:val="bottom"/>
              <w:rPr>
                <w:rFonts w:ascii="宋体" w:hAnsi="宋体" w:cs="宋体"/>
                <w:color w:val="000000"/>
                <w:kern w:val="0"/>
                <w:szCs w:val="21"/>
                <w:lang w:bidi="ar"/>
              </w:rPr>
            </w:pPr>
          </w:p>
        </w:tc>
      </w:tr>
      <w:tr w14:paraId="2364B1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EBCADB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76120B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GCTHJDF</w:t>
            </w:r>
          </w:p>
        </w:tc>
        <w:tc>
          <w:tcPr>
            <w:tcW w:w="2667" w:type="dxa"/>
            <w:shd w:val="clear" w:color="auto" w:fill="auto"/>
            <w:noWrap/>
          </w:tcPr>
          <w:p w14:paraId="7431FC0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通华继动阀</w:t>
            </w:r>
          </w:p>
        </w:tc>
        <w:tc>
          <w:tcPr>
            <w:tcW w:w="803" w:type="dxa"/>
            <w:gridSpan w:val="3"/>
            <w:shd w:val="clear" w:color="auto" w:fill="auto"/>
            <w:noWrap/>
          </w:tcPr>
          <w:p w14:paraId="3C9D8A2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2CADC0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3B68DAA8">
            <w:pPr>
              <w:spacing w:line="400" w:lineRule="exact"/>
              <w:jc w:val="center"/>
              <w:rPr>
                <w:rFonts w:ascii="宋体" w:hAnsi="宋体" w:cs="宋体"/>
                <w:color w:val="000000"/>
                <w:szCs w:val="21"/>
              </w:rPr>
            </w:pPr>
          </w:p>
        </w:tc>
        <w:tc>
          <w:tcPr>
            <w:tcW w:w="1667" w:type="dxa"/>
            <w:shd w:val="clear" w:color="auto" w:fill="auto"/>
            <w:noWrap/>
            <w:vAlign w:val="center"/>
          </w:tcPr>
          <w:p w14:paraId="4099232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DE6113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E2E5AF9">
            <w:pPr>
              <w:widowControl/>
              <w:spacing w:line="400" w:lineRule="exact"/>
              <w:jc w:val="center"/>
              <w:textAlignment w:val="bottom"/>
              <w:rPr>
                <w:rFonts w:ascii="宋体" w:hAnsi="宋体" w:cs="宋体"/>
                <w:color w:val="000000"/>
                <w:kern w:val="0"/>
                <w:szCs w:val="21"/>
                <w:lang w:bidi="ar"/>
              </w:rPr>
            </w:pPr>
          </w:p>
        </w:tc>
      </w:tr>
      <w:tr w14:paraId="76E99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8FDAAFF">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6695DAD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AZ9910025658</w:t>
            </w:r>
          </w:p>
        </w:tc>
        <w:tc>
          <w:tcPr>
            <w:tcW w:w="2667" w:type="dxa"/>
            <w:shd w:val="clear" w:color="auto" w:fill="auto"/>
            <w:noWrap/>
          </w:tcPr>
          <w:p w14:paraId="1DFA558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转向节修理包</w:t>
            </w:r>
          </w:p>
        </w:tc>
        <w:tc>
          <w:tcPr>
            <w:tcW w:w="803" w:type="dxa"/>
            <w:gridSpan w:val="3"/>
            <w:shd w:val="clear" w:color="auto" w:fill="auto"/>
            <w:noWrap/>
          </w:tcPr>
          <w:p w14:paraId="27AF346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077ABEB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0AF273A1">
            <w:pPr>
              <w:spacing w:line="400" w:lineRule="exact"/>
              <w:jc w:val="center"/>
              <w:rPr>
                <w:rFonts w:ascii="宋体" w:hAnsi="宋体" w:cs="宋体"/>
                <w:color w:val="000000"/>
                <w:szCs w:val="21"/>
              </w:rPr>
            </w:pPr>
          </w:p>
        </w:tc>
        <w:tc>
          <w:tcPr>
            <w:tcW w:w="1667" w:type="dxa"/>
            <w:shd w:val="clear" w:color="auto" w:fill="auto"/>
            <w:noWrap/>
            <w:vAlign w:val="center"/>
          </w:tcPr>
          <w:p w14:paraId="124AAD7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5EDC77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E09BECE">
            <w:pPr>
              <w:widowControl/>
              <w:spacing w:line="400" w:lineRule="exact"/>
              <w:jc w:val="center"/>
              <w:textAlignment w:val="bottom"/>
              <w:rPr>
                <w:rFonts w:ascii="宋体" w:hAnsi="宋体" w:cs="宋体"/>
                <w:color w:val="000000"/>
                <w:kern w:val="0"/>
                <w:szCs w:val="21"/>
                <w:lang w:bidi="ar"/>
              </w:rPr>
            </w:pPr>
          </w:p>
        </w:tc>
      </w:tr>
      <w:tr w14:paraId="07A06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B25FF7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BC75DB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1642550086</w:t>
            </w:r>
          </w:p>
        </w:tc>
        <w:tc>
          <w:tcPr>
            <w:tcW w:w="2667" w:type="dxa"/>
            <w:shd w:val="clear" w:color="auto" w:fill="auto"/>
            <w:noWrap/>
          </w:tcPr>
          <w:p w14:paraId="2A63005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驾驶室气囊</w:t>
            </w:r>
          </w:p>
        </w:tc>
        <w:tc>
          <w:tcPr>
            <w:tcW w:w="803" w:type="dxa"/>
            <w:gridSpan w:val="3"/>
            <w:shd w:val="clear" w:color="auto" w:fill="auto"/>
            <w:noWrap/>
          </w:tcPr>
          <w:p w14:paraId="3310A86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11943F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6152598A">
            <w:pPr>
              <w:spacing w:line="400" w:lineRule="exact"/>
              <w:jc w:val="center"/>
              <w:rPr>
                <w:rFonts w:ascii="宋体" w:hAnsi="宋体" w:cs="宋体"/>
                <w:color w:val="000000"/>
                <w:szCs w:val="21"/>
              </w:rPr>
            </w:pPr>
          </w:p>
        </w:tc>
        <w:tc>
          <w:tcPr>
            <w:tcW w:w="1667" w:type="dxa"/>
            <w:shd w:val="clear" w:color="auto" w:fill="auto"/>
            <w:noWrap/>
            <w:vAlign w:val="center"/>
          </w:tcPr>
          <w:p w14:paraId="2F41DD0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CC9EE0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9BC4B45">
            <w:pPr>
              <w:widowControl/>
              <w:spacing w:line="400" w:lineRule="exact"/>
              <w:jc w:val="center"/>
              <w:textAlignment w:val="bottom"/>
              <w:rPr>
                <w:rFonts w:ascii="宋体" w:hAnsi="宋体" w:cs="宋体"/>
                <w:color w:val="000000"/>
                <w:kern w:val="0"/>
                <w:szCs w:val="21"/>
                <w:lang w:bidi="ar"/>
              </w:rPr>
            </w:pPr>
          </w:p>
        </w:tc>
      </w:tr>
      <w:tr w14:paraId="0F74F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F42BC5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E40A66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FHMT</w:t>
            </w:r>
          </w:p>
        </w:tc>
        <w:tc>
          <w:tcPr>
            <w:tcW w:w="2667" w:type="dxa"/>
            <w:shd w:val="clear" w:color="auto" w:fill="auto"/>
            <w:noWrap/>
          </w:tcPr>
          <w:p w14:paraId="013DACB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挂车马腿</w:t>
            </w:r>
          </w:p>
        </w:tc>
        <w:tc>
          <w:tcPr>
            <w:tcW w:w="803" w:type="dxa"/>
            <w:gridSpan w:val="3"/>
            <w:shd w:val="clear" w:color="auto" w:fill="auto"/>
            <w:noWrap/>
          </w:tcPr>
          <w:p w14:paraId="3617D1C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4AD6BAD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AC9EA33">
            <w:pPr>
              <w:spacing w:line="400" w:lineRule="exact"/>
              <w:jc w:val="center"/>
              <w:rPr>
                <w:rFonts w:ascii="宋体" w:hAnsi="宋体" w:cs="宋体"/>
                <w:color w:val="000000"/>
                <w:szCs w:val="21"/>
              </w:rPr>
            </w:pPr>
          </w:p>
        </w:tc>
        <w:tc>
          <w:tcPr>
            <w:tcW w:w="1667" w:type="dxa"/>
            <w:shd w:val="clear" w:color="auto" w:fill="auto"/>
            <w:noWrap/>
            <w:vAlign w:val="center"/>
          </w:tcPr>
          <w:p w14:paraId="1F2A6D3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9AB88E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4B0D8AC">
            <w:pPr>
              <w:widowControl/>
              <w:spacing w:line="400" w:lineRule="exact"/>
              <w:jc w:val="center"/>
              <w:textAlignment w:val="bottom"/>
              <w:rPr>
                <w:rFonts w:ascii="宋体" w:hAnsi="宋体" w:cs="宋体"/>
                <w:color w:val="000000"/>
                <w:kern w:val="0"/>
                <w:szCs w:val="21"/>
                <w:lang w:bidi="ar"/>
              </w:rPr>
            </w:pPr>
          </w:p>
        </w:tc>
      </w:tr>
      <w:tr w14:paraId="1EDF9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5958EF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59AEBF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812W62680-0021</w:t>
            </w:r>
          </w:p>
        </w:tc>
        <w:tc>
          <w:tcPr>
            <w:tcW w:w="2667" w:type="dxa"/>
            <w:shd w:val="clear" w:color="auto" w:fill="auto"/>
            <w:noWrap/>
          </w:tcPr>
          <w:p w14:paraId="435BC9E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车门内扣</w:t>
            </w:r>
          </w:p>
        </w:tc>
        <w:tc>
          <w:tcPr>
            <w:tcW w:w="803" w:type="dxa"/>
            <w:gridSpan w:val="3"/>
            <w:shd w:val="clear" w:color="auto" w:fill="auto"/>
            <w:noWrap/>
          </w:tcPr>
          <w:p w14:paraId="335CCAC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9DD034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ED458DE">
            <w:pPr>
              <w:spacing w:line="400" w:lineRule="exact"/>
              <w:jc w:val="center"/>
              <w:rPr>
                <w:rFonts w:ascii="宋体" w:hAnsi="宋体" w:cs="宋体"/>
                <w:color w:val="000000"/>
                <w:szCs w:val="21"/>
              </w:rPr>
            </w:pPr>
          </w:p>
        </w:tc>
        <w:tc>
          <w:tcPr>
            <w:tcW w:w="1667" w:type="dxa"/>
            <w:shd w:val="clear" w:color="auto" w:fill="auto"/>
            <w:noWrap/>
            <w:vAlign w:val="center"/>
          </w:tcPr>
          <w:p w14:paraId="336229D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7EB29C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3AF15AD">
            <w:pPr>
              <w:widowControl/>
              <w:spacing w:line="400" w:lineRule="exact"/>
              <w:jc w:val="center"/>
              <w:textAlignment w:val="bottom"/>
              <w:rPr>
                <w:rFonts w:ascii="宋体" w:hAnsi="宋体" w:cs="宋体"/>
                <w:color w:val="000000"/>
                <w:kern w:val="0"/>
                <w:szCs w:val="21"/>
                <w:lang w:bidi="ar"/>
              </w:rPr>
            </w:pPr>
          </w:p>
        </w:tc>
      </w:tr>
      <w:tr w14:paraId="648946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1FA533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B57B7D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Z30058875</w:t>
            </w:r>
          </w:p>
        </w:tc>
        <w:tc>
          <w:tcPr>
            <w:tcW w:w="2667" w:type="dxa"/>
            <w:shd w:val="clear" w:color="auto" w:fill="auto"/>
            <w:noWrap/>
          </w:tcPr>
          <w:p w14:paraId="6F341F1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挡泥板</w:t>
            </w:r>
          </w:p>
        </w:tc>
        <w:tc>
          <w:tcPr>
            <w:tcW w:w="803" w:type="dxa"/>
            <w:gridSpan w:val="3"/>
            <w:shd w:val="clear" w:color="auto" w:fill="auto"/>
            <w:noWrap/>
          </w:tcPr>
          <w:p w14:paraId="3D9A062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块</w:t>
            </w:r>
          </w:p>
        </w:tc>
        <w:tc>
          <w:tcPr>
            <w:tcW w:w="698" w:type="dxa"/>
            <w:gridSpan w:val="2"/>
            <w:shd w:val="clear" w:color="auto" w:fill="auto"/>
            <w:noWrap/>
          </w:tcPr>
          <w:p w14:paraId="58EBF58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F379F5F">
            <w:pPr>
              <w:spacing w:line="400" w:lineRule="exact"/>
              <w:jc w:val="center"/>
              <w:rPr>
                <w:rFonts w:ascii="宋体" w:hAnsi="宋体" w:cs="宋体"/>
                <w:color w:val="000000"/>
                <w:szCs w:val="21"/>
              </w:rPr>
            </w:pPr>
          </w:p>
        </w:tc>
        <w:tc>
          <w:tcPr>
            <w:tcW w:w="1667" w:type="dxa"/>
            <w:shd w:val="clear" w:color="auto" w:fill="auto"/>
            <w:noWrap/>
            <w:vAlign w:val="center"/>
          </w:tcPr>
          <w:p w14:paraId="43EA037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3939AC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0A4FCF6">
            <w:pPr>
              <w:widowControl/>
              <w:spacing w:line="400" w:lineRule="exact"/>
              <w:jc w:val="center"/>
              <w:textAlignment w:val="bottom"/>
              <w:rPr>
                <w:rFonts w:ascii="宋体" w:hAnsi="宋体" w:cs="宋体"/>
                <w:color w:val="000000"/>
                <w:kern w:val="0"/>
                <w:szCs w:val="21"/>
                <w:lang w:bidi="ar"/>
              </w:rPr>
            </w:pPr>
          </w:p>
        </w:tc>
      </w:tr>
      <w:tr w14:paraId="69200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15714C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4C3FE1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Q1920850</w:t>
            </w:r>
          </w:p>
        </w:tc>
        <w:tc>
          <w:tcPr>
            <w:tcW w:w="2667" w:type="dxa"/>
            <w:shd w:val="clear" w:color="auto" w:fill="auto"/>
            <w:noWrap/>
          </w:tcPr>
          <w:p w14:paraId="7CA647D9">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大半圆</w:t>
            </w:r>
          </w:p>
          <w:p w14:paraId="6DF87BBF">
            <w:pPr>
              <w:spacing w:line="400" w:lineRule="exact"/>
              <w:rPr>
                <w:rFonts w:cs="宋体" w:asciiTheme="minorEastAsia" w:hAnsiTheme="minorEastAsia" w:eastAsiaTheme="minorEastAsia"/>
                <w:szCs w:val="21"/>
              </w:rPr>
            </w:pPr>
          </w:p>
        </w:tc>
        <w:tc>
          <w:tcPr>
            <w:tcW w:w="803" w:type="dxa"/>
            <w:gridSpan w:val="3"/>
            <w:shd w:val="clear" w:color="auto" w:fill="auto"/>
            <w:noWrap/>
          </w:tcPr>
          <w:p w14:paraId="70B0323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块</w:t>
            </w:r>
          </w:p>
        </w:tc>
        <w:tc>
          <w:tcPr>
            <w:tcW w:w="698" w:type="dxa"/>
            <w:gridSpan w:val="2"/>
            <w:shd w:val="clear" w:color="auto" w:fill="auto"/>
            <w:noWrap/>
          </w:tcPr>
          <w:p w14:paraId="32839B9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w:t>
            </w:r>
          </w:p>
        </w:tc>
        <w:tc>
          <w:tcPr>
            <w:tcW w:w="1667" w:type="dxa"/>
            <w:gridSpan w:val="2"/>
            <w:vMerge w:val="continue"/>
            <w:shd w:val="clear" w:color="auto" w:fill="auto"/>
            <w:noWrap/>
            <w:vAlign w:val="center"/>
          </w:tcPr>
          <w:p w14:paraId="7DF48C1A">
            <w:pPr>
              <w:spacing w:line="400" w:lineRule="exact"/>
              <w:jc w:val="center"/>
              <w:rPr>
                <w:rFonts w:ascii="宋体" w:hAnsi="宋体" w:cs="宋体"/>
                <w:color w:val="000000"/>
                <w:szCs w:val="21"/>
              </w:rPr>
            </w:pPr>
          </w:p>
        </w:tc>
        <w:tc>
          <w:tcPr>
            <w:tcW w:w="1667" w:type="dxa"/>
            <w:shd w:val="clear" w:color="auto" w:fill="auto"/>
            <w:noWrap/>
            <w:vAlign w:val="center"/>
          </w:tcPr>
          <w:p w14:paraId="29AFADA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3A5518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834B568">
            <w:pPr>
              <w:widowControl/>
              <w:spacing w:line="400" w:lineRule="exact"/>
              <w:jc w:val="center"/>
              <w:textAlignment w:val="bottom"/>
              <w:rPr>
                <w:rFonts w:ascii="宋体" w:hAnsi="宋体" w:cs="宋体"/>
                <w:color w:val="000000"/>
                <w:kern w:val="0"/>
                <w:szCs w:val="21"/>
                <w:lang w:bidi="ar"/>
              </w:rPr>
            </w:pPr>
          </w:p>
        </w:tc>
      </w:tr>
      <w:tr w14:paraId="3BAC90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DBA91B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9745BA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TG16052100001</w:t>
            </w:r>
          </w:p>
        </w:tc>
        <w:tc>
          <w:tcPr>
            <w:tcW w:w="2667" w:type="dxa"/>
            <w:shd w:val="clear" w:color="auto" w:fill="auto"/>
            <w:noWrap/>
          </w:tcPr>
          <w:p w14:paraId="0FED683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左车门总成</w:t>
            </w:r>
          </w:p>
        </w:tc>
        <w:tc>
          <w:tcPr>
            <w:tcW w:w="803" w:type="dxa"/>
            <w:gridSpan w:val="3"/>
            <w:shd w:val="clear" w:color="auto" w:fill="auto"/>
            <w:noWrap/>
          </w:tcPr>
          <w:p w14:paraId="21C3EF8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4C9F1C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024E2FCD">
            <w:pPr>
              <w:spacing w:line="400" w:lineRule="exact"/>
              <w:jc w:val="center"/>
              <w:rPr>
                <w:rFonts w:ascii="宋体" w:hAnsi="宋体" w:cs="宋体"/>
                <w:color w:val="000000"/>
                <w:szCs w:val="21"/>
              </w:rPr>
            </w:pPr>
            <w:r>
              <w:rPr>
                <w:rFonts w:hint="eastAsia" w:ascii="宋体" w:hAnsi="宋体" w:cs="宋体"/>
                <w:szCs w:val="21"/>
              </w:rPr>
              <w:t>中国重汽</w:t>
            </w:r>
          </w:p>
        </w:tc>
        <w:tc>
          <w:tcPr>
            <w:tcW w:w="1667" w:type="dxa"/>
            <w:shd w:val="clear" w:color="auto" w:fill="auto"/>
            <w:noWrap/>
            <w:vAlign w:val="center"/>
          </w:tcPr>
          <w:p w14:paraId="0C8C755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37F128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CF5C5A8">
            <w:pPr>
              <w:widowControl/>
              <w:spacing w:line="400" w:lineRule="exact"/>
              <w:jc w:val="center"/>
              <w:textAlignment w:val="bottom"/>
              <w:rPr>
                <w:rFonts w:ascii="宋体" w:hAnsi="宋体" w:cs="宋体"/>
                <w:color w:val="000000"/>
                <w:kern w:val="0"/>
                <w:szCs w:val="21"/>
                <w:lang w:bidi="ar"/>
              </w:rPr>
            </w:pPr>
          </w:p>
        </w:tc>
      </w:tr>
      <w:tr w14:paraId="6FEB9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638380F">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5CB7C2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TG16052100002</w:t>
            </w:r>
          </w:p>
        </w:tc>
        <w:tc>
          <w:tcPr>
            <w:tcW w:w="2667" w:type="dxa"/>
            <w:shd w:val="clear" w:color="auto" w:fill="auto"/>
            <w:noWrap/>
          </w:tcPr>
          <w:p w14:paraId="3A66C2C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左车门内部把手</w:t>
            </w:r>
          </w:p>
        </w:tc>
        <w:tc>
          <w:tcPr>
            <w:tcW w:w="803" w:type="dxa"/>
            <w:gridSpan w:val="3"/>
            <w:shd w:val="clear" w:color="auto" w:fill="auto"/>
            <w:noWrap/>
          </w:tcPr>
          <w:p w14:paraId="134C1C2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9DFAF7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55A8E9E">
            <w:pPr>
              <w:spacing w:line="400" w:lineRule="exact"/>
              <w:jc w:val="center"/>
              <w:rPr>
                <w:rFonts w:ascii="宋体" w:hAnsi="宋体" w:cs="宋体"/>
                <w:color w:val="000000"/>
                <w:szCs w:val="21"/>
              </w:rPr>
            </w:pPr>
          </w:p>
        </w:tc>
        <w:tc>
          <w:tcPr>
            <w:tcW w:w="1667" w:type="dxa"/>
            <w:shd w:val="clear" w:color="auto" w:fill="auto"/>
            <w:noWrap/>
            <w:vAlign w:val="center"/>
          </w:tcPr>
          <w:p w14:paraId="3E1E13F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2F00ED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E774053">
            <w:pPr>
              <w:widowControl/>
              <w:spacing w:line="400" w:lineRule="exact"/>
              <w:jc w:val="center"/>
              <w:textAlignment w:val="bottom"/>
              <w:rPr>
                <w:rFonts w:ascii="宋体" w:hAnsi="宋体" w:cs="宋体"/>
                <w:color w:val="000000"/>
                <w:kern w:val="0"/>
                <w:szCs w:val="21"/>
                <w:lang w:bidi="ar"/>
              </w:rPr>
            </w:pPr>
          </w:p>
        </w:tc>
      </w:tr>
      <w:tr w14:paraId="12597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CE566B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7A36A2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TG16052100003</w:t>
            </w:r>
          </w:p>
        </w:tc>
        <w:tc>
          <w:tcPr>
            <w:tcW w:w="2667" w:type="dxa"/>
            <w:shd w:val="clear" w:color="auto" w:fill="auto"/>
            <w:noWrap/>
          </w:tcPr>
          <w:p w14:paraId="632C3FE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左车门翻转铰链</w:t>
            </w:r>
          </w:p>
        </w:tc>
        <w:tc>
          <w:tcPr>
            <w:tcW w:w="803" w:type="dxa"/>
            <w:gridSpan w:val="3"/>
            <w:shd w:val="clear" w:color="auto" w:fill="auto"/>
            <w:noWrap/>
          </w:tcPr>
          <w:p w14:paraId="339D0DD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B28A11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0B79FE1">
            <w:pPr>
              <w:spacing w:line="400" w:lineRule="exact"/>
              <w:jc w:val="center"/>
              <w:rPr>
                <w:rFonts w:ascii="宋体" w:hAnsi="宋体" w:cs="宋体"/>
                <w:color w:val="000000"/>
                <w:szCs w:val="21"/>
              </w:rPr>
            </w:pPr>
          </w:p>
        </w:tc>
        <w:tc>
          <w:tcPr>
            <w:tcW w:w="1667" w:type="dxa"/>
            <w:shd w:val="clear" w:color="auto" w:fill="auto"/>
            <w:noWrap/>
            <w:vAlign w:val="center"/>
          </w:tcPr>
          <w:p w14:paraId="2F7D560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65920F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4531500">
            <w:pPr>
              <w:widowControl/>
              <w:spacing w:line="400" w:lineRule="exact"/>
              <w:jc w:val="center"/>
              <w:textAlignment w:val="bottom"/>
              <w:rPr>
                <w:rFonts w:ascii="宋体" w:hAnsi="宋体" w:cs="宋体"/>
                <w:color w:val="000000"/>
                <w:kern w:val="0"/>
                <w:szCs w:val="21"/>
                <w:lang w:bidi="ar"/>
              </w:rPr>
            </w:pPr>
          </w:p>
        </w:tc>
      </w:tr>
      <w:tr w14:paraId="2D5E68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D1DE38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EAEE93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TG16052100005</w:t>
            </w:r>
          </w:p>
        </w:tc>
        <w:tc>
          <w:tcPr>
            <w:tcW w:w="2667" w:type="dxa"/>
            <w:shd w:val="clear" w:color="auto" w:fill="auto"/>
            <w:noWrap/>
          </w:tcPr>
          <w:p w14:paraId="2736CDA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左车门密封条</w:t>
            </w:r>
          </w:p>
        </w:tc>
        <w:tc>
          <w:tcPr>
            <w:tcW w:w="803" w:type="dxa"/>
            <w:gridSpan w:val="3"/>
            <w:shd w:val="clear" w:color="auto" w:fill="auto"/>
            <w:noWrap/>
          </w:tcPr>
          <w:p w14:paraId="7C7B9F1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2D92E3A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734AE1F">
            <w:pPr>
              <w:spacing w:line="400" w:lineRule="exact"/>
              <w:jc w:val="center"/>
              <w:rPr>
                <w:rFonts w:ascii="宋体" w:hAnsi="宋体" w:cs="宋体"/>
                <w:szCs w:val="21"/>
              </w:rPr>
            </w:pPr>
          </w:p>
        </w:tc>
        <w:tc>
          <w:tcPr>
            <w:tcW w:w="1667" w:type="dxa"/>
            <w:shd w:val="clear" w:color="auto" w:fill="auto"/>
            <w:noWrap/>
            <w:vAlign w:val="center"/>
          </w:tcPr>
          <w:p w14:paraId="3B08D26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C7C65B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B566B48">
            <w:pPr>
              <w:widowControl/>
              <w:spacing w:line="400" w:lineRule="exact"/>
              <w:jc w:val="center"/>
              <w:textAlignment w:val="bottom"/>
              <w:rPr>
                <w:rFonts w:ascii="宋体" w:hAnsi="宋体" w:cs="宋体"/>
                <w:color w:val="000000"/>
                <w:kern w:val="0"/>
                <w:szCs w:val="21"/>
                <w:lang w:bidi="ar"/>
              </w:rPr>
            </w:pPr>
          </w:p>
        </w:tc>
      </w:tr>
      <w:tr w14:paraId="6D589A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9CF309C">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3C88953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TG16053300003</w:t>
            </w:r>
          </w:p>
        </w:tc>
        <w:tc>
          <w:tcPr>
            <w:tcW w:w="2667" w:type="dxa"/>
            <w:shd w:val="clear" w:color="auto" w:fill="auto"/>
            <w:noWrap/>
          </w:tcPr>
          <w:p w14:paraId="5ED1D9F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左扶手总成</w:t>
            </w:r>
          </w:p>
        </w:tc>
        <w:tc>
          <w:tcPr>
            <w:tcW w:w="803" w:type="dxa"/>
            <w:gridSpan w:val="3"/>
            <w:shd w:val="clear" w:color="auto" w:fill="auto"/>
            <w:noWrap/>
          </w:tcPr>
          <w:p w14:paraId="33A4ABC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4F5EEE9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7F34BDB">
            <w:pPr>
              <w:spacing w:line="400" w:lineRule="exact"/>
              <w:jc w:val="center"/>
              <w:rPr>
                <w:rFonts w:ascii="宋体" w:hAnsi="宋体" w:cs="宋体"/>
                <w:color w:val="000000"/>
                <w:szCs w:val="21"/>
              </w:rPr>
            </w:pPr>
          </w:p>
        </w:tc>
        <w:tc>
          <w:tcPr>
            <w:tcW w:w="1667" w:type="dxa"/>
            <w:shd w:val="clear" w:color="auto" w:fill="auto"/>
            <w:noWrap/>
            <w:vAlign w:val="center"/>
          </w:tcPr>
          <w:p w14:paraId="1BB1CAD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EBFF32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4E0C0FD">
            <w:pPr>
              <w:widowControl/>
              <w:spacing w:line="400" w:lineRule="exact"/>
              <w:jc w:val="center"/>
              <w:textAlignment w:val="bottom"/>
              <w:rPr>
                <w:rFonts w:ascii="宋体" w:hAnsi="宋体" w:cs="宋体"/>
                <w:color w:val="000000"/>
                <w:kern w:val="0"/>
                <w:szCs w:val="21"/>
                <w:lang w:bidi="ar"/>
              </w:rPr>
            </w:pPr>
          </w:p>
        </w:tc>
      </w:tr>
      <w:tr w14:paraId="1F5787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B2187B2">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505FB5C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TG16053400002</w:t>
            </w:r>
          </w:p>
        </w:tc>
        <w:tc>
          <w:tcPr>
            <w:tcW w:w="2667" w:type="dxa"/>
            <w:shd w:val="clear" w:color="auto" w:fill="auto"/>
            <w:noWrap/>
          </w:tcPr>
          <w:p w14:paraId="02CD150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左车门内部锁止开关拉手</w:t>
            </w:r>
          </w:p>
        </w:tc>
        <w:tc>
          <w:tcPr>
            <w:tcW w:w="803" w:type="dxa"/>
            <w:gridSpan w:val="3"/>
            <w:shd w:val="clear" w:color="auto" w:fill="auto"/>
            <w:noWrap/>
          </w:tcPr>
          <w:p w14:paraId="10AC1B1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3598E72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5E895D0">
            <w:pPr>
              <w:spacing w:line="400" w:lineRule="exact"/>
              <w:jc w:val="center"/>
              <w:rPr>
                <w:rFonts w:ascii="宋体" w:hAnsi="宋体" w:cs="宋体"/>
                <w:color w:val="000000"/>
                <w:szCs w:val="21"/>
              </w:rPr>
            </w:pPr>
          </w:p>
        </w:tc>
        <w:tc>
          <w:tcPr>
            <w:tcW w:w="1667" w:type="dxa"/>
            <w:shd w:val="clear" w:color="auto" w:fill="auto"/>
            <w:noWrap/>
            <w:vAlign w:val="center"/>
          </w:tcPr>
          <w:p w14:paraId="06C833D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97897F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269C92D">
            <w:pPr>
              <w:widowControl/>
              <w:spacing w:line="400" w:lineRule="exact"/>
              <w:jc w:val="center"/>
              <w:textAlignment w:val="bottom"/>
              <w:rPr>
                <w:rFonts w:ascii="宋体" w:hAnsi="宋体" w:cs="宋体"/>
                <w:color w:val="000000"/>
                <w:kern w:val="0"/>
                <w:szCs w:val="21"/>
                <w:lang w:bidi="ar"/>
              </w:rPr>
            </w:pPr>
          </w:p>
        </w:tc>
      </w:tr>
      <w:tr w14:paraId="4101C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C05B0D6">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015DEE9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TG16053400003</w:t>
            </w:r>
          </w:p>
        </w:tc>
        <w:tc>
          <w:tcPr>
            <w:tcW w:w="2667" w:type="dxa"/>
            <w:shd w:val="clear" w:color="auto" w:fill="auto"/>
            <w:noWrap/>
          </w:tcPr>
          <w:p w14:paraId="0B97D40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左车门外部锁止拉手</w:t>
            </w:r>
          </w:p>
        </w:tc>
        <w:tc>
          <w:tcPr>
            <w:tcW w:w="803" w:type="dxa"/>
            <w:gridSpan w:val="3"/>
            <w:shd w:val="clear" w:color="auto" w:fill="auto"/>
            <w:noWrap/>
          </w:tcPr>
          <w:p w14:paraId="5AADE5F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5C5BF66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F08C275">
            <w:pPr>
              <w:spacing w:line="400" w:lineRule="exact"/>
              <w:jc w:val="center"/>
              <w:rPr>
                <w:rFonts w:ascii="宋体" w:hAnsi="宋体" w:cs="宋体"/>
                <w:color w:val="000000"/>
                <w:szCs w:val="21"/>
              </w:rPr>
            </w:pPr>
          </w:p>
        </w:tc>
        <w:tc>
          <w:tcPr>
            <w:tcW w:w="1667" w:type="dxa"/>
            <w:shd w:val="clear" w:color="auto" w:fill="auto"/>
            <w:noWrap/>
            <w:vAlign w:val="center"/>
          </w:tcPr>
          <w:p w14:paraId="1E18D1B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931C00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49FC97E">
            <w:pPr>
              <w:widowControl/>
              <w:spacing w:line="400" w:lineRule="exact"/>
              <w:jc w:val="center"/>
              <w:textAlignment w:val="bottom"/>
              <w:rPr>
                <w:rFonts w:ascii="宋体" w:hAnsi="宋体" w:cs="宋体"/>
                <w:color w:val="000000"/>
                <w:kern w:val="0"/>
                <w:szCs w:val="21"/>
                <w:lang w:bidi="ar"/>
              </w:rPr>
            </w:pPr>
          </w:p>
        </w:tc>
      </w:tr>
      <w:tr w14:paraId="1C615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D102424">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6F4775C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TG16053400004</w:t>
            </w:r>
          </w:p>
        </w:tc>
        <w:tc>
          <w:tcPr>
            <w:tcW w:w="2667" w:type="dxa"/>
            <w:shd w:val="clear" w:color="auto" w:fill="auto"/>
            <w:noWrap/>
          </w:tcPr>
          <w:p w14:paraId="237D76E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左车门锁机构总成</w:t>
            </w:r>
          </w:p>
        </w:tc>
        <w:tc>
          <w:tcPr>
            <w:tcW w:w="803" w:type="dxa"/>
            <w:gridSpan w:val="3"/>
            <w:shd w:val="clear" w:color="auto" w:fill="auto"/>
            <w:noWrap/>
          </w:tcPr>
          <w:p w14:paraId="1F477D9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14AB005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F392A06">
            <w:pPr>
              <w:spacing w:line="400" w:lineRule="exact"/>
              <w:jc w:val="center"/>
              <w:rPr>
                <w:rFonts w:ascii="宋体" w:hAnsi="宋体" w:cs="宋体"/>
                <w:color w:val="000000"/>
                <w:szCs w:val="21"/>
              </w:rPr>
            </w:pPr>
          </w:p>
        </w:tc>
        <w:tc>
          <w:tcPr>
            <w:tcW w:w="1667" w:type="dxa"/>
            <w:shd w:val="clear" w:color="auto" w:fill="auto"/>
            <w:noWrap/>
            <w:vAlign w:val="center"/>
          </w:tcPr>
          <w:p w14:paraId="4F0E244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C91F06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5BFDBD5">
            <w:pPr>
              <w:widowControl/>
              <w:spacing w:line="400" w:lineRule="exact"/>
              <w:jc w:val="center"/>
              <w:textAlignment w:val="bottom"/>
              <w:rPr>
                <w:rFonts w:ascii="宋体" w:hAnsi="宋体" w:cs="宋体"/>
                <w:color w:val="000000"/>
                <w:kern w:val="0"/>
                <w:szCs w:val="21"/>
                <w:lang w:bidi="ar"/>
              </w:rPr>
            </w:pPr>
          </w:p>
        </w:tc>
      </w:tr>
      <w:tr w14:paraId="499C1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DDA2F27">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164FC3A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TG16053600001</w:t>
            </w:r>
          </w:p>
        </w:tc>
        <w:tc>
          <w:tcPr>
            <w:tcW w:w="2667" w:type="dxa"/>
            <w:shd w:val="clear" w:color="auto" w:fill="auto"/>
            <w:noWrap/>
          </w:tcPr>
          <w:p w14:paraId="0D11F1B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低速牵引车气喇叭总成</w:t>
            </w:r>
          </w:p>
        </w:tc>
        <w:tc>
          <w:tcPr>
            <w:tcW w:w="803" w:type="dxa"/>
            <w:gridSpan w:val="3"/>
            <w:shd w:val="clear" w:color="auto" w:fill="auto"/>
            <w:noWrap/>
          </w:tcPr>
          <w:p w14:paraId="0473436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4EE00F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9A8CEB0">
            <w:pPr>
              <w:spacing w:line="400" w:lineRule="exact"/>
              <w:jc w:val="center"/>
              <w:rPr>
                <w:rFonts w:ascii="宋体" w:hAnsi="宋体" w:cs="宋体"/>
                <w:color w:val="000000"/>
                <w:szCs w:val="21"/>
              </w:rPr>
            </w:pPr>
          </w:p>
        </w:tc>
        <w:tc>
          <w:tcPr>
            <w:tcW w:w="1667" w:type="dxa"/>
            <w:shd w:val="clear" w:color="auto" w:fill="auto"/>
            <w:noWrap/>
            <w:vAlign w:val="center"/>
          </w:tcPr>
          <w:p w14:paraId="6C0E1B8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44362A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82CCC07">
            <w:pPr>
              <w:widowControl/>
              <w:spacing w:line="400" w:lineRule="exact"/>
              <w:jc w:val="center"/>
              <w:textAlignment w:val="bottom"/>
              <w:rPr>
                <w:rFonts w:ascii="宋体" w:hAnsi="宋体" w:cs="宋体"/>
                <w:color w:val="000000"/>
                <w:kern w:val="0"/>
                <w:szCs w:val="21"/>
                <w:lang w:bidi="ar"/>
              </w:rPr>
            </w:pPr>
          </w:p>
        </w:tc>
      </w:tr>
      <w:tr w14:paraId="5AFF5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3759FDC">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528276A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TG16053600002</w:t>
            </w:r>
          </w:p>
        </w:tc>
        <w:tc>
          <w:tcPr>
            <w:tcW w:w="2667" w:type="dxa"/>
            <w:shd w:val="clear" w:color="auto" w:fill="auto"/>
            <w:noWrap/>
          </w:tcPr>
          <w:p w14:paraId="720E427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气喇叭安装支架</w:t>
            </w:r>
          </w:p>
        </w:tc>
        <w:tc>
          <w:tcPr>
            <w:tcW w:w="803" w:type="dxa"/>
            <w:gridSpan w:val="3"/>
            <w:shd w:val="clear" w:color="auto" w:fill="auto"/>
            <w:noWrap/>
          </w:tcPr>
          <w:p w14:paraId="281A08E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9D589F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01AE46E">
            <w:pPr>
              <w:spacing w:line="400" w:lineRule="exact"/>
              <w:jc w:val="center"/>
              <w:rPr>
                <w:rFonts w:ascii="宋体" w:hAnsi="宋体" w:cs="宋体"/>
                <w:color w:val="000000"/>
                <w:szCs w:val="21"/>
              </w:rPr>
            </w:pPr>
          </w:p>
        </w:tc>
        <w:tc>
          <w:tcPr>
            <w:tcW w:w="1667" w:type="dxa"/>
            <w:shd w:val="clear" w:color="auto" w:fill="auto"/>
            <w:noWrap/>
            <w:vAlign w:val="center"/>
          </w:tcPr>
          <w:p w14:paraId="02BA3B0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D77916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F11DAB0">
            <w:pPr>
              <w:widowControl/>
              <w:spacing w:line="400" w:lineRule="exact"/>
              <w:jc w:val="center"/>
              <w:textAlignment w:val="bottom"/>
              <w:rPr>
                <w:rFonts w:ascii="宋体" w:hAnsi="宋体" w:cs="宋体"/>
                <w:color w:val="000000"/>
                <w:kern w:val="0"/>
                <w:szCs w:val="21"/>
                <w:lang w:bidi="ar"/>
              </w:rPr>
            </w:pPr>
          </w:p>
        </w:tc>
      </w:tr>
      <w:tr w14:paraId="0CED09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135E13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B0E4CB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Q150B0825</w:t>
            </w:r>
          </w:p>
        </w:tc>
        <w:tc>
          <w:tcPr>
            <w:tcW w:w="2667" w:type="dxa"/>
            <w:shd w:val="clear" w:color="auto" w:fill="auto"/>
            <w:noWrap/>
          </w:tcPr>
          <w:p w14:paraId="4EA17F0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六角头螺栓</w:t>
            </w:r>
          </w:p>
        </w:tc>
        <w:tc>
          <w:tcPr>
            <w:tcW w:w="803" w:type="dxa"/>
            <w:gridSpan w:val="3"/>
            <w:shd w:val="clear" w:color="auto" w:fill="auto"/>
            <w:noWrap/>
          </w:tcPr>
          <w:p w14:paraId="249380D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9C1B82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7C19A8A">
            <w:pPr>
              <w:spacing w:line="400" w:lineRule="exact"/>
              <w:jc w:val="center"/>
              <w:rPr>
                <w:rFonts w:ascii="宋体" w:hAnsi="宋体" w:cs="宋体"/>
                <w:color w:val="000000"/>
                <w:szCs w:val="21"/>
              </w:rPr>
            </w:pPr>
          </w:p>
        </w:tc>
        <w:tc>
          <w:tcPr>
            <w:tcW w:w="1667" w:type="dxa"/>
            <w:shd w:val="clear" w:color="auto" w:fill="auto"/>
            <w:noWrap/>
            <w:vAlign w:val="center"/>
          </w:tcPr>
          <w:p w14:paraId="49525DB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7E267E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3B83599">
            <w:pPr>
              <w:widowControl/>
              <w:spacing w:line="400" w:lineRule="exact"/>
              <w:jc w:val="center"/>
              <w:textAlignment w:val="bottom"/>
              <w:rPr>
                <w:rFonts w:ascii="宋体" w:hAnsi="宋体" w:cs="宋体"/>
                <w:color w:val="000000"/>
                <w:kern w:val="0"/>
                <w:szCs w:val="21"/>
                <w:lang w:bidi="ar"/>
              </w:rPr>
            </w:pPr>
          </w:p>
        </w:tc>
      </w:tr>
      <w:tr w14:paraId="61A4B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C7FE7D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1EF34C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Q40108</w:t>
            </w:r>
          </w:p>
        </w:tc>
        <w:tc>
          <w:tcPr>
            <w:tcW w:w="2667" w:type="dxa"/>
            <w:shd w:val="clear" w:color="auto" w:fill="auto"/>
            <w:noWrap/>
          </w:tcPr>
          <w:p w14:paraId="60C9476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平垫圈</w:t>
            </w:r>
          </w:p>
        </w:tc>
        <w:tc>
          <w:tcPr>
            <w:tcW w:w="803" w:type="dxa"/>
            <w:gridSpan w:val="3"/>
            <w:shd w:val="clear" w:color="auto" w:fill="auto"/>
            <w:noWrap/>
          </w:tcPr>
          <w:p w14:paraId="24C53DB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DDC922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1DEEC3B">
            <w:pPr>
              <w:spacing w:line="400" w:lineRule="exact"/>
              <w:jc w:val="center"/>
              <w:rPr>
                <w:rFonts w:ascii="宋体" w:hAnsi="宋体" w:cs="宋体"/>
                <w:color w:val="000000"/>
                <w:szCs w:val="21"/>
              </w:rPr>
            </w:pPr>
          </w:p>
        </w:tc>
        <w:tc>
          <w:tcPr>
            <w:tcW w:w="1667" w:type="dxa"/>
            <w:shd w:val="clear" w:color="auto" w:fill="auto"/>
            <w:noWrap/>
            <w:vAlign w:val="center"/>
          </w:tcPr>
          <w:p w14:paraId="7019710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B11A1A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E72B55F">
            <w:pPr>
              <w:widowControl/>
              <w:spacing w:line="400" w:lineRule="exact"/>
              <w:jc w:val="center"/>
              <w:textAlignment w:val="bottom"/>
              <w:rPr>
                <w:rFonts w:ascii="宋体" w:hAnsi="宋体" w:cs="宋体"/>
                <w:color w:val="000000"/>
                <w:kern w:val="0"/>
                <w:szCs w:val="21"/>
                <w:lang w:bidi="ar"/>
              </w:rPr>
            </w:pPr>
          </w:p>
        </w:tc>
      </w:tr>
      <w:tr w14:paraId="7F96E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737BF4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0B2982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Q40308</w:t>
            </w:r>
          </w:p>
        </w:tc>
        <w:tc>
          <w:tcPr>
            <w:tcW w:w="2667" w:type="dxa"/>
            <w:shd w:val="clear" w:color="auto" w:fill="auto"/>
            <w:noWrap/>
          </w:tcPr>
          <w:p w14:paraId="5E831BC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弹簧垫圈</w:t>
            </w:r>
          </w:p>
        </w:tc>
        <w:tc>
          <w:tcPr>
            <w:tcW w:w="803" w:type="dxa"/>
            <w:gridSpan w:val="3"/>
            <w:shd w:val="clear" w:color="auto" w:fill="auto"/>
            <w:noWrap/>
          </w:tcPr>
          <w:p w14:paraId="66CE844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BB67AC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291FBD7">
            <w:pPr>
              <w:spacing w:line="400" w:lineRule="exact"/>
              <w:jc w:val="center"/>
              <w:rPr>
                <w:rFonts w:ascii="宋体" w:hAnsi="宋体" w:cs="宋体"/>
                <w:color w:val="000000"/>
                <w:szCs w:val="21"/>
              </w:rPr>
            </w:pPr>
          </w:p>
        </w:tc>
        <w:tc>
          <w:tcPr>
            <w:tcW w:w="1667" w:type="dxa"/>
            <w:shd w:val="clear" w:color="auto" w:fill="auto"/>
            <w:noWrap/>
            <w:vAlign w:val="center"/>
          </w:tcPr>
          <w:p w14:paraId="75773A2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9FDC15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6EF90E9">
            <w:pPr>
              <w:widowControl/>
              <w:spacing w:line="400" w:lineRule="exact"/>
              <w:jc w:val="center"/>
              <w:textAlignment w:val="bottom"/>
              <w:rPr>
                <w:rFonts w:ascii="宋体" w:hAnsi="宋体" w:cs="宋体"/>
                <w:color w:val="000000"/>
                <w:kern w:val="0"/>
                <w:szCs w:val="21"/>
                <w:lang w:bidi="ar"/>
              </w:rPr>
            </w:pPr>
          </w:p>
        </w:tc>
      </w:tr>
      <w:tr w14:paraId="7F9478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C2E6D7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C29BEC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190003179782</w:t>
            </w:r>
          </w:p>
        </w:tc>
        <w:tc>
          <w:tcPr>
            <w:tcW w:w="2667" w:type="dxa"/>
            <w:shd w:val="clear" w:color="auto" w:fill="auto"/>
            <w:noWrap/>
          </w:tcPr>
          <w:p w14:paraId="6889992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聚酰胺管（Φ6*1）</w:t>
            </w:r>
          </w:p>
        </w:tc>
        <w:tc>
          <w:tcPr>
            <w:tcW w:w="803" w:type="dxa"/>
            <w:gridSpan w:val="3"/>
            <w:shd w:val="clear" w:color="auto" w:fill="auto"/>
            <w:noWrap/>
          </w:tcPr>
          <w:p w14:paraId="01C4A57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00C803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A9FFB2E">
            <w:pPr>
              <w:spacing w:line="400" w:lineRule="exact"/>
              <w:jc w:val="center"/>
              <w:rPr>
                <w:rFonts w:ascii="宋体" w:hAnsi="宋体" w:cs="宋体"/>
                <w:color w:val="000000"/>
                <w:szCs w:val="21"/>
              </w:rPr>
            </w:pPr>
          </w:p>
        </w:tc>
        <w:tc>
          <w:tcPr>
            <w:tcW w:w="1667" w:type="dxa"/>
            <w:shd w:val="clear" w:color="auto" w:fill="auto"/>
            <w:noWrap/>
            <w:vAlign w:val="center"/>
          </w:tcPr>
          <w:p w14:paraId="5673D07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411BE1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7B5AC01">
            <w:pPr>
              <w:widowControl/>
              <w:spacing w:line="400" w:lineRule="exact"/>
              <w:jc w:val="center"/>
              <w:textAlignment w:val="bottom"/>
              <w:rPr>
                <w:rFonts w:ascii="宋体" w:hAnsi="宋体" w:cs="宋体"/>
                <w:color w:val="000000"/>
                <w:kern w:val="0"/>
                <w:szCs w:val="21"/>
                <w:lang w:bidi="ar"/>
              </w:rPr>
            </w:pPr>
          </w:p>
        </w:tc>
      </w:tr>
      <w:tr w14:paraId="3E4ED3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DE68EA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0FB04E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TG16057400020</w:t>
            </w:r>
          </w:p>
        </w:tc>
        <w:tc>
          <w:tcPr>
            <w:tcW w:w="2667" w:type="dxa"/>
            <w:shd w:val="clear" w:color="auto" w:fill="auto"/>
            <w:noWrap/>
          </w:tcPr>
          <w:p w14:paraId="08F86F0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刮水器总成</w:t>
            </w:r>
          </w:p>
        </w:tc>
        <w:tc>
          <w:tcPr>
            <w:tcW w:w="803" w:type="dxa"/>
            <w:gridSpan w:val="3"/>
            <w:shd w:val="clear" w:color="auto" w:fill="auto"/>
            <w:noWrap/>
          </w:tcPr>
          <w:p w14:paraId="3DC8609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B2D92A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E5F49A3">
            <w:pPr>
              <w:spacing w:line="400" w:lineRule="exact"/>
              <w:jc w:val="center"/>
              <w:rPr>
                <w:rFonts w:ascii="宋体" w:hAnsi="宋体" w:cs="宋体"/>
                <w:color w:val="000000"/>
                <w:szCs w:val="21"/>
              </w:rPr>
            </w:pPr>
          </w:p>
        </w:tc>
        <w:tc>
          <w:tcPr>
            <w:tcW w:w="1667" w:type="dxa"/>
            <w:shd w:val="clear" w:color="auto" w:fill="auto"/>
            <w:noWrap/>
            <w:vAlign w:val="center"/>
          </w:tcPr>
          <w:p w14:paraId="1898C49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7B993B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563BCCC">
            <w:pPr>
              <w:widowControl/>
              <w:spacing w:line="400" w:lineRule="exact"/>
              <w:jc w:val="center"/>
              <w:textAlignment w:val="bottom"/>
              <w:rPr>
                <w:rFonts w:ascii="宋体" w:hAnsi="宋体" w:cs="宋体"/>
                <w:color w:val="000000"/>
                <w:kern w:val="0"/>
                <w:szCs w:val="21"/>
                <w:lang w:bidi="ar"/>
              </w:rPr>
            </w:pPr>
          </w:p>
        </w:tc>
      </w:tr>
      <w:tr w14:paraId="2E93E2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118673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503D035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TG16057400025/1</w:t>
            </w:r>
          </w:p>
        </w:tc>
        <w:tc>
          <w:tcPr>
            <w:tcW w:w="2667" w:type="dxa"/>
            <w:shd w:val="clear" w:color="auto" w:fill="auto"/>
            <w:noWrap/>
            <w:vAlign w:val="center"/>
          </w:tcPr>
          <w:p w14:paraId="4FB5465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TM820WX-100AR2P型雨刮器电机、传动机构及支座总成（扬州沃盛）</w:t>
            </w:r>
          </w:p>
        </w:tc>
        <w:tc>
          <w:tcPr>
            <w:tcW w:w="803" w:type="dxa"/>
            <w:gridSpan w:val="3"/>
            <w:shd w:val="clear" w:color="auto" w:fill="auto"/>
            <w:noWrap/>
            <w:vAlign w:val="center"/>
          </w:tcPr>
          <w:p w14:paraId="78576FF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4D6FF93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BB90873">
            <w:pPr>
              <w:spacing w:line="400" w:lineRule="exact"/>
              <w:jc w:val="center"/>
              <w:rPr>
                <w:rFonts w:ascii="宋体" w:hAnsi="宋体" w:cs="宋体"/>
                <w:color w:val="000000"/>
                <w:szCs w:val="21"/>
              </w:rPr>
            </w:pPr>
          </w:p>
        </w:tc>
        <w:tc>
          <w:tcPr>
            <w:tcW w:w="1667" w:type="dxa"/>
            <w:shd w:val="clear" w:color="auto" w:fill="auto"/>
            <w:noWrap/>
            <w:vAlign w:val="center"/>
          </w:tcPr>
          <w:p w14:paraId="6486109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636A75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9BEFA43">
            <w:pPr>
              <w:widowControl/>
              <w:spacing w:line="400" w:lineRule="exact"/>
              <w:jc w:val="center"/>
              <w:textAlignment w:val="bottom"/>
              <w:rPr>
                <w:rFonts w:ascii="宋体" w:hAnsi="宋体" w:cs="宋体"/>
                <w:color w:val="000000"/>
                <w:kern w:val="0"/>
                <w:szCs w:val="21"/>
                <w:lang w:bidi="ar"/>
              </w:rPr>
            </w:pPr>
          </w:p>
        </w:tc>
      </w:tr>
      <w:tr w14:paraId="70446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A77C71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601EC77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TG16057400026/1</w:t>
            </w:r>
          </w:p>
        </w:tc>
        <w:tc>
          <w:tcPr>
            <w:tcW w:w="2667" w:type="dxa"/>
            <w:shd w:val="clear" w:color="auto" w:fill="auto"/>
            <w:noWrap/>
            <w:vAlign w:val="center"/>
          </w:tcPr>
          <w:p w14:paraId="17D77DA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TM820WX-100R2P型雨刮器刮臂总成（扬州沃盛）</w:t>
            </w:r>
          </w:p>
        </w:tc>
        <w:tc>
          <w:tcPr>
            <w:tcW w:w="803" w:type="dxa"/>
            <w:gridSpan w:val="3"/>
            <w:shd w:val="clear" w:color="auto" w:fill="auto"/>
            <w:noWrap/>
            <w:vAlign w:val="center"/>
          </w:tcPr>
          <w:p w14:paraId="40FBF31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1CAA870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50A5202">
            <w:pPr>
              <w:spacing w:line="400" w:lineRule="exact"/>
              <w:jc w:val="center"/>
              <w:rPr>
                <w:rFonts w:ascii="宋体" w:hAnsi="宋体" w:cs="宋体"/>
                <w:color w:val="000000"/>
                <w:szCs w:val="21"/>
              </w:rPr>
            </w:pPr>
          </w:p>
        </w:tc>
        <w:tc>
          <w:tcPr>
            <w:tcW w:w="1667" w:type="dxa"/>
            <w:shd w:val="clear" w:color="auto" w:fill="auto"/>
            <w:noWrap/>
            <w:vAlign w:val="center"/>
          </w:tcPr>
          <w:p w14:paraId="07F9015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6B59F6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0B0233B">
            <w:pPr>
              <w:widowControl/>
              <w:spacing w:line="400" w:lineRule="exact"/>
              <w:jc w:val="center"/>
              <w:textAlignment w:val="bottom"/>
              <w:rPr>
                <w:rFonts w:ascii="宋体" w:hAnsi="宋体" w:cs="宋体"/>
                <w:color w:val="000000"/>
                <w:kern w:val="0"/>
                <w:szCs w:val="21"/>
                <w:lang w:bidi="ar"/>
              </w:rPr>
            </w:pPr>
          </w:p>
        </w:tc>
      </w:tr>
      <w:tr w14:paraId="320659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ABA5E9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2ACC1C2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TG16057400027/1</w:t>
            </w:r>
          </w:p>
        </w:tc>
        <w:tc>
          <w:tcPr>
            <w:tcW w:w="2667" w:type="dxa"/>
            <w:shd w:val="clear" w:color="auto" w:fill="auto"/>
            <w:noWrap/>
            <w:vAlign w:val="center"/>
          </w:tcPr>
          <w:p w14:paraId="7361C93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TM820WX-100AR2P型雨刮器刮片总成(扬州沃盛)</w:t>
            </w:r>
          </w:p>
        </w:tc>
        <w:tc>
          <w:tcPr>
            <w:tcW w:w="803" w:type="dxa"/>
            <w:gridSpan w:val="3"/>
            <w:shd w:val="clear" w:color="auto" w:fill="auto"/>
            <w:noWrap/>
            <w:vAlign w:val="center"/>
          </w:tcPr>
          <w:p w14:paraId="0970CE7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片</w:t>
            </w:r>
          </w:p>
        </w:tc>
        <w:tc>
          <w:tcPr>
            <w:tcW w:w="698" w:type="dxa"/>
            <w:gridSpan w:val="2"/>
            <w:shd w:val="clear" w:color="auto" w:fill="auto"/>
            <w:noWrap/>
            <w:vAlign w:val="center"/>
          </w:tcPr>
          <w:p w14:paraId="47ACBD4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48E76DFE">
            <w:pPr>
              <w:spacing w:line="400" w:lineRule="exact"/>
              <w:jc w:val="center"/>
              <w:rPr>
                <w:rFonts w:ascii="宋体" w:hAnsi="宋体" w:cs="宋体"/>
                <w:color w:val="000000"/>
                <w:szCs w:val="21"/>
              </w:rPr>
            </w:pPr>
            <w:r>
              <w:rPr>
                <w:rFonts w:hint="eastAsia" w:ascii="宋体" w:hAnsi="宋体" w:cs="宋体"/>
                <w:szCs w:val="21"/>
              </w:rPr>
              <w:t>中国重汽</w:t>
            </w:r>
          </w:p>
        </w:tc>
        <w:tc>
          <w:tcPr>
            <w:tcW w:w="1667" w:type="dxa"/>
            <w:shd w:val="clear" w:color="auto" w:fill="auto"/>
            <w:noWrap/>
            <w:vAlign w:val="center"/>
          </w:tcPr>
          <w:p w14:paraId="7173917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9A1A86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9C552CD">
            <w:pPr>
              <w:widowControl/>
              <w:spacing w:line="400" w:lineRule="exact"/>
              <w:jc w:val="center"/>
              <w:textAlignment w:val="bottom"/>
              <w:rPr>
                <w:rFonts w:ascii="宋体" w:hAnsi="宋体" w:cs="宋体"/>
                <w:color w:val="000000"/>
                <w:kern w:val="0"/>
                <w:szCs w:val="21"/>
                <w:lang w:bidi="ar"/>
              </w:rPr>
            </w:pPr>
          </w:p>
        </w:tc>
      </w:tr>
      <w:tr w14:paraId="03F40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8B43EE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5DCDB2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TG53718700001</w:t>
            </w:r>
          </w:p>
        </w:tc>
        <w:tc>
          <w:tcPr>
            <w:tcW w:w="2667" w:type="dxa"/>
            <w:shd w:val="clear" w:color="auto" w:fill="auto"/>
            <w:noWrap/>
          </w:tcPr>
          <w:p w14:paraId="34D182A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遮阳帘总成</w:t>
            </w:r>
          </w:p>
        </w:tc>
        <w:tc>
          <w:tcPr>
            <w:tcW w:w="803" w:type="dxa"/>
            <w:gridSpan w:val="3"/>
            <w:shd w:val="clear" w:color="auto" w:fill="auto"/>
            <w:noWrap/>
          </w:tcPr>
          <w:p w14:paraId="648EF03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AA1CE0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C6B071E">
            <w:pPr>
              <w:spacing w:line="400" w:lineRule="exact"/>
              <w:jc w:val="center"/>
              <w:rPr>
                <w:rFonts w:ascii="宋体" w:hAnsi="宋体" w:cs="宋体"/>
                <w:color w:val="000000"/>
                <w:szCs w:val="21"/>
              </w:rPr>
            </w:pPr>
          </w:p>
        </w:tc>
        <w:tc>
          <w:tcPr>
            <w:tcW w:w="1667" w:type="dxa"/>
            <w:shd w:val="clear" w:color="auto" w:fill="auto"/>
            <w:noWrap/>
            <w:vAlign w:val="center"/>
          </w:tcPr>
          <w:p w14:paraId="00FCD26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E21993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9FF5886">
            <w:pPr>
              <w:widowControl/>
              <w:spacing w:line="400" w:lineRule="exact"/>
              <w:jc w:val="center"/>
              <w:textAlignment w:val="bottom"/>
              <w:rPr>
                <w:rFonts w:ascii="宋体" w:hAnsi="宋体" w:cs="宋体"/>
                <w:color w:val="000000"/>
                <w:kern w:val="0"/>
                <w:szCs w:val="21"/>
                <w:lang w:bidi="ar"/>
              </w:rPr>
            </w:pPr>
          </w:p>
        </w:tc>
      </w:tr>
      <w:tr w14:paraId="21B014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3239CD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844EAC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TG53715800096</w:t>
            </w:r>
          </w:p>
        </w:tc>
        <w:tc>
          <w:tcPr>
            <w:tcW w:w="2667" w:type="dxa"/>
            <w:shd w:val="clear" w:color="auto" w:fill="auto"/>
            <w:noWrap/>
          </w:tcPr>
          <w:p w14:paraId="16EEB14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前示廓灯总成</w:t>
            </w:r>
          </w:p>
        </w:tc>
        <w:tc>
          <w:tcPr>
            <w:tcW w:w="803" w:type="dxa"/>
            <w:gridSpan w:val="3"/>
            <w:shd w:val="clear" w:color="auto" w:fill="auto"/>
            <w:noWrap/>
          </w:tcPr>
          <w:p w14:paraId="5E12B47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EA35A9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BD6D5EE">
            <w:pPr>
              <w:spacing w:line="400" w:lineRule="exact"/>
              <w:jc w:val="center"/>
              <w:rPr>
                <w:rFonts w:ascii="宋体" w:hAnsi="宋体" w:cs="宋体"/>
                <w:color w:val="000000"/>
                <w:szCs w:val="21"/>
              </w:rPr>
            </w:pPr>
          </w:p>
        </w:tc>
        <w:tc>
          <w:tcPr>
            <w:tcW w:w="1667" w:type="dxa"/>
            <w:shd w:val="clear" w:color="auto" w:fill="auto"/>
            <w:noWrap/>
            <w:vAlign w:val="center"/>
          </w:tcPr>
          <w:p w14:paraId="6BD9D01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E11113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FCF605A">
            <w:pPr>
              <w:widowControl/>
              <w:spacing w:line="400" w:lineRule="exact"/>
              <w:jc w:val="center"/>
              <w:textAlignment w:val="bottom"/>
              <w:rPr>
                <w:rFonts w:ascii="宋体" w:hAnsi="宋体" w:cs="宋体"/>
                <w:color w:val="000000"/>
                <w:kern w:val="0"/>
                <w:szCs w:val="21"/>
                <w:lang w:bidi="ar"/>
              </w:rPr>
            </w:pPr>
          </w:p>
        </w:tc>
      </w:tr>
      <w:tr w14:paraId="64293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B12D20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C1022F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TZ16058600001</w:t>
            </w:r>
          </w:p>
        </w:tc>
        <w:tc>
          <w:tcPr>
            <w:tcW w:w="2667" w:type="dxa"/>
            <w:shd w:val="clear" w:color="auto" w:fill="auto"/>
            <w:noWrap/>
          </w:tcPr>
          <w:p w14:paraId="321A686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风窗洗涤器总成</w:t>
            </w:r>
          </w:p>
        </w:tc>
        <w:tc>
          <w:tcPr>
            <w:tcW w:w="803" w:type="dxa"/>
            <w:gridSpan w:val="3"/>
            <w:shd w:val="clear" w:color="auto" w:fill="auto"/>
            <w:noWrap/>
          </w:tcPr>
          <w:p w14:paraId="3A24D96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2B4A93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7CCA5A7">
            <w:pPr>
              <w:spacing w:line="400" w:lineRule="exact"/>
              <w:jc w:val="center"/>
              <w:rPr>
                <w:rFonts w:ascii="宋体" w:hAnsi="宋体" w:cs="宋体"/>
                <w:color w:val="000000"/>
                <w:szCs w:val="21"/>
              </w:rPr>
            </w:pPr>
          </w:p>
        </w:tc>
        <w:tc>
          <w:tcPr>
            <w:tcW w:w="1667" w:type="dxa"/>
            <w:shd w:val="clear" w:color="auto" w:fill="auto"/>
            <w:noWrap/>
            <w:vAlign w:val="center"/>
          </w:tcPr>
          <w:p w14:paraId="60FBEF7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C1F062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D3C7A36">
            <w:pPr>
              <w:widowControl/>
              <w:spacing w:line="400" w:lineRule="exact"/>
              <w:jc w:val="center"/>
              <w:textAlignment w:val="bottom"/>
              <w:rPr>
                <w:rFonts w:ascii="宋体" w:hAnsi="宋体" w:cs="宋体"/>
                <w:color w:val="000000"/>
                <w:kern w:val="0"/>
                <w:szCs w:val="21"/>
                <w:lang w:bidi="ar"/>
              </w:rPr>
            </w:pPr>
          </w:p>
        </w:tc>
      </w:tr>
      <w:tr w14:paraId="375870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BC62B6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C7CECE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WG1642861010</w:t>
            </w:r>
          </w:p>
        </w:tc>
        <w:tc>
          <w:tcPr>
            <w:tcW w:w="2667" w:type="dxa"/>
            <w:shd w:val="clear" w:color="auto" w:fill="auto"/>
            <w:noWrap/>
          </w:tcPr>
          <w:p w14:paraId="7F9A5BB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风窗洗涤器容器支架</w:t>
            </w:r>
          </w:p>
        </w:tc>
        <w:tc>
          <w:tcPr>
            <w:tcW w:w="803" w:type="dxa"/>
            <w:gridSpan w:val="3"/>
            <w:shd w:val="clear" w:color="auto" w:fill="auto"/>
            <w:noWrap/>
          </w:tcPr>
          <w:p w14:paraId="5FBDAC4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A88465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8FE4F51">
            <w:pPr>
              <w:spacing w:line="400" w:lineRule="exact"/>
              <w:jc w:val="center"/>
              <w:rPr>
                <w:rFonts w:ascii="宋体" w:hAnsi="宋体" w:cs="宋体"/>
                <w:color w:val="000000"/>
                <w:szCs w:val="21"/>
              </w:rPr>
            </w:pPr>
          </w:p>
        </w:tc>
        <w:tc>
          <w:tcPr>
            <w:tcW w:w="1667" w:type="dxa"/>
            <w:shd w:val="clear" w:color="auto" w:fill="auto"/>
            <w:noWrap/>
            <w:vAlign w:val="center"/>
          </w:tcPr>
          <w:p w14:paraId="3F35B19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9EBB00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CD984C">
            <w:pPr>
              <w:widowControl/>
              <w:spacing w:line="400" w:lineRule="exact"/>
              <w:jc w:val="center"/>
              <w:textAlignment w:val="bottom"/>
              <w:rPr>
                <w:rFonts w:ascii="宋体" w:hAnsi="宋体" w:cs="宋体"/>
                <w:color w:val="000000"/>
                <w:kern w:val="0"/>
                <w:szCs w:val="21"/>
                <w:lang w:bidi="ar"/>
              </w:rPr>
            </w:pPr>
          </w:p>
        </w:tc>
      </w:tr>
      <w:tr w14:paraId="7FBAC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6E3B6D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8EAC84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AZ1642860003</w:t>
            </w:r>
          </w:p>
        </w:tc>
        <w:tc>
          <w:tcPr>
            <w:tcW w:w="2667" w:type="dxa"/>
            <w:shd w:val="clear" w:color="auto" w:fill="auto"/>
            <w:noWrap/>
          </w:tcPr>
          <w:p w14:paraId="621201A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软管I</w:t>
            </w:r>
          </w:p>
        </w:tc>
        <w:tc>
          <w:tcPr>
            <w:tcW w:w="803" w:type="dxa"/>
            <w:gridSpan w:val="3"/>
            <w:shd w:val="clear" w:color="auto" w:fill="auto"/>
            <w:noWrap/>
          </w:tcPr>
          <w:p w14:paraId="67D6C7A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35B7076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9A49054">
            <w:pPr>
              <w:spacing w:line="400" w:lineRule="exact"/>
              <w:jc w:val="center"/>
              <w:rPr>
                <w:rFonts w:ascii="宋体" w:hAnsi="宋体" w:cs="宋体"/>
                <w:color w:val="000000"/>
                <w:szCs w:val="21"/>
              </w:rPr>
            </w:pPr>
          </w:p>
        </w:tc>
        <w:tc>
          <w:tcPr>
            <w:tcW w:w="1667" w:type="dxa"/>
            <w:shd w:val="clear" w:color="auto" w:fill="auto"/>
            <w:noWrap/>
            <w:vAlign w:val="center"/>
          </w:tcPr>
          <w:p w14:paraId="4941B50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8CB284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4D44DD6">
            <w:pPr>
              <w:widowControl/>
              <w:spacing w:line="400" w:lineRule="exact"/>
              <w:jc w:val="center"/>
              <w:textAlignment w:val="bottom"/>
              <w:rPr>
                <w:rFonts w:ascii="宋体" w:hAnsi="宋体" w:cs="宋体"/>
                <w:color w:val="000000"/>
                <w:kern w:val="0"/>
                <w:szCs w:val="21"/>
                <w:lang w:bidi="ar"/>
              </w:rPr>
            </w:pPr>
          </w:p>
        </w:tc>
      </w:tr>
      <w:tr w14:paraId="69A49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B6DAD0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9933A4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AZ1642860004</w:t>
            </w:r>
          </w:p>
        </w:tc>
        <w:tc>
          <w:tcPr>
            <w:tcW w:w="2667" w:type="dxa"/>
            <w:shd w:val="clear" w:color="auto" w:fill="auto"/>
            <w:noWrap/>
          </w:tcPr>
          <w:p w14:paraId="2030C9F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软管II</w:t>
            </w:r>
          </w:p>
        </w:tc>
        <w:tc>
          <w:tcPr>
            <w:tcW w:w="803" w:type="dxa"/>
            <w:gridSpan w:val="3"/>
            <w:shd w:val="clear" w:color="auto" w:fill="auto"/>
            <w:noWrap/>
          </w:tcPr>
          <w:p w14:paraId="0AC08D2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17F3E02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1EAB028">
            <w:pPr>
              <w:spacing w:line="400" w:lineRule="exact"/>
              <w:jc w:val="center"/>
              <w:rPr>
                <w:rFonts w:ascii="宋体" w:hAnsi="宋体" w:cs="宋体"/>
                <w:szCs w:val="21"/>
              </w:rPr>
            </w:pPr>
          </w:p>
        </w:tc>
        <w:tc>
          <w:tcPr>
            <w:tcW w:w="1667" w:type="dxa"/>
            <w:shd w:val="clear" w:color="auto" w:fill="auto"/>
            <w:noWrap/>
            <w:vAlign w:val="center"/>
          </w:tcPr>
          <w:p w14:paraId="2374914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9F6F53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22B13D5">
            <w:pPr>
              <w:widowControl/>
              <w:spacing w:line="400" w:lineRule="exact"/>
              <w:jc w:val="center"/>
              <w:textAlignment w:val="bottom"/>
              <w:rPr>
                <w:rFonts w:ascii="宋体" w:hAnsi="宋体" w:cs="宋体"/>
                <w:color w:val="000000"/>
                <w:kern w:val="0"/>
                <w:szCs w:val="21"/>
                <w:lang w:bidi="ar"/>
              </w:rPr>
            </w:pPr>
          </w:p>
        </w:tc>
      </w:tr>
      <w:tr w14:paraId="0590E6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950C17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A1B4EF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AZ1642860005</w:t>
            </w:r>
          </w:p>
        </w:tc>
        <w:tc>
          <w:tcPr>
            <w:tcW w:w="2667" w:type="dxa"/>
            <w:shd w:val="clear" w:color="auto" w:fill="auto"/>
            <w:noWrap/>
          </w:tcPr>
          <w:p w14:paraId="64B15E4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软管Ⅲ</w:t>
            </w:r>
          </w:p>
        </w:tc>
        <w:tc>
          <w:tcPr>
            <w:tcW w:w="803" w:type="dxa"/>
            <w:gridSpan w:val="3"/>
            <w:shd w:val="clear" w:color="auto" w:fill="auto"/>
            <w:noWrap/>
          </w:tcPr>
          <w:p w14:paraId="037AB00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14BE9A3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F2DE107">
            <w:pPr>
              <w:spacing w:line="400" w:lineRule="exact"/>
              <w:jc w:val="center"/>
              <w:rPr>
                <w:rFonts w:ascii="宋体" w:hAnsi="宋体" w:cs="宋体"/>
                <w:color w:val="000000"/>
                <w:szCs w:val="21"/>
              </w:rPr>
            </w:pPr>
          </w:p>
        </w:tc>
        <w:tc>
          <w:tcPr>
            <w:tcW w:w="1667" w:type="dxa"/>
            <w:shd w:val="clear" w:color="auto" w:fill="auto"/>
            <w:noWrap/>
            <w:vAlign w:val="center"/>
          </w:tcPr>
          <w:p w14:paraId="4E1EAF3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A34E3E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A18696B">
            <w:pPr>
              <w:widowControl/>
              <w:spacing w:line="400" w:lineRule="exact"/>
              <w:jc w:val="center"/>
              <w:textAlignment w:val="bottom"/>
              <w:rPr>
                <w:rFonts w:ascii="宋体" w:hAnsi="宋体" w:cs="宋体"/>
                <w:color w:val="000000"/>
                <w:kern w:val="0"/>
                <w:szCs w:val="21"/>
                <w:lang w:bidi="ar"/>
              </w:rPr>
            </w:pPr>
          </w:p>
        </w:tc>
      </w:tr>
      <w:tr w14:paraId="0072D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2E55C3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40F515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AZ1600860121</w:t>
            </w:r>
          </w:p>
        </w:tc>
        <w:tc>
          <w:tcPr>
            <w:tcW w:w="2667" w:type="dxa"/>
            <w:shd w:val="clear" w:color="auto" w:fill="auto"/>
            <w:noWrap/>
          </w:tcPr>
          <w:p w14:paraId="6AAF782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二通接头</w:t>
            </w:r>
          </w:p>
        </w:tc>
        <w:tc>
          <w:tcPr>
            <w:tcW w:w="803" w:type="dxa"/>
            <w:gridSpan w:val="3"/>
            <w:shd w:val="clear" w:color="auto" w:fill="auto"/>
            <w:noWrap/>
          </w:tcPr>
          <w:p w14:paraId="68A04C7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8A1B60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ED16471">
            <w:pPr>
              <w:spacing w:line="400" w:lineRule="exact"/>
              <w:jc w:val="center"/>
              <w:rPr>
                <w:rFonts w:ascii="宋体" w:hAnsi="宋体" w:cs="宋体"/>
                <w:color w:val="000000"/>
                <w:szCs w:val="21"/>
              </w:rPr>
            </w:pPr>
          </w:p>
        </w:tc>
        <w:tc>
          <w:tcPr>
            <w:tcW w:w="1667" w:type="dxa"/>
            <w:shd w:val="clear" w:color="auto" w:fill="auto"/>
            <w:noWrap/>
            <w:vAlign w:val="center"/>
          </w:tcPr>
          <w:p w14:paraId="62070F7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3E99FA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49E8575">
            <w:pPr>
              <w:widowControl/>
              <w:spacing w:line="400" w:lineRule="exact"/>
              <w:jc w:val="center"/>
              <w:textAlignment w:val="bottom"/>
              <w:rPr>
                <w:rFonts w:ascii="宋体" w:hAnsi="宋体" w:cs="宋体"/>
                <w:color w:val="000000"/>
                <w:kern w:val="0"/>
                <w:szCs w:val="21"/>
                <w:lang w:bidi="ar"/>
              </w:rPr>
            </w:pPr>
          </w:p>
        </w:tc>
      </w:tr>
      <w:tr w14:paraId="3BE36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0CC09D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EA33BB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116000770121</w:t>
            </w:r>
          </w:p>
        </w:tc>
        <w:tc>
          <w:tcPr>
            <w:tcW w:w="2667" w:type="dxa"/>
            <w:shd w:val="clear" w:color="auto" w:fill="auto"/>
            <w:noWrap/>
          </w:tcPr>
          <w:p w14:paraId="1736343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V型管接头</w:t>
            </w:r>
          </w:p>
        </w:tc>
        <w:tc>
          <w:tcPr>
            <w:tcW w:w="803" w:type="dxa"/>
            <w:gridSpan w:val="3"/>
            <w:shd w:val="clear" w:color="auto" w:fill="auto"/>
            <w:noWrap/>
          </w:tcPr>
          <w:p w14:paraId="157E1B4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1E9C2A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FDD08D6">
            <w:pPr>
              <w:spacing w:line="400" w:lineRule="exact"/>
              <w:jc w:val="center"/>
              <w:rPr>
                <w:rFonts w:ascii="宋体" w:hAnsi="宋体" w:cs="宋体"/>
                <w:color w:val="000000"/>
                <w:szCs w:val="21"/>
              </w:rPr>
            </w:pPr>
          </w:p>
        </w:tc>
        <w:tc>
          <w:tcPr>
            <w:tcW w:w="1667" w:type="dxa"/>
            <w:shd w:val="clear" w:color="auto" w:fill="auto"/>
            <w:noWrap/>
            <w:vAlign w:val="center"/>
          </w:tcPr>
          <w:p w14:paraId="7DA8CBD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FA1BA1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A6E1334">
            <w:pPr>
              <w:widowControl/>
              <w:spacing w:line="400" w:lineRule="exact"/>
              <w:jc w:val="center"/>
              <w:textAlignment w:val="bottom"/>
              <w:rPr>
                <w:rFonts w:ascii="宋体" w:hAnsi="宋体" w:cs="宋体"/>
                <w:color w:val="000000"/>
                <w:kern w:val="0"/>
                <w:szCs w:val="21"/>
                <w:lang w:bidi="ar"/>
              </w:rPr>
            </w:pPr>
          </w:p>
        </w:tc>
      </w:tr>
      <w:tr w14:paraId="3A8756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CF9C13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476A6C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AZ1642860007</w:t>
            </w:r>
          </w:p>
        </w:tc>
        <w:tc>
          <w:tcPr>
            <w:tcW w:w="2667" w:type="dxa"/>
            <w:shd w:val="clear" w:color="auto" w:fill="auto"/>
            <w:noWrap/>
          </w:tcPr>
          <w:p w14:paraId="46E9494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过板护圈</w:t>
            </w:r>
          </w:p>
        </w:tc>
        <w:tc>
          <w:tcPr>
            <w:tcW w:w="803" w:type="dxa"/>
            <w:gridSpan w:val="3"/>
            <w:shd w:val="clear" w:color="auto" w:fill="auto"/>
            <w:noWrap/>
          </w:tcPr>
          <w:p w14:paraId="7EAC337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F3ED81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8F58477">
            <w:pPr>
              <w:spacing w:line="400" w:lineRule="exact"/>
              <w:jc w:val="center"/>
              <w:rPr>
                <w:rFonts w:ascii="宋体" w:hAnsi="宋体" w:cs="宋体"/>
                <w:color w:val="000000"/>
                <w:szCs w:val="21"/>
              </w:rPr>
            </w:pPr>
          </w:p>
        </w:tc>
        <w:tc>
          <w:tcPr>
            <w:tcW w:w="1667" w:type="dxa"/>
            <w:shd w:val="clear" w:color="auto" w:fill="auto"/>
            <w:noWrap/>
            <w:vAlign w:val="center"/>
          </w:tcPr>
          <w:p w14:paraId="1DE777F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3F2E59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85E08E1">
            <w:pPr>
              <w:widowControl/>
              <w:spacing w:line="400" w:lineRule="exact"/>
              <w:jc w:val="center"/>
              <w:textAlignment w:val="bottom"/>
              <w:rPr>
                <w:rFonts w:ascii="宋体" w:hAnsi="宋体" w:cs="宋体"/>
                <w:color w:val="000000"/>
                <w:kern w:val="0"/>
                <w:szCs w:val="21"/>
                <w:lang w:bidi="ar"/>
              </w:rPr>
            </w:pPr>
          </w:p>
        </w:tc>
      </w:tr>
      <w:tr w14:paraId="405AA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508F13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31ADD7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TG16057700020</w:t>
            </w:r>
          </w:p>
        </w:tc>
        <w:tc>
          <w:tcPr>
            <w:tcW w:w="2667" w:type="dxa"/>
            <w:shd w:val="clear" w:color="auto" w:fill="auto"/>
            <w:noWrap/>
          </w:tcPr>
          <w:p w14:paraId="68AEFC4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低速牵引车右后视镜总成</w:t>
            </w:r>
          </w:p>
        </w:tc>
        <w:tc>
          <w:tcPr>
            <w:tcW w:w="803" w:type="dxa"/>
            <w:gridSpan w:val="3"/>
            <w:shd w:val="clear" w:color="auto" w:fill="auto"/>
            <w:noWrap/>
          </w:tcPr>
          <w:p w14:paraId="1C10950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4332A6C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9341933">
            <w:pPr>
              <w:spacing w:line="400" w:lineRule="exact"/>
              <w:jc w:val="center"/>
              <w:rPr>
                <w:rFonts w:ascii="宋体" w:hAnsi="宋体" w:cs="宋体"/>
                <w:color w:val="000000"/>
                <w:szCs w:val="21"/>
              </w:rPr>
            </w:pPr>
          </w:p>
        </w:tc>
        <w:tc>
          <w:tcPr>
            <w:tcW w:w="1667" w:type="dxa"/>
            <w:shd w:val="clear" w:color="auto" w:fill="auto"/>
            <w:noWrap/>
            <w:vAlign w:val="center"/>
          </w:tcPr>
          <w:p w14:paraId="2EB7804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0C04FC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CC22D8E">
            <w:pPr>
              <w:widowControl/>
              <w:spacing w:line="400" w:lineRule="exact"/>
              <w:jc w:val="center"/>
              <w:textAlignment w:val="bottom"/>
              <w:rPr>
                <w:rFonts w:ascii="宋体" w:hAnsi="宋体" w:cs="宋体"/>
                <w:color w:val="000000"/>
                <w:kern w:val="0"/>
                <w:szCs w:val="21"/>
                <w:lang w:bidi="ar"/>
              </w:rPr>
            </w:pPr>
          </w:p>
        </w:tc>
      </w:tr>
      <w:tr w14:paraId="057DA2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107E96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792A5C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TG16057700003</w:t>
            </w:r>
          </w:p>
        </w:tc>
        <w:tc>
          <w:tcPr>
            <w:tcW w:w="2667" w:type="dxa"/>
            <w:shd w:val="clear" w:color="auto" w:fill="auto"/>
            <w:noWrap/>
          </w:tcPr>
          <w:p w14:paraId="2FEDCEE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下视镜总成</w:t>
            </w:r>
          </w:p>
        </w:tc>
        <w:tc>
          <w:tcPr>
            <w:tcW w:w="803" w:type="dxa"/>
            <w:gridSpan w:val="3"/>
            <w:shd w:val="clear" w:color="auto" w:fill="auto"/>
            <w:noWrap/>
          </w:tcPr>
          <w:p w14:paraId="512856E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39BB37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740AF40">
            <w:pPr>
              <w:spacing w:line="400" w:lineRule="exact"/>
              <w:jc w:val="center"/>
              <w:rPr>
                <w:rFonts w:ascii="宋体" w:hAnsi="宋体" w:cs="宋体"/>
                <w:color w:val="000000"/>
                <w:szCs w:val="21"/>
              </w:rPr>
            </w:pPr>
          </w:p>
        </w:tc>
        <w:tc>
          <w:tcPr>
            <w:tcW w:w="1667" w:type="dxa"/>
            <w:shd w:val="clear" w:color="auto" w:fill="auto"/>
            <w:noWrap/>
            <w:vAlign w:val="center"/>
          </w:tcPr>
          <w:p w14:paraId="67900DF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C7526F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5645780">
            <w:pPr>
              <w:widowControl/>
              <w:spacing w:line="400" w:lineRule="exact"/>
              <w:jc w:val="center"/>
              <w:textAlignment w:val="bottom"/>
              <w:rPr>
                <w:rFonts w:ascii="宋体" w:hAnsi="宋体" w:cs="宋体"/>
                <w:color w:val="000000"/>
                <w:kern w:val="0"/>
                <w:szCs w:val="21"/>
                <w:lang w:bidi="ar"/>
              </w:rPr>
            </w:pPr>
          </w:p>
        </w:tc>
      </w:tr>
      <w:tr w14:paraId="748C2F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FDBF32F">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740D21F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TG16057100026</w:t>
            </w:r>
          </w:p>
        </w:tc>
        <w:tc>
          <w:tcPr>
            <w:tcW w:w="2667" w:type="dxa"/>
            <w:shd w:val="clear" w:color="auto" w:fill="auto"/>
            <w:noWrap/>
            <w:vAlign w:val="center"/>
          </w:tcPr>
          <w:p w14:paraId="36DC32E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左侧门推拉玻璃II（粘贴式）</w:t>
            </w:r>
          </w:p>
        </w:tc>
        <w:tc>
          <w:tcPr>
            <w:tcW w:w="803" w:type="dxa"/>
            <w:gridSpan w:val="3"/>
            <w:shd w:val="clear" w:color="auto" w:fill="auto"/>
            <w:noWrap/>
            <w:vAlign w:val="center"/>
          </w:tcPr>
          <w:p w14:paraId="3898C63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块</w:t>
            </w:r>
          </w:p>
        </w:tc>
        <w:tc>
          <w:tcPr>
            <w:tcW w:w="698" w:type="dxa"/>
            <w:gridSpan w:val="2"/>
            <w:shd w:val="clear" w:color="auto" w:fill="auto"/>
            <w:noWrap/>
            <w:vAlign w:val="center"/>
          </w:tcPr>
          <w:p w14:paraId="57F91C1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AB6D48E">
            <w:pPr>
              <w:spacing w:line="400" w:lineRule="exact"/>
              <w:jc w:val="center"/>
              <w:rPr>
                <w:rFonts w:ascii="宋体" w:hAnsi="宋体" w:cs="宋体"/>
                <w:color w:val="000000"/>
                <w:szCs w:val="21"/>
              </w:rPr>
            </w:pPr>
          </w:p>
        </w:tc>
        <w:tc>
          <w:tcPr>
            <w:tcW w:w="1667" w:type="dxa"/>
            <w:shd w:val="clear" w:color="auto" w:fill="auto"/>
            <w:noWrap/>
            <w:vAlign w:val="center"/>
          </w:tcPr>
          <w:p w14:paraId="2305024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23574E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7D369BD">
            <w:pPr>
              <w:widowControl/>
              <w:spacing w:line="400" w:lineRule="exact"/>
              <w:jc w:val="center"/>
              <w:textAlignment w:val="bottom"/>
              <w:rPr>
                <w:rFonts w:ascii="宋体" w:hAnsi="宋体" w:cs="宋体"/>
                <w:color w:val="000000"/>
                <w:kern w:val="0"/>
                <w:szCs w:val="21"/>
                <w:lang w:bidi="ar"/>
              </w:rPr>
            </w:pPr>
          </w:p>
        </w:tc>
      </w:tr>
      <w:tr w14:paraId="39A0BD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10C27A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0A5913F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TG16057100027</w:t>
            </w:r>
          </w:p>
        </w:tc>
        <w:tc>
          <w:tcPr>
            <w:tcW w:w="2667" w:type="dxa"/>
            <w:shd w:val="clear" w:color="auto" w:fill="auto"/>
            <w:noWrap/>
            <w:vAlign w:val="center"/>
          </w:tcPr>
          <w:p w14:paraId="165EF73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驾驶室左侧角窗玻璃（粘贴式）</w:t>
            </w:r>
          </w:p>
        </w:tc>
        <w:tc>
          <w:tcPr>
            <w:tcW w:w="803" w:type="dxa"/>
            <w:gridSpan w:val="3"/>
            <w:shd w:val="clear" w:color="auto" w:fill="auto"/>
            <w:noWrap/>
            <w:vAlign w:val="center"/>
          </w:tcPr>
          <w:p w14:paraId="543DE93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块</w:t>
            </w:r>
          </w:p>
        </w:tc>
        <w:tc>
          <w:tcPr>
            <w:tcW w:w="698" w:type="dxa"/>
            <w:gridSpan w:val="2"/>
            <w:shd w:val="clear" w:color="auto" w:fill="auto"/>
            <w:noWrap/>
            <w:vAlign w:val="center"/>
          </w:tcPr>
          <w:p w14:paraId="6627E73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3DD66AC">
            <w:pPr>
              <w:spacing w:line="400" w:lineRule="exact"/>
              <w:jc w:val="center"/>
              <w:rPr>
                <w:rFonts w:ascii="宋体" w:hAnsi="宋体" w:cs="宋体"/>
                <w:color w:val="000000"/>
                <w:szCs w:val="21"/>
              </w:rPr>
            </w:pPr>
          </w:p>
        </w:tc>
        <w:tc>
          <w:tcPr>
            <w:tcW w:w="1667" w:type="dxa"/>
            <w:shd w:val="clear" w:color="auto" w:fill="auto"/>
            <w:noWrap/>
            <w:vAlign w:val="center"/>
          </w:tcPr>
          <w:p w14:paraId="7FB8917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6B1C99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D907336">
            <w:pPr>
              <w:widowControl/>
              <w:spacing w:line="400" w:lineRule="exact"/>
              <w:jc w:val="center"/>
              <w:textAlignment w:val="bottom"/>
              <w:rPr>
                <w:rFonts w:ascii="宋体" w:hAnsi="宋体" w:cs="宋体"/>
                <w:color w:val="000000"/>
                <w:kern w:val="0"/>
                <w:szCs w:val="21"/>
                <w:lang w:bidi="ar"/>
              </w:rPr>
            </w:pPr>
          </w:p>
        </w:tc>
      </w:tr>
      <w:tr w14:paraId="096EF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6808A4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6C45FD1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TZ16052400001</w:t>
            </w:r>
          </w:p>
        </w:tc>
        <w:tc>
          <w:tcPr>
            <w:tcW w:w="2667" w:type="dxa"/>
            <w:shd w:val="clear" w:color="auto" w:fill="auto"/>
            <w:noWrap/>
            <w:vAlign w:val="center"/>
          </w:tcPr>
          <w:p w14:paraId="540A5A4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左侧走台防滑板</w:t>
            </w:r>
          </w:p>
        </w:tc>
        <w:tc>
          <w:tcPr>
            <w:tcW w:w="803" w:type="dxa"/>
            <w:gridSpan w:val="3"/>
            <w:shd w:val="clear" w:color="auto" w:fill="auto"/>
            <w:noWrap/>
            <w:vAlign w:val="center"/>
          </w:tcPr>
          <w:p w14:paraId="2C354AC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块</w:t>
            </w:r>
          </w:p>
        </w:tc>
        <w:tc>
          <w:tcPr>
            <w:tcW w:w="698" w:type="dxa"/>
            <w:gridSpan w:val="2"/>
            <w:shd w:val="clear" w:color="auto" w:fill="auto"/>
            <w:noWrap/>
            <w:vAlign w:val="center"/>
          </w:tcPr>
          <w:p w14:paraId="1383767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5654EFC">
            <w:pPr>
              <w:spacing w:line="400" w:lineRule="exact"/>
              <w:jc w:val="center"/>
              <w:rPr>
                <w:rFonts w:ascii="宋体" w:hAnsi="宋体" w:cs="宋体"/>
                <w:color w:val="000000"/>
                <w:szCs w:val="21"/>
              </w:rPr>
            </w:pPr>
          </w:p>
        </w:tc>
        <w:tc>
          <w:tcPr>
            <w:tcW w:w="1667" w:type="dxa"/>
            <w:shd w:val="clear" w:color="auto" w:fill="auto"/>
            <w:noWrap/>
            <w:vAlign w:val="center"/>
          </w:tcPr>
          <w:p w14:paraId="0A93EE8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832170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4AAD9B6">
            <w:pPr>
              <w:widowControl/>
              <w:spacing w:line="400" w:lineRule="exact"/>
              <w:jc w:val="center"/>
              <w:textAlignment w:val="bottom"/>
              <w:rPr>
                <w:rFonts w:ascii="宋体" w:hAnsi="宋体" w:cs="宋体"/>
                <w:color w:val="000000"/>
                <w:kern w:val="0"/>
                <w:szCs w:val="21"/>
                <w:lang w:bidi="ar"/>
              </w:rPr>
            </w:pPr>
          </w:p>
        </w:tc>
      </w:tr>
      <w:tr w14:paraId="683A4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114288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7D63FEB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TG16057100021</w:t>
            </w:r>
          </w:p>
        </w:tc>
        <w:tc>
          <w:tcPr>
            <w:tcW w:w="2667" w:type="dxa"/>
            <w:shd w:val="clear" w:color="auto" w:fill="auto"/>
            <w:noWrap/>
            <w:vAlign w:val="center"/>
          </w:tcPr>
          <w:p w14:paraId="003072E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右侧推拉玻璃I（粘贴式）</w:t>
            </w:r>
          </w:p>
        </w:tc>
        <w:tc>
          <w:tcPr>
            <w:tcW w:w="803" w:type="dxa"/>
            <w:gridSpan w:val="3"/>
            <w:shd w:val="clear" w:color="auto" w:fill="auto"/>
            <w:noWrap/>
            <w:vAlign w:val="center"/>
          </w:tcPr>
          <w:p w14:paraId="5DB3D51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块</w:t>
            </w:r>
          </w:p>
        </w:tc>
        <w:tc>
          <w:tcPr>
            <w:tcW w:w="698" w:type="dxa"/>
            <w:gridSpan w:val="2"/>
            <w:shd w:val="clear" w:color="auto" w:fill="auto"/>
            <w:noWrap/>
            <w:vAlign w:val="center"/>
          </w:tcPr>
          <w:p w14:paraId="5701B0E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6ECCAA9">
            <w:pPr>
              <w:spacing w:line="400" w:lineRule="exact"/>
              <w:jc w:val="center"/>
              <w:rPr>
                <w:rFonts w:ascii="宋体" w:hAnsi="宋体" w:cs="宋体"/>
                <w:color w:val="000000"/>
                <w:szCs w:val="21"/>
              </w:rPr>
            </w:pPr>
          </w:p>
        </w:tc>
        <w:tc>
          <w:tcPr>
            <w:tcW w:w="1667" w:type="dxa"/>
            <w:shd w:val="clear" w:color="auto" w:fill="auto"/>
            <w:noWrap/>
            <w:vAlign w:val="center"/>
          </w:tcPr>
          <w:p w14:paraId="7527A46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CDC3E0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8441DDB">
            <w:pPr>
              <w:widowControl/>
              <w:spacing w:line="400" w:lineRule="exact"/>
              <w:jc w:val="center"/>
              <w:textAlignment w:val="bottom"/>
              <w:rPr>
                <w:rFonts w:ascii="宋体" w:hAnsi="宋体" w:cs="宋体"/>
                <w:color w:val="000000"/>
                <w:kern w:val="0"/>
                <w:szCs w:val="21"/>
                <w:lang w:bidi="ar"/>
              </w:rPr>
            </w:pPr>
          </w:p>
        </w:tc>
      </w:tr>
      <w:tr w14:paraId="352D9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E6E828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109354C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TZ16057100009</w:t>
            </w:r>
          </w:p>
        </w:tc>
        <w:tc>
          <w:tcPr>
            <w:tcW w:w="2667" w:type="dxa"/>
            <w:shd w:val="clear" w:color="auto" w:fill="auto"/>
            <w:noWrap/>
            <w:vAlign w:val="center"/>
          </w:tcPr>
          <w:p w14:paraId="7F2761C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后窗玻璃(粘帖式)</w:t>
            </w:r>
          </w:p>
        </w:tc>
        <w:tc>
          <w:tcPr>
            <w:tcW w:w="803" w:type="dxa"/>
            <w:gridSpan w:val="3"/>
            <w:shd w:val="clear" w:color="auto" w:fill="auto"/>
            <w:noWrap/>
            <w:vAlign w:val="center"/>
          </w:tcPr>
          <w:p w14:paraId="24DEFE3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块</w:t>
            </w:r>
          </w:p>
        </w:tc>
        <w:tc>
          <w:tcPr>
            <w:tcW w:w="698" w:type="dxa"/>
            <w:gridSpan w:val="2"/>
            <w:shd w:val="clear" w:color="auto" w:fill="auto"/>
            <w:noWrap/>
            <w:vAlign w:val="center"/>
          </w:tcPr>
          <w:p w14:paraId="19CA4AA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09FEDDA">
            <w:pPr>
              <w:spacing w:line="400" w:lineRule="exact"/>
              <w:jc w:val="center"/>
              <w:rPr>
                <w:rFonts w:ascii="宋体" w:hAnsi="宋体" w:cs="宋体"/>
                <w:color w:val="000000"/>
                <w:szCs w:val="21"/>
              </w:rPr>
            </w:pPr>
          </w:p>
        </w:tc>
        <w:tc>
          <w:tcPr>
            <w:tcW w:w="1667" w:type="dxa"/>
            <w:shd w:val="clear" w:color="auto" w:fill="auto"/>
            <w:noWrap/>
            <w:vAlign w:val="center"/>
          </w:tcPr>
          <w:p w14:paraId="1274623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5E9B82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24A3DB1">
            <w:pPr>
              <w:widowControl/>
              <w:spacing w:line="400" w:lineRule="exact"/>
              <w:jc w:val="center"/>
              <w:textAlignment w:val="bottom"/>
              <w:rPr>
                <w:rFonts w:ascii="宋体" w:hAnsi="宋体" w:cs="宋体"/>
                <w:color w:val="000000"/>
                <w:kern w:val="0"/>
                <w:szCs w:val="21"/>
                <w:lang w:bidi="ar"/>
              </w:rPr>
            </w:pPr>
          </w:p>
        </w:tc>
      </w:tr>
      <w:tr w14:paraId="3913E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09818C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55FAF72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TG16057100025</w:t>
            </w:r>
          </w:p>
        </w:tc>
        <w:tc>
          <w:tcPr>
            <w:tcW w:w="2667" w:type="dxa"/>
            <w:shd w:val="clear" w:color="auto" w:fill="auto"/>
            <w:noWrap/>
            <w:vAlign w:val="center"/>
          </w:tcPr>
          <w:p w14:paraId="17E9BA1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左车门推拉玻璃I（粘贴式）</w:t>
            </w:r>
          </w:p>
        </w:tc>
        <w:tc>
          <w:tcPr>
            <w:tcW w:w="803" w:type="dxa"/>
            <w:gridSpan w:val="3"/>
            <w:shd w:val="clear" w:color="auto" w:fill="auto"/>
            <w:noWrap/>
            <w:vAlign w:val="center"/>
          </w:tcPr>
          <w:p w14:paraId="7C93D88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块</w:t>
            </w:r>
          </w:p>
        </w:tc>
        <w:tc>
          <w:tcPr>
            <w:tcW w:w="698" w:type="dxa"/>
            <w:gridSpan w:val="2"/>
            <w:shd w:val="clear" w:color="auto" w:fill="auto"/>
            <w:noWrap/>
            <w:vAlign w:val="center"/>
          </w:tcPr>
          <w:p w14:paraId="4EE7397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17938217">
            <w:pPr>
              <w:spacing w:line="400" w:lineRule="exact"/>
              <w:jc w:val="center"/>
              <w:rPr>
                <w:rFonts w:ascii="宋体" w:hAnsi="宋体" w:cs="宋体"/>
                <w:color w:val="000000"/>
                <w:szCs w:val="21"/>
              </w:rPr>
            </w:pPr>
            <w:r>
              <w:rPr>
                <w:rFonts w:hint="eastAsia" w:ascii="宋体" w:hAnsi="宋体" w:cs="宋体"/>
                <w:szCs w:val="21"/>
              </w:rPr>
              <w:t>中国重汽</w:t>
            </w:r>
          </w:p>
        </w:tc>
        <w:tc>
          <w:tcPr>
            <w:tcW w:w="1667" w:type="dxa"/>
            <w:shd w:val="clear" w:color="auto" w:fill="auto"/>
            <w:noWrap/>
            <w:vAlign w:val="center"/>
          </w:tcPr>
          <w:p w14:paraId="10F25E4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D16E2C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2065C69">
            <w:pPr>
              <w:widowControl/>
              <w:spacing w:line="400" w:lineRule="exact"/>
              <w:jc w:val="center"/>
              <w:textAlignment w:val="bottom"/>
              <w:rPr>
                <w:rFonts w:ascii="宋体" w:hAnsi="宋体" w:cs="宋体"/>
                <w:color w:val="000000"/>
                <w:kern w:val="0"/>
                <w:szCs w:val="21"/>
                <w:lang w:bidi="ar"/>
              </w:rPr>
            </w:pPr>
          </w:p>
        </w:tc>
      </w:tr>
      <w:tr w14:paraId="4533E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CB193D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53819C2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WG8710360003</w:t>
            </w:r>
          </w:p>
        </w:tc>
        <w:tc>
          <w:tcPr>
            <w:tcW w:w="2667" w:type="dxa"/>
            <w:shd w:val="clear" w:color="auto" w:fill="auto"/>
            <w:noWrap/>
            <w:vAlign w:val="center"/>
          </w:tcPr>
          <w:p w14:paraId="2E50B0C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直踏式制动总阀(新能源客车专用)</w:t>
            </w:r>
          </w:p>
        </w:tc>
        <w:tc>
          <w:tcPr>
            <w:tcW w:w="803" w:type="dxa"/>
            <w:gridSpan w:val="3"/>
            <w:shd w:val="clear" w:color="auto" w:fill="auto"/>
            <w:noWrap/>
            <w:vAlign w:val="center"/>
          </w:tcPr>
          <w:p w14:paraId="689B957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33C2E7A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73CD1B2">
            <w:pPr>
              <w:spacing w:line="400" w:lineRule="exact"/>
              <w:jc w:val="center"/>
              <w:rPr>
                <w:rFonts w:ascii="宋体" w:hAnsi="宋体" w:cs="宋体"/>
                <w:color w:val="000000"/>
                <w:szCs w:val="21"/>
              </w:rPr>
            </w:pPr>
          </w:p>
        </w:tc>
        <w:tc>
          <w:tcPr>
            <w:tcW w:w="1667" w:type="dxa"/>
            <w:shd w:val="clear" w:color="auto" w:fill="auto"/>
            <w:noWrap/>
            <w:vAlign w:val="center"/>
          </w:tcPr>
          <w:p w14:paraId="53457B1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B8F407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A9411E">
            <w:pPr>
              <w:widowControl/>
              <w:spacing w:line="400" w:lineRule="exact"/>
              <w:jc w:val="center"/>
              <w:textAlignment w:val="bottom"/>
              <w:rPr>
                <w:rFonts w:ascii="宋体" w:hAnsi="宋体" w:cs="宋体"/>
                <w:color w:val="000000"/>
                <w:kern w:val="0"/>
                <w:szCs w:val="21"/>
                <w:lang w:bidi="ar"/>
              </w:rPr>
            </w:pPr>
          </w:p>
        </w:tc>
      </w:tr>
      <w:tr w14:paraId="10FED6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3957A4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488104F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TG53715800015</w:t>
            </w:r>
          </w:p>
        </w:tc>
        <w:tc>
          <w:tcPr>
            <w:tcW w:w="2667" w:type="dxa"/>
            <w:shd w:val="clear" w:color="auto" w:fill="auto"/>
            <w:noWrap/>
            <w:vAlign w:val="center"/>
          </w:tcPr>
          <w:p w14:paraId="18A8EF8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电子油门踏板总成</w:t>
            </w:r>
          </w:p>
        </w:tc>
        <w:tc>
          <w:tcPr>
            <w:tcW w:w="803" w:type="dxa"/>
            <w:gridSpan w:val="3"/>
            <w:shd w:val="clear" w:color="auto" w:fill="auto"/>
            <w:noWrap/>
            <w:vAlign w:val="center"/>
          </w:tcPr>
          <w:p w14:paraId="23F98F1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37F3540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CEB4EE3">
            <w:pPr>
              <w:spacing w:line="400" w:lineRule="exact"/>
              <w:jc w:val="center"/>
              <w:rPr>
                <w:rFonts w:ascii="宋体" w:hAnsi="宋体" w:cs="宋体"/>
                <w:color w:val="000000"/>
                <w:szCs w:val="21"/>
              </w:rPr>
            </w:pPr>
          </w:p>
        </w:tc>
        <w:tc>
          <w:tcPr>
            <w:tcW w:w="1667" w:type="dxa"/>
            <w:shd w:val="clear" w:color="auto" w:fill="auto"/>
            <w:noWrap/>
            <w:vAlign w:val="center"/>
          </w:tcPr>
          <w:p w14:paraId="3A3E12B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A619FF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E41E51A">
            <w:pPr>
              <w:widowControl/>
              <w:spacing w:line="400" w:lineRule="exact"/>
              <w:jc w:val="center"/>
              <w:textAlignment w:val="bottom"/>
              <w:rPr>
                <w:rFonts w:ascii="宋体" w:hAnsi="宋体" w:cs="宋体"/>
                <w:color w:val="000000"/>
                <w:kern w:val="0"/>
                <w:szCs w:val="21"/>
                <w:lang w:bidi="ar"/>
              </w:rPr>
            </w:pPr>
          </w:p>
        </w:tc>
      </w:tr>
      <w:tr w14:paraId="323AD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B725EF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0DB0FD0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WG1642330001</w:t>
            </w:r>
          </w:p>
        </w:tc>
        <w:tc>
          <w:tcPr>
            <w:tcW w:w="2667" w:type="dxa"/>
            <w:shd w:val="clear" w:color="auto" w:fill="auto"/>
            <w:noWrap/>
            <w:vAlign w:val="center"/>
          </w:tcPr>
          <w:p w14:paraId="59E78ED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把手</w:t>
            </w:r>
          </w:p>
        </w:tc>
        <w:tc>
          <w:tcPr>
            <w:tcW w:w="803" w:type="dxa"/>
            <w:gridSpan w:val="3"/>
            <w:shd w:val="clear" w:color="auto" w:fill="auto"/>
            <w:noWrap/>
            <w:vAlign w:val="center"/>
          </w:tcPr>
          <w:p w14:paraId="2360C3A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523D96F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FD519EF">
            <w:pPr>
              <w:spacing w:line="400" w:lineRule="exact"/>
              <w:jc w:val="center"/>
              <w:rPr>
                <w:rFonts w:ascii="宋体" w:hAnsi="宋体" w:cs="宋体"/>
                <w:color w:val="000000"/>
                <w:szCs w:val="21"/>
              </w:rPr>
            </w:pPr>
          </w:p>
        </w:tc>
        <w:tc>
          <w:tcPr>
            <w:tcW w:w="1667" w:type="dxa"/>
            <w:shd w:val="clear" w:color="auto" w:fill="auto"/>
            <w:noWrap/>
            <w:vAlign w:val="center"/>
          </w:tcPr>
          <w:p w14:paraId="4D50B30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BEFE44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D15A3D4">
            <w:pPr>
              <w:widowControl/>
              <w:spacing w:line="400" w:lineRule="exact"/>
              <w:jc w:val="center"/>
              <w:textAlignment w:val="bottom"/>
              <w:rPr>
                <w:rFonts w:ascii="宋体" w:hAnsi="宋体" w:cs="宋体"/>
                <w:color w:val="000000"/>
                <w:kern w:val="0"/>
                <w:szCs w:val="21"/>
                <w:lang w:bidi="ar"/>
              </w:rPr>
            </w:pPr>
          </w:p>
        </w:tc>
      </w:tr>
      <w:tr w14:paraId="039C3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670012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61E8123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TZ16053300001</w:t>
            </w:r>
          </w:p>
        </w:tc>
        <w:tc>
          <w:tcPr>
            <w:tcW w:w="2667" w:type="dxa"/>
            <w:shd w:val="clear" w:color="auto" w:fill="auto"/>
            <w:noWrap/>
            <w:vAlign w:val="center"/>
          </w:tcPr>
          <w:p w14:paraId="1F0F05B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侧门内护板</w:t>
            </w:r>
          </w:p>
        </w:tc>
        <w:tc>
          <w:tcPr>
            <w:tcW w:w="803" w:type="dxa"/>
            <w:gridSpan w:val="3"/>
            <w:shd w:val="clear" w:color="auto" w:fill="auto"/>
            <w:noWrap/>
            <w:vAlign w:val="center"/>
          </w:tcPr>
          <w:p w14:paraId="1E5C345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块</w:t>
            </w:r>
          </w:p>
        </w:tc>
        <w:tc>
          <w:tcPr>
            <w:tcW w:w="698" w:type="dxa"/>
            <w:gridSpan w:val="2"/>
            <w:shd w:val="clear" w:color="auto" w:fill="auto"/>
            <w:noWrap/>
            <w:vAlign w:val="center"/>
          </w:tcPr>
          <w:p w14:paraId="52510A8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A0CDE58">
            <w:pPr>
              <w:spacing w:line="400" w:lineRule="exact"/>
              <w:jc w:val="center"/>
              <w:rPr>
                <w:rFonts w:ascii="宋体" w:hAnsi="宋体" w:cs="宋体"/>
                <w:color w:val="000000"/>
                <w:szCs w:val="21"/>
              </w:rPr>
            </w:pPr>
          </w:p>
        </w:tc>
        <w:tc>
          <w:tcPr>
            <w:tcW w:w="1667" w:type="dxa"/>
            <w:shd w:val="clear" w:color="auto" w:fill="auto"/>
            <w:noWrap/>
            <w:vAlign w:val="center"/>
          </w:tcPr>
          <w:p w14:paraId="2ABA838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054964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816F405">
            <w:pPr>
              <w:widowControl/>
              <w:spacing w:line="400" w:lineRule="exact"/>
              <w:jc w:val="center"/>
              <w:textAlignment w:val="bottom"/>
              <w:rPr>
                <w:rFonts w:ascii="宋体" w:hAnsi="宋体" w:cs="宋体"/>
                <w:color w:val="000000"/>
                <w:kern w:val="0"/>
                <w:szCs w:val="21"/>
                <w:lang w:bidi="ar"/>
              </w:rPr>
            </w:pPr>
          </w:p>
        </w:tc>
      </w:tr>
      <w:tr w14:paraId="7E8C3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B88EC9F">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6EEA45E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TG16056200001</w:t>
            </w:r>
          </w:p>
        </w:tc>
        <w:tc>
          <w:tcPr>
            <w:tcW w:w="2667" w:type="dxa"/>
            <w:shd w:val="clear" w:color="auto" w:fill="auto"/>
            <w:noWrap/>
            <w:vAlign w:val="center"/>
          </w:tcPr>
          <w:p w14:paraId="2C89C82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地板垫（低速牵引车 右置）</w:t>
            </w:r>
          </w:p>
        </w:tc>
        <w:tc>
          <w:tcPr>
            <w:tcW w:w="803" w:type="dxa"/>
            <w:gridSpan w:val="3"/>
            <w:shd w:val="clear" w:color="auto" w:fill="auto"/>
            <w:noWrap/>
            <w:vAlign w:val="center"/>
          </w:tcPr>
          <w:p w14:paraId="3CD144F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43503AD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7EDDB90">
            <w:pPr>
              <w:spacing w:line="400" w:lineRule="exact"/>
              <w:jc w:val="center"/>
              <w:rPr>
                <w:rFonts w:ascii="宋体" w:hAnsi="宋体" w:cs="宋体"/>
                <w:color w:val="000000"/>
                <w:szCs w:val="21"/>
              </w:rPr>
            </w:pPr>
          </w:p>
        </w:tc>
        <w:tc>
          <w:tcPr>
            <w:tcW w:w="1667" w:type="dxa"/>
            <w:shd w:val="clear" w:color="auto" w:fill="auto"/>
            <w:noWrap/>
            <w:vAlign w:val="center"/>
          </w:tcPr>
          <w:p w14:paraId="7B0D098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E32DD8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0685B88">
            <w:pPr>
              <w:widowControl/>
              <w:spacing w:line="400" w:lineRule="exact"/>
              <w:jc w:val="center"/>
              <w:textAlignment w:val="bottom"/>
              <w:rPr>
                <w:rFonts w:ascii="宋体" w:hAnsi="宋体" w:cs="宋体"/>
                <w:color w:val="000000"/>
                <w:kern w:val="0"/>
                <w:szCs w:val="21"/>
                <w:lang w:bidi="ar"/>
              </w:rPr>
            </w:pPr>
          </w:p>
        </w:tc>
      </w:tr>
      <w:tr w14:paraId="2E159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41AE65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770265F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TC1605V820062</w:t>
            </w:r>
          </w:p>
        </w:tc>
        <w:tc>
          <w:tcPr>
            <w:tcW w:w="2667" w:type="dxa"/>
            <w:shd w:val="clear" w:color="auto" w:fill="auto"/>
            <w:noWrap/>
            <w:vAlign w:val="center"/>
          </w:tcPr>
          <w:p w14:paraId="320E01C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空调系统总成</w:t>
            </w:r>
          </w:p>
        </w:tc>
        <w:tc>
          <w:tcPr>
            <w:tcW w:w="803" w:type="dxa"/>
            <w:gridSpan w:val="3"/>
            <w:shd w:val="clear" w:color="auto" w:fill="auto"/>
            <w:noWrap/>
            <w:vAlign w:val="center"/>
          </w:tcPr>
          <w:p w14:paraId="5E671BB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349F0EF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50D6774">
            <w:pPr>
              <w:spacing w:line="400" w:lineRule="exact"/>
              <w:jc w:val="center"/>
              <w:rPr>
                <w:rFonts w:ascii="宋体" w:hAnsi="宋体" w:cs="宋体"/>
                <w:color w:val="000000"/>
                <w:szCs w:val="21"/>
              </w:rPr>
            </w:pPr>
          </w:p>
        </w:tc>
        <w:tc>
          <w:tcPr>
            <w:tcW w:w="1667" w:type="dxa"/>
            <w:shd w:val="clear" w:color="auto" w:fill="auto"/>
            <w:noWrap/>
            <w:vAlign w:val="center"/>
          </w:tcPr>
          <w:p w14:paraId="7E46AB8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83014F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7A1325A">
            <w:pPr>
              <w:widowControl/>
              <w:spacing w:line="400" w:lineRule="exact"/>
              <w:jc w:val="center"/>
              <w:textAlignment w:val="bottom"/>
              <w:rPr>
                <w:rFonts w:ascii="宋体" w:hAnsi="宋体" w:cs="宋体"/>
                <w:color w:val="000000"/>
                <w:kern w:val="0"/>
                <w:szCs w:val="21"/>
                <w:lang w:bidi="ar"/>
              </w:rPr>
            </w:pPr>
          </w:p>
        </w:tc>
      </w:tr>
      <w:tr w14:paraId="4D0C3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CAE39E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12EF8AC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TZ16058200015</w:t>
            </w:r>
          </w:p>
        </w:tc>
        <w:tc>
          <w:tcPr>
            <w:tcW w:w="2667" w:type="dxa"/>
            <w:shd w:val="clear" w:color="auto" w:fill="auto"/>
            <w:noWrap/>
            <w:vAlign w:val="center"/>
          </w:tcPr>
          <w:p w14:paraId="0AAB37C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空调线束（高压）</w:t>
            </w:r>
          </w:p>
        </w:tc>
        <w:tc>
          <w:tcPr>
            <w:tcW w:w="803" w:type="dxa"/>
            <w:gridSpan w:val="3"/>
            <w:shd w:val="clear" w:color="auto" w:fill="auto"/>
            <w:noWrap/>
            <w:vAlign w:val="center"/>
          </w:tcPr>
          <w:p w14:paraId="6586A39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793E550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7500B4F">
            <w:pPr>
              <w:spacing w:line="400" w:lineRule="exact"/>
              <w:jc w:val="center"/>
              <w:rPr>
                <w:rFonts w:ascii="宋体" w:hAnsi="宋体" w:cs="宋体"/>
                <w:color w:val="000000"/>
                <w:szCs w:val="21"/>
              </w:rPr>
            </w:pPr>
          </w:p>
        </w:tc>
        <w:tc>
          <w:tcPr>
            <w:tcW w:w="1667" w:type="dxa"/>
            <w:shd w:val="clear" w:color="auto" w:fill="auto"/>
            <w:noWrap/>
            <w:vAlign w:val="center"/>
          </w:tcPr>
          <w:p w14:paraId="04CED0F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D33192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C57BD75">
            <w:pPr>
              <w:widowControl/>
              <w:spacing w:line="400" w:lineRule="exact"/>
              <w:jc w:val="center"/>
              <w:textAlignment w:val="bottom"/>
              <w:rPr>
                <w:rFonts w:ascii="宋体" w:hAnsi="宋体" w:cs="宋体"/>
                <w:color w:val="000000"/>
                <w:kern w:val="0"/>
                <w:szCs w:val="21"/>
                <w:lang w:bidi="ar"/>
              </w:rPr>
            </w:pPr>
          </w:p>
        </w:tc>
      </w:tr>
      <w:tr w14:paraId="5A6C7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8295B1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15981FC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TZ16058200011</w:t>
            </w:r>
          </w:p>
        </w:tc>
        <w:tc>
          <w:tcPr>
            <w:tcW w:w="2667" w:type="dxa"/>
            <w:shd w:val="clear" w:color="auto" w:fill="auto"/>
            <w:noWrap/>
            <w:vAlign w:val="center"/>
          </w:tcPr>
          <w:p w14:paraId="0807E56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压缩机控制器（高压）</w:t>
            </w:r>
          </w:p>
        </w:tc>
        <w:tc>
          <w:tcPr>
            <w:tcW w:w="803" w:type="dxa"/>
            <w:gridSpan w:val="3"/>
            <w:shd w:val="clear" w:color="auto" w:fill="auto"/>
            <w:noWrap/>
            <w:vAlign w:val="center"/>
          </w:tcPr>
          <w:p w14:paraId="31F80DD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1437A2C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56CBCE8">
            <w:pPr>
              <w:spacing w:line="400" w:lineRule="exact"/>
              <w:jc w:val="center"/>
              <w:rPr>
                <w:rFonts w:ascii="宋体" w:hAnsi="宋体" w:cs="宋体"/>
                <w:szCs w:val="21"/>
              </w:rPr>
            </w:pPr>
          </w:p>
        </w:tc>
        <w:tc>
          <w:tcPr>
            <w:tcW w:w="1667" w:type="dxa"/>
            <w:shd w:val="clear" w:color="auto" w:fill="auto"/>
            <w:noWrap/>
            <w:vAlign w:val="center"/>
          </w:tcPr>
          <w:p w14:paraId="2797D97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77F55A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B056E7D">
            <w:pPr>
              <w:widowControl/>
              <w:spacing w:line="400" w:lineRule="exact"/>
              <w:jc w:val="center"/>
              <w:textAlignment w:val="bottom"/>
              <w:rPr>
                <w:rFonts w:ascii="宋体" w:hAnsi="宋体" w:cs="宋体"/>
                <w:color w:val="000000"/>
                <w:kern w:val="0"/>
                <w:szCs w:val="21"/>
                <w:lang w:bidi="ar"/>
              </w:rPr>
            </w:pPr>
          </w:p>
        </w:tc>
      </w:tr>
      <w:tr w14:paraId="02051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E722718">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4C52727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TZ16058200010</w:t>
            </w:r>
          </w:p>
        </w:tc>
        <w:tc>
          <w:tcPr>
            <w:tcW w:w="2667" w:type="dxa"/>
            <w:shd w:val="clear" w:color="auto" w:fill="auto"/>
            <w:noWrap/>
            <w:vAlign w:val="center"/>
          </w:tcPr>
          <w:p w14:paraId="11FE72F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卧式压缩机总成(高压)</w:t>
            </w:r>
          </w:p>
        </w:tc>
        <w:tc>
          <w:tcPr>
            <w:tcW w:w="803" w:type="dxa"/>
            <w:gridSpan w:val="3"/>
            <w:shd w:val="clear" w:color="auto" w:fill="auto"/>
            <w:noWrap/>
            <w:vAlign w:val="center"/>
          </w:tcPr>
          <w:p w14:paraId="698DFE0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0756E2C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B47BC46">
            <w:pPr>
              <w:spacing w:line="400" w:lineRule="exact"/>
              <w:jc w:val="center"/>
              <w:rPr>
                <w:rFonts w:ascii="宋体" w:hAnsi="宋体" w:cs="宋体"/>
                <w:color w:val="000000"/>
                <w:szCs w:val="21"/>
              </w:rPr>
            </w:pPr>
          </w:p>
        </w:tc>
        <w:tc>
          <w:tcPr>
            <w:tcW w:w="1667" w:type="dxa"/>
            <w:shd w:val="clear" w:color="auto" w:fill="auto"/>
            <w:noWrap/>
            <w:vAlign w:val="center"/>
          </w:tcPr>
          <w:p w14:paraId="7A0E8F2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B98026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A0D481">
            <w:pPr>
              <w:widowControl/>
              <w:spacing w:line="400" w:lineRule="exact"/>
              <w:jc w:val="center"/>
              <w:textAlignment w:val="bottom"/>
              <w:rPr>
                <w:rFonts w:ascii="宋体" w:hAnsi="宋体" w:cs="宋体"/>
                <w:color w:val="000000"/>
                <w:kern w:val="0"/>
                <w:szCs w:val="21"/>
                <w:lang w:bidi="ar"/>
              </w:rPr>
            </w:pPr>
          </w:p>
        </w:tc>
      </w:tr>
      <w:tr w14:paraId="0ECE7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943B9EC">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56405D5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TZ16058200019</w:t>
            </w:r>
          </w:p>
        </w:tc>
        <w:tc>
          <w:tcPr>
            <w:tcW w:w="2667" w:type="dxa"/>
            <w:shd w:val="clear" w:color="auto" w:fill="auto"/>
            <w:noWrap/>
            <w:vAlign w:val="center"/>
          </w:tcPr>
          <w:p w14:paraId="7E4AA65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压缩机安装支架总成</w:t>
            </w:r>
          </w:p>
        </w:tc>
        <w:tc>
          <w:tcPr>
            <w:tcW w:w="803" w:type="dxa"/>
            <w:gridSpan w:val="3"/>
            <w:shd w:val="clear" w:color="auto" w:fill="auto"/>
            <w:noWrap/>
            <w:vAlign w:val="center"/>
          </w:tcPr>
          <w:p w14:paraId="10DBD3C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5C5895D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D785DEC">
            <w:pPr>
              <w:spacing w:line="400" w:lineRule="exact"/>
              <w:jc w:val="center"/>
              <w:rPr>
                <w:rFonts w:ascii="宋体" w:hAnsi="宋体" w:cs="宋体"/>
                <w:color w:val="000000"/>
                <w:szCs w:val="21"/>
              </w:rPr>
            </w:pPr>
          </w:p>
        </w:tc>
        <w:tc>
          <w:tcPr>
            <w:tcW w:w="1667" w:type="dxa"/>
            <w:shd w:val="clear" w:color="auto" w:fill="auto"/>
            <w:noWrap/>
            <w:vAlign w:val="center"/>
          </w:tcPr>
          <w:p w14:paraId="1DB80F4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92E3FB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E4F99DD">
            <w:pPr>
              <w:widowControl/>
              <w:spacing w:line="400" w:lineRule="exact"/>
              <w:jc w:val="center"/>
              <w:textAlignment w:val="bottom"/>
              <w:rPr>
                <w:rFonts w:ascii="宋体" w:hAnsi="宋体" w:cs="宋体"/>
                <w:color w:val="000000"/>
                <w:kern w:val="0"/>
                <w:szCs w:val="21"/>
                <w:lang w:bidi="ar"/>
              </w:rPr>
            </w:pPr>
          </w:p>
        </w:tc>
      </w:tr>
      <w:tr w14:paraId="31665C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2CCD009">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2655AAC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TG16058200081</w:t>
            </w:r>
          </w:p>
        </w:tc>
        <w:tc>
          <w:tcPr>
            <w:tcW w:w="2667" w:type="dxa"/>
            <w:shd w:val="clear" w:color="auto" w:fill="auto"/>
            <w:noWrap/>
            <w:vAlign w:val="center"/>
          </w:tcPr>
          <w:p w14:paraId="3F84A4E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无刷冷凝风机</w:t>
            </w:r>
          </w:p>
        </w:tc>
        <w:tc>
          <w:tcPr>
            <w:tcW w:w="803" w:type="dxa"/>
            <w:gridSpan w:val="3"/>
            <w:shd w:val="clear" w:color="auto" w:fill="auto"/>
            <w:noWrap/>
            <w:vAlign w:val="center"/>
          </w:tcPr>
          <w:p w14:paraId="5EB5FB6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台</w:t>
            </w:r>
          </w:p>
        </w:tc>
        <w:tc>
          <w:tcPr>
            <w:tcW w:w="698" w:type="dxa"/>
            <w:gridSpan w:val="2"/>
            <w:shd w:val="clear" w:color="auto" w:fill="auto"/>
            <w:noWrap/>
            <w:vAlign w:val="center"/>
          </w:tcPr>
          <w:p w14:paraId="067A194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52771A3">
            <w:pPr>
              <w:spacing w:line="400" w:lineRule="exact"/>
              <w:jc w:val="center"/>
              <w:rPr>
                <w:rFonts w:ascii="宋体" w:hAnsi="宋体" w:cs="宋体"/>
                <w:color w:val="000000"/>
                <w:szCs w:val="21"/>
              </w:rPr>
            </w:pPr>
          </w:p>
        </w:tc>
        <w:tc>
          <w:tcPr>
            <w:tcW w:w="1667" w:type="dxa"/>
            <w:shd w:val="clear" w:color="auto" w:fill="auto"/>
            <w:noWrap/>
            <w:vAlign w:val="center"/>
          </w:tcPr>
          <w:p w14:paraId="253F355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4EDE3C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5484AB2">
            <w:pPr>
              <w:widowControl/>
              <w:spacing w:line="400" w:lineRule="exact"/>
              <w:jc w:val="center"/>
              <w:textAlignment w:val="bottom"/>
              <w:rPr>
                <w:rFonts w:ascii="宋体" w:hAnsi="宋体" w:cs="宋体"/>
                <w:color w:val="000000"/>
                <w:kern w:val="0"/>
                <w:szCs w:val="21"/>
                <w:lang w:bidi="ar"/>
              </w:rPr>
            </w:pPr>
          </w:p>
        </w:tc>
      </w:tr>
      <w:tr w14:paraId="1022D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F00A2D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1673E65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TG16058200069</w:t>
            </w:r>
          </w:p>
        </w:tc>
        <w:tc>
          <w:tcPr>
            <w:tcW w:w="2667" w:type="dxa"/>
            <w:shd w:val="clear" w:color="auto" w:fill="auto"/>
            <w:noWrap/>
            <w:vAlign w:val="center"/>
          </w:tcPr>
          <w:p w14:paraId="7757DE4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冷凝器总成</w:t>
            </w:r>
          </w:p>
        </w:tc>
        <w:tc>
          <w:tcPr>
            <w:tcW w:w="803" w:type="dxa"/>
            <w:gridSpan w:val="3"/>
            <w:shd w:val="clear" w:color="auto" w:fill="auto"/>
            <w:noWrap/>
            <w:vAlign w:val="center"/>
          </w:tcPr>
          <w:p w14:paraId="00F7721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2FE0684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F0CF456">
            <w:pPr>
              <w:spacing w:line="400" w:lineRule="exact"/>
              <w:jc w:val="center"/>
              <w:rPr>
                <w:rFonts w:ascii="宋体" w:hAnsi="宋体" w:cs="宋体"/>
                <w:color w:val="000000"/>
                <w:szCs w:val="21"/>
              </w:rPr>
            </w:pPr>
          </w:p>
        </w:tc>
        <w:tc>
          <w:tcPr>
            <w:tcW w:w="1667" w:type="dxa"/>
            <w:shd w:val="clear" w:color="auto" w:fill="auto"/>
            <w:noWrap/>
            <w:vAlign w:val="center"/>
          </w:tcPr>
          <w:p w14:paraId="3F06615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2D143E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12629EA">
            <w:pPr>
              <w:widowControl/>
              <w:spacing w:line="400" w:lineRule="exact"/>
              <w:jc w:val="center"/>
              <w:textAlignment w:val="bottom"/>
              <w:rPr>
                <w:rFonts w:ascii="宋体" w:hAnsi="宋体" w:cs="宋体"/>
                <w:color w:val="000000"/>
                <w:kern w:val="0"/>
                <w:szCs w:val="21"/>
                <w:lang w:bidi="ar"/>
              </w:rPr>
            </w:pPr>
          </w:p>
        </w:tc>
      </w:tr>
      <w:tr w14:paraId="31C33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394FD9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25D2013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TZ9V3782000052</w:t>
            </w:r>
          </w:p>
        </w:tc>
        <w:tc>
          <w:tcPr>
            <w:tcW w:w="2667" w:type="dxa"/>
            <w:shd w:val="clear" w:color="auto" w:fill="auto"/>
            <w:noWrap/>
            <w:vAlign w:val="center"/>
          </w:tcPr>
          <w:p w14:paraId="0484A57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空调控制面板（高压）</w:t>
            </w:r>
          </w:p>
        </w:tc>
        <w:tc>
          <w:tcPr>
            <w:tcW w:w="803" w:type="dxa"/>
            <w:gridSpan w:val="3"/>
            <w:shd w:val="clear" w:color="auto" w:fill="auto"/>
            <w:noWrap/>
            <w:vAlign w:val="center"/>
          </w:tcPr>
          <w:p w14:paraId="6FCDB3C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4177C84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B4BB2CC">
            <w:pPr>
              <w:spacing w:line="400" w:lineRule="exact"/>
              <w:jc w:val="center"/>
              <w:rPr>
                <w:rFonts w:ascii="宋体" w:hAnsi="宋体" w:cs="宋体"/>
                <w:color w:val="000000"/>
                <w:szCs w:val="21"/>
              </w:rPr>
            </w:pPr>
          </w:p>
        </w:tc>
        <w:tc>
          <w:tcPr>
            <w:tcW w:w="1667" w:type="dxa"/>
            <w:shd w:val="clear" w:color="auto" w:fill="auto"/>
            <w:noWrap/>
            <w:vAlign w:val="center"/>
          </w:tcPr>
          <w:p w14:paraId="121715E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AAEFD1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62FC5C7">
            <w:pPr>
              <w:widowControl/>
              <w:spacing w:line="400" w:lineRule="exact"/>
              <w:jc w:val="center"/>
              <w:textAlignment w:val="bottom"/>
              <w:rPr>
                <w:rFonts w:ascii="宋体" w:hAnsi="宋体" w:cs="宋体"/>
                <w:color w:val="000000"/>
                <w:kern w:val="0"/>
                <w:szCs w:val="21"/>
                <w:lang w:bidi="ar"/>
              </w:rPr>
            </w:pPr>
          </w:p>
        </w:tc>
      </w:tr>
      <w:tr w14:paraId="32D702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84127B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669D781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TG16058203033</w:t>
            </w:r>
          </w:p>
        </w:tc>
        <w:tc>
          <w:tcPr>
            <w:tcW w:w="2667" w:type="dxa"/>
            <w:shd w:val="clear" w:color="auto" w:fill="auto"/>
            <w:noWrap/>
            <w:vAlign w:val="center"/>
          </w:tcPr>
          <w:p w14:paraId="4213DCD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蒸发箱总成</w:t>
            </w:r>
          </w:p>
        </w:tc>
        <w:tc>
          <w:tcPr>
            <w:tcW w:w="803" w:type="dxa"/>
            <w:gridSpan w:val="3"/>
            <w:shd w:val="clear" w:color="auto" w:fill="auto"/>
            <w:noWrap/>
            <w:vAlign w:val="center"/>
          </w:tcPr>
          <w:p w14:paraId="0F0B4A6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3F32B47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74187DB">
            <w:pPr>
              <w:spacing w:line="400" w:lineRule="exact"/>
              <w:jc w:val="center"/>
              <w:rPr>
                <w:rFonts w:ascii="宋体" w:hAnsi="宋体" w:cs="宋体"/>
                <w:color w:val="000000"/>
                <w:szCs w:val="21"/>
              </w:rPr>
            </w:pPr>
          </w:p>
        </w:tc>
        <w:tc>
          <w:tcPr>
            <w:tcW w:w="1667" w:type="dxa"/>
            <w:shd w:val="clear" w:color="auto" w:fill="auto"/>
            <w:noWrap/>
            <w:vAlign w:val="center"/>
          </w:tcPr>
          <w:p w14:paraId="48059B8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A2B472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9559237">
            <w:pPr>
              <w:widowControl/>
              <w:spacing w:line="400" w:lineRule="exact"/>
              <w:jc w:val="center"/>
              <w:textAlignment w:val="bottom"/>
              <w:rPr>
                <w:rFonts w:ascii="宋体" w:hAnsi="宋体" w:cs="宋体"/>
                <w:color w:val="000000"/>
                <w:kern w:val="0"/>
                <w:szCs w:val="21"/>
                <w:lang w:bidi="ar"/>
              </w:rPr>
            </w:pPr>
          </w:p>
        </w:tc>
      </w:tr>
      <w:tr w14:paraId="04B03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D933C8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1484E60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TZ16058200017</w:t>
            </w:r>
          </w:p>
        </w:tc>
        <w:tc>
          <w:tcPr>
            <w:tcW w:w="2667" w:type="dxa"/>
            <w:shd w:val="clear" w:color="auto" w:fill="auto"/>
            <w:noWrap/>
            <w:vAlign w:val="center"/>
          </w:tcPr>
          <w:p w14:paraId="497940D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压冷管总成</w:t>
            </w:r>
          </w:p>
        </w:tc>
        <w:tc>
          <w:tcPr>
            <w:tcW w:w="803" w:type="dxa"/>
            <w:gridSpan w:val="3"/>
            <w:shd w:val="clear" w:color="auto" w:fill="auto"/>
            <w:noWrap/>
            <w:vAlign w:val="center"/>
          </w:tcPr>
          <w:p w14:paraId="4BB8FE4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vAlign w:val="center"/>
          </w:tcPr>
          <w:p w14:paraId="12FEB30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0278603">
            <w:pPr>
              <w:spacing w:line="400" w:lineRule="exact"/>
              <w:jc w:val="center"/>
              <w:rPr>
                <w:rFonts w:ascii="宋体" w:hAnsi="宋体" w:cs="宋体"/>
                <w:color w:val="000000"/>
                <w:szCs w:val="21"/>
              </w:rPr>
            </w:pPr>
          </w:p>
        </w:tc>
        <w:tc>
          <w:tcPr>
            <w:tcW w:w="1667" w:type="dxa"/>
            <w:shd w:val="clear" w:color="auto" w:fill="auto"/>
            <w:noWrap/>
            <w:vAlign w:val="center"/>
          </w:tcPr>
          <w:p w14:paraId="174CF2D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E0CDC1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E649B8D">
            <w:pPr>
              <w:widowControl/>
              <w:spacing w:line="400" w:lineRule="exact"/>
              <w:jc w:val="center"/>
              <w:textAlignment w:val="bottom"/>
              <w:rPr>
                <w:rFonts w:ascii="宋体" w:hAnsi="宋体" w:cs="宋体"/>
                <w:color w:val="000000"/>
                <w:kern w:val="0"/>
                <w:szCs w:val="21"/>
                <w:lang w:bidi="ar"/>
              </w:rPr>
            </w:pPr>
          </w:p>
        </w:tc>
      </w:tr>
      <w:tr w14:paraId="7BEE1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80AF10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56CD3B5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TG16058203121</w:t>
            </w:r>
          </w:p>
        </w:tc>
        <w:tc>
          <w:tcPr>
            <w:tcW w:w="2667" w:type="dxa"/>
            <w:shd w:val="clear" w:color="auto" w:fill="auto"/>
            <w:noWrap/>
            <w:vAlign w:val="center"/>
          </w:tcPr>
          <w:p w14:paraId="1A6A291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高压管-冷凝器至蒸发器</w:t>
            </w:r>
          </w:p>
        </w:tc>
        <w:tc>
          <w:tcPr>
            <w:tcW w:w="803" w:type="dxa"/>
            <w:gridSpan w:val="3"/>
            <w:shd w:val="clear" w:color="auto" w:fill="auto"/>
            <w:noWrap/>
            <w:vAlign w:val="center"/>
          </w:tcPr>
          <w:p w14:paraId="75B6F87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vAlign w:val="center"/>
          </w:tcPr>
          <w:p w14:paraId="07671EB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A12F7FA">
            <w:pPr>
              <w:spacing w:line="400" w:lineRule="exact"/>
              <w:jc w:val="center"/>
              <w:rPr>
                <w:rFonts w:ascii="宋体" w:hAnsi="宋体" w:cs="宋体"/>
                <w:color w:val="000000"/>
                <w:szCs w:val="21"/>
              </w:rPr>
            </w:pPr>
          </w:p>
        </w:tc>
        <w:tc>
          <w:tcPr>
            <w:tcW w:w="1667" w:type="dxa"/>
            <w:shd w:val="clear" w:color="auto" w:fill="auto"/>
            <w:noWrap/>
            <w:vAlign w:val="center"/>
          </w:tcPr>
          <w:p w14:paraId="64BFF7F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398261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EF9B051">
            <w:pPr>
              <w:widowControl/>
              <w:spacing w:line="400" w:lineRule="exact"/>
              <w:jc w:val="center"/>
              <w:textAlignment w:val="bottom"/>
              <w:rPr>
                <w:rFonts w:ascii="宋体" w:hAnsi="宋体" w:cs="宋体"/>
                <w:color w:val="000000"/>
                <w:kern w:val="0"/>
                <w:szCs w:val="21"/>
                <w:lang w:bidi="ar"/>
              </w:rPr>
            </w:pPr>
          </w:p>
        </w:tc>
      </w:tr>
      <w:tr w14:paraId="0F087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83190B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2089000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TZ16058200013</w:t>
            </w:r>
          </w:p>
        </w:tc>
        <w:tc>
          <w:tcPr>
            <w:tcW w:w="2667" w:type="dxa"/>
            <w:shd w:val="clear" w:color="auto" w:fill="auto"/>
            <w:noWrap/>
            <w:vAlign w:val="center"/>
          </w:tcPr>
          <w:p w14:paraId="42D25CF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低压管-蒸发器至压缩机</w:t>
            </w:r>
          </w:p>
        </w:tc>
        <w:tc>
          <w:tcPr>
            <w:tcW w:w="803" w:type="dxa"/>
            <w:gridSpan w:val="3"/>
            <w:shd w:val="clear" w:color="auto" w:fill="auto"/>
            <w:noWrap/>
            <w:vAlign w:val="center"/>
          </w:tcPr>
          <w:p w14:paraId="1B453C7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vAlign w:val="center"/>
          </w:tcPr>
          <w:p w14:paraId="4A2D2E5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11</w:t>
            </w:r>
          </w:p>
        </w:tc>
        <w:tc>
          <w:tcPr>
            <w:tcW w:w="1667" w:type="dxa"/>
            <w:gridSpan w:val="2"/>
            <w:vMerge w:val="continue"/>
            <w:shd w:val="clear" w:color="auto" w:fill="auto"/>
            <w:noWrap/>
            <w:vAlign w:val="center"/>
          </w:tcPr>
          <w:p w14:paraId="4257B7A4">
            <w:pPr>
              <w:spacing w:line="400" w:lineRule="exact"/>
              <w:jc w:val="center"/>
              <w:rPr>
                <w:rFonts w:ascii="宋体" w:hAnsi="宋体" w:cs="宋体"/>
                <w:color w:val="000000"/>
                <w:szCs w:val="21"/>
              </w:rPr>
            </w:pPr>
          </w:p>
        </w:tc>
        <w:tc>
          <w:tcPr>
            <w:tcW w:w="1667" w:type="dxa"/>
            <w:shd w:val="clear" w:color="auto" w:fill="auto"/>
            <w:noWrap/>
            <w:vAlign w:val="center"/>
          </w:tcPr>
          <w:p w14:paraId="3A2CE7F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7CBE35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3DC8C8B">
            <w:pPr>
              <w:widowControl/>
              <w:spacing w:line="400" w:lineRule="exact"/>
              <w:jc w:val="center"/>
              <w:textAlignment w:val="bottom"/>
              <w:rPr>
                <w:rFonts w:ascii="宋体" w:hAnsi="宋体" w:cs="宋体"/>
                <w:color w:val="000000"/>
                <w:kern w:val="0"/>
                <w:szCs w:val="21"/>
                <w:lang w:bidi="ar"/>
              </w:rPr>
            </w:pPr>
          </w:p>
        </w:tc>
      </w:tr>
      <w:tr w14:paraId="7C34D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39C0ED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24F222A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TZ9V3782000053</w:t>
            </w:r>
          </w:p>
        </w:tc>
        <w:tc>
          <w:tcPr>
            <w:tcW w:w="2667" w:type="dxa"/>
            <w:shd w:val="clear" w:color="auto" w:fill="auto"/>
            <w:noWrap/>
            <w:vAlign w:val="center"/>
          </w:tcPr>
          <w:p w14:paraId="782729C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通风管（带保温层）</w:t>
            </w:r>
          </w:p>
        </w:tc>
        <w:tc>
          <w:tcPr>
            <w:tcW w:w="803" w:type="dxa"/>
            <w:gridSpan w:val="3"/>
            <w:shd w:val="clear" w:color="auto" w:fill="auto"/>
            <w:noWrap/>
            <w:vAlign w:val="center"/>
          </w:tcPr>
          <w:p w14:paraId="117A35A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vAlign w:val="center"/>
          </w:tcPr>
          <w:p w14:paraId="1868D51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8C34DD1">
            <w:pPr>
              <w:spacing w:line="400" w:lineRule="exact"/>
              <w:jc w:val="center"/>
              <w:rPr>
                <w:rFonts w:ascii="宋体" w:hAnsi="宋体" w:cs="宋体"/>
                <w:color w:val="000000"/>
                <w:szCs w:val="21"/>
              </w:rPr>
            </w:pPr>
          </w:p>
        </w:tc>
        <w:tc>
          <w:tcPr>
            <w:tcW w:w="1667" w:type="dxa"/>
            <w:shd w:val="clear" w:color="auto" w:fill="auto"/>
            <w:noWrap/>
            <w:vAlign w:val="center"/>
          </w:tcPr>
          <w:p w14:paraId="478CED7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47EE45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309DB75">
            <w:pPr>
              <w:widowControl/>
              <w:spacing w:line="400" w:lineRule="exact"/>
              <w:jc w:val="center"/>
              <w:textAlignment w:val="bottom"/>
              <w:rPr>
                <w:rFonts w:ascii="宋体" w:hAnsi="宋体" w:cs="宋体"/>
                <w:color w:val="000000"/>
                <w:kern w:val="0"/>
                <w:szCs w:val="21"/>
                <w:lang w:bidi="ar"/>
              </w:rPr>
            </w:pPr>
          </w:p>
        </w:tc>
      </w:tr>
      <w:tr w14:paraId="64B3F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32D506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4C720D9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TC0000130000016</w:t>
            </w:r>
          </w:p>
        </w:tc>
        <w:tc>
          <w:tcPr>
            <w:tcW w:w="2667" w:type="dxa"/>
            <w:shd w:val="clear" w:color="auto" w:fill="auto"/>
            <w:noWrap/>
            <w:vAlign w:val="center"/>
          </w:tcPr>
          <w:p w14:paraId="4E7FCD4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风暖加热器系统</w:t>
            </w:r>
          </w:p>
        </w:tc>
        <w:tc>
          <w:tcPr>
            <w:tcW w:w="803" w:type="dxa"/>
            <w:gridSpan w:val="3"/>
            <w:shd w:val="clear" w:color="auto" w:fill="auto"/>
            <w:noWrap/>
            <w:vAlign w:val="center"/>
          </w:tcPr>
          <w:p w14:paraId="17F2962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50761D1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E4708E5">
            <w:pPr>
              <w:spacing w:line="400" w:lineRule="exact"/>
              <w:jc w:val="center"/>
              <w:rPr>
                <w:rFonts w:ascii="宋体" w:hAnsi="宋体" w:cs="宋体"/>
                <w:color w:val="000000"/>
                <w:szCs w:val="21"/>
              </w:rPr>
            </w:pPr>
          </w:p>
        </w:tc>
        <w:tc>
          <w:tcPr>
            <w:tcW w:w="1667" w:type="dxa"/>
            <w:shd w:val="clear" w:color="auto" w:fill="auto"/>
            <w:noWrap/>
            <w:vAlign w:val="center"/>
          </w:tcPr>
          <w:p w14:paraId="662D179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AEF43B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804A17C">
            <w:pPr>
              <w:widowControl/>
              <w:spacing w:line="400" w:lineRule="exact"/>
              <w:jc w:val="center"/>
              <w:textAlignment w:val="bottom"/>
              <w:rPr>
                <w:rFonts w:ascii="宋体" w:hAnsi="宋体" w:cs="宋体"/>
                <w:color w:val="000000"/>
                <w:kern w:val="0"/>
                <w:szCs w:val="21"/>
                <w:lang w:bidi="ar"/>
              </w:rPr>
            </w:pPr>
          </w:p>
        </w:tc>
      </w:tr>
      <w:tr w14:paraId="1FC17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722218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236E185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TZ000053000066</w:t>
            </w:r>
          </w:p>
        </w:tc>
        <w:tc>
          <w:tcPr>
            <w:tcW w:w="2667" w:type="dxa"/>
            <w:shd w:val="clear" w:color="auto" w:fill="auto"/>
            <w:noWrap/>
            <w:vAlign w:val="center"/>
          </w:tcPr>
          <w:p w14:paraId="51A937B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水泵</w:t>
            </w:r>
          </w:p>
        </w:tc>
        <w:tc>
          <w:tcPr>
            <w:tcW w:w="803" w:type="dxa"/>
            <w:gridSpan w:val="3"/>
            <w:shd w:val="clear" w:color="auto" w:fill="auto"/>
            <w:noWrap/>
            <w:vAlign w:val="center"/>
          </w:tcPr>
          <w:p w14:paraId="63CC684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33CA9B4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7EB4DBCB">
            <w:pPr>
              <w:spacing w:line="400" w:lineRule="exact"/>
              <w:jc w:val="center"/>
              <w:rPr>
                <w:rFonts w:ascii="宋体" w:hAnsi="宋体" w:cs="宋体"/>
                <w:color w:val="000000"/>
                <w:szCs w:val="21"/>
              </w:rPr>
            </w:pPr>
            <w:r>
              <w:rPr>
                <w:rFonts w:hint="eastAsia" w:ascii="宋体" w:hAnsi="宋体" w:cs="宋体"/>
                <w:szCs w:val="21"/>
              </w:rPr>
              <w:t>中国重汽</w:t>
            </w:r>
          </w:p>
        </w:tc>
        <w:tc>
          <w:tcPr>
            <w:tcW w:w="1667" w:type="dxa"/>
            <w:shd w:val="clear" w:color="auto" w:fill="auto"/>
            <w:noWrap/>
            <w:vAlign w:val="center"/>
          </w:tcPr>
          <w:p w14:paraId="7B61007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35CC47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8E97886">
            <w:pPr>
              <w:widowControl/>
              <w:spacing w:line="400" w:lineRule="exact"/>
              <w:jc w:val="center"/>
              <w:textAlignment w:val="bottom"/>
              <w:rPr>
                <w:rFonts w:ascii="宋体" w:hAnsi="宋体" w:cs="宋体"/>
                <w:color w:val="000000"/>
                <w:kern w:val="0"/>
                <w:szCs w:val="21"/>
                <w:lang w:bidi="ar"/>
              </w:rPr>
            </w:pPr>
          </w:p>
        </w:tc>
      </w:tr>
      <w:tr w14:paraId="5EB8A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B69EF7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0A153A9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TZ9V3782000024</w:t>
            </w:r>
          </w:p>
        </w:tc>
        <w:tc>
          <w:tcPr>
            <w:tcW w:w="2667" w:type="dxa"/>
            <w:shd w:val="clear" w:color="auto" w:fill="auto"/>
            <w:noWrap/>
            <w:vAlign w:val="center"/>
          </w:tcPr>
          <w:p w14:paraId="6B769FA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高压电液体加热器</w:t>
            </w:r>
          </w:p>
        </w:tc>
        <w:tc>
          <w:tcPr>
            <w:tcW w:w="803" w:type="dxa"/>
            <w:gridSpan w:val="3"/>
            <w:shd w:val="clear" w:color="auto" w:fill="auto"/>
            <w:noWrap/>
            <w:vAlign w:val="center"/>
          </w:tcPr>
          <w:p w14:paraId="40D8BFB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563F795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C1FD33A">
            <w:pPr>
              <w:spacing w:line="400" w:lineRule="exact"/>
              <w:jc w:val="center"/>
              <w:rPr>
                <w:rFonts w:ascii="宋体" w:hAnsi="宋体" w:cs="宋体"/>
                <w:color w:val="000000"/>
                <w:szCs w:val="21"/>
              </w:rPr>
            </w:pPr>
          </w:p>
        </w:tc>
        <w:tc>
          <w:tcPr>
            <w:tcW w:w="1667" w:type="dxa"/>
            <w:shd w:val="clear" w:color="auto" w:fill="auto"/>
            <w:noWrap/>
            <w:vAlign w:val="center"/>
          </w:tcPr>
          <w:p w14:paraId="4BF74E3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981186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8931C7D">
            <w:pPr>
              <w:widowControl/>
              <w:spacing w:line="400" w:lineRule="exact"/>
              <w:jc w:val="center"/>
              <w:textAlignment w:val="bottom"/>
              <w:rPr>
                <w:rFonts w:ascii="宋体" w:hAnsi="宋体" w:cs="宋体"/>
                <w:color w:val="000000"/>
                <w:kern w:val="0"/>
                <w:szCs w:val="21"/>
                <w:lang w:bidi="ar"/>
              </w:rPr>
            </w:pPr>
          </w:p>
        </w:tc>
      </w:tr>
      <w:tr w14:paraId="2CB352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D56CE6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3639105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TZ9V3782000025</w:t>
            </w:r>
          </w:p>
        </w:tc>
        <w:tc>
          <w:tcPr>
            <w:tcW w:w="2667" w:type="dxa"/>
            <w:shd w:val="clear" w:color="auto" w:fill="auto"/>
            <w:noWrap/>
            <w:vAlign w:val="center"/>
          </w:tcPr>
          <w:p w14:paraId="4634F26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电加热器操控器</w:t>
            </w:r>
          </w:p>
        </w:tc>
        <w:tc>
          <w:tcPr>
            <w:tcW w:w="803" w:type="dxa"/>
            <w:gridSpan w:val="3"/>
            <w:shd w:val="clear" w:color="auto" w:fill="auto"/>
            <w:noWrap/>
            <w:vAlign w:val="center"/>
          </w:tcPr>
          <w:p w14:paraId="7843817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50CA0F8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2C2F739">
            <w:pPr>
              <w:spacing w:line="400" w:lineRule="exact"/>
              <w:jc w:val="center"/>
              <w:rPr>
                <w:rFonts w:ascii="宋体" w:hAnsi="宋体" w:cs="宋体"/>
                <w:color w:val="000000"/>
                <w:szCs w:val="21"/>
              </w:rPr>
            </w:pPr>
          </w:p>
        </w:tc>
        <w:tc>
          <w:tcPr>
            <w:tcW w:w="1667" w:type="dxa"/>
            <w:shd w:val="clear" w:color="auto" w:fill="auto"/>
            <w:noWrap/>
            <w:vAlign w:val="center"/>
          </w:tcPr>
          <w:p w14:paraId="3C933A9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73BC0D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A620053">
            <w:pPr>
              <w:widowControl/>
              <w:spacing w:line="400" w:lineRule="exact"/>
              <w:jc w:val="center"/>
              <w:textAlignment w:val="bottom"/>
              <w:rPr>
                <w:rFonts w:ascii="宋体" w:hAnsi="宋体" w:cs="宋体"/>
                <w:color w:val="000000"/>
                <w:kern w:val="0"/>
                <w:szCs w:val="21"/>
                <w:lang w:bidi="ar"/>
              </w:rPr>
            </w:pPr>
          </w:p>
        </w:tc>
      </w:tr>
      <w:tr w14:paraId="6EEDD0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677D7F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6EA4269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TZ9V3782000022</w:t>
            </w:r>
          </w:p>
        </w:tc>
        <w:tc>
          <w:tcPr>
            <w:tcW w:w="2667" w:type="dxa"/>
            <w:shd w:val="clear" w:color="auto" w:fill="auto"/>
            <w:noWrap/>
            <w:vAlign w:val="center"/>
          </w:tcPr>
          <w:p w14:paraId="2A6A752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检控器</w:t>
            </w:r>
          </w:p>
        </w:tc>
        <w:tc>
          <w:tcPr>
            <w:tcW w:w="803" w:type="dxa"/>
            <w:gridSpan w:val="3"/>
            <w:shd w:val="clear" w:color="auto" w:fill="auto"/>
            <w:noWrap/>
            <w:vAlign w:val="center"/>
          </w:tcPr>
          <w:p w14:paraId="511D5FD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6EF1980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5636E10">
            <w:pPr>
              <w:spacing w:line="400" w:lineRule="exact"/>
              <w:jc w:val="center"/>
              <w:rPr>
                <w:rFonts w:ascii="宋体" w:hAnsi="宋体" w:cs="宋体"/>
                <w:color w:val="000000"/>
                <w:szCs w:val="21"/>
              </w:rPr>
            </w:pPr>
          </w:p>
        </w:tc>
        <w:tc>
          <w:tcPr>
            <w:tcW w:w="1667" w:type="dxa"/>
            <w:shd w:val="clear" w:color="auto" w:fill="auto"/>
            <w:noWrap/>
            <w:vAlign w:val="center"/>
          </w:tcPr>
          <w:p w14:paraId="128223F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5AAB7D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15C59CD">
            <w:pPr>
              <w:widowControl/>
              <w:spacing w:line="400" w:lineRule="exact"/>
              <w:jc w:val="center"/>
              <w:textAlignment w:val="bottom"/>
              <w:rPr>
                <w:rFonts w:ascii="宋体" w:hAnsi="宋体" w:cs="宋体"/>
                <w:color w:val="000000"/>
                <w:kern w:val="0"/>
                <w:szCs w:val="21"/>
                <w:lang w:bidi="ar"/>
              </w:rPr>
            </w:pPr>
          </w:p>
        </w:tc>
      </w:tr>
      <w:tr w14:paraId="2F46B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451C1F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3F8A96C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WG9725584001</w:t>
            </w:r>
          </w:p>
        </w:tc>
        <w:tc>
          <w:tcPr>
            <w:tcW w:w="2667" w:type="dxa"/>
            <w:shd w:val="clear" w:color="auto" w:fill="auto"/>
            <w:noWrap/>
            <w:vAlign w:val="center"/>
          </w:tcPr>
          <w:p w14:paraId="42C6B0F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40A常开式继电器</w:t>
            </w:r>
          </w:p>
        </w:tc>
        <w:tc>
          <w:tcPr>
            <w:tcW w:w="803" w:type="dxa"/>
            <w:gridSpan w:val="3"/>
            <w:shd w:val="clear" w:color="auto" w:fill="auto"/>
            <w:noWrap/>
            <w:vAlign w:val="center"/>
          </w:tcPr>
          <w:p w14:paraId="5B801D2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5CEAE25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9FB0664">
            <w:pPr>
              <w:spacing w:line="400" w:lineRule="exact"/>
              <w:jc w:val="center"/>
              <w:rPr>
                <w:rFonts w:ascii="宋体" w:hAnsi="宋体" w:cs="宋体"/>
                <w:color w:val="000000"/>
                <w:szCs w:val="21"/>
              </w:rPr>
            </w:pPr>
          </w:p>
        </w:tc>
        <w:tc>
          <w:tcPr>
            <w:tcW w:w="1667" w:type="dxa"/>
            <w:shd w:val="clear" w:color="auto" w:fill="auto"/>
            <w:noWrap/>
            <w:vAlign w:val="center"/>
          </w:tcPr>
          <w:p w14:paraId="6E3106C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9DE52C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11A0BE3">
            <w:pPr>
              <w:widowControl/>
              <w:spacing w:line="400" w:lineRule="exact"/>
              <w:jc w:val="center"/>
              <w:textAlignment w:val="bottom"/>
              <w:rPr>
                <w:rFonts w:ascii="宋体" w:hAnsi="宋体" w:cs="宋体"/>
                <w:color w:val="000000"/>
                <w:kern w:val="0"/>
                <w:szCs w:val="21"/>
                <w:lang w:bidi="ar"/>
              </w:rPr>
            </w:pPr>
          </w:p>
        </w:tc>
      </w:tr>
      <w:tr w14:paraId="140D6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829DE9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094DDAB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WG9725584002</w:t>
            </w:r>
          </w:p>
        </w:tc>
        <w:tc>
          <w:tcPr>
            <w:tcW w:w="2667" w:type="dxa"/>
            <w:shd w:val="clear" w:color="auto" w:fill="auto"/>
            <w:noWrap/>
            <w:vAlign w:val="center"/>
          </w:tcPr>
          <w:p w14:paraId="0ACD7D3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20A常开式继电器</w:t>
            </w:r>
          </w:p>
        </w:tc>
        <w:tc>
          <w:tcPr>
            <w:tcW w:w="803" w:type="dxa"/>
            <w:gridSpan w:val="3"/>
            <w:shd w:val="clear" w:color="auto" w:fill="auto"/>
            <w:noWrap/>
            <w:vAlign w:val="center"/>
          </w:tcPr>
          <w:p w14:paraId="0849B12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0E1DD68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9BC873C">
            <w:pPr>
              <w:spacing w:line="400" w:lineRule="exact"/>
              <w:jc w:val="center"/>
              <w:rPr>
                <w:rFonts w:ascii="宋体" w:hAnsi="宋体" w:cs="宋体"/>
                <w:color w:val="000000"/>
                <w:szCs w:val="21"/>
              </w:rPr>
            </w:pPr>
          </w:p>
        </w:tc>
        <w:tc>
          <w:tcPr>
            <w:tcW w:w="1667" w:type="dxa"/>
            <w:shd w:val="clear" w:color="auto" w:fill="auto"/>
            <w:noWrap/>
            <w:vAlign w:val="center"/>
          </w:tcPr>
          <w:p w14:paraId="409CE27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DA9992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E650213">
            <w:pPr>
              <w:widowControl/>
              <w:spacing w:line="400" w:lineRule="exact"/>
              <w:jc w:val="center"/>
              <w:textAlignment w:val="bottom"/>
              <w:rPr>
                <w:rFonts w:ascii="宋体" w:hAnsi="宋体" w:cs="宋体"/>
                <w:color w:val="000000"/>
                <w:kern w:val="0"/>
                <w:szCs w:val="21"/>
                <w:lang w:bidi="ar"/>
              </w:rPr>
            </w:pPr>
          </w:p>
        </w:tc>
      </w:tr>
      <w:tr w14:paraId="7314E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0373C0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4206F41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ZQ1840830</w:t>
            </w:r>
          </w:p>
        </w:tc>
        <w:tc>
          <w:tcPr>
            <w:tcW w:w="2667" w:type="dxa"/>
            <w:shd w:val="clear" w:color="auto" w:fill="auto"/>
            <w:noWrap/>
            <w:vAlign w:val="center"/>
          </w:tcPr>
          <w:p w14:paraId="1FCF19D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六角法兰面螺栓M8</w:t>
            </w:r>
          </w:p>
        </w:tc>
        <w:tc>
          <w:tcPr>
            <w:tcW w:w="803" w:type="dxa"/>
            <w:gridSpan w:val="3"/>
            <w:shd w:val="clear" w:color="auto" w:fill="auto"/>
            <w:noWrap/>
            <w:vAlign w:val="center"/>
          </w:tcPr>
          <w:p w14:paraId="671FB7E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vAlign w:val="center"/>
          </w:tcPr>
          <w:p w14:paraId="46E0095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BD32D51">
            <w:pPr>
              <w:spacing w:line="400" w:lineRule="exact"/>
              <w:jc w:val="center"/>
              <w:rPr>
                <w:rFonts w:ascii="宋体" w:hAnsi="宋体" w:cs="宋体"/>
                <w:color w:val="000000"/>
                <w:szCs w:val="21"/>
              </w:rPr>
            </w:pPr>
          </w:p>
        </w:tc>
        <w:tc>
          <w:tcPr>
            <w:tcW w:w="1667" w:type="dxa"/>
            <w:shd w:val="clear" w:color="auto" w:fill="auto"/>
            <w:noWrap/>
            <w:vAlign w:val="center"/>
          </w:tcPr>
          <w:p w14:paraId="0F7E46A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A6A5B4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D3C7301">
            <w:pPr>
              <w:widowControl/>
              <w:spacing w:line="400" w:lineRule="exact"/>
              <w:jc w:val="center"/>
              <w:textAlignment w:val="bottom"/>
              <w:rPr>
                <w:rFonts w:ascii="宋体" w:hAnsi="宋体" w:cs="宋体"/>
                <w:color w:val="000000"/>
                <w:kern w:val="0"/>
                <w:szCs w:val="21"/>
                <w:lang w:bidi="ar"/>
              </w:rPr>
            </w:pPr>
          </w:p>
        </w:tc>
      </w:tr>
      <w:tr w14:paraId="32FBC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301FB5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7E13CF4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ZQ32008</w:t>
            </w:r>
          </w:p>
        </w:tc>
        <w:tc>
          <w:tcPr>
            <w:tcW w:w="2667" w:type="dxa"/>
            <w:shd w:val="clear" w:color="auto" w:fill="auto"/>
            <w:noWrap/>
            <w:vAlign w:val="center"/>
          </w:tcPr>
          <w:p w14:paraId="5904E4F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六角法兰面螺母M8</w:t>
            </w:r>
          </w:p>
        </w:tc>
        <w:tc>
          <w:tcPr>
            <w:tcW w:w="803" w:type="dxa"/>
            <w:gridSpan w:val="3"/>
            <w:shd w:val="clear" w:color="auto" w:fill="auto"/>
            <w:noWrap/>
            <w:vAlign w:val="center"/>
          </w:tcPr>
          <w:p w14:paraId="2BD0AB6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7F4D4A5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328D779">
            <w:pPr>
              <w:spacing w:line="400" w:lineRule="exact"/>
              <w:jc w:val="center"/>
              <w:rPr>
                <w:rFonts w:ascii="宋体" w:hAnsi="宋体" w:cs="宋体"/>
                <w:szCs w:val="21"/>
              </w:rPr>
            </w:pPr>
          </w:p>
        </w:tc>
        <w:tc>
          <w:tcPr>
            <w:tcW w:w="1667" w:type="dxa"/>
            <w:shd w:val="clear" w:color="auto" w:fill="auto"/>
            <w:noWrap/>
            <w:vAlign w:val="center"/>
          </w:tcPr>
          <w:p w14:paraId="60DF12E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8E4E88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0B88CBC">
            <w:pPr>
              <w:widowControl/>
              <w:spacing w:line="400" w:lineRule="exact"/>
              <w:jc w:val="center"/>
              <w:textAlignment w:val="bottom"/>
              <w:rPr>
                <w:rFonts w:ascii="宋体" w:hAnsi="宋体" w:cs="宋体"/>
                <w:color w:val="000000"/>
                <w:kern w:val="0"/>
                <w:szCs w:val="21"/>
                <w:lang w:bidi="ar"/>
              </w:rPr>
            </w:pPr>
          </w:p>
        </w:tc>
      </w:tr>
      <w:tr w14:paraId="399AC3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F76400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768448B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TZ9V3782000033</w:t>
            </w:r>
          </w:p>
        </w:tc>
        <w:tc>
          <w:tcPr>
            <w:tcW w:w="2667" w:type="dxa"/>
            <w:shd w:val="clear" w:color="auto" w:fill="auto"/>
            <w:noWrap/>
            <w:vAlign w:val="center"/>
          </w:tcPr>
          <w:p w14:paraId="4BE6FA4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PTC支架</w:t>
            </w:r>
          </w:p>
        </w:tc>
        <w:tc>
          <w:tcPr>
            <w:tcW w:w="803" w:type="dxa"/>
            <w:gridSpan w:val="3"/>
            <w:shd w:val="clear" w:color="auto" w:fill="auto"/>
            <w:noWrap/>
            <w:vAlign w:val="center"/>
          </w:tcPr>
          <w:p w14:paraId="771C9FF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203140E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C931803">
            <w:pPr>
              <w:spacing w:line="400" w:lineRule="exact"/>
              <w:jc w:val="center"/>
              <w:rPr>
                <w:rFonts w:ascii="宋体" w:hAnsi="宋体" w:cs="宋体"/>
                <w:color w:val="000000"/>
                <w:szCs w:val="21"/>
              </w:rPr>
            </w:pPr>
          </w:p>
        </w:tc>
        <w:tc>
          <w:tcPr>
            <w:tcW w:w="1667" w:type="dxa"/>
            <w:shd w:val="clear" w:color="auto" w:fill="auto"/>
            <w:noWrap/>
            <w:vAlign w:val="center"/>
          </w:tcPr>
          <w:p w14:paraId="520CF2D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5CE2F4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1F97217">
            <w:pPr>
              <w:widowControl/>
              <w:spacing w:line="400" w:lineRule="exact"/>
              <w:jc w:val="center"/>
              <w:textAlignment w:val="bottom"/>
              <w:rPr>
                <w:rFonts w:ascii="宋体" w:hAnsi="宋体" w:cs="宋体"/>
                <w:color w:val="000000"/>
                <w:kern w:val="0"/>
                <w:szCs w:val="21"/>
                <w:lang w:bidi="ar"/>
              </w:rPr>
            </w:pPr>
          </w:p>
        </w:tc>
      </w:tr>
      <w:tr w14:paraId="6878D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146571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028750E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TZ9V3782000034</w:t>
            </w:r>
          </w:p>
        </w:tc>
        <w:tc>
          <w:tcPr>
            <w:tcW w:w="2667" w:type="dxa"/>
            <w:shd w:val="clear" w:color="auto" w:fill="auto"/>
            <w:noWrap/>
            <w:vAlign w:val="center"/>
          </w:tcPr>
          <w:p w14:paraId="1C36FE4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检控器支架</w:t>
            </w:r>
          </w:p>
        </w:tc>
        <w:tc>
          <w:tcPr>
            <w:tcW w:w="803" w:type="dxa"/>
            <w:gridSpan w:val="3"/>
            <w:shd w:val="clear" w:color="auto" w:fill="auto"/>
            <w:noWrap/>
            <w:vAlign w:val="center"/>
          </w:tcPr>
          <w:p w14:paraId="04C547F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1F667DF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9FB943C">
            <w:pPr>
              <w:spacing w:line="400" w:lineRule="exact"/>
              <w:jc w:val="center"/>
              <w:rPr>
                <w:rFonts w:ascii="宋体" w:hAnsi="宋体" w:cs="宋体"/>
                <w:color w:val="000000"/>
                <w:szCs w:val="21"/>
              </w:rPr>
            </w:pPr>
          </w:p>
        </w:tc>
        <w:tc>
          <w:tcPr>
            <w:tcW w:w="1667" w:type="dxa"/>
            <w:shd w:val="clear" w:color="auto" w:fill="auto"/>
            <w:noWrap/>
            <w:vAlign w:val="center"/>
          </w:tcPr>
          <w:p w14:paraId="03728AA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C3E7B3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409D68D">
            <w:pPr>
              <w:widowControl/>
              <w:spacing w:line="400" w:lineRule="exact"/>
              <w:jc w:val="center"/>
              <w:textAlignment w:val="bottom"/>
              <w:rPr>
                <w:rFonts w:ascii="宋体" w:hAnsi="宋体" w:cs="宋体"/>
                <w:color w:val="000000"/>
                <w:kern w:val="0"/>
                <w:szCs w:val="21"/>
                <w:lang w:bidi="ar"/>
              </w:rPr>
            </w:pPr>
          </w:p>
        </w:tc>
      </w:tr>
      <w:tr w14:paraId="38B98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FBB8EC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5961F84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AZ000000009221</w:t>
            </w:r>
          </w:p>
        </w:tc>
        <w:tc>
          <w:tcPr>
            <w:tcW w:w="2667" w:type="dxa"/>
            <w:shd w:val="clear" w:color="auto" w:fill="auto"/>
            <w:noWrap/>
            <w:vAlign w:val="center"/>
          </w:tcPr>
          <w:p w14:paraId="1E7EC9C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四通管接头</w:t>
            </w:r>
          </w:p>
        </w:tc>
        <w:tc>
          <w:tcPr>
            <w:tcW w:w="803" w:type="dxa"/>
            <w:gridSpan w:val="3"/>
            <w:shd w:val="clear" w:color="auto" w:fill="auto"/>
            <w:noWrap/>
            <w:vAlign w:val="center"/>
          </w:tcPr>
          <w:p w14:paraId="010FDF8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58FE86F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78CC4E4">
            <w:pPr>
              <w:spacing w:line="400" w:lineRule="exact"/>
              <w:jc w:val="center"/>
              <w:rPr>
                <w:rFonts w:ascii="宋体" w:hAnsi="宋体" w:cs="宋体"/>
                <w:color w:val="000000"/>
                <w:szCs w:val="21"/>
              </w:rPr>
            </w:pPr>
          </w:p>
        </w:tc>
        <w:tc>
          <w:tcPr>
            <w:tcW w:w="1667" w:type="dxa"/>
            <w:shd w:val="clear" w:color="auto" w:fill="auto"/>
            <w:noWrap/>
            <w:vAlign w:val="center"/>
          </w:tcPr>
          <w:p w14:paraId="2E6A3A3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C49271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D6CF9D7">
            <w:pPr>
              <w:widowControl/>
              <w:spacing w:line="400" w:lineRule="exact"/>
              <w:jc w:val="center"/>
              <w:textAlignment w:val="bottom"/>
              <w:rPr>
                <w:rFonts w:ascii="宋体" w:hAnsi="宋体" w:cs="宋体"/>
                <w:color w:val="000000"/>
                <w:kern w:val="0"/>
                <w:szCs w:val="21"/>
                <w:lang w:bidi="ar"/>
              </w:rPr>
            </w:pPr>
          </w:p>
        </w:tc>
      </w:tr>
      <w:tr w14:paraId="317BF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FEB0A0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36ED7C5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AZ9KD553100001</w:t>
            </w:r>
          </w:p>
        </w:tc>
        <w:tc>
          <w:tcPr>
            <w:tcW w:w="2667" w:type="dxa"/>
            <w:shd w:val="clear" w:color="auto" w:fill="auto"/>
            <w:noWrap/>
            <w:vAlign w:val="center"/>
          </w:tcPr>
          <w:p w14:paraId="4FC8443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水冷胶管(L型/φ20/80-120)</w:t>
            </w:r>
          </w:p>
        </w:tc>
        <w:tc>
          <w:tcPr>
            <w:tcW w:w="803" w:type="dxa"/>
            <w:gridSpan w:val="3"/>
            <w:shd w:val="clear" w:color="auto" w:fill="auto"/>
            <w:noWrap/>
            <w:vAlign w:val="center"/>
          </w:tcPr>
          <w:p w14:paraId="50ECC7D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vAlign w:val="center"/>
          </w:tcPr>
          <w:p w14:paraId="26BA89B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D424E27">
            <w:pPr>
              <w:spacing w:line="400" w:lineRule="exact"/>
              <w:jc w:val="center"/>
              <w:rPr>
                <w:rFonts w:ascii="宋体" w:hAnsi="宋体" w:cs="宋体"/>
                <w:color w:val="000000"/>
                <w:szCs w:val="21"/>
              </w:rPr>
            </w:pPr>
          </w:p>
        </w:tc>
        <w:tc>
          <w:tcPr>
            <w:tcW w:w="1667" w:type="dxa"/>
            <w:shd w:val="clear" w:color="auto" w:fill="auto"/>
            <w:noWrap/>
            <w:vAlign w:val="center"/>
          </w:tcPr>
          <w:p w14:paraId="53BD271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A91F0B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BCCF911">
            <w:pPr>
              <w:widowControl/>
              <w:spacing w:line="400" w:lineRule="exact"/>
              <w:jc w:val="center"/>
              <w:textAlignment w:val="bottom"/>
              <w:rPr>
                <w:rFonts w:ascii="宋体" w:hAnsi="宋体" w:cs="宋体"/>
                <w:color w:val="000000"/>
                <w:kern w:val="0"/>
                <w:szCs w:val="21"/>
                <w:lang w:bidi="ar"/>
              </w:rPr>
            </w:pPr>
          </w:p>
        </w:tc>
      </w:tr>
      <w:tr w14:paraId="26B594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BDDC88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6632CE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TZ9V3782000048</w:t>
            </w:r>
          </w:p>
        </w:tc>
        <w:tc>
          <w:tcPr>
            <w:tcW w:w="2667" w:type="dxa"/>
            <w:shd w:val="clear" w:color="auto" w:fill="auto"/>
            <w:noWrap/>
          </w:tcPr>
          <w:p w14:paraId="25BE5A9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空调滴水管</w:t>
            </w:r>
          </w:p>
        </w:tc>
        <w:tc>
          <w:tcPr>
            <w:tcW w:w="803" w:type="dxa"/>
            <w:gridSpan w:val="3"/>
            <w:shd w:val="clear" w:color="auto" w:fill="auto"/>
            <w:noWrap/>
          </w:tcPr>
          <w:p w14:paraId="12A5D69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7F26AEE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A11CA43">
            <w:pPr>
              <w:spacing w:line="400" w:lineRule="exact"/>
              <w:jc w:val="center"/>
              <w:rPr>
                <w:rFonts w:ascii="宋体" w:hAnsi="宋体" w:cs="宋体"/>
                <w:color w:val="000000"/>
                <w:szCs w:val="21"/>
              </w:rPr>
            </w:pPr>
          </w:p>
        </w:tc>
        <w:tc>
          <w:tcPr>
            <w:tcW w:w="1667" w:type="dxa"/>
            <w:shd w:val="clear" w:color="auto" w:fill="auto"/>
            <w:noWrap/>
            <w:vAlign w:val="center"/>
          </w:tcPr>
          <w:p w14:paraId="6789321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553C70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A07C24B">
            <w:pPr>
              <w:widowControl/>
              <w:spacing w:line="400" w:lineRule="exact"/>
              <w:jc w:val="center"/>
              <w:textAlignment w:val="bottom"/>
              <w:rPr>
                <w:rFonts w:ascii="宋体" w:hAnsi="宋体" w:cs="宋体"/>
                <w:color w:val="000000"/>
                <w:kern w:val="0"/>
                <w:szCs w:val="21"/>
                <w:lang w:bidi="ar"/>
              </w:rPr>
            </w:pPr>
          </w:p>
        </w:tc>
      </w:tr>
      <w:tr w14:paraId="3C1CF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F01A55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1D31AAA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TG53719300110</w:t>
            </w:r>
          </w:p>
        </w:tc>
        <w:tc>
          <w:tcPr>
            <w:tcW w:w="2667" w:type="dxa"/>
            <w:shd w:val="clear" w:color="auto" w:fill="auto"/>
            <w:noWrap/>
            <w:vAlign w:val="center"/>
          </w:tcPr>
          <w:p w14:paraId="156D195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左翻转支架</w:t>
            </w:r>
          </w:p>
        </w:tc>
        <w:tc>
          <w:tcPr>
            <w:tcW w:w="803" w:type="dxa"/>
            <w:gridSpan w:val="3"/>
            <w:shd w:val="clear" w:color="auto" w:fill="auto"/>
            <w:noWrap/>
            <w:vAlign w:val="center"/>
          </w:tcPr>
          <w:p w14:paraId="157219C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5554258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830D9BB">
            <w:pPr>
              <w:spacing w:line="400" w:lineRule="exact"/>
              <w:jc w:val="center"/>
              <w:rPr>
                <w:rFonts w:ascii="宋体" w:hAnsi="宋体" w:cs="宋体"/>
                <w:color w:val="000000"/>
                <w:szCs w:val="21"/>
              </w:rPr>
            </w:pPr>
          </w:p>
        </w:tc>
        <w:tc>
          <w:tcPr>
            <w:tcW w:w="1667" w:type="dxa"/>
            <w:shd w:val="clear" w:color="auto" w:fill="auto"/>
            <w:noWrap/>
            <w:vAlign w:val="center"/>
          </w:tcPr>
          <w:p w14:paraId="251D900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A2C60F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390FBEA">
            <w:pPr>
              <w:widowControl/>
              <w:spacing w:line="400" w:lineRule="exact"/>
              <w:jc w:val="center"/>
              <w:textAlignment w:val="bottom"/>
              <w:rPr>
                <w:rFonts w:ascii="宋体" w:hAnsi="宋体" w:cs="宋体"/>
                <w:color w:val="000000"/>
                <w:kern w:val="0"/>
                <w:szCs w:val="21"/>
                <w:lang w:bidi="ar"/>
              </w:rPr>
            </w:pPr>
          </w:p>
        </w:tc>
      </w:tr>
      <w:tr w14:paraId="786E90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D37336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09BC120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TG53719300111</w:t>
            </w:r>
          </w:p>
        </w:tc>
        <w:tc>
          <w:tcPr>
            <w:tcW w:w="2667" w:type="dxa"/>
            <w:shd w:val="clear" w:color="auto" w:fill="auto"/>
            <w:noWrap/>
            <w:vAlign w:val="center"/>
          </w:tcPr>
          <w:p w14:paraId="0F0D141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右翻转支架(与左对称)</w:t>
            </w:r>
          </w:p>
        </w:tc>
        <w:tc>
          <w:tcPr>
            <w:tcW w:w="803" w:type="dxa"/>
            <w:gridSpan w:val="3"/>
            <w:shd w:val="clear" w:color="auto" w:fill="auto"/>
            <w:noWrap/>
            <w:vAlign w:val="center"/>
          </w:tcPr>
          <w:p w14:paraId="03C8F6B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4FACEEE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856888F">
            <w:pPr>
              <w:spacing w:line="400" w:lineRule="exact"/>
              <w:jc w:val="center"/>
              <w:rPr>
                <w:rFonts w:ascii="宋体" w:hAnsi="宋体" w:cs="宋体"/>
                <w:color w:val="000000"/>
                <w:szCs w:val="21"/>
              </w:rPr>
            </w:pPr>
          </w:p>
        </w:tc>
        <w:tc>
          <w:tcPr>
            <w:tcW w:w="1667" w:type="dxa"/>
            <w:shd w:val="clear" w:color="auto" w:fill="auto"/>
            <w:noWrap/>
            <w:vAlign w:val="center"/>
          </w:tcPr>
          <w:p w14:paraId="6AC1B1F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3D5064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E5FB34E">
            <w:pPr>
              <w:widowControl/>
              <w:spacing w:line="400" w:lineRule="exact"/>
              <w:jc w:val="center"/>
              <w:textAlignment w:val="bottom"/>
              <w:rPr>
                <w:rFonts w:ascii="宋体" w:hAnsi="宋体" w:cs="宋体"/>
                <w:color w:val="000000"/>
                <w:kern w:val="0"/>
                <w:szCs w:val="21"/>
                <w:lang w:bidi="ar"/>
              </w:rPr>
            </w:pPr>
          </w:p>
        </w:tc>
      </w:tr>
      <w:tr w14:paraId="0B811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4A77E5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68A59F4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BZ53714300031</w:t>
            </w:r>
          </w:p>
        </w:tc>
        <w:tc>
          <w:tcPr>
            <w:tcW w:w="2667" w:type="dxa"/>
            <w:shd w:val="clear" w:color="auto" w:fill="auto"/>
            <w:noWrap/>
            <w:vAlign w:val="center"/>
          </w:tcPr>
          <w:p w14:paraId="34DD177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翻转轴</w:t>
            </w:r>
          </w:p>
        </w:tc>
        <w:tc>
          <w:tcPr>
            <w:tcW w:w="803" w:type="dxa"/>
            <w:gridSpan w:val="3"/>
            <w:shd w:val="clear" w:color="auto" w:fill="auto"/>
            <w:noWrap/>
            <w:vAlign w:val="center"/>
          </w:tcPr>
          <w:p w14:paraId="20D985C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vAlign w:val="center"/>
          </w:tcPr>
          <w:p w14:paraId="53ECCA9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E254419">
            <w:pPr>
              <w:spacing w:line="400" w:lineRule="exact"/>
              <w:jc w:val="center"/>
              <w:rPr>
                <w:rFonts w:ascii="宋体" w:hAnsi="宋体" w:cs="宋体"/>
                <w:color w:val="000000"/>
                <w:szCs w:val="21"/>
              </w:rPr>
            </w:pPr>
          </w:p>
        </w:tc>
        <w:tc>
          <w:tcPr>
            <w:tcW w:w="1667" w:type="dxa"/>
            <w:shd w:val="clear" w:color="auto" w:fill="auto"/>
            <w:noWrap/>
            <w:vAlign w:val="center"/>
          </w:tcPr>
          <w:p w14:paraId="36B237D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E160FB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F66F2E5">
            <w:pPr>
              <w:widowControl/>
              <w:spacing w:line="400" w:lineRule="exact"/>
              <w:jc w:val="center"/>
              <w:textAlignment w:val="bottom"/>
              <w:rPr>
                <w:rFonts w:ascii="宋体" w:hAnsi="宋体" w:cs="宋体"/>
                <w:color w:val="000000"/>
                <w:kern w:val="0"/>
                <w:szCs w:val="21"/>
                <w:lang w:bidi="ar"/>
              </w:rPr>
            </w:pPr>
          </w:p>
        </w:tc>
      </w:tr>
      <w:tr w14:paraId="5CD14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1CBA8A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2D130AC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Q387B24</w:t>
            </w:r>
          </w:p>
        </w:tc>
        <w:tc>
          <w:tcPr>
            <w:tcW w:w="2667" w:type="dxa"/>
            <w:shd w:val="clear" w:color="auto" w:fill="auto"/>
            <w:noWrap/>
            <w:vAlign w:val="center"/>
          </w:tcPr>
          <w:p w14:paraId="4E915FF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六角开槽薄螺母</w:t>
            </w:r>
          </w:p>
        </w:tc>
        <w:tc>
          <w:tcPr>
            <w:tcW w:w="803" w:type="dxa"/>
            <w:gridSpan w:val="3"/>
            <w:shd w:val="clear" w:color="auto" w:fill="auto"/>
            <w:noWrap/>
            <w:vAlign w:val="center"/>
          </w:tcPr>
          <w:p w14:paraId="3A1B613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476E718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306E285">
            <w:pPr>
              <w:spacing w:line="400" w:lineRule="exact"/>
              <w:jc w:val="center"/>
              <w:rPr>
                <w:rFonts w:ascii="宋体" w:hAnsi="宋体" w:cs="宋体"/>
                <w:color w:val="000000"/>
                <w:szCs w:val="21"/>
              </w:rPr>
            </w:pPr>
          </w:p>
        </w:tc>
        <w:tc>
          <w:tcPr>
            <w:tcW w:w="1667" w:type="dxa"/>
            <w:shd w:val="clear" w:color="auto" w:fill="auto"/>
            <w:noWrap/>
            <w:vAlign w:val="center"/>
          </w:tcPr>
          <w:p w14:paraId="6A2D004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B70764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476CE34">
            <w:pPr>
              <w:widowControl/>
              <w:spacing w:line="400" w:lineRule="exact"/>
              <w:jc w:val="center"/>
              <w:textAlignment w:val="bottom"/>
              <w:rPr>
                <w:rFonts w:ascii="宋体" w:hAnsi="宋体" w:cs="宋体"/>
                <w:color w:val="000000"/>
                <w:kern w:val="0"/>
                <w:szCs w:val="21"/>
                <w:lang w:bidi="ar"/>
              </w:rPr>
            </w:pPr>
          </w:p>
        </w:tc>
      </w:tr>
      <w:tr w14:paraId="3A0C2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2D58BE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35649BC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Q40124</w:t>
            </w:r>
          </w:p>
        </w:tc>
        <w:tc>
          <w:tcPr>
            <w:tcW w:w="2667" w:type="dxa"/>
            <w:shd w:val="clear" w:color="auto" w:fill="auto"/>
            <w:noWrap/>
            <w:vAlign w:val="center"/>
          </w:tcPr>
          <w:p w14:paraId="6FB99F2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平垫圈</w:t>
            </w:r>
          </w:p>
        </w:tc>
        <w:tc>
          <w:tcPr>
            <w:tcW w:w="803" w:type="dxa"/>
            <w:gridSpan w:val="3"/>
            <w:shd w:val="clear" w:color="auto" w:fill="auto"/>
            <w:noWrap/>
            <w:vAlign w:val="center"/>
          </w:tcPr>
          <w:p w14:paraId="3F1B5DE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17EF474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18F5EFD">
            <w:pPr>
              <w:spacing w:line="400" w:lineRule="exact"/>
              <w:jc w:val="center"/>
              <w:rPr>
                <w:rFonts w:ascii="宋体" w:hAnsi="宋体" w:cs="宋体"/>
                <w:color w:val="000000"/>
                <w:szCs w:val="21"/>
              </w:rPr>
            </w:pPr>
          </w:p>
        </w:tc>
        <w:tc>
          <w:tcPr>
            <w:tcW w:w="1667" w:type="dxa"/>
            <w:shd w:val="clear" w:color="auto" w:fill="auto"/>
            <w:noWrap/>
            <w:vAlign w:val="center"/>
          </w:tcPr>
          <w:p w14:paraId="043C001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CDBD5E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8A9180A">
            <w:pPr>
              <w:widowControl/>
              <w:spacing w:line="400" w:lineRule="exact"/>
              <w:jc w:val="center"/>
              <w:textAlignment w:val="bottom"/>
              <w:rPr>
                <w:rFonts w:ascii="宋体" w:hAnsi="宋体" w:cs="宋体"/>
                <w:color w:val="000000"/>
                <w:kern w:val="0"/>
                <w:szCs w:val="21"/>
                <w:lang w:bidi="ar"/>
              </w:rPr>
            </w:pPr>
          </w:p>
        </w:tc>
      </w:tr>
      <w:tr w14:paraId="2F3205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F85186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30063DE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Q5004040</w:t>
            </w:r>
          </w:p>
        </w:tc>
        <w:tc>
          <w:tcPr>
            <w:tcW w:w="2667" w:type="dxa"/>
            <w:shd w:val="clear" w:color="auto" w:fill="auto"/>
            <w:noWrap/>
            <w:vAlign w:val="center"/>
          </w:tcPr>
          <w:p w14:paraId="7A808A0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开口销</w:t>
            </w:r>
          </w:p>
        </w:tc>
        <w:tc>
          <w:tcPr>
            <w:tcW w:w="803" w:type="dxa"/>
            <w:gridSpan w:val="3"/>
            <w:shd w:val="clear" w:color="auto" w:fill="auto"/>
            <w:noWrap/>
            <w:vAlign w:val="center"/>
          </w:tcPr>
          <w:p w14:paraId="303BE53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04D6461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B4B3CD7">
            <w:pPr>
              <w:spacing w:line="400" w:lineRule="exact"/>
              <w:jc w:val="center"/>
              <w:rPr>
                <w:rFonts w:ascii="宋体" w:hAnsi="宋体" w:cs="宋体"/>
                <w:color w:val="000000"/>
                <w:szCs w:val="21"/>
              </w:rPr>
            </w:pPr>
          </w:p>
        </w:tc>
        <w:tc>
          <w:tcPr>
            <w:tcW w:w="1667" w:type="dxa"/>
            <w:shd w:val="clear" w:color="auto" w:fill="auto"/>
            <w:noWrap/>
            <w:vAlign w:val="center"/>
          </w:tcPr>
          <w:p w14:paraId="0069DA3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7E4A50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99CCB5A">
            <w:pPr>
              <w:widowControl/>
              <w:spacing w:line="400" w:lineRule="exact"/>
              <w:jc w:val="center"/>
              <w:textAlignment w:val="bottom"/>
              <w:rPr>
                <w:rFonts w:ascii="宋体" w:hAnsi="宋体" w:cs="宋体"/>
                <w:color w:val="000000"/>
                <w:kern w:val="0"/>
                <w:szCs w:val="21"/>
                <w:lang w:bidi="ar"/>
              </w:rPr>
            </w:pPr>
          </w:p>
        </w:tc>
      </w:tr>
      <w:tr w14:paraId="04717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D0F95DC">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49F4E99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TC1605V440009</w:t>
            </w:r>
          </w:p>
        </w:tc>
        <w:tc>
          <w:tcPr>
            <w:tcW w:w="2667" w:type="dxa"/>
            <w:shd w:val="clear" w:color="auto" w:fill="auto"/>
            <w:noWrap/>
            <w:vAlign w:val="center"/>
          </w:tcPr>
          <w:p w14:paraId="53B3444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驾驶室后悬</w:t>
            </w:r>
          </w:p>
        </w:tc>
        <w:tc>
          <w:tcPr>
            <w:tcW w:w="803" w:type="dxa"/>
            <w:gridSpan w:val="3"/>
            <w:shd w:val="clear" w:color="auto" w:fill="auto"/>
            <w:noWrap/>
            <w:vAlign w:val="center"/>
          </w:tcPr>
          <w:p w14:paraId="1F4FA85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vAlign w:val="center"/>
          </w:tcPr>
          <w:p w14:paraId="4DF918A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83451E1">
            <w:pPr>
              <w:spacing w:line="400" w:lineRule="exact"/>
              <w:jc w:val="center"/>
              <w:rPr>
                <w:rFonts w:ascii="宋体" w:hAnsi="宋体" w:cs="宋体"/>
                <w:color w:val="000000"/>
                <w:szCs w:val="21"/>
              </w:rPr>
            </w:pPr>
          </w:p>
        </w:tc>
        <w:tc>
          <w:tcPr>
            <w:tcW w:w="1667" w:type="dxa"/>
            <w:shd w:val="clear" w:color="auto" w:fill="auto"/>
            <w:noWrap/>
            <w:vAlign w:val="center"/>
          </w:tcPr>
          <w:p w14:paraId="3A3604F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5689A7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8F9DBC8">
            <w:pPr>
              <w:widowControl/>
              <w:spacing w:line="400" w:lineRule="exact"/>
              <w:jc w:val="center"/>
              <w:textAlignment w:val="bottom"/>
              <w:rPr>
                <w:rFonts w:ascii="宋体" w:hAnsi="宋体" w:cs="宋体"/>
                <w:color w:val="000000"/>
                <w:kern w:val="0"/>
                <w:szCs w:val="21"/>
                <w:lang w:bidi="ar"/>
              </w:rPr>
            </w:pPr>
          </w:p>
        </w:tc>
      </w:tr>
      <w:tr w14:paraId="53429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FBE33E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0ED98B1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TG16054400050</w:t>
            </w:r>
          </w:p>
        </w:tc>
        <w:tc>
          <w:tcPr>
            <w:tcW w:w="2667" w:type="dxa"/>
            <w:shd w:val="clear" w:color="auto" w:fill="auto"/>
            <w:noWrap/>
            <w:vAlign w:val="center"/>
          </w:tcPr>
          <w:p w14:paraId="4AB8F1D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左后悬支架</w:t>
            </w:r>
          </w:p>
        </w:tc>
        <w:tc>
          <w:tcPr>
            <w:tcW w:w="803" w:type="dxa"/>
            <w:gridSpan w:val="3"/>
            <w:shd w:val="clear" w:color="auto" w:fill="auto"/>
            <w:noWrap/>
            <w:vAlign w:val="center"/>
          </w:tcPr>
          <w:p w14:paraId="3422260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1D190C5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64FA6759">
            <w:pPr>
              <w:spacing w:line="400" w:lineRule="exact"/>
              <w:jc w:val="center"/>
              <w:rPr>
                <w:rFonts w:ascii="宋体" w:hAnsi="宋体" w:cs="宋体"/>
                <w:color w:val="000000"/>
                <w:szCs w:val="21"/>
              </w:rPr>
            </w:pPr>
            <w:r>
              <w:rPr>
                <w:rFonts w:hint="eastAsia" w:ascii="宋体" w:hAnsi="宋体" w:cs="宋体"/>
                <w:szCs w:val="21"/>
              </w:rPr>
              <w:t>中国重汽</w:t>
            </w:r>
          </w:p>
        </w:tc>
        <w:tc>
          <w:tcPr>
            <w:tcW w:w="1667" w:type="dxa"/>
            <w:shd w:val="clear" w:color="auto" w:fill="auto"/>
            <w:noWrap/>
            <w:vAlign w:val="center"/>
          </w:tcPr>
          <w:p w14:paraId="755BBF0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BBD9AB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3E50020">
            <w:pPr>
              <w:widowControl/>
              <w:spacing w:line="400" w:lineRule="exact"/>
              <w:jc w:val="center"/>
              <w:textAlignment w:val="bottom"/>
              <w:rPr>
                <w:rFonts w:ascii="宋体" w:hAnsi="宋体" w:cs="宋体"/>
                <w:color w:val="000000"/>
                <w:kern w:val="0"/>
                <w:szCs w:val="21"/>
                <w:lang w:bidi="ar"/>
              </w:rPr>
            </w:pPr>
          </w:p>
        </w:tc>
      </w:tr>
      <w:tr w14:paraId="532931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C46154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67AA6D2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TG16054400060</w:t>
            </w:r>
          </w:p>
        </w:tc>
        <w:tc>
          <w:tcPr>
            <w:tcW w:w="2667" w:type="dxa"/>
            <w:shd w:val="clear" w:color="auto" w:fill="auto"/>
            <w:noWrap/>
            <w:vAlign w:val="center"/>
          </w:tcPr>
          <w:p w14:paraId="102950E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右后悬支架（与左件对称）</w:t>
            </w:r>
          </w:p>
        </w:tc>
        <w:tc>
          <w:tcPr>
            <w:tcW w:w="803" w:type="dxa"/>
            <w:gridSpan w:val="3"/>
            <w:shd w:val="clear" w:color="auto" w:fill="auto"/>
            <w:noWrap/>
            <w:vAlign w:val="center"/>
          </w:tcPr>
          <w:p w14:paraId="1C114D1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5EC7346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B327DCF">
            <w:pPr>
              <w:spacing w:line="400" w:lineRule="exact"/>
              <w:jc w:val="center"/>
              <w:rPr>
                <w:rFonts w:ascii="宋体" w:hAnsi="宋体" w:cs="宋体"/>
                <w:color w:val="000000"/>
                <w:szCs w:val="21"/>
              </w:rPr>
            </w:pPr>
          </w:p>
        </w:tc>
        <w:tc>
          <w:tcPr>
            <w:tcW w:w="1667" w:type="dxa"/>
            <w:shd w:val="clear" w:color="auto" w:fill="auto"/>
            <w:noWrap/>
            <w:vAlign w:val="center"/>
          </w:tcPr>
          <w:p w14:paraId="7B11239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B90782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05E77DD">
            <w:pPr>
              <w:widowControl/>
              <w:spacing w:line="400" w:lineRule="exact"/>
              <w:jc w:val="center"/>
              <w:textAlignment w:val="bottom"/>
              <w:rPr>
                <w:rFonts w:ascii="宋体" w:hAnsi="宋体" w:cs="宋体"/>
                <w:color w:val="000000"/>
                <w:kern w:val="0"/>
                <w:szCs w:val="21"/>
                <w:lang w:bidi="ar"/>
              </w:rPr>
            </w:pPr>
          </w:p>
        </w:tc>
      </w:tr>
      <w:tr w14:paraId="0BD977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E53478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0BEBF9B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Q151B1445</w:t>
            </w:r>
          </w:p>
        </w:tc>
        <w:tc>
          <w:tcPr>
            <w:tcW w:w="2667" w:type="dxa"/>
            <w:shd w:val="clear" w:color="auto" w:fill="auto"/>
            <w:noWrap/>
            <w:vAlign w:val="center"/>
          </w:tcPr>
          <w:p w14:paraId="76D8662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六角头螺栓</w:t>
            </w:r>
          </w:p>
        </w:tc>
        <w:tc>
          <w:tcPr>
            <w:tcW w:w="803" w:type="dxa"/>
            <w:gridSpan w:val="3"/>
            <w:shd w:val="clear" w:color="auto" w:fill="auto"/>
            <w:noWrap/>
            <w:vAlign w:val="center"/>
          </w:tcPr>
          <w:p w14:paraId="66D3E39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vAlign w:val="center"/>
          </w:tcPr>
          <w:p w14:paraId="69CF411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F020240">
            <w:pPr>
              <w:spacing w:line="400" w:lineRule="exact"/>
              <w:jc w:val="center"/>
              <w:rPr>
                <w:rFonts w:ascii="宋体" w:hAnsi="宋体" w:cs="宋体"/>
                <w:color w:val="000000"/>
                <w:szCs w:val="21"/>
              </w:rPr>
            </w:pPr>
          </w:p>
        </w:tc>
        <w:tc>
          <w:tcPr>
            <w:tcW w:w="1667" w:type="dxa"/>
            <w:shd w:val="clear" w:color="auto" w:fill="auto"/>
            <w:noWrap/>
            <w:vAlign w:val="center"/>
          </w:tcPr>
          <w:p w14:paraId="1B1D2FB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9BD1B0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6C20227">
            <w:pPr>
              <w:widowControl/>
              <w:spacing w:line="400" w:lineRule="exact"/>
              <w:jc w:val="center"/>
              <w:textAlignment w:val="bottom"/>
              <w:rPr>
                <w:rFonts w:ascii="宋体" w:hAnsi="宋体" w:cs="宋体"/>
                <w:color w:val="000000"/>
                <w:kern w:val="0"/>
                <w:szCs w:val="21"/>
                <w:lang w:bidi="ar"/>
              </w:rPr>
            </w:pPr>
          </w:p>
        </w:tc>
      </w:tr>
      <w:tr w14:paraId="21D928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0CEE68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0C6DB13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190003888458</w:t>
            </w:r>
          </w:p>
        </w:tc>
        <w:tc>
          <w:tcPr>
            <w:tcW w:w="2667" w:type="dxa"/>
            <w:shd w:val="clear" w:color="auto" w:fill="auto"/>
            <w:noWrap/>
            <w:vAlign w:val="center"/>
          </w:tcPr>
          <w:p w14:paraId="67354AD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自锁螺母</w:t>
            </w:r>
          </w:p>
        </w:tc>
        <w:tc>
          <w:tcPr>
            <w:tcW w:w="803" w:type="dxa"/>
            <w:gridSpan w:val="3"/>
            <w:shd w:val="clear" w:color="auto" w:fill="auto"/>
            <w:noWrap/>
            <w:vAlign w:val="center"/>
          </w:tcPr>
          <w:p w14:paraId="028550E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4F7E9C1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7371232">
            <w:pPr>
              <w:spacing w:line="400" w:lineRule="exact"/>
              <w:jc w:val="center"/>
              <w:rPr>
                <w:rFonts w:ascii="宋体" w:hAnsi="宋体" w:cs="宋体"/>
                <w:color w:val="000000"/>
                <w:szCs w:val="21"/>
              </w:rPr>
            </w:pPr>
          </w:p>
        </w:tc>
        <w:tc>
          <w:tcPr>
            <w:tcW w:w="1667" w:type="dxa"/>
            <w:shd w:val="clear" w:color="auto" w:fill="auto"/>
            <w:noWrap/>
            <w:vAlign w:val="center"/>
          </w:tcPr>
          <w:p w14:paraId="26C1F1F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96C567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C3ED75F">
            <w:pPr>
              <w:widowControl/>
              <w:spacing w:line="400" w:lineRule="exact"/>
              <w:jc w:val="center"/>
              <w:textAlignment w:val="bottom"/>
              <w:rPr>
                <w:rFonts w:ascii="宋体" w:hAnsi="宋体" w:cs="宋体"/>
                <w:color w:val="000000"/>
                <w:kern w:val="0"/>
                <w:szCs w:val="21"/>
                <w:lang w:bidi="ar"/>
              </w:rPr>
            </w:pPr>
          </w:p>
        </w:tc>
      </w:tr>
      <w:tr w14:paraId="571CC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30529D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18236AC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WG1642430081</w:t>
            </w:r>
          </w:p>
        </w:tc>
        <w:tc>
          <w:tcPr>
            <w:tcW w:w="2667" w:type="dxa"/>
            <w:shd w:val="clear" w:color="auto" w:fill="auto"/>
            <w:noWrap/>
            <w:vAlign w:val="center"/>
          </w:tcPr>
          <w:p w14:paraId="21C46BA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限位块总成</w:t>
            </w:r>
          </w:p>
        </w:tc>
        <w:tc>
          <w:tcPr>
            <w:tcW w:w="803" w:type="dxa"/>
            <w:gridSpan w:val="3"/>
            <w:shd w:val="clear" w:color="auto" w:fill="auto"/>
            <w:noWrap/>
            <w:vAlign w:val="center"/>
          </w:tcPr>
          <w:p w14:paraId="076295D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6C1B77C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4CFE8BC">
            <w:pPr>
              <w:spacing w:line="400" w:lineRule="exact"/>
              <w:jc w:val="center"/>
              <w:rPr>
                <w:rFonts w:ascii="宋体" w:hAnsi="宋体" w:cs="宋体"/>
                <w:color w:val="000000"/>
                <w:szCs w:val="21"/>
              </w:rPr>
            </w:pPr>
          </w:p>
        </w:tc>
        <w:tc>
          <w:tcPr>
            <w:tcW w:w="1667" w:type="dxa"/>
            <w:shd w:val="clear" w:color="auto" w:fill="auto"/>
            <w:noWrap/>
            <w:vAlign w:val="center"/>
          </w:tcPr>
          <w:p w14:paraId="6720587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EEF149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4F6B224">
            <w:pPr>
              <w:widowControl/>
              <w:spacing w:line="400" w:lineRule="exact"/>
              <w:jc w:val="center"/>
              <w:textAlignment w:val="bottom"/>
              <w:rPr>
                <w:rFonts w:ascii="宋体" w:hAnsi="宋体" w:cs="宋体"/>
                <w:color w:val="000000"/>
                <w:kern w:val="0"/>
                <w:szCs w:val="21"/>
                <w:lang w:bidi="ar"/>
              </w:rPr>
            </w:pPr>
          </w:p>
        </w:tc>
      </w:tr>
      <w:tr w14:paraId="0400D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504976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1C30E7D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WG1642430082</w:t>
            </w:r>
          </w:p>
        </w:tc>
        <w:tc>
          <w:tcPr>
            <w:tcW w:w="2667" w:type="dxa"/>
            <w:shd w:val="clear" w:color="auto" w:fill="auto"/>
            <w:noWrap/>
            <w:vAlign w:val="center"/>
          </w:tcPr>
          <w:p w14:paraId="1B3BF1E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限位块垫圈</w:t>
            </w:r>
          </w:p>
        </w:tc>
        <w:tc>
          <w:tcPr>
            <w:tcW w:w="803" w:type="dxa"/>
            <w:gridSpan w:val="3"/>
            <w:shd w:val="clear" w:color="auto" w:fill="auto"/>
            <w:noWrap/>
            <w:vAlign w:val="center"/>
          </w:tcPr>
          <w:p w14:paraId="65BB5AD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5F97FD7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4E3632B">
            <w:pPr>
              <w:spacing w:line="400" w:lineRule="exact"/>
              <w:jc w:val="center"/>
              <w:rPr>
                <w:rFonts w:ascii="宋体" w:hAnsi="宋体" w:cs="宋体"/>
                <w:color w:val="000000"/>
                <w:szCs w:val="21"/>
              </w:rPr>
            </w:pPr>
          </w:p>
        </w:tc>
        <w:tc>
          <w:tcPr>
            <w:tcW w:w="1667" w:type="dxa"/>
            <w:shd w:val="clear" w:color="auto" w:fill="auto"/>
            <w:noWrap/>
            <w:vAlign w:val="center"/>
          </w:tcPr>
          <w:p w14:paraId="0260578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50A363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3CE14CD">
            <w:pPr>
              <w:widowControl/>
              <w:spacing w:line="400" w:lineRule="exact"/>
              <w:jc w:val="center"/>
              <w:textAlignment w:val="bottom"/>
              <w:rPr>
                <w:rFonts w:ascii="宋体" w:hAnsi="宋体" w:cs="宋体"/>
                <w:color w:val="000000"/>
                <w:kern w:val="0"/>
                <w:szCs w:val="21"/>
                <w:lang w:bidi="ar"/>
              </w:rPr>
            </w:pPr>
          </w:p>
        </w:tc>
      </w:tr>
      <w:tr w14:paraId="6165D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F66EA0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1A2C916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Q40310</w:t>
            </w:r>
          </w:p>
        </w:tc>
        <w:tc>
          <w:tcPr>
            <w:tcW w:w="2667" w:type="dxa"/>
            <w:shd w:val="clear" w:color="auto" w:fill="auto"/>
            <w:noWrap/>
            <w:vAlign w:val="center"/>
          </w:tcPr>
          <w:p w14:paraId="3AD27F6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弹簧垫圈</w:t>
            </w:r>
          </w:p>
        </w:tc>
        <w:tc>
          <w:tcPr>
            <w:tcW w:w="803" w:type="dxa"/>
            <w:gridSpan w:val="3"/>
            <w:shd w:val="clear" w:color="auto" w:fill="auto"/>
            <w:noWrap/>
            <w:vAlign w:val="center"/>
          </w:tcPr>
          <w:p w14:paraId="386F20C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1A489A1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E4CB94D">
            <w:pPr>
              <w:spacing w:line="400" w:lineRule="exact"/>
              <w:jc w:val="center"/>
              <w:rPr>
                <w:rFonts w:ascii="宋体" w:hAnsi="宋体" w:cs="宋体"/>
                <w:color w:val="000000"/>
                <w:szCs w:val="21"/>
              </w:rPr>
            </w:pPr>
          </w:p>
        </w:tc>
        <w:tc>
          <w:tcPr>
            <w:tcW w:w="1667" w:type="dxa"/>
            <w:shd w:val="clear" w:color="auto" w:fill="auto"/>
            <w:noWrap/>
            <w:vAlign w:val="center"/>
          </w:tcPr>
          <w:p w14:paraId="106DA15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8D3E69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4411F97">
            <w:pPr>
              <w:widowControl/>
              <w:spacing w:line="400" w:lineRule="exact"/>
              <w:jc w:val="center"/>
              <w:textAlignment w:val="bottom"/>
              <w:rPr>
                <w:rFonts w:ascii="宋体" w:hAnsi="宋体" w:cs="宋体"/>
                <w:color w:val="000000"/>
                <w:kern w:val="0"/>
                <w:szCs w:val="21"/>
                <w:lang w:bidi="ar"/>
              </w:rPr>
            </w:pPr>
          </w:p>
        </w:tc>
      </w:tr>
      <w:tr w14:paraId="14812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B35F8C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0095D04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Q340B10</w:t>
            </w:r>
          </w:p>
        </w:tc>
        <w:tc>
          <w:tcPr>
            <w:tcW w:w="2667" w:type="dxa"/>
            <w:shd w:val="clear" w:color="auto" w:fill="auto"/>
            <w:noWrap/>
            <w:vAlign w:val="center"/>
          </w:tcPr>
          <w:p w14:paraId="0E63C91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六角螺母</w:t>
            </w:r>
          </w:p>
        </w:tc>
        <w:tc>
          <w:tcPr>
            <w:tcW w:w="803" w:type="dxa"/>
            <w:gridSpan w:val="3"/>
            <w:shd w:val="clear" w:color="auto" w:fill="auto"/>
            <w:noWrap/>
            <w:vAlign w:val="center"/>
          </w:tcPr>
          <w:p w14:paraId="2525A7D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30A56C9D">
            <w:pPr>
              <w:spacing w:line="400" w:lineRule="exact"/>
              <w:jc w:val="center"/>
              <w:rPr>
                <w:rFonts w:cs="宋体" w:asciiTheme="minorEastAsia" w:hAnsiTheme="minorEastAsia" w:eastAsiaTheme="minorEastAsia"/>
                <w:szCs w:val="21"/>
              </w:rPr>
            </w:pPr>
          </w:p>
        </w:tc>
        <w:tc>
          <w:tcPr>
            <w:tcW w:w="1667" w:type="dxa"/>
            <w:gridSpan w:val="2"/>
            <w:vMerge w:val="continue"/>
            <w:shd w:val="clear" w:color="auto" w:fill="auto"/>
            <w:noWrap/>
            <w:vAlign w:val="center"/>
          </w:tcPr>
          <w:p w14:paraId="5544A261">
            <w:pPr>
              <w:spacing w:line="400" w:lineRule="exact"/>
              <w:jc w:val="center"/>
              <w:rPr>
                <w:rFonts w:ascii="宋体" w:hAnsi="宋体" w:cs="宋体"/>
                <w:szCs w:val="21"/>
              </w:rPr>
            </w:pPr>
          </w:p>
        </w:tc>
        <w:tc>
          <w:tcPr>
            <w:tcW w:w="1667" w:type="dxa"/>
            <w:shd w:val="clear" w:color="auto" w:fill="auto"/>
            <w:noWrap/>
            <w:vAlign w:val="center"/>
          </w:tcPr>
          <w:p w14:paraId="4516558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4DC7FA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A1AE2F2">
            <w:pPr>
              <w:widowControl/>
              <w:spacing w:line="400" w:lineRule="exact"/>
              <w:jc w:val="center"/>
              <w:textAlignment w:val="bottom"/>
              <w:rPr>
                <w:rFonts w:ascii="宋体" w:hAnsi="宋体" w:cs="宋体"/>
                <w:color w:val="000000"/>
                <w:kern w:val="0"/>
                <w:szCs w:val="21"/>
                <w:lang w:bidi="ar"/>
              </w:rPr>
            </w:pPr>
          </w:p>
        </w:tc>
      </w:tr>
      <w:tr w14:paraId="01759D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90BBDE7">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128119C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Q1841480</w:t>
            </w:r>
          </w:p>
        </w:tc>
        <w:tc>
          <w:tcPr>
            <w:tcW w:w="2667" w:type="dxa"/>
            <w:shd w:val="clear" w:color="auto" w:fill="auto"/>
            <w:noWrap/>
            <w:vAlign w:val="center"/>
          </w:tcPr>
          <w:p w14:paraId="7DC7302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六角法兰面螺栓</w:t>
            </w:r>
          </w:p>
        </w:tc>
        <w:tc>
          <w:tcPr>
            <w:tcW w:w="803" w:type="dxa"/>
            <w:gridSpan w:val="3"/>
            <w:shd w:val="clear" w:color="auto" w:fill="auto"/>
            <w:noWrap/>
            <w:vAlign w:val="center"/>
          </w:tcPr>
          <w:p w14:paraId="5D90075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vAlign w:val="center"/>
          </w:tcPr>
          <w:p w14:paraId="79774C8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0BFDDC3">
            <w:pPr>
              <w:spacing w:line="400" w:lineRule="exact"/>
              <w:jc w:val="center"/>
              <w:rPr>
                <w:rFonts w:ascii="宋体" w:hAnsi="宋体" w:cs="宋体"/>
                <w:color w:val="000000"/>
                <w:szCs w:val="21"/>
              </w:rPr>
            </w:pPr>
          </w:p>
        </w:tc>
        <w:tc>
          <w:tcPr>
            <w:tcW w:w="1667" w:type="dxa"/>
            <w:shd w:val="clear" w:color="auto" w:fill="auto"/>
            <w:noWrap/>
            <w:vAlign w:val="center"/>
          </w:tcPr>
          <w:p w14:paraId="0BAB727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B52CCA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2819D20">
            <w:pPr>
              <w:widowControl/>
              <w:spacing w:line="400" w:lineRule="exact"/>
              <w:jc w:val="center"/>
              <w:textAlignment w:val="bottom"/>
              <w:rPr>
                <w:rFonts w:ascii="宋体" w:hAnsi="宋体" w:cs="宋体"/>
                <w:color w:val="000000"/>
                <w:kern w:val="0"/>
                <w:szCs w:val="21"/>
                <w:lang w:bidi="ar"/>
              </w:rPr>
            </w:pPr>
          </w:p>
        </w:tc>
      </w:tr>
      <w:tr w14:paraId="5053F2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8293A22">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00A7E80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Q33014</w:t>
            </w:r>
          </w:p>
        </w:tc>
        <w:tc>
          <w:tcPr>
            <w:tcW w:w="2667" w:type="dxa"/>
            <w:shd w:val="clear" w:color="auto" w:fill="auto"/>
            <w:noWrap/>
            <w:vAlign w:val="center"/>
          </w:tcPr>
          <w:p w14:paraId="447CD99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全金属六角法兰面自锁螺母</w:t>
            </w:r>
          </w:p>
        </w:tc>
        <w:tc>
          <w:tcPr>
            <w:tcW w:w="803" w:type="dxa"/>
            <w:gridSpan w:val="3"/>
            <w:shd w:val="clear" w:color="auto" w:fill="auto"/>
            <w:noWrap/>
            <w:vAlign w:val="center"/>
          </w:tcPr>
          <w:p w14:paraId="04B4B99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2441560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98E723B">
            <w:pPr>
              <w:spacing w:line="400" w:lineRule="exact"/>
              <w:jc w:val="center"/>
              <w:rPr>
                <w:rFonts w:ascii="宋体" w:hAnsi="宋体" w:cs="宋体"/>
                <w:color w:val="000000"/>
                <w:szCs w:val="21"/>
              </w:rPr>
            </w:pPr>
          </w:p>
        </w:tc>
        <w:tc>
          <w:tcPr>
            <w:tcW w:w="1667" w:type="dxa"/>
            <w:shd w:val="clear" w:color="auto" w:fill="auto"/>
            <w:noWrap/>
            <w:vAlign w:val="center"/>
          </w:tcPr>
          <w:p w14:paraId="68C12EE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6313C4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9E2E40F">
            <w:pPr>
              <w:widowControl/>
              <w:spacing w:line="400" w:lineRule="exact"/>
              <w:jc w:val="center"/>
              <w:textAlignment w:val="bottom"/>
              <w:rPr>
                <w:rFonts w:ascii="宋体" w:hAnsi="宋体" w:cs="宋体"/>
                <w:color w:val="000000"/>
                <w:kern w:val="0"/>
                <w:szCs w:val="21"/>
                <w:lang w:bidi="ar"/>
              </w:rPr>
            </w:pPr>
          </w:p>
        </w:tc>
      </w:tr>
      <w:tr w14:paraId="23C096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F9D77BA">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1706EDA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WG1642440021</w:t>
            </w:r>
          </w:p>
        </w:tc>
        <w:tc>
          <w:tcPr>
            <w:tcW w:w="2667" w:type="dxa"/>
            <w:shd w:val="clear" w:color="auto" w:fill="auto"/>
            <w:noWrap/>
            <w:vAlign w:val="center"/>
          </w:tcPr>
          <w:p w14:paraId="7FD87D7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横向稳定减振器总成</w:t>
            </w:r>
          </w:p>
        </w:tc>
        <w:tc>
          <w:tcPr>
            <w:tcW w:w="803" w:type="dxa"/>
            <w:gridSpan w:val="3"/>
            <w:shd w:val="clear" w:color="auto" w:fill="auto"/>
            <w:noWrap/>
            <w:vAlign w:val="center"/>
          </w:tcPr>
          <w:p w14:paraId="2F51BE2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vAlign w:val="center"/>
          </w:tcPr>
          <w:p w14:paraId="6DF8D77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E6F4014">
            <w:pPr>
              <w:spacing w:line="400" w:lineRule="exact"/>
              <w:jc w:val="center"/>
              <w:rPr>
                <w:rFonts w:ascii="宋体" w:hAnsi="宋体" w:cs="宋体"/>
                <w:color w:val="000000"/>
                <w:szCs w:val="21"/>
              </w:rPr>
            </w:pPr>
          </w:p>
        </w:tc>
        <w:tc>
          <w:tcPr>
            <w:tcW w:w="1667" w:type="dxa"/>
            <w:shd w:val="clear" w:color="auto" w:fill="auto"/>
            <w:noWrap/>
            <w:vAlign w:val="center"/>
          </w:tcPr>
          <w:p w14:paraId="0CFA3AA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6A9B89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81C60F5">
            <w:pPr>
              <w:widowControl/>
              <w:spacing w:line="400" w:lineRule="exact"/>
              <w:jc w:val="center"/>
              <w:textAlignment w:val="bottom"/>
              <w:rPr>
                <w:rFonts w:ascii="宋体" w:hAnsi="宋体" w:cs="宋体"/>
                <w:color w:val="000000"/>
                <w:kern w:val="0"/>
                <w:szCs w:val="21"/>
                <w:lang w:bidi="ar"/>
              </w:rPr>
            </w:pPr>
          </w:p>
        </w:tc>
      </w:tr>
      <w:tr w14:paraId="0D6B0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E479FFF">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0CD1C83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WG1642440033</w:t>
            </w:r>
          </w:p>
        </w:tc>
        <w:tc>
          <w:tcPr>
            <w:tcW w:w="2667" w:type="dxa"/>
            <w:shd w:val="clear" w:color="auto" w:fill="auto"/>
            <w:noWrap/>
            <w:vAlign w:val="center"/>
          </w:tcPr>
          <w:p w14:paraId="66FB946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衬套III</w:t>
            </w:r>
          </w:p>
        </w:tc>
        <w:tc>
          <w:tcPr>
            <w:tcW w:w="803" w:type="dxa"/>
            <w:gridSpan w:val="3"/>
            <w:shd w:val="clear" w:color="auto" w:fill="auto"/>
            <w:noWrap/>
            <w:vAlign w:val="center"/>
          </w:tcPr>
          <w:p w14:paraId="5C789E1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1A54AE9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DB9D9F3">
            <w:pPr>
              <w:spacing w:line="400" w:lineRule="exact"/>
              <w:jc w:val="center"/>
              <w:rPr>
                <w:rFonts w:ascii="宋体" w:hAnsi="宋体" w:cs="宋体"/>
                <w:color w:val="000000"/>
                <w:szCs w:val="21"/>
              </w:rPr>
            </w:pPr>
          </w:p>
        </w:tc>
        <w:tc>
          <w:tcPr>
            <w:tcW w:w="1667" w:type="dxa"/>
            <w:shd w:val="clear" w:color="auto" w:fill="auto"/>
            <w:noWrap/>
            <w:vAlign w:val="center"/>
          </w:tcPr>
          <w:p w14:paraId="1DEB20F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05D37F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339D9F2">
            <w:pPr>
              <w:widowControl/>
              <w:spacing w:line="400" w:lineRule="exact"/>
              <w:jc w:val="center"/>
              <w:textAlignment w:val="bottom"/>
              <w:rPr>
                <w:rFonts w:ascii="宋体" w:hAnsi="宋体" w:cs="宋体"/>
                <w:color w:val="000000"/>
                <w:kern w:val="0"/>
                <w:szCs w:val="21"/>
                <w:lang w:bidi="ar"/>
              </w:rPr>
            </w:pPr>
          </w:p>
        </w:tc>
      </w:tr>
      <w:tr w14:paraId="4D440F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F173802">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18CC8ED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WG1642440032</w:t>
            </w:r>
          </w:p>
        </w:tc>
        <w:tc>
          <w:tcPr>
            <w:tcW w:w="2667" w:type="dxa"/>
            <w:shd w:val="clear" w:color="auto" w:fill="auto"/>
            <w:noWrap/>
            <w:vAlign w:val="center"/>
          </w:tcPr>
          <w:p w14:paraId="7A90164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衬套II</w:t>
            </w:r>
          </w:p>
        </w:tc>
        <w:tc>
          <w:tcPr>
            <w:tcW w:w="803" w:type="dxa"/>
            <w:gridSpan w:val="3"/>
            <w:shd w:val="clear" w:color="auto" w:fill="auto"/>
            <w:noWrap/>
            <w:vAlign w:val="center"/>
          </w:tcPr>
          <w:p w14:paraId="04B3BC0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7E3FF89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73048E3">
            <w:pPr>
              <w:spacing w:line="400" w:lineRule="exact"/>
              <w:jc w:val="center"/>
              <w:rPr>
                <w:rFonts w:ascii="宋体" w:hAnsi="宋体" w:cs="宋体"/>
                <w:color w:val="000000"/>
                <w:szCs w:val="21"/>
              </w:rPr>
            </w:pPr>
          </w:p>
        </w:tc>
        <w:tc>
          <w:tcPr>
            <w:tcW w:w="1667" w:type="dxa"/>
            <w:shd w:val="clear" w:color="auto" w:fill="auto"/>
            <w:noWrap/>
            <w:vAlign w:val="center"/>
          </w:tcPr>
          <w:p w14:paraId="126927E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72B762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9604502">
            <w:pPr>
              <w:widowControl/>
              <w:spacing w:line="400" w:lineRule="exact"/>
              <w:jc w:val="center"/>
              <w:textAlignment w:val="bottom"/>
              <w:rPr>
                <w:rFonts w:ascii="宋体" w:hAnsi="宋体" w:cs="宋体"/>
                <w:color w:val="000000"/>
                <w:kern w:val="0"/>
                <w:szCs w:val="21"/>
                <w:lang w:bidi="ar"/>
              </w:rPr>
            </w:pPr>
          </w:p>
        </w:tc>
      </w:tr>
      <w:tr w14:paraId="4B267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7210BE4">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59D200A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AZ16D443000014</w:t>
            </w:r>
          </w:p>
        </w:tc>
        <w:tc>
          <w:tcPr>
            <w:tcW w:w="2667" w:type="dxa"/>
            <w:shd w:val="clear" w:color="auto" w:fill="auto"/>
            <w:noWrap/>
            <w:vAlign w:val="center"/>
          </w:tcPr>
          <w:p w14:paraId="68708DF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高度控制阀总成</w:t>
            </w:r>
          </w:p>
        </w:tc>
        <w:tc>
          <w:tcPr>
            <w:tcW w:w="803" w:type="dxa"/>
            <w:gridSpan w:val="3"/>
            <w:shd w:val="clear" w:color="auto" w:fill="auto"/>
            <w:noWrap/>
            <w:vAlign w:val="center"/>
          </w:tcPr>
          <w:p w14:paraId="4103218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30295DD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E01738B">
            <w:pPr>
              <w:spacing w:line="400" w:lineRule="exact"/>
              <w:jc w:val="center"/>
              <w:rPr>
                <w:rFonts w:ascii="宋体" w:hAnsi="宋体" w:cs="宋体"/>
                <w:color w:val="000000"/>
                <w:szCs w:val="21"/>
              </w:rPr>
            </w:pPr>
          </w:p>
        </w:tc>
        <w:tc>
          <w:tcPr>
            <w:tcW w:w="1667" w:type="dxa"/>
            <w:shd w:val="clear" w:color="auto" w:fill="auto"/>
            <w:noWrap/>
            <w:vAlign w:val="center"/>
          </w:tcPr>
          <w:p w14:paraId="58BA7A0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4E94DC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5593A83">
            <w:pPr>
              <w:widowControl/>
              <w:spacing w:line="400" w:lineRule="exact"/>
              <w:jc w:val="center"/>
              <w:textAlignment w:val="bottom"/>
              <w:rPr>
                <w:rFonts w:ascii="宋体" w:hAnsi="宋体" w:cs="宋体"/>
                <w:color w:val="000000"/>
                <w:kern w:val="0"/>
                <w:szCs w:val="21"/>
                <w:lang w:bidi="ar"/>
              </w:rPr>
            </w:pPr>
          </w:p>
        </w:tc>
      </w:tr>
      <w:tr w14:paraId="7C685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D18B428">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57C434B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Q150B0855</w:t>
            </w:r>
          </w:p>
        </w:tc>
        <w:tc>
          <w:tcPr>
            <w:tcW w:w="2667" w:type="dxa"/>
            <w:shd w:val="clear" w:color="auto" w:fill="auto"/>
            <w:noWrap/>
            <w:vAlign w:val="center"/>
          </w:tcPr>
          <w:p w14:paraId="1D27A76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六角头螺栓</w:t>
            </w:r>
          </w:p>
        </w:tc>
        <w:tc>
          <w:tcPr>
            <w:tcW w:w="803" w:type="dxa"/>
            <w:gridSpan w:val="3"/>
            <w:shd w:val="clear" w:color="auto" w:fill="auto"/>
            <w:noWrap/>
            <w:vAlign w:val="center"/>
          </w:tcPr>
          <w:p w14:paraId="154CE59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vAlign w:val="center"/>
          </w:tcPr>
          <w:p w14:paraId="4211ACC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B1E019F">
            <w:pPr>
              <w:spacing w:line="400" w:lineRule="exact"/>
              <w:jc w:val="center"/>
              <w:rPr>
                <w:rFonts w:ascii="宋体" w:hAnsi="宋体" w:cs="宋体"/>
                <w:color w:val="000000"/>
                <w:szCs w:val="21"/>
              </w:rPr>
            </w:pPr>
          </w:p>
        </w:tc>
        <w:tc>
          <w:tcPr>
            <w:tcW w:w="1667" w:type="dxa"/>
            <w:shd w:val="clear" w:color="auto" w:fill="auto"/>
            <w:noWrap/>
            <w:vAlign w:val="center"/>
          </w:tcPr>
          <w:p w14:paraId="0930F48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6208DC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9EB8C0B">
            <w:pPr>
              <w:widowControl/>
              <w:spacing w:line="400" w:lineRule="exact"/>
              <w:jc w:val="center"/>
              <w:textAlignment w:val="bottom"/>
              <w:rPr>
                <w:rFonts w:ascii="宋体" w:hAnsi="宋体" w:cs="宋体"/>
                <w:color w:val="000000"/>
                <w:kern w:val="0"/>
                <w:szCs w:val="21"/>
                <w:lang w:bidi="ar"/>
              </w:rPr>
            </w:pPr>
          </w:p>
        </w:tc>
      </w:tr>
      <w:tr w14:paraId="0ED269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989BE92">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4460C42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WG1642440052</w:t>
            </w:r>
          </w:p>
        </w:tc>
        <w:tc>
          <w:tcPr>
            <w:tcW w:w="2667" w:type="dxa"/>
            <w:shd w:val="clear" w:color="auto" w:fill="auto"/>
            <w:noWrap/>
            <w:vAlign w:val="center"/>
          </w:tcPr>
          <w:p w14:paraId="4F52C3B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驾驶室锁止信号开关</w:t>
            </w:r>
          </w:p>
        </w:tc>
        <w:tc>
          <w:tcPr>
            <w:tcW w:w="803" w:type="dxa"/>
            <w:gridSpan w:val="3"/>
            <w:shd w:val="clear" w:color="auto" w:fill="auto"/>
            <w:noWrap/>
            <w:vAlign w:val="center"/>
          </w:tcPr>
          <w:p w14:paraId="352B4DB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595190E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93151A0">
            <w:pPr>
              <w:spacing w:line="400" w:lineRule="exact"/>
              <w:jc w:val="center"/>
              <w:rPr>
                <w:rFonts w:ascii="宋体" w:hAnsi="宋体" w:cs="宋体"/>
                <w:color w:val="000000"/>
                <w:szCs w:val="21"/>
              </w:rPr>
            </w:pPr>
          </w:p>
        </w:tc>
        <w:tc>
          <w:tcPr>
            <w:tcW w:w="1667" w:type="dxa"/>
            <w:shd w:val="clear" w:color="auto" w:fill="auto"/>
            <w:noWrap/>
            <w:vAlign w:val="center"/>
          </w:tcPr>
          <w:p w14:paraId="6415413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E72B50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97277B">
            <w:pPr>
              <w:widowControl/>
              <w:spacing w:line="400" w:lineRule="exact"/>
              <w:jc w:val="center"/>
              <w:textAlignment w:val="bottom"/>
              <w:rPr>
                <w:rFonts w:ascii="宋体" w:hAnsi="宋体" w:cs="宋体"/>
                <w:color w:val="000000"/>
                <w:kern w:val="0"/>
                <w:szCs w:val="21"/>
                <w:lang w:bidi="ar"/>
              </w:rPr>
            </w:pPr>
          </w:p>
        </w:tc>
      </w:tr>
      <w:tr w14:paraId="261831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9143F75">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58D3466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TZ9V3744000020</w:t>
            </w:r>
          </w:p>
        </w:tc>
        <w:tc>
          <w:tcPr>
            <w:tcW w:w="2667" w:type="dxa"/>
            <w:shd w:val="clear" w:color="auto" w:fill="auto"/>
            <w:noWrap/>
            <w:vAlign w:val="center"/>
          </w:tcPr>
          <w:p w14:paraId="3C4050D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驾驶室后悬支架垫板</w:t>
            </w:r>
          </w:p>
        </w:tc>
        <w:tc>
          <w:tcPr>
            <w:tcW w:w="803" w:type="dxa"/>
            <w:gridSpan w:val="3"/>
            <w:shd w:val="clear" w:color="auto" w:fill="auto"/>
            <w:noWrap/>
            <w:vAlign w:val="center"/>
          </w:tcPr>
          <w:p w14:paraId="0A69C17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162EB92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9821AB6">
            <w:pPr>
              <w:spacing w:line="400" w:lineRule="exact"/>
              <w:jc w:val="center"/>
              <w:rPr>
                <w:rFonts w:ascii="宋体" w:hAnsi="宋体" w:cs="宋体"/>
                <w:color w:val="000000"/>
                <w:szCs w:val="21"/>
              </w:rPr>
            </w:pPr>
          </w:p>
        </w:tc>
        <w:tc>
          <w:tcPr>
            <w:tcW w:w="1667" w:type="dxa"/>
            <w:shd w:val="clear" w:color="auto" w:fill="auto"/>
            <w:noWrap/>
            <w:vAlign w:val="center"/>
          </w:tcPr>
          <w:p w14:paraId="2F47702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2A6D00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4867A8D">
            <w:pPr>
              <w:widowControl/>
              <w:spacing w:line="400" w:lineRule="exact"/>
              <w:jc w:val="center"/>
              <w:textAlignment w:val="bottom"/>
              <w:rPr>
                <w:rFonts w:ascii="宋体" w:hAnsi="宋体" w:cs="宋体"/>
                <w:color w:val="000000"/>
                <w:kern w:val="0"/>
                <w:szCs w:val="21"/>
                <w:lang w:bidi="ar"/>
              </w:rPr>
            </w:pPr>
          </w:p>
        </w:tc>
      </w:tr>
      <w:tr w14:paraId="50A81A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9409F4E">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0F2C220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TC9V37820000015</w:t>
            </w:r>
          </w:p>
        </w:tc>
        <w:tc>
          <w:tcPr>
            <w:tcW w:w="2667" w:type="dxa"/>
            <w:shd w:val="clear" w:color="auto" w:fill="auto"/>
            <w:noWrap/>
            <w:vAlign w:val="center"/>
          </w:tcPr>
          <w:p w14:paraId="2B21D38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驾驶室举升装置(机械防下落安全装置）</w:t>
            </w:r>
          </w:p>
        </w:tc>
        <w:tc>
          <w:tcPr>
            <w:tcW w:w="803" w:type="dxa"/>
            <w:gridSpan w:val="3"/>
            <w:shd w:val="clear" w:color="auto" w:fill="auto"/>
            <w:noWrap/>
            <w:vAlign w:val="center"/>
          </w:tcPr>
          <w:p w14:paraId="4BBC1D2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台</w:t>
            </w:r>
          </w:p>
        </w:tc>
        <w:tc>
          <w:tcPr>
            <w:tcW w:w="698" w:type="dxa"/>
            <w:gridSpan w:val="2"/>
            <w:shd w:val="clear" w:color="auto" w:fill="auto"/>
            <w:noWrap/>
            <w:vAlign w:val="center"/>
          </w:tcPr>
          <w:p w14:paraId="0AB870B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0C7D6E5">
            <w:pPr>
              <w:spacing w:line="400" w:lineRule="exact"/>
              <w:jc w:val="center"/>
              <w:rPr>
                <w:rFonts w:ascii="宋体" w:hAnsi="宋体" w:cs="宋体"/>
                <w:color w:val="000000"/>
                <w:szCs w:val="21"/>
              </w:rPr>
            </w:pPr>
          </w:p>
        </w:tc>
        <w:tc>
          <w:tcPr>
            <w:tcW w:w="1667" w:type="dxa"/>
            <w:shd w:val="clear" w:color="auto" w:fill="auto"/>
            <w:noWrap/>
            <w:vAlign w:val="center"/>
          </w:tcPr>
          <w:p w14:paraId="6D8BE98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B8BC8A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C9E5177">
            <w:pPr>
              <w:widowControl/>
              <w:spacing w:line="400" w:lineRule="exact"/>
              <w:jc w:val="center"/>
              <w:textAlignment w:val="bottom"/>
              <w:rPr>
                <w:rFonts w:ascii="宋体" w:hAnsi="宋体" w:cs="宋体"/>
                <w:color w:val="000000"/>
                <w:kern w:val="0"/>
                <w:szCs w:val="21"/>
                <w:lang w:bidi="ar"/>
              </w:rPr>
            </w:pPr>
          </w:p>
        </w:tc>
      </w:tr>
      <w:tr w14:paraId="7DEB3E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BFC13B4">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708CB5F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TZ9V3782000035</w:t>
            </w:r>
          </w:p>
        </w:tc>
        <w:tc>
          <w:tcPr>
            <w:tcW w:w="2667" w:type="dxa"/>
            <w:shd w:val="clear" w:color="auto" w:fill="auto"/>
            <w:noWrap/>
            <w:vAlign w:val="center"/>
          </w:tcPr>
          <w:p w14:paraId="612D627A">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举升泵支架</w:t>
            </w:r>
          </w:p>
        </w:tc>
        <w:tc>
          <w:tcPr>
            <w:tcW w:w="803" w:type="dxa"/>
            <w:gridSpan w:val="3"/>
            <w:shd w:val="clear" w:color="auto" w:fill="auto"/>
            <w:noWrap/>
            <w:vAlign w:val="center"/>
          </w:tcPr>
          <w:p w14:paraId="2527C08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0110FB1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37C8BBA">
            <w:pPr>
              <w:spacing w:line="400" w:lineRule="exact"/>
              <w:jc w:val="center"/>
              <w:rPr>
                <w:rFonts w:ascii="宋体" w:hAnsi="宋体" w:cs="宋体"/>
                <w:color w:val="000000"/>
                <w:szCs w:val="21"/>
              </w:rPr>
            </w:pPr>
          </w:p>
        </w:tc>
        <w:tc>
          <w:tcPr>
            <w:tcW w:w="1667" w:type="dxa"/>
            <w:shd w:val="clear" w:color="auto" w:fill="auto"/>
            <w:noWrap/>
            <w:vAlign w:val="center"/>
          </w:tcPr>
          <w:p w14:paraId="5C091C2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48A421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71579B8">
            <w:pPr>
              <w:widowControl/>
              <w:spacing w:line="400" w:lineRule="exact"/>
              <w:jc w:val="center"/>
              <w:textAlignment w:val="bottom"/>
              <w:rPr>
                <w:rFonts w:ascii="宋体" w:hAnsi="宋体" w:cs="宋体"/>
                <w:color w:val="000000"/>
                <w:kern w:val="0"/>
                <w:szCs w:val="21"/>
                <w:lang w:bidi="ar"/>
              </w:rPr>
            </w:pPr>
          </w:p>
        </w:tc>
      </w:tr>
      <w:tr w14:paraId="2D577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4D3C483">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0B26B13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Q150B1020</w:t>
            </w:r>
          </w:p>
        </w:tc>
        <w:tc>
          <w:tcPr>
            <w:tcW w:w="2667" w:type="dxa"/>
            <w:shd w:val="clear" w:color="auto" w:fill="auto"/>
            <w:noWrap/>
            <w:vAlign w:val="center"/>
          </w:tcPr>
          <w:p w14:paraId="6669DD8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六角头螺栓</w:t>
            </w:r>
          </w:p>
        </w:tc>
        <w:tc>
          <w:tcPr>
            <w:tcW w:w="803" w:type="dxa"/>
            <w:gridSpan w:val="3"/>
            <w:shd w:val="clear" w:color="auto" w:fill="auto"/>
            <w:noWrap/>
            <w:vAlign w:val="center"/>
          </w:tcPr>
          <w:p w14:paraId="06646D9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vAlign w:val="center"/>
          </w:tcPr>
          <w:p w14:paraId="55CE1D9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restart"/>
            <w:shd w:val="clear" w:color="auto" w:fill="auto"/>
            <w:noWrap/>
            <w:vAlign w:val="center"/>
          </w:tcPr>
          <w:p w14:paraId="5F52FA5B">
            <w:pPr>
              <w:spacing w:line="400" w:lineRule="exact"/>
              <w:jc w:val="center"/>
              <w:rPr>
                <w:rFonts w:ascii="宋体" w:hAnsi="宋体" w:cs="宋体"/>
                <w:color w:val="000000"/>
                <w:szCs w:val="21"/>
              </w:rPr>
            </w:pPr>
            <w:r>
              <w:rPr>
                <w:rFonts w:hint="eastAsia" w:ascii="宋体" w:hAnsi="宋体" w:cs="宋体"/>
                <w:szCs w:val="21"/>
              </w:rPr>
              <w:t>中国重汽</w:t>
            </w:r>
          </w:p>
        </w:tc>
        <w:tc>
          <w:tcPr>
            <w:tcW w:w="1667" w:type="dxa"/>
            <w:shd w:val="clear" w:color="auto" w:fill="auto"/>
            <w:noWrap/>
            <w:vAlign w:val="center"/>
          </w:tcPr>
          <w:p w14:paraId="0D5B6B9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73B8DB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2B7B996">
            <w:pPr>
              <w:widowControl/>
              <w:spacing w:line="400" w:lineRule="exact"/>
              <w:jc w:val="center"/>
              <w:textAlignment w:val="bottom"/>
              <w:rPr>
                <w:rFonts w:ascii="宋体" w:hAnsi="宋体" w:cs="宋体"/>
                <w:color w:val="000000"/>
                <w:kern w:val="0"/>
                <w:szCs w:val="21"/>
                <w:lang w:bidi="ar"/>
              </w:rPr>
            </w:pPr>
          </w:p>
        </w:tc>
      </w:tr>
      <w:tr w14:paraId="409D0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F0078CD">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2027011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Q34010</w:t>
            </w:r>
          </w:p>
        </w:tc>
        <w:tc>
          <w:tcPr>
            <w:tcW w:w="2667" w:type="dxa"/>
            <w:shd w:val="clear" w:color="auto" w:fill="auto"/>
            <w:noWrap/>
            <w:vAlign w:val="center"/>
          </w:tcPr>
          <w:p w14:paraId="136217D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I型六角螺母</w:t>
            </w:r>
          </w:p>
        </w:tc>
        <w:tc>
          <w:tcPr>
            <w:tcW w:w="803" w:type="dxa"/>
            <w:gridSpan w:val="3"/>
            <w:shd w:val="clear" w:color="auto" w:fill="auto"/>
            <w:noWrap/>
            <w:vAlign w:val="center"/>
          </w:tcPr>
          <w:p w14:paraId="353A55D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19FB3FA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6C55510">
            <w:pPr>
              <w:spacing w:line="400" w:lineRule="exact"/>
              <w:jc w:val="center"/>
              <w:rPr>
                <w:rFonts w:ascii="宋体" w:hAnsi="宋体" w:cs="宋体"/>
                <w:color w:val="000000"/>
                <w:szCs w:val="21"/>
              </w:rPr>
            </w:pPr>
          </w:p>
        </w:tc>
        <w:tc>
          <w:tcPr>
            <w:tcW w:w="1667" w:type="dxa"/>
            <w:shd w:val="clear" w:color="auto" w:fill="auto"/>
            <w:noWrap/>
            <w:vAlign w:val="center"/>
          </w:tcPr>
          <w:p w14:paraId="6B5D228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F02551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787D256">
            <w:pPr>
              <w:widowControl/>
              <w:spacing w:line="400" w:lineRule="exact"/>
              <w:jc w:val="center"/>
              <w:textAlignment w:val="bottom"/>
              <w:rPr>
                <w:rFonts w:ascii="宋体" w:hAnsi="宋体" w:cs="宋体"/>
                <w:color w:val="000000"/>
                <w:kern w:val="0"/>
                <w:szCs w:val="21"/>
                <w:lang w:bidi="ar"/>
              </w:rPr>
            </w:pPr>
          </w:p>
        </w:tc>
      </w:tr>
      <w:tr w14:paraId="3778A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3DD7A06">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429F165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TG53718200010</w:t>
            </w:r>
          </w:p>
        </w:tc>
        <w:tc>
          <w:tcPr>
            <w:tcW w:w="2667" w:type="dxa"/>
            <w:shd w:val="clear" w:color="auto" w:fill="auto"/>
            <w:noWrap/>
            <w:vAlign w:val="center"/>
          </w:tcPr>
          <w:p w14:paraId="6C29D3FC">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机械防下落举升油泵</w:t>
            </w:r>
          </w:p>
        </w:tc>
        <w:tc>
          <w:tcPr>
            <w:tcW w:w="803" w:type="dxa"/>
            <w:gridSpan w:val="3"/>
            <w:shd w:val="clear" w:color="auto" w:fill="auto"/>
            <w:noWrap/>
            <w:vAlign w:val="center"/>
          </w:tcPr>
          <w:p w14:paraId="1BB6617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vAlign w:val="center"/>
          </w:tcPr>
          <w:p w14:paraId="3EC5A98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005B30D">
            <w:pPr>
              <w:spacing w:line="400" w:lineRule="exact"/>
              <w:jc w:val="center"/>
              <w:rPr>
                <w:rFonts w:ascii="宋体" w:hAnsi="宋体" w:cs="宋体"/>
                <w:szCs w:val="21"/>
              </w:rPr>
            </w:pPr>
          </w:p>
        </w:tc>
        <w:tc>
          <w:tcPr>
            <w:tcW w:w="1667" w:type="dxa"/>
            <w:shd w:val="clear" w:color="auto" w:fill="auto"/>
            <w:noWrap/>
            <w:vAlign w:val="center"/>
          </w:tcPr>
          <w:p w14:paraId="35B2E21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A98B3E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F3A37BA">
            <w:pPr>
              <w:widowControl/>
              <w:spacing w:line="400" w:lineRule="exact"/>
              <w:jc w:val="center"/>
              <w:textAlignment w:val="bottom"/>
              <w:rPr>
                <w:rFonts w:ascii="宋体" w:hAnsi="宋体" w:cs="宋体"/>
                <w:color w:val="000000"/>
                <w:kern w:val="0"/>
                <w:szCs w:val="21"/>
                <w:lang w:bidi="ar"/>
              </w:rPr>
            </w:pPr>
          </w:p>
        </w:tc>
      </w:tr>
      <w:tr w14:paraId="5CD14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A552CD9">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vAlign w:val="center"/>
          </w:tcPr>
          <w:p w14:paraId="20A6452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TZ9V3782000005</w:t>
            </w:r>
          </w:p>
        </w:tc>
        <w:tc>
          <w:tcPr>
            <w:tcW w:w="2667" w:type="dxa"/>
            <w:shd w:val="clear" w:color="auto" w:fill="auto"/>
            <w:noWrap/>
            <w:vAlign w:val="center"/>
          </w:tcPr>
          <w:p w14:paraId="25B84F4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电机总成</w:t>
            </w:r>
          </w:p>
        </w:tc>
        <w:tc>
          <w:tcPr>
            <w:tcW w:w="803" w:type="dxa"/>
            <w:gridSpan w:val="3"/>
            <w:shd w:val="clear" w:color="auto" w:fill="auto"/>
            <w:noWrap/>
            <w:vAlign w:val="center"/>
          </w:tcPr>
          <w:p w14:paraId="2AC6034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台</w:t>
            </w:r>
          </w:p>
        </w:tc>
        <w:tc>
          <w:tcPr>
            <w:tcW w:w="698" w:type="dxa"/>
            <w:gridSpan w:val="2"/>
            <w:shd w:val="clear" w:color="auto" w:fill="auto"/>
            <w:noWrap/>
            <w:vAlign w:val="center"/>
          </w:tcPr>
          <w:p w14:paraId="097976C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3CE1639">
            <w:pPr>
              <w:spacing w:line="400" w:lineRule="exact"/>
              <w:jc w:val="center"/>
              <w:rPr>
                <w:rFonts w:ascii="宋体" w:hAnsi="宋体" w:cs="宋体"/>
                <w:szCs w:val="21"/>
              </w:rPr>
            </w:pPr>
          </w:p>
        </w:tc>
        <w:tc>
          <w:tcPr>
            <w:tcW w:w="1667" w:type="dxa"/>
            <w:shd w:val="clear" w:color="auto" w:fill="auto"/>
            <w:noWrap/>
            <w:vAlign w:val="center"/>
          </w:tcPr>
          <w:p w14:paraId="6437341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4D636B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8FDD496">
            <w:pPr>
              <w:widowControl/>
              <w:spacing w:line="400" w:lineRule="exact"/>
              <w:jc w:val="center"/>
              <w:textAlignment w:val="bottom"/>
              <w:rPr>
                <w:rFonts w:ascii="宋体" w:hAnsi="宋体" w:cs="宋体"/>
                <w:color w:val="000000"/>
                <w:kern w:val="0"/>
                <w:szCs w:val="21"/>
                <w:lang w:bidi="ar"/>
              </w:rPr>
            </w:pPr>
          </w:p>
        </w:tc>
      </w:tr>
      <w:tr w14:paraId="59545E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4287E3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007EF6A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TZ53718200030</w:t>
            </w:r>
          </w:p>
        </w:tc>
        <w:tc>
          <w:tcPr>
            <w:tcW w:w="2667" w:type="dxa"/>
            <w:shd w:val="clear" w:color="auto" w:fill="auto"/>
            <w:noWrap/>
            <w:vAlign w:val="center"/>
          </w:tcPr>
          <w:p w14:paraId="21C8082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举升油泵</w:t>
            </w:r>
          </w:p>
        </w:tc>
        <w:tc>
          <w:tcPr>
            <w:tcW w:w="803" w:type="dxa"/>
            <w:gridSpan w:val="3"/>
            <w:shd w:val="clear" w:color="auto" w:fill="auto"/>
            <w:noWrap/>
            <w:vAlign w:val="center"/>
          </w:tcPr>
          <w:p w14:paraId="11EDAA9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台</w:t>
            </w:r>
          </w:p>
        </w:tc>
        <w:tc>
          <w:tcPr>
            <w:tcW w:w="698" w:type="dxa"/>
            <w:gridSpan w:val="2"/>
            <w:shd w:val="clear" w:color="auto" w:fill="auto"/>
            <w:noWrap/>
            <w:vAlign w:val="center"/>
          </w:tcPr>
          <w:p w14:paraId="65B55F5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A16986D">
            <w:pPr>
              <w:spacing w:line="400" w:lineRule="exact"/>
              <w:jc w:val="center"/>
              <w:rPr>
                <w:rFonts w:ascii="宋体" w:hAnsi="宋体" w:cs="宋体"/>
                <w:color w:val="000000"/>
                <w:szCs w:val="21"/>
              </w:rPr>
            </w:pPr>
          </w:p>
        </w:tc>
        <w:tc>
          <w:tcPr>
            <w:tcW w:w="1667" w:type="dxa"/>
            <w:shd w:val="clear" w:color="auto" w:fill="auto"/>
            <w:noWrap/>
            <w:vAlign w:val="center"/>
          </w:tcPr>
          <w:p w14:paraId="4FE288A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0A06C3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564711D">
            <w:pPr>
              <w:widowControl/>
              <w:spacing w:line="400" w:lineRule="exact"/>
              <w:jc w:val="center"/>
              <w:textAlignment w:val="bottom"/>
              <w:rPr>
                <w:rFonts w:ascii="宋体" w:hAnsi="宋体" w:cs="宋体"/>
                <w:color w:val="000000"/>
                <w:kern w:val="0"/>
                <w:szCs w:val="21"/>
                <w:lang w:bidi="ar"/>
              </w:rPr>
            </w:pPr>
          </w:p>
        </w:tc>
      </w:tr>
      <w:tr w14:paraId="66C99C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4B6220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vAlign w:val="center"/>
          </w:tcPr>
          <w:p w14:paraId="2A436DF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TZ53717700006</w:t>
            </w:r>
          </w:p>
        </w:tc>
        <w:tc>
          <w:tcPr>
            <w:tcW w:w="2667" w:type="dxa"/>
            <w:shd w:val="clear" w:color="auto" w:fill="auto"/>
            <w:noWrap/>
            <w:vAlign w:val="center"/>
          </w:tcPr>
          <w:p w14:paraId="77DF2C6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电翻转驾驶室电线束</w:t>
            </w:r>
          </w:p>
        </w:tc>
        <w:tc>
          <w:tcPr>
            <w:tcW w:w="803" w:type="dxa"/>
            <w:gridSpan w:val="3"/>
            <w:shd w:val="clear" w:color="auto" w:fill="auto"/>
            <w:noWrap/>
            <w:vAlign w:val="center"/>
          </w:tcPr>
          <w:p w14:paraId="47B7F6D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vAlign w:val="center"/>
          </w:tcPr>
          <w:p w14:paraId="7785543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0FCD870">
            <w:pPr>
              <w:spacing w:line="400" w:lineRule="exact"/>
              <w:jc w:val="center"/>
              <w:rPr>
                <w:rFonts w:ascii="宋体" w:hAnsi="宋体" w:cs="宋体"/>
                <w:color w:val="000000"/>
                <w:szCs w:val="21"/>
              </w:rPr>
            </w:pPr>
          </w:p>
        </w:tc>
        <w:tc>
          <w:tcPr>
            <w:tcW w:w="1667" w:type="dxa"/>
            <w:shd w:val="clear" w:color="auto" w:fill="auto"/>
            <w:noWrap/>
            <w:vAlign w:val="center"/>
          </w:tcPr>
          <w:p w14:paraId="0F08105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367904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717CABD">
            <w:pPr>
              <w:widowControl/>
              <w:spacing w:line="400" w:lineRule="exact"/>
              <w:jc w:val="center"/>
              <w:textAlignment w:val="bottom"/>
              <w:rPr>
                <w:rFonts w:ascii="宋体" w:hAnsi="宋体" w:cs="宋体"/>
                <w:color w:val="000000"/>
                <w:kern w:val="0"/>
                <w:szCs w:val="21"/>
                <w:lang w:bidi="ar"/>
              </w:rPr>
            </w:pPr>
          </w:p>
        </w:tc>
      </w:tr>
      <w:tr w14:paraId="647AF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F8BDDB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3C61CB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TZ53718200017</w:t>
            </w:r>
          </w:p>
        </w:tc>
        <w:tc>
          <w:tcPr>
            <w:tcW w:w="2667" w:type="dxa"/>
            <w:shd w:val="clear" w:color="auto" w:fill="auto"/>
            <w:noWrap/>
          </w:tcPr>
          <w:p w14:paraId="32483A6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缸支撑座</w:t>
            </w:r>
          </w:p>
        </w:tc>
        <w:tc>
          <w:tcPr>
            <w:tcW w:w="803" w:type="dxa"/>
            <w:gridSpan w:val="3"/>
            <w:shd w:val="clear" w:color="auto" w:fill="auto"/>
            <w:noWrap/>
          </w:tcPr>
          <w:p w14:paraId="17F625F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91A46D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01BCFF0">
            <w:pPr>
              <w:spacing w:line="400" w:lineRule="exact"/>
              <w:jc w:val="center"/>
              <w:rPr>
                <w:rFonts w:ascii="宋体" w:hAnsi="宋体" w:cs="宋体"/>
                <w:color w:val="000000"/>
                <w:szCs w:val="21"/>
              </w:rPr>
            </w:pPr>
          </w:p>
        </w:tc>
        <w:tc>
          <w:tcPr>
            <w:tcW w:w="1667" w:type="dxa"/>
            <w:shd w:val="clear" w:color="auto" w:fill="auto"/>
            <w:noWrap/>
            <w:vAlign w:val="center"/>
          </w:tcPr>
          <w:p w14:paraId="2605086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A1F0AB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3EADF08">
            <w:pPr>
              <w:widowControl/>
              <w:spacing w:line="400" w:lineRule="exact"/>
              <w:jc w:val="center"/>
              <w:textAlignment w:val="bottom"/>
              <w:rPr>
                <w:rFonts w:ascii="宋体" w:hAnsi="宋体" w:cs="宋体"/>
                <w:color w:val="000000"/>
                <w:kern w:val="0"/>
                <w:szCs w:val="21"/>
                <w:lang w:bidi="ar"/>
              </w:rPr>
            </w:pPr>
          </w:p>
        </w:tc>
      </w:tr>
      <w:tr w14:paraId="0ADEB9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BDC34D0">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9E2FC0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Q18414140</w:t>
            </w:r>
          </w:p>
        </w:tc>
        <w:tc>
          <w:tcPr>
            <w:tcW w:w="2667" w:type="dxa"/>
            <w:shd w:val="clear" w:color="auto" w:fill="auto"/>
            <w:noWrap/>
          </w:tcPr>
          <w:p w14:paraId="03ECA5E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六角法兰面螺栓</w:t>
            </w:r>
          </w:p>
        </w:tc>
        <w:tc>
          <w:tcPr>
            <w:tcW w:w="803" w:type="dxa"/>
            <w:gridSpan w:val="3"/>
            <w:shd w:val="clear" w:color="auto" w:fill="auto"/>
            <w:noWrap/>
          </w:tcPr>
          <w:p w14:paraId="28A4D88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5713451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94EC7AC">
            <w:pPr>
              <w:spacing w:line="400" w:lineRule="exact"/>
              <w:jc w:val="center"/>
              <w:rPr>
                <w:rFonts w:ascii="宋体" w:hAnsi="宋体" w:cs="宋体"/>
                <w:color w:val="000000"/>
                <w:szCs w:val="21"/>
              </w:rPr>
            </w:pPr>
          </w:p>
        </w:tc>
        <w:tc>
          <w:tcPr>
            <w:tcW w:w="1667" w:type="dxa"/>
            <w:shd w:val="clear" w:color="auto" w:fill="auto"/>
            <w:noWrap/>
            <w:vAlign w:val="center"/>
          </w:tcPr>
          <w:p w14:paraId="7E4EC10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E5169C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4534DDD">
            <w:pPr>
              <w:widowControl/>
              <w:spacing w:line="400" w:lineRule="exact"/>
              <w:jc w:val="center"/>
              <w:textAlignment w:val="bottom"/>
              <w:rPr>
                <w:rFonts w:ascii="宋体" w:hAnsi="宋体" w:cs="宋体"/>
                <w:color w:val="000000"/>
                <w:kern w:val="0"/>
                <w:szCs w:val="21"/>
                <w:lang w:bidi="ar"/>
              </w:rPr>
            </w:pPr>
          </w:p>
        </w:tc>
      </w:tr>
      <w:tr w14:paraId="045AAF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D832A2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BF3FE0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TG53718200012</w:t>
            </w:r>
          </w:p>
        </w:tc>
        <w:tc>
          <w:tcPr>
            <w:tcW w:w="2667" w:type="dxa"/>
            <w:shd w:val="clear" w:color="auto" w:fill="auto"/>
            <w:noWrap/>
          </w:tcPr>
          <w:p w14:paraId="6A64CAF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翻转举升缸</w:t>
            </w:r>
          </w:p>
        </w:tc>
        <w:tc>
          <w:tcPr>
            <w:tcW w:w="803" w:type="dxa"/>
            <w:gridSpan w:val="3"/>
            <w:shd w:val="clear" w:color="auto" w:fill="auto"/>
            <w:noWrap/>
          </w:tcPr>
          <w:p w14:paraId="37CBA56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1A9505F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21261EB">
            <w:pPr>
              <w:spacing w:line="400" w:lineRule="exact"/>
              <w:jc w:val="center"/>
              <w:rPr>
                <w:rFonts w:ascii="宋体" w:hAnsi="宋体" w:cs="宋体"/>
                <w:color w:val="000000"/>
                <w:szCs w:val="21"/>
              </w:rPr>
            </w:pPr>
          </w:p>
        </w:tc>
        <w:tc>
          <w:tcPr>
            <w:tcW w:w="1667" w:type="dxa"/>
            <w:shd w:val="clear" w:color="auto" w:fill="auto"/>
            <w:noWrap/>
            <w:vAlign w:val="center"/>
          </w:tcPr>
          <w:p w14:paraId="76434D0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EEE415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54E352B">
            <w:pPr>
              <w:widowControl/>
              <w:spacing w:line="400" w:lineRule="exact"/>
              <w:jc w:val="center"/>
              <w:textAlignment w:val="bottom"/>
              <w:rPr>
                <w:rFonts w:ascii="宋体" w:hAnsi="宋体" w:cs="宋体"/>
                <w:color w:val="000000"/>
                <w:kern w:val="0"/>
                <w:szCs w:val="21"/>
                <w:lang w:bidi="ar"/>
              </w:rPr>
            </w:pPr>
          </w:p>
        </w:tc>
      </w:tr>
      <w:tr w14:paraId="567640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5FE40AA">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260376E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TZ53718200022</w:t>
            </w:r>
          </w:p>
        </w:tc>
        <w:tc>
          <w:tcPr>
            <w:tcW w:w="2667" w:type="dxa"/>
            <w:shd w:val="clear" w:color="auto" w:fill="auto"/>
            <w:noWrap/>
          </w:tcPr>
          <w:p w14:paraId="6DF537C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缸支撑轴I</w:t>
            </w:r>
          </w:p>
        </w:tc>
        <w:tc>
          <w:tcPr>
            <w:tcW w:w="803" w:type="dxa"/>
            <w:gridSpan w:val="3"/>
            <w:shd w:val="clear" w:color="auto" w:fill="auto"/>
            <w:noWrap/>
          </w:tcPr>
          <w:p w14:paraId="7369F8E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37DA81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6A5E719">
            <w:pPr>
              <w:spacing w:line="400" w:lineRule="exact"/>
              <w:jc w:val="center"/>
              <w:rPr>
                <w:rFonts w:ascii="宋体" w:hAnsi="宋体" w:cs="宋体"/>
                <w:color w:val="000000"/>
                <w:szCs w:val="21"/>
              </w:rPr>
            </w:pPr>
          </w:p>
        </w:tc>
        <w:tc>
          <w:tcPr>
            <w:tcW w:w="1667" w:type="dxa"/>
            <w:shd w:val="clear" w:color="auto" w:fill="auto"/>
            <w:noWrap/>
            <w:vAlign w:val="center"/>
          </w:tcPr>
          <w:p w14:paraId="659F902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569515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461C95A">
            <w:pPr>
              <w:widowControl/>
              <w:spacing w:line="400" w:lineRule="exact"/>
              <w:jc w:val="center"/>
              <w:textAlignment w:val="bottom"/>
              <w:rPr>
                <w:rFonts w:ascii="宋体" w:hAnsi="宋体" w:cs="宋体"/>
                <w:color w:val="000000"/>
                <w:kern w:val="0"/>
                <w:szCs w:val="21"/>
                <w:lang w:bidi="ar"/>
              </w:rPr>
            </w:pPr>
          </w:p>
        </w:tc>
      </w:tr>
      <w:tr w14:paraId="46668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18C1785">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466F003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Q150B1030</w:t>
            </w:r>
          </w:p>
        </w:tc>
        <w:tc>
          <w:tcPr>
            <w:tcW w:w="2667" w:type="dxa"/>
            <w:shd w:val="clear" w:color="auto" w:fill="auto"/>
            <w:noWrap/>
          </w:tcPr>
          <w:p w14:paraId="2B69037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六角头螺栓</w:t>
            </w:r>
          </w:p>
        </w:tc>
        <w:tc>
          <w:tcPr>
            <w:tcW w:w="803" w:type="dxa"/>
            <w:gridSpan w:val="3"/>
            <w:shd w:val="clear" w:color="auto" w:fill="auto"/>
            <w:noWrap/>
          </w:tcPr>
          <w:p w14:paraId="76B6EE3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62DE2CE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06D108E">
            <w:pPr>
              <w:spacing w:line="400" w:lineRule="exact"/>
              <w:jc w:val="center"/>
              <w:rPr>
                <w:rFonts w:ascii="宋体" w:hAnsi="宋体" w:cs="宋体"/>
                <w:color w:val="000000"/>
                <w:szCs w:val="21"/>
              </w:rPr>
            </w:pPr>
          </w:p>
        </w:tc>
        <w:tc>
          <w:tcPr>
            <w:tcW w:w="1667" w:type="dxa"/>
            <w:shd w:val="clear" w:color="auto" w:fill="auto"/>
            <w:noWrap/>
            <w:vAlign w:val="center"/>
          </w:tcPr>
          <w:p w14:paraId="7320D66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DCD02F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CF74D8A">
            <w:pPr>
              <w:widowControl/>
              <w:spacing w:line="400" w:lineRule="exact"/>
              <w:jc w:val="center"/>
              <w:textAlignment w:val="bottom"/>
              <w:rPr>
                <w:rFonts w:ascii="宋体" w:hAnsi="宋体" w:cs="宋体"/>
                <w:color w:val="000000"/>
                <w:kern w:val="0"/>
                <w:szCs w:val="21"/>
                <w:lang w:bidi="ar"/>
              </w:rPr>
            </w:pPr>
          </w:p>
        </w:tc>
      </w:tr>
      <w:tr w14:paraId="45DC81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74EAC88">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503DB91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Q5006350</w:t>
            </w:r>
          </w:p>
        </w:tc>
        <w:tc>
          <w:tcPr>
            <w:tcW w:w="2667" w:type="dxa"/>
            <w:shd w:val="clear" w:color="auto" w:fill="auto"/>
            <w:noWrap/>
          </w:tcPr>
          <w:p w14:paraId="6AF39A5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开口销</w:t>
            </w:r>
          </w:p>
        </w:tc>
        <w:tc>
          <w:tcPr>
            <w:tcW w:w="803" w:type="dxa"/>
            <w:gridSpan w:val="3"/>
            <w:shd w:val="clear" w:color="auto" w:fill="auto"/>
            <w:noWrap/>
          </w:tcPr>
          <w:p w14:paraId="1E74479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6DEBDD0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C8C0A1A">
            <w:pPr>
              <w:spacing w:line="400" w:lineRule="exact"/>
              <w:jc w:val="center"/>
              <w:rPr>
                <w:rFonts w:ascii="宋体" w:hAnsi="宋体" w:cs="宋体"/>
                <w:color w:val="000000"/>
                <w:szCs w:val="21"/>
              </w:rPr>
            </w:pPr>
          </w:p>
        </w:tc>
        <w:tc>
          <w:tcPr>
            <w:tcW w:w="1667" w:type="dxa"/>
            <w:shd w:val="clear" w:color="auto" w:fill="auto"/>
            <w:noWrap/>
            <w:vAlign w:val="center"/>
          </w:tcPr>
          <w:p w14:paraId="736C3AE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A1D416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F630C51">
            <w:pPr>
              <w:widowControl/>
              <w:spacing w:line="400" w:lineRule="exact"/>
              <w:jc w:val="center"/>
              <w:textAlignment w:val="bottom"/>
              <w:rPr>
                <w:rFonts w:ascii="宋体" w:hAnsi="宋体" w:cs="宋体"/>
                <w:color w:val="000000"/>
                <w:kern w:val="0"/>
                <w:szCs w:val="21"/>
                <w:lang w:bidi="ar"/>
              </w:rPr>
            </w:pPr>
          </w:p>
        </w:tc>
      </w:tr>
      <w:tr w14:paraId="36C0D7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772314D">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32DA31A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TZ000082000001</w:t>
            </w:r>
          </w:p>
        </w:tc>
        <w:tc>
          <w:tcPr>
            <w:tcW w:w="2667" w:type="dxa"/>
            <w:shd w:val="clear" w:color="auto" w:fill="auto"/>
            <w:noWrap/>
          </w:tcPr>
          <w:p w14:paraId="77AF0BC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举升油管</w:t>
            </w:r>
          </w:p>
        </w:tc>
        <w:tc>
          <w:tcPr>
            <w:tcW w:w="803" w:type="dxa"/>
            <w:gridSpan w:val="3"/>
            <w:shd w:val="clear" w:color="auto" w:fill="auto"/>
            <w:noWrap/>
          </w:tcPr>
          <w:p w14:paraId="1164FCF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6A4A21E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9031992">
            <w:pPr>
              <w:spacing w:line="400" w:lineRule="exact"/>
              <w:jc w:val="center"/>
              <w:rPr>
                <w:rFonts w:ascii="宋体" w:hAnsi="宋体" w:cs="宋体"/>
                <w:color w:val="000000"/>
                <w:szCs w:val="21"/>
              </w:rPr>
            </w:pPr>
          </w:p>
        </w:tc>
        <w:tc>
          <w:tcPr>
            <w:tcW w:w="1667" w:type="dxa"/>
            <w:shd w:val="clear" w:color="auto" w:fill="auto"/>
            <w:noWrap/>
            <w:vAlign w:val="center"/>
          </w:tcPr>
          <w:p w14:paraId="46F8C58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0BF0E4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C92CC9F">
            <w:pPr>
              <w:widowControl/>
              <w:spacing w:line="400" w:lineRule="exact"/>
              <w:jc w:val="center"/>
              <w:textAlignment w:val="bottom"/>
              <w:rPr>
                <w:rFonts w:ascii="宋体" w:hAnsi="宋体" w:cs="宋体"/>
                <w:color w:val="000000"/>
                <w:kern w:val="0"/>
                <w:szCs w:val="21"/>
                <w:lang w:bidi="ar"/>
              </w:rPr>
            </w:pPr>
          </w:p>
        </w:tc>
      </w:tr>
      <w:tr w14:paraId="0A0B3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F057378">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2F2B933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TZ000082000002</w:t>
            </w:r>
          </w:p>
        </w:tc>
        <w:tc>
          <w:tcPr>
            <w:tcW w:w="2667" w:type="dxa"/>
            <w:shd w:val="clear" w:color="auto" w:fill="auto"/>
            <w:noWrap/>
          </w:tcPr>
          <w:p w14:paraId="35BB8FE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举升油管</w:t>
            </w:r>
          </w:p>
        </w:tc>
        <w:tc>
          <w:tcPr>
            <w:tcW w:w="803" w:type="dxa"/>
            <w:gridSpan w:val="3"/>
            <w:shd w:val="clear" w:color="auto" w:fill="auto"/>
            <w:noWrap/>
          </w:tcPr>
          <w:p w14:paraId="778C727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621078D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CF83402">
            <w:pPr>
              <w:spacing w:line="400" w:lineRule="exact"/>
              <w:jc w:val="center"/>
              <w:rPr>
                <w:rFonts w:ascii="宋体" w:hAnsi="宋体" w:cs="宋体"/>
                <w:color w:val="000000"/>
                <w:szCs w:val="21"/>
              </w:rPr>
            </w:pPr>
          </w:p>
        </w:tc>
        <w:tc>
          <w:tcPr>
            <w:tcW w:w="1667" w:type="dxa"/>
            <w:shd w:val="clear" w:color="auto" w:fill="auto"/>
            <w:noWrap/>
            <w:vAlign w:val="center"/>
          </w:tcPr>
          <w:p w14:paraId="48F0062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B2895F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F0E7E2D">
            <w:pPr>
              <w:widowControl/>
              <w:spacing w:line="400" w:lineRule="exact"/>
              <w:jc w:val="center"/>
              <w:textAlignment w:val="bottom"/>
              <w:rPr>
                <w:rFonts w:ascii="宋体" w:hAnsi="宋体" w:cs="宋体"/>
                <w:color w:val="000000"/>
                <w:kern w:val="0"/>
                <w:szCs w:val="21"/>
                <w:lang w:bidi="ar"/>
              </w:rPr>
            </w:pPr>
          </w:p>
        </w:tc>
      </w:tr>
      <w:tr w14:paraId="287CB7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C1BA34E">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7B54CDC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WG9719820224</w:t>
            </w:r>
          </w:p>
        </w:tc>
        <w:tc>
          <w:tcPr>
            <w:tcW w:w="2667" w:type="dxa"/>
            <w:shd w:val="clear" w:color="auto" w:fill="auto"/>
            <w:noWrap/>
          </w:tcPr>
          <w:p w14:paraId="7F66975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举升油管</w:t>
            </w:r>
          </w:p>
        </w:tc>
        <w:tc>
          <w:tcPr>
            <w:tcW w:w="803" w:type="dxa"/>
            <w:gridSpan w:val="3"/>
            <w:shd w:val="clear" w:color="auto" w:fill="auto"/>
            <w:noWrap/>
          </w:tcPr>
          <w:p w14:paraId="1DC9CFC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6235156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9820F65">
            <w:pPr>
              <w:spacing w:line="400" w:lineRule="exact"/>
              <w:jc w:val="center"/>
              <w:rPr>
                <w:rFonts w:ascii="宋体" w:hAnsi="宋体" w:cs="宋体"/>
                <w:color w:val="000000"/>
                <w:szCs w:val="21"/>
              </w:rPr>
            </w:pPr>
          </w:p>
        </w:tc>
        <w:tc>
          <w:tcPr>
            <w:tcW w:w="1667" w:type="dxa"/>
            <w:shd w:val="clear" w:color="auto" w:fill="auto"/>
            <w:noWrap/>
            <w:vAlign w:val="center"/>
          </w:tcPr>
          <w:p w14:paraId="7D95516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460FA1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7663E9B">
            <w:pPr>
              <w:widowControl/>
              <w:spacing w:line="400" w:lineRule="exact"/>
              <w:jc w:val="center"/>
              <w:textAlignment w:val="bottom"/>
              <w:rPr>
                <w:rFonts w:ascii="宋体" w:hAnsi="宋体" w:cs="宋体"/>
                <w:color w:val="000000"/>
                <w:kern w:val="0"/>
                <w:szCs w:val="21"/>
                <w:lang w:bidi="ar"/>
              </w:rPr>
            </w:pPr>
          </w:p>
        </w:tc>
      </w:tr>
      <w:tr w14:paraId="39335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3A1E28B">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047CC54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WG9925820224</w:t>
            </w:r>
          </w:p>
        </w:tc>
        <w:tc>
          <w:tcPr>
            <w:tcW w:w="2667" w:type="dxa"/>
            <w:shd w:val="clear" w:color="auto" w:fill="auto"/>
            <w:noWrap/>
          </w:tcPr>
          <w:p w14:paraId="41A8823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举升油管</w:t>
            </w:r>
          </w:p>
        </w:tc>
        <w:tc>
          <w:tcPr>
            <w:tcW w:w="803" w:type="dxa"/>
            <w:gridSpan w:val="3"/>
            <w:shd w:val="clear" w:color="auto" w:fill="auto"/>
            <w:noWrap/>
          </w:tcPr>
          <w:p w14:paraId="789860E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08C97CF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4CBF8DB">
            <w:pPr>
              <w:spacing w:line="400" w:lineRule="exact"/>
              <w:jc w:val="center"/>
              <w:rPr>
                <w:rFonts w:ascii="宋体" w:hAnsi="宋体" w:cs="宋体"/>
                <w:color w:val="000000"/>
                <w:szCs w:val="21"/>
              </w:rPr>
            </w:pPr>
          </w:p>
        </w:tc>
        <w:tc>
          <w:tcPr>
            <w:tcW w:w="1667" w:type="dxa"/>
            <w:shd w:val="clear" w:color="auto" w:fill="auto"/>
            <w:noWrap/>
            <w:vAlign w:val="center"/>
          </w:tcPr>
          <w:p w14:paraId="1016BD5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36A1C3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8C8C4D1">
            <w:pPr>
              <w:widowControl/>
              <w:spacing w:line="400" w:lineRule="exact"/>
              <w:jc w:val="center"/>
              <w:textAlignment w:val="bottom"/>
              <w:rPr>
                <w:rFonts w:ascii="宋体" w:hAnsi="宋体" w:cs="宋体"/>
                <w:color w:val="000000"/>
                <w:kern w:val="0"/>
                <w:szCs w:val="21"/>
                <w:lang w:bidi="ar"/>
              </w:rPr>
            </w:pPr>
          </w:p>
        </w:tc>
      </w:tr>
      <w:tr w14:paraId="55DF34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263BA16">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46E6970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TZ9V3782000150</w:t>
            </w:r>
          </w:p>
        </w:tc>
        <w:tc>
          <w:tcPr>
            <w:tcW w:w="2667" w:type="dxa"/>
            <w:shd w:val="clear" w:color="auto" w:fill="auto"/>
            <w:noWrap/>
          </w:tcPr>
          <w:p w14:paraId="173C30B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拉丝总成</w:t>
            </w:r>
          </w:p>
        </w:tc>
        <w:tc>
          <w:tcPr>
            <w:tcW w:w="803" w:type="dxa"/>
            <w:gridSpan w:val="3"/>
            <w:shd w:val="clear" w:color="auto" w:fill="auto"/>
            <w:noWrap/>
          </w:tcPr>
          <w:p w14:paraId="7B250F0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57BD7A3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B07977C">
            <w:pPr>
              <w:spacing w:line="400" w:lineRule="exact"/>
              <w:jc w:val="center"/>
              <w:rPr>
                <w:rFonts w:ascii="宋体" w:hAnsi="宋体" w:cs="宋体"/>
                <w:color w:val="000000"/>
                <w:szCs w:val="21"/>
              </w:rPr>
            </w:pPr>
          </w:p>
        </w:tc>
        <w:tc>
          <w:tcPr>
            <w:tcW w:w="1667" w:type="dxa"/>
            <w:shd w:val="clear" w:color="auto" w:fill="auto"/>
            <w:noWrap/>
            <w:vAlign w:val="center"/>
          </w:tcPr>
          <w:p w14:paraId="0D4B264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708F89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E34AD0A">
            <w:pPr>
              <w:widowControl/>
              <w:spacing w:line="400" w:lineRule="exact"/>
              <w:jc w:val="center"/>
              <w:textAlignment w:val="bottom"/>
              <w:rPr>
                <w:rFonts w:ascii="宋体" w:hAnsi="宋体" w:cs="宋体"/>
                <w:color w:val="000000"/>
                <w:kern w:val="0"/>
                <w:szCs w:val="21"/>
                <w:lang w:bidi="ar"/>
              </w:rPr>
            </w:pPr>
          </w:p>
        </w:tc>
      </w:tr>
      <w:tr w14:paraId="4718B4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EF659BF">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7BDDEB9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MQ9-10010-0002</w:t>
            </w:r>
          </w:p>
        </w:tc>
        <w:tc>
          <w:tcPr>
            <w:tcW w:w="2667" w:type="dxa"/>
            <w:shd w:val="clear" w:color="auto" w:fill="auto"/>
            <w:noWrap/>
          </w:tcPr>
          <w:p w14:paraId="0BA4262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防冻液</w:t>
            </w:r>
          </w:p>
        </w:tc>
        <w:tc>
          <w:tcPr>
            <w:tcW w:w="803" w:type="dxa"/>
            <w:gridSpan w:val="3"/>
            <w:shd w:val="clear" w:color="auto" w:fill="auto"/>
            <w:noWrap/>
          </w:tcPr>
          <w:p w14:paraId="33574F8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升</w:t>
            </w:r>
          </w:p>
        </w:tc>
        <w:tc>
          <w:tcPr>
            <w:tcW w:w="698" w:type="dxa"/>
            <w:gridSpan w:val="2"/>
            <w:shd w:val="clear" w:color="auto" w:fill="auto"/>
            <w:noWrap/>
          </w:tcPr>
          <w:p w14:paraId="3791ABF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18</w:t>
            </w:r>
          </w:p>
        </w:tc>
        <w:tc>
          <w:tcPr>
            <w:tcW w:w="1667" w:type="dxa"/>
            <w:gridSpan w:val="2"/>
            <w:vMerge w:val="continue"/>
            <w:shd w:val="clear" w:color="auto" w:fill="auto"/>
            <w:noWrap/>
            <w:vAlign w:val="center"/>
          </w:tcPr>
          <w:p w14:paraId="6A7F84C9">
            <w:pPr>
              <w:spacing w:line="400" w:lineRule="exact"/>
              <w:jc w:val="center"/>
              <w:rPr>
                <w:rFonts w:ascii="宋体" w:hAnsi="宋体" w:cs="宋体"/>
                <w:color w:val="000000"/>
                <w:szCs w:val="21"/>
              </w:rPr>
            </w:pPr>
          </w:p>
        </w:tc>
        <w:tc>
          <w:tcPr>
            <w:tcW w:w="1667" w:type="dxa"/>
            <w:shd w:val="clear" w:color="auto" w:fill="auto"/>
            <w:noWrap/>
            <w:vAlign w:val="center"/>
          </w:tcPr>
          <w:p w14:paraId="3916139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EFAA2B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041CB16">
            <w:pPr>
              <w:widowControl/>
              <w:spacing w:line="400" w:lineRule="exact"/>
              <w:jc w:val="center"/>
              <w:textAlignment w:val="bottom"/>
              <w:rPr>
                <w:rFonts w:ascii="宋体" w:hAnsi="宋体" w:cs="宋体"/>
                <w:color w:val="000000"/>
                <w:kern w:val="0"/>
                <w:szCs w:val="21"/>
                <w:lang w:bidi="ar"/>
              </w:rPr>
            </w:pPr>
          </w:p>
        </w:tc>
      </w:tr>
      <w:tr w14:paraId="42286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9DA2415">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60A6EB4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679922</w:t>
            </w:r>
          </w:p>
        </w:tc>
        <w:tc>
          <w:tcPr>
            <w:tcW w:w="2667" w:type="dxa"/>
            <w:shd w:val="clear" w:color="auto" w:fill="auto"/>
            <w:noWrap/>
          </w:tcPr>
          <w:p w14:paraId="7E9DF995">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翻转胶套</w:t>
            </w:r>
          </w:p>
        </w:tc>
        <w:tc>
          <w:tcPr>
            <w:tcW w:w="803" w:type="dxa"/>
            <w:gridSpan w:val="3"/>
            <w:shd w:val="clear" w:color="auto" w:fill="auto"/>
            <w:noWrap/>
          </w:tcPr>
          <w:p w14:paraId="0D7CB8B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4C6705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BD06DC1">
            <w:pPr>
              <w:spacing w:line="400" w:lineRule="exact"/>
              <w:jc w:val="center"/>
              <w:rPr>
                <w:rFonts w:ascii="宋体" w:hAnsi="宋体" w:cs="宋体"/>
                <w:color w:val="000000"/>
                <w:szCs w:val="21"/>
              </w:rPr>
            </w:pPr>
          </w:p>
        </w:tc>
        <w:tc>
          <w:tcPr>
            <w:tcW w:w="1667" w:type="dxa"/>
            <w:shd w:val="clear" w:color="auto" w:fill="auto"/>
            <w:noWrap/>
            <w:vAlign w:val="center"/>
          </w:tcPr>
          <w:p w14:paraId="160F6F24">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9276C6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87596D6">
            <w:pPr>
              <w:widowControl/>
              <w:spacing w:line="400" w:lineRule="exact"/>
              <w:jc w:val="center"/>
              <w:textAlignment w:val="bottom"/>
              <w:rPr>
                <w:rFonts w:ascii="宋体" w:hAnsi="宋体" w:cs="宋体"/>
                <w:color w:val="000000"/>
                <w:kern w:val="0"/>
                <w:szCs w:val="21"/>
                <w:lang w:bidi="ar"/>
              </w:rPr>
            </w:pPr>
          </w:p>
        </w:tc>
      </w:tr>
      <w:tr w14:paraId="54520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24AB79B">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277280B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WG9625620010</w:t>
            </w:r>
          </w:p>
        </w:tc>
        <w:tc>
          <w:tcPr>
            <w:tcW w:w="2667" w:type="dxa"/>
            <w:shd w:val="clear" w:color="auto" w:fill="auto"/>
            <w:noWrap/>
          </w:tcPr>
          <w:p w14:paraId="6EBFAF6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8.00V-20车轮总成</w:t>
            </w:r>
          </w:p>
        </w:tc>
        <w:tc>
          <w:tcPr>
            <w:tcW w:w="803" w:type="dxa"/>
            <w:gridSpan w:val="3"/>
            <w:shd w:val="clear" w:color="auto" w:fill="auto"/>
            <w:noWrap/>
          </w:tcPr>
          <w:p w14:paraId="4ABA2AD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套</w:t>
            </w:r>
          </w:p>
        </w:tc>
        <w:tc>
          <w:tcPr>
            <w:tcW w:w="698" w:type="dxa"/>
            <w:gridSpan w:val="2"/>
            <w:shd w:val="clear" w:color="auto" w:fill="auto"/>
            <w:noWrap/>
          </w:tcPr>
          <w:p w14:paraId="6309403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4F11881">
            <w:pPr>
              <w:spacing w:line="400" w:lineRule="exact"/>
              <w:jc w:val="center"/>
              <w:rPr>
                <w:rFonts w:ascii="宋体" w:hAnsi="宋体" w:cs="宋体"/>
                <w:color w:val="000000"/>
                <w:szCs w:val="21"/>
              </w:rPr>
            </w:pPr>
          </w:p>
        </w:tc>
        <w:tc>
          <w:tcPr>
            <w:tcW w:w="1667" w:type="dxa"/>
            <w:shd w:val="clear" w:color="auto" w:fill="auto"/>
            <w:noWrap/>
            <w:vAlign w:val="center"/>
          </w:tcPr>
          <w:p w14:paraId="6045F23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66B053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2B4273D">
            <w:pPr>
              <w:widowControl/>
              <w:spacing w:line="400" w:lineRule="exact"/>
              <w:jc w:val="center"/>
              <w:textAlignment w:val="bottom"/>
              <w:rPr>
                <w:rFonts w:ascii="宋体" w:hAnsi="宋体" w:cs="宋体"/>
                <w:color w:val="000000"/>
                <w:kern w:val="0"/>
                <w:szCs w:val="21"/>
                <w:lang w:bidi="ar"/>
              </w:rPr>
            </w:pPr>
          </w:p>
        </w:tc>
      </w:tr>
      <w:tr w14:paraId="0263E2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9C5F2AE">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69FBE79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16TSCTTZC</w:t>
            </w:r>
          </w:p>
        </w:tc>
        <w:tc>
          <w:tcPr>
            <w:tcW w:w="2667" w:type="dxa"/>
            <w:shd w:val="clear" w:color="auto" w:fill="auto"/>
            <w:noWrap/>
          </w:tcPr>
          <w:p w14:paraId="7FF122C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刹车蹄铁总成</w:t>
            </w:r>
          </w:p>
        </w:tc>
        <w:tc>
          <w:tcPr>
            <w:tcW w:w="803" w:type="dxa"/>
            <w:gridSpan w:val="3"/>
            <w:shd w:val="clear" w:color="auto" w:fill="auto"/>
            <w:noWrap/>
          </w:tcPr>
          <w:p w14:paraId="60D168E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CB2D3D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restart"/>
            <w:shd w:val="clear" w:color="auto" w:fill="auto"/>
            <w:noWrap/>
            <w:vAlign w:val="center"/>
          </w:tcPr>
          <w:p w14:paraId="5374C79A">
            <w:pPr>
              <w:spacing w:line="400" w:lineRule="exact"/>
              <w:jc w:val="center"/>
              <w:rPr>
                <w:rFonts w:ascii="宋体" w:hAnsi="宋体" w:cs="宋体"/>
                <w:color w:val="000000"/>
                <w:szCs w:val="21"/>
              </w:rPr>
            </w:pPr>
            <w:r>
              <w:rPr>
                <w:rFonts w:hint="eastAsia" w:ascii="宋体" w:hAnsi="宋体" w:cs="宋体"/>
                <w:szCs w:val="21"/>
              </w:rPr>
              <w:t>广东明威、安徽开乐</w:t>
            </w:r>
          </w:p>
        </w:tc>
        <w:tc>
          <w:tcPr>
            <w:tcW w:w="1667" w:type="dxa"/>
            <w:shd w:val="clear" w:color="auto" w:fill="auto"/>
            <w:noWrap/>
            <w:vAlign w:val="center"/>
          </w:tcPr>
          <w:p w14:paraId="421A2E2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1691B0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83FCB38">
            <w:pPr>
              <w:widowControl/>
              <w:spacing w:line="400" w:lineRule="exact"/>
              <w:jc w:val="center"/>
              <w:textAlignment w:val="bottom"/>
              <w:rPr>
                <w:rFonts w:ascii="宋体" w:hAnsi="宋体" w:cs="宋体"/>
                <w:color w:val="000000"/>
                <w:kern w:val="0"/>
                <w:szCs w:val="21"/>
                <w:lang w:bidi="ar"/>
              </w:rPr>
            </w:pPr>
          </w:p>
        </w:tc>
      </w:tr>
      <w:tr w14:paraId="123D9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CFE1EDD">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4BF2D29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FQSCTH</w:t>
            </w:r>
          </w:p>
        </w:tc>
        <w:tc>
          <w:tcPr>
            <w:tcW w:w="2667" w:type="dxa"/>
            <w:shd w:val="clear" w:color="auto" w:fill="auto"/>
            <w:noWrap/>
          </w:tcPr>
          <w:p w14:paraId="3D85AE3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刹车弹簧（长）</w:t>
            </w:r>
          </w:p>
        </w:tc>
        <w:tc>
          <w:tcPr>
            <w:tcW w:w="803" w:type="dxa"/>
            <w:gridSpan w:val="3"/>
            <w:shd w:val="clear" w:color="auto" w:fill="auto"/>
            <w:noWrap/>
          </w:tcPr>
          <w:p w14:paraId="4C79592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665D4F6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4BD2640">
            <w:pPr>
              <w:spacing w:line="400" w:lineRule="exact"/>
              <w:jc w:val="center"/>
              <w:rPr>
                <w:rFonts w:ascii="宋体" w:hAnsi="宋体" w:cs="宋体"/>
                <w:color w:val="000000"/>
                <w:szCs w:val="21"/>
              </w:rPr>
            </w:pPr>
          </w:p>
        </w:tc>
        <w:tc>
          <w:tcPr>
            <w:tcW w:w="1667" w:type="dxa"/>
            <w:shd w:val="clear" w:color="auto" w:fill="auto"/>
            <w:noWrap/>
            <w:vAlign w:val="center"/>
          </w:tcPr>
          <w:p w14:paraId="07711F5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9CB5DD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9DCAF4B">
            <w:pPr>
              <w:widowControl/>
              <w:spacing w:line="400" w:lineRule="exact"/>
              <w:jc w:val="center"/>
              <w:textAlignment w:val="bottom"/>
              <w:rPr>
                <w:rFonts w:ascii="宋体" w:hAnsi="宋体" w:cs="宋体"/>
                <w:color w:val="000000"/>
                <w:kern w:val="0"/>
                <w:szCs w:val="21"/>
                <w:lang w:bidi="ar"/>
              </w:rPr>
            </w:pPr>
          </w:p>
        </w:tc>
      </w:tr>
      <w:tr w14:paraId="54E90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60265D05">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3ACB70F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FQSCTHD</w:t>
            </w:r>
          </w:p>
        </w:tc>
        <w:tc>
          <w:tcPr>
            <w:tcW w:w="2667" w:type="dxa"/>
            <w:shd w:val="clear" w:color="auto" w:fill="auto"/>
            <w:noWrap/>
          </w:tcPr>
          <w:p w14:paraId="29B9A001">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刹车弹簧（短）</w:t>
            </w:r>
          </w:p>
        </w:tc>
        <w:tc>
          <w:tcPr>
            <w:tcW w:w="803" w:type="dxa"/>
            <w:gridSpan w:val="3"/>
            <w:shd w:val="clear" w:color="auto" w:fill="auto"/>
            <w:noWrap/>
          </w:tcPr>
          <w:p w14:paraId="513C0BE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07A13F9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0122155">
            <w:pPr>
              <w:spacing w:line="400" w:lineRule="exact"/>
              <w:jc w:val="center"/>
              <w:rPr>
                <w:rFonts w:ascii="宋体" w:hAnsi="宋体" w:cs="宋体"/>
                <w:color w:val="000000"/>
                <w:szCs w:val="21"/>
              </w:rPr>
            </w:pPr>
          </w:p>
        </w:tc>
        <w:tc>
          <w:tcPr>
            <w:tcW w:w="1667" w:type="dxa"/>
            <w:shd w:val="clear" w:color="auto" w:fill="auto"/>
            <w:noWrap/>
            <w:vAlign w:val="center"/>
          </w:tcPr>
          <w:p w14:paraId="629595A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F9B882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CC32180">
            <w:pPr>
              <w:widowControl/>
              <w:spacing w:line="400" w:lineRule="exact"/>
              <w:jc w:val="center"/>
              <w:textAlignment w:val="bottom"/>
              <w:rPr>
                <w:rFonts w:ascii="宋体" w:hAnsi="宋体" w:cs="宋体"/>
                <w:color w:val="000000"/>
                <w:kern w:val="0"/>
                <w:szCs w:val="21"/>
                <w:lang w:bidi="ar"/>
              </w:rPr>
            </w:pPr>
          </w:p>
        </w:tc>
      </w:tr>
      <w:tr w14:paraId="64013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A36CF84">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3C3A1E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16788954466</w:t>
            </w:r>
          </w:p>
        </w:tc>
        <w:tc>
          <w:tcPr>
            <w:tcW w:w="2667" w:type="dxa"/>
            <w:shd w:val="clear" w:color="auto" w:fill="auto"/>
            <w:noWrap/>
          </w:tcPr>
          <w:p w14:paraId="3327793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滚轮</w:t>
            </w:r>
          </w:p>
        </w:tc>
        <w:tc>
          <w:tcPr>
            <w:tcW w:w="803" w:type="dxa"/>
            <w:gridSpan w:val="3"/>
            <w:shd w:val="clear" w:color="auto" w:fill="auto"/>
            <w:noWrap/>
          </w:tcPr>
          <w:p w14:paraId="0C62A39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F2A21C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E5DE3C5">
            <w:pPr>
              <w:spacing w:line="400" w:lineRule="exact"/>
              <w:jc w:val="center"/>
              <w:rPr>
                <w:rFonts w:ascii="宋体" w:hAnsi="宋体" w:cs="宋体"/>
                <w:color w:val="000000"/>
                <w:szCs w:val="21"/>
              </w:rPr>
            </w:pPr>
          </w:p>
        </w:tc>
        <w:tc>
          <w:tcPr>
            <w:tcW w:w="1667" w:type="dxa"/>
            <w:shd w:val="clear" w:color="auto" w:fill="auto"/>
            <w:noWrap/>
            <w:vAlign w:val="center"/>
          </w:tcPr>
          <w:p w14:paraId="02F7E3A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AE5EE8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1FDE32E">
            <w:pPr>
              <w:widowControl/>
              <w:spacing w:line="400" w:lineRule="exact"/>
              <w:jc w:val="center"/>
              <w:textAlignment w:val="bottom"/>
              <w:rPr>
                <w:rFonts w:ascii="宋体" w:hAnsi="宋体" w:cs="宋体"/>
                <w:color w:val="000000"/>
                <w:kern w:val="0"/>
                <w:szCs w:val="21"/>
                <w:lang w:bidi="ar"/>
              </w:rPr>
            </w:pPr>
          </w:p>
        </w:tc>
      </w:tr>
      <w:tr w14:paraId="3BF3C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D987216">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C5D7C0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220149</w:t>
            </w:r>
          </w:p>
        </w:tc>
        <w:tc>
          <w:tcPr>
            <w:tcW w:w="2667" w:type="dxa"/>
            <w:shd w:val="clear" w:color="auto" w:fill="auto"/>
            <w:noWrap/>
          </w:tcPr>
          <w:p w14:paraId="296CD232">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富华桥轴承</w:t>
            </w:r>
          </w:p>
        </w:tc>
        <w:tc>
          <w:tcPr>
            <w:tcW w:w="803" w:type="dxa"/>
            <w:gridSpan w:val="3"/>
            <w:shd w:val="clear" w:color="auto" w:fill="auto"/>
            <w:noWrap/>
          </w:tcPr>
          <w:p w14:paraId="4EC8892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E417CF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16428F6">
            <w:pPr>
              <w:spacing w:line="400" w:lineRule="exact"/>
              <w:jc w:val="center"/>
              <w:rPr>
                <w:rFonts w:ascii="宋体" w:hAnsi="宋体" w:cs="宋体"/>
                <w:color w:val="000000"/>
                <w:szCs w:val="21"/>
              </w:rPr>
            </w:pPr>
          </w:p>
        </w:tc>
        <w:tc>
          <w:tcPr>
            <w:tcW w:w="1667" w:type="dxa"/>
            <w:shd w:val="clear" w:color="auto" w:fill="auto"/>
            <w:noWrap/>
            <w:vAlign w:val="center"/>
          </w:tcPr>
          <w:p w14:paraId="6A842A6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B5A89E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B6850E3">
            <w:pPr>
              <w:widowControl/>
              <w:spacing w:line="400" w:lineRule="exact"/>
              <w:jc w:val="center"/>
              <w:textAlignment w:val="bottom"/>
              <w:rPr>
                <w:rFonts w:ascii="宋体" w:hAnsi="宋体" w:cs="宋体"/>
                <w:color w:val="000000"/>
                <w:kern w:val="0"/>
                <w:szCs w:val="21"/>
                <w:lang w:bidi="ar"/>
              </w:rPr>
            </w:pPr>
          </w:p>
        </w:tc>
      </w:tr>
      <w:tr w14:paraId="5FE979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2333B43">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27526F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FQYF</w:t>
            </w:r>
          </w:p>
        </w:tc>
        <w:tc>
          <w:tcPr>
            <w:tcW w:w="2667" w:type="dxa"/>
            <w:shd w:val="clear" w:color="auto" w:fill="auto"/>
            <w:noWrap/>
          </w:tcPr>
          <w:p w14:paraId="7364E9A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轮古油封</w:t>
            </w:r>
          </w:p>
        </w:tc>
        <w:tc>
          <w:tcPr>
            <w:tcW w:w="803" w:type="dxa"/>
            <w:gridSpan w:val="3"/>
            <w:shd w:val="clear" w:color="auto" w:fill="auto"/>
            <w:noWrap/>
          </w:tcPr>
          <w:p w14:paraId="0165C68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387CF3F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CA73D6B">
            <w:pPr>
              <w:spacing w:line="400" w:lineRule="exact"/>
              <w:jc w:val="center"/>
              <w:rPr>
                <w:rFonts w:ascii="宋体" w:hAnsi="宋体" w:cs="宋体"/>
                <w:color w:val="000000"/>
                <w:szCs w:val="21"/>
              </w:rPr>
            </w:pPr>
          </w:p>
        </w:tc>
        <w:tc>
          <w:tcPr>
            <w:tcW w:w="1667" w:type="dxa"/>
            <w:shd w:val="clear" w:color="auto" w:fill="auto"/>
            <w:noWrap/>
            <w:vAlign w:val="center"/>
          </w:tcPr>
          <w:p w14:paraId="26EC012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6F4C90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7D0CA31">
            <w:pPr>
              <w:widowControl/>
              <w:spacing w:line="400" w:lineRule="exact"/>
              <w:jc w:val="center"/>
              <w:textAlignment w:val="bottom"/>
              <w:rPr>
                <w:rFonts w:ascii="宋体" w:hAnsi="宋体" w:cs="宋体"/>
                <w:color w:val="000000"/>
                <w:kern w:val="0"/>
                <w:szCs w:val="21"/>
                <w:lang w:bidi="ar"/>
              </w:rPr>
            </w:pPr>
          </w:p>
        </w:tc>
      </w:tr>
      <w:tr w14:paraId="06288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AE9794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9DD9AB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GCFFQLX</w:t>
            </w:r>
          </w:p>
        </w:tc>
        <w:tc>
          <w:tcPr>
            <w:tcW w:w="2667" w:type="dxa"/>
            <w:shd w:val="clear" w:color="auto" w:fill="auto"/>
            <w:noWrap/>
          </w:tcPr>
          <w:p w14:paraId="1584373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富华桥轮芯</w:t>
            </w:r>
          </w:p>
        </w:tc>
        <w:tc>
          <w:tcPr>
            <w:tcW w:w="803" w:type="dxa"/>
            <w:gridSpan w:val="3"/>
            <w:shd w:val="clear" w:color="auto" w:fill="auto"/>
            <w:noWrap/>
          </w:tcPr>
          <w:p w14:paraId="0C480F2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37B206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5967D82">
            <w:pPr>
              <w:spacing w:line="400" w:lineRule="exact"/>
              <w:jc w:val="center"/>
              <w:rPr>
                <w:rFonts w:ascii="宋体" w:hAnsi="宋体" w:cs="宋体"/>
                <w:color w:val="000000"/>
                <w:szCs w:val="21"/>
              </w:rPr>
            </w:pPr>
          </w:p>
        </w:tc>
        <w:tc>
          <w:tcPr>
            <w:tcW w:w="1667" w:type="dxa"/>
            <w:shd w:val="clear" w:color="auto" w:fill="auto"/>
            <w:noWrap/>
            <w:vAlign w:val="center"/>
          </w:tcPr>
          <w:p w14:paraId="5959D49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63E9CE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B16D651">
            <w:pPr>
              <w:widowControl/>
              <w:spacing w:line="400" w:lineRule="exact"/>
              <w:jc w:val="center"/>
              <w:textAlignment w:val="bottom"/>
              <w:rPr>
                <w:rFonts w:ascii="宋体" w:hAnsi="宋体" w:cs="宋体"/>
                <w:color w:val="000000"/>
                <w:kern w:val="0"/>
                <w:szCs w:val="21"/>
                <w:lang w:bidi="ar"/>
              </w:rPr>
            </w:pPr>
          </w:p>
        </w:tc>
      </w:tr>
      <w:tr w14:paraId="7778F7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BCE8BA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DD0119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06.07158.6808</w:t>
            </w:r>
          </w:p>
        </w:tc>
        <w:tc>
          <w:tcPr>
            <w:tcW w:w="2667" w:type="dxa"/>
            <w:shd w:val="clear" w:color="auto" w:fill="auto"/>
            <w:noWrap/>
          </w:tcPr>
          <w:p w14:paraId="523F566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鞍座固定螺丝</w:t>
            </w:r>
          </w:p>
        </w:tc>
        <w:tc>
          <w:tcPr>
            <w:tcW w:w="803" w:type="dxa"/>
            <w:gridSpan w:val="3"/>
            <w:shd w:val="clear" w:color="auto" w:fill="auto"/>
            <w:noWrap/>
          </w:tcPr>
          <w:p w14:paraId="62E255A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FFCD64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41B4A613">
            <w:pPr>
              <w:spacing w:line="400" w:lineRule="exact"/>
              <w:jc w:val="center"/>
              <w:rPr>
                <w:rFonts w:ascii="宋体" w:hAnsi="宋体" w:cs="宋体"/>
                <w:szCs w:val="21"/>
              </w:rPr>
            </w:pPr>
          </w:p>
        </w:tc>
        <w:tc>
          <w:tcPr>
            <w:tcW w:w="1667" w:type="dxa"/>
            <w:shd w:val="clear" w:color="auto" w:fill="auto"/>
            <w:noWrap/>
            <w:vAlign w:val="center"/>
          </w:tcPr>
          <w:p w14:paraId="4A5409A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5035B4F">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CD2A10B">
            <w:pPr>
              <w:widowControl/>
              <w:spacing w:line="400" w:lineRule="exact"/>
              <w:jc w:val="center"/>
              <w:textAlignment w:val="bottom"/>
              <w:rPr>
                <w:rFonts w:ascii="宋体" w:hAnsi="宋体" w:cs="宋体"/>
                <w:color w:val="000000"/>
                <w:kern w:val="0"/>
                <w:szCs w:val="21"/>
                <w:lang w:bidi="ar"/>
              </w:rPr>
            </w:pPr>
          </w:p>
        </w:tc>
      </w:tr>
      <w:tr w14:paraId="4A4B6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76B978B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45946E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1110836600004</w:t>
            </w:r>
          </w:p>
        </w:tc>
        <w:tc>
          <w:tcPr>
            <w:tcW w:w="2667" w:type="dxa"/>
            <w:shd w:val="clear" w:color="auto" w:fill="auto"/>
            <w:noWrap/>
          </w:tcPr>
          <w:p w14:paraId="30028D0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单插座</w:t>
            </w:r>
          </w:p>
        </w:tc>
        <w:tc>
          <w:tcPr>
            <w:tcW w:w="803" w:type="dxa"/>
            <w:gridSpan w:val="3"/>
            <w:shd w:val="clear" w:color="auto" w:fill="auto"/>
            <w:noWrap/>
          </w:tcPr>
          <w:p w14:paraId="6CE7F47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99B682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9F78D09">
            <w:pPr>
              <w:spacing w:line="400" w:lineRule="exact"/>
              <w:jc w:val="center"/>
              <w:rPr>
                <w:rFonts w:ascii="宋体" w:hAnsi="宋体" w:cs="宋体"/>
                <w:color w:val="000000"/>
                <w:szCs w:val="21"/>
              </w:rPr>
            </w:pPr>
          </w:p>
        </w:tc>
        <w:tc>
          <w:tcPr>
            <w:tcW w:w="1667" w:type="dxa"/>
            <w:shd w:val="clear" w:color="auto" w:fill="auto"/>
            <w:noWrap/>
            <w:vAlign w:val="center"/>
          </w:tcPr>
          <w:p w14:paraId="28EA8F8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991E2A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CB1C123">
            <w:pPr>
              <w:widowControl/>
              <w:spacing w:line="400" w:lineRule="exact"/>
              <w:jc w:val="center"/>
              <w:textAlignment w:val="bottom"/>
              <w:rPr>
                <w:rFonts w:ascii="宋体" w:hAnsi="宋体" w:cs="宋体"/>
                <w:color w:val="000000"/>
                <w:kern w:val="0"/>
                <w:szCs w:val="21"/>
                <w:lang w:bidi="ar"/>
              </w:rPr>
            </w:pPr>
          </w:p>
        </w:tc>
      </w:tr>
      <w:tr w14:paraId="78135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9E3C32B">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41C3198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1314135600014</w:t>
            </w:r>
          </w:p>
        </w:tc>
        <w:tc>
          <w:tcPr>
            <w:tcW w:w="2667" w:type="dxa"/>
            <w:shd w:val="clear" w:color="auto" w:fill="auto"/>
            <w:noWrap/>
          </w:tcPr>
          <w:p w14:paraId="74B7C9E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挂车储气筒</w:t>
            </w:r>
          </w:p>
        </w:tc>
        <w:tc>
          <w:tcPr>
            <w:tcW w:w="803" w:type="dxa"/>
            <w:gridSpan w:val="3"/>
            <w:shd w:val="clear" w:color="auto" w:fill="auto"/>
            <w:noWrap/>
          </w:tcPr>
          <w:p w14:paraId="49CA808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8B1CFE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8828DDD">
            <w:pPr>
              <w:spacing w:line="400" w:lineRule="exact"/>
              <w:jc w:val="center"/>
              <w:rPr>
                <w:rFonts w:ascii="宋体" w:hAnsi="宋体" w:cs="宋体"/>
                <w:color w:val="000000"/>
                <w:szCs w:val="21"/>
              </w:rPr>
            </w:pPr>
          </w:p>
        </w:tc>
        <w:tc>
          <w:tcPr>
            <w:tcW w:w="1667" w:type="dxa"/>
            <w:shd w:val="clear" w:color="auto" w:fill="auto"/>
            <w:noWrap/>
            <w:vAlign w:val="center"/>
          </w:tcPr>
          <w:p w14:paraId="23893E5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328538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D198BC2">
            <w:pPr>
              <w:widowControl/>
              <w:spacing w:line="400" w:lineRule="exact"/>
              <w:jc w:val="center"/>
              <w:textAlignment w:val="bottom"/>
              <w:rPr>
                <w:rFonts w:ascii="宋体" w:hAnsi="宋体" w:cs="宋体"/>
                <w:color w:val="000000"/>
                <w:kern w:val="0"/>
                <w:szCs w:val="21"/>
                <w:lang w:bidi="ar"/>
              </w:rPr>
            </w:pPr>
          </w:p>
        </w:tc>
      </w:tr>
      <w:tr w14:paraId="79F70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8AD5AC5">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4D7FEF3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351991922</w:t>
            </w:r>
          </w:p>
        </w:tc>
        <w:tc>
          <w:tcPr>
            <w:tcW w:w="2667" w:type="dxa"/>
            <w:shd w:val="clear" w:color="auto" w:fill="auto"/>
            <w:noWrap/>
          </w:tcPr>
          <w:p w14:paraId="4009CF6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挂车单分泵</w:t>
            </w:r>
          </w:p>
        </w:tc>
        <w:tc>
          <w:tcPr>
            <w:tcW w:w="803" w:type="dxa"/>
            <w:gridSpan w:val="3"/>
            <w:shd w:val="clear" w:color="auto" w:fill="auto"/>
            <w:noWrap/>
          </w:tcPr>
          <w:p w14:paraId="5367616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00FF62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5</w:t>
            </w:r>
          </w:p>
        </w:tc>
        <w:tc>
          <w:tcPr>
            <w:tcW w:w="1667" w:type="dxa"/>
            <w:gridSpan w:val="2"/>
            <w:vMerge w:val="continue"/>
            <w:shd w:val="clear" w:color="auto" w:fill="auto"/>
            <w:noWrap/>
            <w:vAlign w:val="center"/>
          </w:tcPr>
          <w:p w14:paraId="3F63BC58">
            <w:pPr>
              <w:spacing w:line="400" w:lineRule="exact"/>
              <w:jc w:val="center"/>
              <w:rPr>
                <w:rFonts w:ascii="宋体" w:hAnsi="宋体" w:cs="宋体"/>
                <w:color w:val="000000"/>
                <w:szCs w:val="21"/>
              </w:rPr>
            </w:pPr>
          </w:p>
        </w:tc>
        <w:tc>
          <w:tcPr>
            <w:tcW w:w="1667" w:type="dxa"/>
            <w:shd w:val="clear" w:color="auto" w:fill="auto"/>
            <w:noWrap/>
            <w:vAlign w:val="center"/>
          </w:tcPr>
          <w:p w14:paraId="703D44F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98AF4F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2E4AE13">
            <w:pPr>
              <w:widowControl/>
              <w:spacing w:line="400" w:lineRule="exact"/>
              <w:jc w:val="center"/>
              <w:textAlignment w:val="bottom"/>
              <w:rPr>
                <w:rFonts w:ascii="宋体" w:hAnsi="宋体" w:cs="宋体"/>
                <w:color w:val="000000"/>
                <w:kern w:val="0"/>
                <w:szCs w:val="21"/>
                <w:lang w:bidi="ar"/>
              </w:rPr>
            </w:pPr>
          </w:p>
        </w:tc>
      </w:tr>
      <w:tr w14:paraId="2F7B07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439A56F">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028C55C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351991923</w:t>
            </w:r>
          </w:p>
        </w:tc>
        <w:tc>
          <w:tcPr>
            <w:tcW w:w="2667" w:type="dxa"/>
            <w:shd w:val="clear" w:color="auto" w:fill="auto"/>
            <w:noWrap/>
          </w:tcPr>
          <w:p w14:paraId="5CC3DE47">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挂车分泵</w:t>
            </w:r>
          </w:p>
        </w:tc>
        <w:tc>
          <w:tcPr>
            <w:tcW w:w="803" w:type="dxa"/>
            <w:gridSpan w:val="3"/>
            <w:shd w:val="clear" w:color="auto" w:fill="auto"/>
            <w:noWrap/>
          </w:tcPr>
          <w:p w14:paraId="613336F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04D0852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4</w:t>
            </w:r>
          </w:p>
        </w:tc>
        <w:tc>
          <w:tcPr>
            <w:tcW w:w="1667" w:type="dxa"/>
            <w:gridSpan w:val="2"/>
            <w:vMerge w:val="continue"/>
            <w:shd w:val="clear" w:color="auto" w:fill="auto"/>
            <w:noWrap/>
            <w:vAlign w:val="center"/>
          </w:tcPr>
          <w:p w14:paraId="4E915128">
            <w:pPr>
              <w:spacing w:line="400" w:lineRule="exact"/>
              <w:jc w:val="center"/>
              <w:rPr>
                <w:rFonts w:ascii="宋体" w:hAnsi="宋体" w:cs="宋体"/>
                <w:color w:val="000000"/>
                <w:szCs w:val="21"/>
              </w:rPr>
            </w:pPr>
          </w:p>
        </w:tc>
        <w:tc>
          <w:tcPr>
            <w:tcW w:w="1667" w:type="dxa"/>
            <w:shd w:val="clear" w:color="auto" w:fill="auto"/>
            <w:noWrap/>
            <w:vAlign w:val="center"/>
          </w:tcPr>
          <w:p w14:paraId="37E34E8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647CF6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BEC9E20">
            <w:pPr>
              <w:widowControl/>
              <w:spacing w:line="400" w:lineRule="exact"/>
              <w:jc w:val="center"/>
              <w:textAlignment w:val="bottom"/>
              <w:rPr>
                <w:rFonts w:ascii="宋体" w:hAnsi="宋体" w:cs="宋体"/>
                <w:color w:val="000000"/>
                <w:kern w:val="0"/>
                <w:szCs w:val="21"/>
                <w:lang w:bidi="ar"/>
              </w:rPr>
            </w:pPr>
          </w:p>
        </w:tc>
      </w:tr>
      <w:tr w14:paraId="47362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DCFCD4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802D48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351991911</w:t>
            </w:r>
          </w:p>
        </w:tc>
        <w:tc>
          <w:tcPr>
            <w:tcW w:w="2667" w:type="dxa"/>
            <w:shd w:val="clear" w:color="auto" w:fill="auto"/>
            <w:noWrap/>
          </w:tcPr>
          <w:p w14:paraId="2FA0915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快放阀</w:t>
            </w:r>
          </w:p>
        </w:tc>
        <w:tc>
          <w:tcPr>
            <w:tcW w:w="803" w:type="dxa"/>
            <w:gridSpan w:val="3"/>
            <w:shd w:val="clear" w:color="auto" w:fill="auto"/>
            <w:noWrap/>
          </w:tcPr>
          <w:p w14:paraId="3DF597D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1CE108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95C0E10">
            <w:pPr>
              <w:spacing w:line="400" w:lineRule="exact"/>
              <w:jc w:val="center"/>
              <w:rPr>
                <w:rFonts w:ascii="宋体" w:hAnsi="宋体" w:cs="宋体"/>
                <w:color w:val="000000"/>
                <w:szCs w:val="21"/>
              </w:rPr>
            </w:pPr>
          </w:p>
        </w:tc>
        <w:tc>
          <w:tcPr>
            <w:tcW w:w="1667" w:type="dxa"/>
            <w:shd w:val="clear" w:color="auto" w:fill="auto"/>
            <w:noWrap/>
            <w:vAlign w:val="center"/>
          </w:tcPr>
          <w:p w14:paraId="4B94568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4C937C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66E0EB0">
            <w:pPr>
              <w:widowControl/>
              <w:spacing w:line="400" w:lineRule="exact"/>
              <w:jc w:val="center"/>
              <w:textAlignment w:val="bottom"/>
              <w:rPr>
                <w:rFonts w:ascii="宋体" w:hAnsi="宋体" w:cs="宋体"/>
                <w:color w:val="000000"/>
                <w:kern w:val="0"/>
                <w:szCs w:val="21"/>
                <w:lang w:bidi="ar"/>
              </w:rPr>
            </w:pPr>
          </w:p>
        </w:tc>
      </w:tr>
      <w:tr w14:paraId="34F56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2CE8578">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47E3077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351991199</w:t>
            </w:r>
          </w:p>
        </w:tc>
        <w:tc>
          <w:tcPr>
            <w:tcW w:w="2667" w:type="dxa"/>
            <w:shd w:val="clear" w:color="auto" w:fill="auto"/>
            <w:noWrap/>
          </w:tcPr>
          <w:p w14:paraId="6BA3176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70平衡梁</w:t>
            </w:r>
          </w:p>
        </w:tc>
        <w:tc>
          <w:tcPr>
            <w:tcW w:w="803" w:type="dxa"/>
            <w:gridSpan w:val="3"/>
            <w:shd w:val="clear" w:color="auto" w:fill="auto"/>
            <w:noWrap/>
          </w:tcPr>
          <w:p w14:paraId="6AC5EF2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675C86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F95C14E">
            <w:pPr>
              <w:spacing w:line="400" w:lineRule="exact"/>
              <w:jc w:val="center"/>
              <w:rPr>
                <w:rFonts w:ascii="宋体" w:hAnsi="宋体" w:cs="宋体"/>
                <w:color w:val="000000"/>
                <w:szCs w:val="21"/>
              </w:rPr>
            </w:pPr>
          </w:p>
        </w:tc>
        <w:tc>
          <w:tcPr>
            <w:tcW w:w="1667" w:type="dxa"/>
            <w:shd w:val="clear" w:color="auto" w:fill="auto"/>
            <w:noWrap/>
            <w:vAlign w:val="center"/>
          </w:tcPr>
          <w:p w14:paraId="1F25956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FE1F9A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B34001F">
            <w:pPr>
              <w:widowControl/>
              <w:spacing w:line="400" w:lineRule="exact"/>
              <w:jc w:val="center"/>
              <w:textAlignment w:val="bottom"/>
              <w:rPr>
                <w:rFonts w:ascii="宋体" w:hAnsi="宋体" w:cs="宋体"/>
                <w:color w:val="000000"/>
                <w:kern w:val="0"/>
                <w:szCs w:val="21"/>
                <w:lang w:bidi="ar"/>
              </w:rPr>
            </w:pPr>
          </w:p>
        </w:tc>
      </w:tr>
      <w:tr w14:paraId="47083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58D82FC">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60E6D4D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351991198</w:t>
            </w:r>
          </w:p>
        </w:tc>
        <w:tc>
          <w:tcPr>
            <w:tcW w:w="2667" w:type="dxa"/>
            <w:shd w:val="clear" w:color="auto" w:fill="auto"/>
            <w:noWrap/>
          </w:tcPr>
          <w:p w14:paraId="1280070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70平梁销</w:t>
            </w:r>
          </w:p>
        </w:tc>
        <w:tc>
          <w:tcPr>
            <w:tcW w:w="803" w:type="dxa"/>
            <w:gridSpan w:val="3"/>
            <w:shd w:val="clear" w:color="auto" w:fill="auto"/>
            <w:noWrap/>
          </w:tcPr>
          <w:p w14:paraId="549AB05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4D6B21A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1F660FA">
            <w:pPr>
              <w:spacing w:line="400" w:lineRule="exact"/>
              <w:jc w:val="center"/>
              <w:rPr>
                <w:rFonts w:ascii="宋体" w:hAnsi="宋体" w:cs="宋体"/>
                <w:color w:val="000000"/>
                <w:szCs w:val="21"/>
              </w:rPr>
            </w:pPr>
          </w:p>
        </w:tc>
        <w:tc>
          <w:tcPr>
            <w:tcW w:w="1667" w:type="dxa"/>
            <w:shd w:val="clear" w:color="auto" w:fill="auto"/>
            <w:noWrap/>
            <w:vAlign w:val="center"/>
          </w:tcPr>
          <w:p w14:paraId="03F32CD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30BFBAA">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DC26E25">
            <w:pPr>
              <w:widowControl/>
              <w:spacing w:line="400" w:lineRule="exact"/>
              <w:jc w:val="center"/>
              <w:textAlignment w:val="bottom"/>
              <w:rPr>
                <w:rFonts w:ascii="宋体" w:hAnsi="宋体" w:cs="宋体"/>
                <w:color w:val="000000"/>
                <w:kern w:val="0"/>
                <w:szCs w:val="21"/>
                <w:lang w:bidi="ar"/>
              </w:rPr>
            </w:pPr>
          </w:p>
        </w:tc>
      </w:tr>
      <w:tr w14:paraId="503986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2081FDB">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2CBAC93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FQSCTZBYC</w:t>
            </w:r>
          </w:p>
        </w:tc>
        <w:tc>
          <w:tcPr>
            <w:tcW w:w="2667" w:type="dxa"/>
            <w:shd w:val="clear" w:color="auto" w:fill="auto"/>
            <w:noWrap/>
          </w:tcPr>
          <w:p w14:paraId="14C6D0E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刹车调整臂</w:t>
            </w:r>
          </w:p>
        </w:tc>
        <w:tc>
          <w:tcPr>
            <w:tcW w:w="803" w:type="dxa"/>
            <w:gridSpan w:val="3"/>
            <w:shd w:val="clear" w:color="auto" w:fill="auto"/>
            <w:noWrap/>
          </w:tcPr>
          <w:p w14:paraId="2A47DF3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224A2F0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12FAB2F4">
            <w:pPr>
              <w:spacing w:line="400" w:lineRule="exact"/>
              <w:jc w:val="center"/>
              <w:rPr>
                <w:rFonts w:ascii="宋体" w:hAnsi="宋体" w:cs="宋体"/>
                <w:color w:val="000000"/>
                <w:szCs w:val="21"/>
              </w:rPr>
            </w:pPr>
          </w:p>
        </w:tc>
        <w:tc>
          <w:tcPr>
            <w:tcW w:w="1667" w:type="dxa"/>
            <w:shd w:val="clear" w:color="auto" w:fill="auto"/>
            <w:noWrap/>
            <w:vAlign w:val="center"/>
          </w:tcPr>
          <w:p w14:paraId="36AFEFD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690E39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F782BEA">
            <w:pPr>
              <w:widowControl/>
              <w:spacing w:line="400" w:lineRule="exact"/>
              <w:jc w:val="center"/>
              <w:textAlignment w:val="bottom"/>
              <w:rPr>
                <w:rFonts w:ascii="宋体" w:hAnsi="宋体" w:cs="宋体"/>
                <w:color w:val="000000"/>
                <w:kern w:val="0"/>
                <w:szCs w:val="21"/>
                <w:lang w:bidi="ar"/>
              </w:rPr>
            </w:pPr>
          </w:p>
        </w:tc>
      </w:tr>
      <w:tr w14:paraId="39E7E7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9F720A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28AD71A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351991940</w:t>
            </w:r>
          </w:p>
        </w:tc>
        <w:tc>
          <w:tcPr>
            <w:tcW w:w="2667" w:type="dxa"/>
            <w:shd w:val="clear" w:color="auto" w:fill="auto"/>
            <w:noWrap/>
          </w:tcPr>
          <w:p w14:paraId="20ECECB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轮古</w:t>
            </w:r>
          </w:p>
        </w:tc>
        <w:tc>
          <w:tcPr>
            <w:tcW w:w="803" w:type="dxa"/>
            <w:gridSpan w:val="3"/>
            <w:shd w:val="clear" w:color="auto" w:fill="auto"/>
            <w:noWrap/>
          </w:tcPr>
          <w:p w14:paraId="3C42811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5E5F7AA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FF0C843">
            <w:pPr>
              <w:spacing w:line="400" w:lineRule="exact"/>
              <w:jc w:val="center"/>
              <w:rPr>
                <w:rFonts w:ascii="宋体" w:hAnsi="宋体" w:cs="宋体"/>
                <w:color w:val="000000"/>
                <w:szCs w:val="21"/>
              </w:rPr>
            </w:pPr>
          </w:p>
        </w:tc>
        <w:tc>
          <w:tcPr>
            <w:tcW w:w="1667" w:type="dxa"/>
            <w:shd w:val="clear" w:color="auto" w:fill="auto"/>
            <w:noWrap/>
            <w:vAlign w:val="center"/>
          </w:tcPr>
          <w:p w14:paraId="233F6E4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376A5F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9CA889F">
            <w:pPr>
              <w:widowControl/>
              <w:spacing w:line="400" w:lineRule="exact"/>
              <w:jc w:val="center"/>
              <w:textAlignment w:val="bottom"/>
              <w:rPr>
                <w:rFonts w:ascii="宋体" w:hAnsi="宋体" w:cs="宋体"/>
                <w:color w:val="000000"/>
                <w:kern w:val="0"/>
                <w:szCs w:val="21"/>
                <w:lang w:bidi="ar"/>
              </w:rPr>
            </w:pPr>
          </w:p>
        </w:tc>
      </w:tr>
      <w:tr w14:paraId="4D9DD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0AC9607">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8043BE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351991955</w:t>
            </w:r>
          </w:p>
        </w:tc>
        <w:tc>
          <w:tcPr>
            <w:tcW w:w="2667" w:type="dxa"/>
            <w:shd w:val="clear" w:color="auto" w:fill="auto"/>
            <w:noWrap/>
          </w:tcPr>
          <w:p w14:paraId="657B9B1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螺旋气管</w:t>
            </w:r>
          </w:p>
        </w:tc>
        <w:tc>
          <w:tcPr>
            <w:tcW w:w="803" w:type="dxa"/>
            <w:gridSpan w:val="3"/>
            <w:shd w:val="clear" w:color="auto" w:fill="auto"/>
            <w:noWrap/>
          </w:tcPr>
          <w:p w14:paraId="51FA5AD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0C7C940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22476573">
            <w:pPr>
              <w:spacing w:line="400" w:lineRule="exact"/>
              <w:jc w:val="center"/>
              <w:rPr>
                <w:rFonts w:ascii="宋体" w:hAnsi="宋体" w:cs="宋体"/>
                <w:color w:val="000000"/>
                <w:szCs w:val="21"/>
              </w:rPr>
            </w:pPr>
          </w:p>
        </w:tc>
        <w:tc>
          <w:tcPr>
            <w:tcW w:w="1667" w:type="dxa"/>
            <w:shd w:val="clear" w:color="auto" w:fill="auto"/>
            <w:noWrap/>
            <w:vAlign w:val="center"/>
          </w:tcPr>
          <w:p w14:paraId="280BBA4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4F5226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B35E4F8">
            <w:pPr>
              <w:widowControl/>
              <w:spacing w:line="400" w:lineRule="exact"/>
              <w:jc w:val="center"/>
              <w:textAlignment w:val="bottom"/>
              <w:rPr>
                <w:rFonts w:ascii="宋体" w:hAnsi="宋体" w:cs="宋体"/>
                <w:color w:val="000000"/>
                <w:kern w:val="0"/>
                <w:szCs w:val="21"/>
                <w:lang w:bidi="ar"/>
              </w:rPr>
            </w:pPr>
          </w:p>
        </w:tc>
      </w:tr>
      <w:tr w14:paraId="5532E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BF037CE">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999BDB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351991956</w:t>
            </w:r>
          </w:p>
        </w:tc>
        <w:tc>
          <w:tcPr>
            <w:tcW w:w="2667" w:type="dxa"/>
            <w:shd w:val="clear" w:color="auto" w:fill="auto"/>
            <w:noWrap/>
          </w:tcPr>
          <w:p w14:paraId="6A0FF43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七孔线总成</w:t>
            </w:r>
          </w:p>
        </w:tc>
        <w:tc>
          <w:tcPr>
            <w:tcW w:w="803" w:type="dxa"/>
            <w:gridSpan w:val="3"/>
            <w:shd w:val="clear" w:color="auto" w:fill="auto"/>
            <w:noWrap/>
          </w:tcPr>
          <w:p w14:paraId="0117C60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0815E12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4</w:t>
            </w:r>
          </w:p>
        </w:tc>
        <w:tc>
          <w:tcPr>
            <w:tcW w:w="1667" w:type="dxa"/>
            <w:gridSpan w:val="2"/>
            <w:vMerge w:val="continue"/>
            <w:shd w:val="clear" w:color="auto" w:fill="auto"/>
            <w:noWrap/>
            <w:vAlign w:val="center"/>
          </w:tcPr>
          <w:p w14:paraId="4A6B5562">
            <w:pPr>
              <w:spacing w:line="400" w:lineRule="exact"/>
              <w:jc w:val="center"/>
              <w:rPr>
                <w:rFonts w:ascii="宋体" w:hAnsi="宋体" w:cs="宋体"/>
                <w:color w:val="000000"/>
                <w:szCs w:val="21"/>
              </w:rPr>
            </w:pPr>
          </w:p>
        </w:tc>
        <w:tc>
          <w:tcPr>
            <w:tcW w:w="1667" w:type="dxa"/>
            <w:shd w:val="clear" w:color="auto" w:fill="auto"/>
            <w:noWrap/>
            <w:vAlign w:val="center"/>
          </w:tcPr>
          <w:p w14:paraId="12B7692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148F4F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6E9DF94">
            <w:pPr>
              <w:widowControl/>
              <w:spacing w:line="400" w:lineRule="exact"/>
              <w:jc w:val="center"/>
              <w:textAlignment w:val="bottom"/>
              <w:rPr>
                <w:rFonts w:ascii="宋体" w:hAnsi="宋体" w:cs="宋体"/>
                <w:color w:val="000000"/>
                <w:kern w:val="0"/>
                <w:szCs w:val="21"/>
                <w:lang w:bidi="ar"/>
              </w:rPr>
            </w:pPr>
          </w:p>
        </w:tc>
      </w:tr>
      <w:tr w14:paraId="12D49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CE0CAE5">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76D47D1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LTLS</w:t>
            </w:r>
          </w:p>
        </w:tc>
        <w:tc>
          <w:tcPr>
            <w:tcW w:w="2667" w:type="dxa"/>
            <w:shd w:val="clear" w:color="auto" w:fill="auto"/>
            <w:noWrap/>
          </w:tcPr>
          <w:p w14:paraId="50CEF920">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轮胎螺丝</w:t>
            </w:r>
          </w:p>
        </w:tc>
        <w:tc>
          <w:tcPr>
            <w:tcW w:w="803" w:type="dxa"/>
            <w:gridSpan w:val="3"/>
            <w:shd w:val="clear" w:color="auto" w:fill="auto"/>
            <w:noWrap/>
          </w:tcPr>
          <w:p w14:paraId="2F38158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159E617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15</w:t>
            </w:r>
          </w:p>
        </w:tc>
        <w:tc>
          <w:tcPr>
            <w:tcW w:w="1667" w:type="dxa"/>
            <w:gridSpan w:val="2"/>
            <w:vMerge w:val="continue"/>
            <w:shd w:val="clear" w:color="auto" w:fill="auto"/>
            <w:noWrap/>
            <w:vAlign w:val="center"/>
          </w:tcPr>
          <w:p w14:paraId="780CE285">
            <w:pPr>
              <w:spacing w:line="400" w:lineRule="exact"/>
              <w:jc w:val="center"/>
              <w:rPr>
                <w:rFonts w:ascii="宋体" w:hAnsi="宋体" w:cs="宋体"/>
                <w:color w:val="000000"/>
                <w:szCs w:val="21"/>
              </w:rPr>
            </w:pPr>
          </w:p>
        </w:tc>
        <w:tc>
          <w:tcPr>
            <w:tcW w:w="1667" w:type="dxa"/>
            <w:shd w:val="clear" w:color="auto" w:fill="auto"/>
            <w:noWrap/>
            <w:vAlign w:val="center"/>
          </w:tcPr>
          <w:p w14:paraId="215B0A8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CB044A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1465917">
            <w:pPr>
              <w:widowControl/>
              <w:spacing w:line="400" w:lineRule="exact"/>
              <w:jc w:val="center"/>
              <w:textAlignment w:val="bottom"/>
              <w:rPr>
                <w:rFonts w:ascii="宋体" w:hAnsi="宋体" w:cs="宋体"/>
                <w:color w:val="000000"/>
                <w:kern w:val="0"/>
                <w:szCs w:val="21"/>
                <w:lang w:bidi="ar"/>
              </w:rPr>
            </w:pPr>
          </w:p>
        </w:tc>
      </w:tr>
      <w:tr w14:paraId="05E542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0C31DA7">
            <w:pPr>
              <w:pStyle w:val="19"/>
              <w:numPr>
                <w:ilvl w:val="0"/>
                <w:numId w:val="7"/>
              </w:numPr>
              <w:spacing w:after="0" w:line="400" w:lineRule="exact"/>
              <w:ind w:leftChars="0"/>
              <w:jc w:val="center"/>
              <w:rPr>
                <w:rFonts w:ascii="宋体" w:hAnsi="宋体" w:cs="宋体"/>
                <w:sz w:val="21"/>
                <w:szCs w:val="21"/>
              </w:rPr>
            </w:pPr>
          </w:p>
        </w:tc>
        <w:tc>
          <w:tcPr>
            <w:tcW w:w="2158" w:type="dxa"/>
            <w:shd w:val="clear" w:color="auto" w:fill="auto"/>
            <w:noWrap/>
          </w:tcPr>
          <w:p w14:paraId="5855415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518445</w:t>
            </w:r>
          </w:p>
        </w:tc>
        <w:tc>
          <w:tcPr>
            <w:tcW w:w="2667" w:type="dxa"/>
            <w:shd w:val="clear" w:color="auto" w:fill="auto"/>
            <w:noWrap/>
          </w:tcPr>
          <w:p w14:paraId="59B8B738">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轴承</w:t>
            </w:r>
          </w:p>
        </w:tc>
        <w:tc>
          <w:tcPr>
            <w:tcW w:w="803" w:type="dxa"/>
            <w:gridSpan w:val="3"/>
            <w:shd w:val="clear" w:color="auto" w:fill="auto"/>
            <w:noWrap/>
          </w:tcPr>
          <w:p w14:paraId="1E59B40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只</w:t>
            </w:r>
          </w:p>
        </w:tc>
        <w:tc>
          <w:tcPr>
            <w:tcW w:w="698" w:type="dxa"/>
            <w:gridSpan w:val="2"/>
            <w:shd w:val="clear" w:color="auto" w:fill="auto"/>
            <w:noWrap/>
          </w:tcPr>
          <w:p w14:paraId="725BBAA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restart"/>
            <w:shd w:val="clear" w:color="auto" w:fill="auto"/>
            <w:noWrap/>
            <w:vAlign w:val="center"/>
          </w:tcPr>
          <w:p w14:paraId="44151B52">
            <w:pPr>
              <w:spacing w:line="400" w:lineRule="exact"/>
              <w:jc w:val="center"/>
              <w:textAlignment w:val="bottom"/>
              <w:rPr>
                <w:rFonts w:ascii="宋体" w:hAnsi="宋体" w:cs="宋体"/>
                <w:color w:val="000000"/>
                <w:szCs w:val="21"/>
              </w:rPr>
            </w:pPr>
            <w:r>
              <w:rPr>
                <w:rFonts w:hint="eastAsia" w:ascii="宋体" w:hAnsi="宋体" w:cs="宋体"/>
                <w:szCs w:val="21"/>
              </w:rPr>
              <w:t>广东明威、安徽开乐</w:t>
            </w:r>
          </w:p>
        </w:tc>
        <w:tc>
          <w:tcPr>
            <w:tcW w:w="1667" w:type="dxa"/>
            <w:shd w:val="clear" w:color="auto" w:fill="auto"/>
            <w:noWrap/>
            <w:vAlign w:val="center"/>
          </w:tcPr>
          <w:p w14:paraId="78C5F38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5D1C5A9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3CCE120">
            <w:pPr>
              <w:widowControl/>
              <w:spacing w:line="400" w:lineRule="exact"/>
              <w:jc w:val="center"/>
              <w:textAlignment w:val="bottom"/>
              <w:rPr>
                <w:rFonts w:ascii="宋体" w:hAnsi="宋体" w:cs="宋体"/>
                <w:color w:val="000000"/>
                <w:kern w:val="0"/>
                <w:szCs w:val="21"/>
                <w:lang w:bidi="ar"/>
              </w:rPr>
            </w:pPr>
          </w:p>
        </w:tc>
      </w:tr>
      <w:tr w14:paraId="2532C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4745175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09D9357">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35299211</w:t>
            </w:r>
          </w:p>
        </w:tc>
        <w:tc>
          <w:tcPr>
            <w:tcW w:w="2667" w:type="dxa"/>
            <w:shd w:val="clear" w:color="auto" w:fill="auto"/>
            <w:noWrap/>
          </w:tcPr>
          <w:p w14:paraId="782A3A8E">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钢板第一片</w:t>
            </w:r>
          </w:p>
        </w:tc>
        <w:tc>
          <w:tcPr>
            <w:tcW w:w="803" w:type="dxa"/>
            <w:gridSpan w:val="3"/>
            <w:shd w:val="clear" w:color="auto" w:fill="auto"/>
            <w:noWrap/>
          </w:tcPr>
          <w:p w14:paraId="0715648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片</w:t>
            </w:r>
          </w:p>
        </w:tc>
        <w:tc>
          <w:tcPr>
            <w:tcW w:w="698" w:type="dxa"/>
            <w:gridSpan w:val="2"/>
            <w:shd w:val="clear" w:color="auto" w:fill="auto"/>
            <w:noWrap/>
          </w:tcPr>
          <w:p w14:paraId="5ABD79B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1F31495">
            <w:pPr>
              <w:spacing w:line="400" w:lineRule="exact"/>
              <w:jc w:val="center"/>
              <w:textAlignment w:val="bottom"/>
              <w:rPr>
                <w:rFonts w:ascii="宋体" w:hAnsi="宋体" w:cs="宋体"/>
                <w:szCs w:val="21"/>
              </w:rPr>
            </w:pPr>
          </w:p>
        </w:tc>
        <w:tc>
          <w:tcPr>
            <w:tcW w:w="1667" w:type="dxa"/>
            <w:shd w:val="clear" w:color="auto" w:fill="auto"/>
            <w:noWrap/>
            <w:vAlign w:val="center"/>
          </w:tcPr>
          <w:p w14:paraId="55696D5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893D0C9">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9BD7B5F">
            <w:pPr>
              <w:widowControl/>
              <w:spacing w:line="400" w:lineRule="exact"/>
              <w:jc w:val="center"/>
              <w:textAlignment w:val="bottom"/>
              <w:rPr>
                <w:rFonts w:ascii="宋体" w:hAnsi="宋体" w:cs="宋体"/>
                <w:color w:val="000000"/>
                <w:kern w:val="0"/>
                <w:szCs w:val="21"/>
                <w:lang w:bidi="ar"/>
              </w:rPr>
            </w:pPr>
          </w:p>
        </w:tc>
      </w:tr>
      <w:tr w14:paraId="0C4BB9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850F94A">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4578636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3329912</w:t>
            </w:r>
          </w:p>
        </w:tc>
        <w:tc>
          <w:tcPr>
            <w:tcW w:w="2667" w:type="dxa"/>
            <w:shd w:val="clear" w:color="auto" w:fill="auto"/>
            <w:noWrap/>
          </w:tcPr>
          <w:p w14:paraId="368A1FE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钢板第二片</w:t>
            </w:r>
          </w:p>
        </w:tc>
        <w:tc>
          <w:tcPr>
            <w:tcW w:w="803" w:type="dxa"/>
            <w:gridSpan w:val="3"/>
            <w:shd w:val="clear" w:color="auto" w:fill="auto"/>
            <w:noWrap/>
          </w:tcPr>
          <w:p w14:paraId="6BF62D84">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片</w:t>
            </w:r>
          </w:p>
        </w:tc>
        <w:tc>
          <w:tcPr>
            <w:tcW w:w="698" w:type="dxa"/>
            <w:gridSpan w:val="2"/>
            <w:shd w:val="clear" w:color="auto" w:fill="auto"/>
            <w:noWrap/>
          </w:tcPr>
          <w:p w14:paraId="5E3D09E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66B2B55E">
            <w:pPr>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70E4C30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31B6C6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E1AFC3F">
            <w:pPr>
              <w:widowControl/>
              <w:spacing w:line="400" w:lineRule="exact"/>
              <w:jc w:val="center"/>
              <w:textAlignment w:val="bottom"/>
              <w:rPr>
                <w:rFonts w:ascii="宋体" w:hAnsi="宋体" w:cs="宋体"/>
                <w:color w:val="000000"/>
                <w:kern w:val="0"/>
                <w:szCs w:val="21"/>
                <w:lang w:bidi="ar"/>
              </w:rPr>
            </w:pPr>
          </w:p>
        </w:tc>
      </w:tr>
      <w:tr w14:paraId="42926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00FC211">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794E7E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3329913</w:t>
            </w:r>
          </w:p>
        </w:tc>
        <w:tc>
          <w:tcPr>
            <w:tcW w:w="2667" w:type="dxa"/>
            <w:shd w:val="clear" w:color="auto" w:fill="auto"/>
            <w:noWrap/>
          </w:tcPr>
          <w:p w14:paraId="76909D8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钢板第三片</w:t>
            </w:r>
          </w:p>
        </w:tc>
        <w:tc>
          <w:tcPr>
            <w:tcW w:w="803" w:type="dxa"/>
            <w:gridSpan w:val="3"/>
            <w:shd w:val="clear" w:color="auto" w:fill="auto"/>
            <w:noWrap/>
          </w:tcPr>
          <w:p w14:paraId="24F8D28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片</w:t>
            </w:r>
          </w:p>
        </w:tc>
        <w:tc>
          <w:tcPr>
            <w:tcW w:w="698" w:type="dxa"/>
            <w:gridSpan w:val="2"/>
            <w:shd w:val="clear" w:color="auto" w:fill="auto"/>
            <w:noWrap/>
          </w:tcPr>
          <w:p w14:paraId="78B1A11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17EE373">
            <w:pPr>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0BE88DD2">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395590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384392E">
            <w:pPr>
              <w:widowControl/>
              <w:spacing w:line="400" w:lineRule="exact"/>
              <w:jc w:val="center"/>
              <w:textAlignment w:val="bottom"/>
              <w:rPr>
                <w:rFonts w:ascii="宋体" w:hAnsi="宋体" w:cs="宋体"/>
                <w:color w:val="000000"/>
                <w:kern w:val="0"/>
                <w:szCs w:val="21"/>
                <w:lang w:bidi="ar"/>
              </w:rPr>
            </w:pPr>
          </w:p>
        </w:tc>
      </w:tr>
      <w:tr w14:paraId="00DDA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06930378">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0F8C3AC">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3329914</w:t>
            </w:r>
          </w:p>
        </w:tc>
        <w:tc>
          <w:tcPr>
            <w:tcW w:w="2667" w:type="dxa"/>
            <w:shd w:val="clear" w:color="auto" w:fill="auto"/>
            <w:noWrap/>
          </w:tcPr>
          <w:p w14:paraId="72777659">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钢板第四片</w:t>
            </w:r>
          </w:p>
        </w:tc>
        <w:tc>
          <w:tcPr>
            <w:tcW w:w="803" w:type="dxa"/>
            <w:gridSpan w:val="3"/>
            <w:shd w:val="clear" w:color="auto" w:fill="auto"/>
            <w:noWrap/>
          </w:tcPr>
          <w:p w14:paraId="6C041E81">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片</w:t>
            </w:r>
          </w:p>
        </w:tc>
        <w:tc>
          <w:tcPr>
            <w:tcW w:w="698" w:type="dxa"/>
            <w:gridSpan w:val="2"/>
            <w:shd w:val="clear" w:color="auto" w:fill="auto"/>
            <w:noWrap/>
          </w:tcPr>
          <w:p w14:paraId="7513238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A473587">
            <w:pPr>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18DD788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364951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44B8CEAD">
            <w:pPr>
              <w:widowControl/>
              <w:spacing w:line="400" w:lineRule="exact"/>
              <w:jc w:val="center"/>
              <w:textAlignment w:val="bottom"/>
              <w:rPr>
                <w:rFonts w:ascii="宋体" w:hAnsi="宋体" w:cs="宋体"/>
                <w:color w:val="000000"/>
                <w:kern w:val="0"/>
                <w:szCs w:val="21"/>
                <w:lang w:bidi="ar"/>
              </w:rPr>
            </w:pPr>
          </w:p>
        </w:tc>
      </w:tr>
      <w:tr w14:paraId="2CD676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516656E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E200560">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3329915</w:t>
            </w:r>
          </w:p>
        </w:tc>
        <w:tc>
          <w:tcPr>
            <w:tcW w:w="2667" w:type="dxa"/>
            <w:shd w:val="clear" w:color="auto" w:fill="auto"/>
            <w:noWrap/>
          </w:tcPr>
          <w:p w14:paraId="0D7B210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钢板第五片</w:t>
            </w:r>
          </w:p>
        </w:tc>
        <w:tc>
          <w:tcPr>
            <w:tcW w:w="803" w:type="dxa"/>
            <w:gridSpan w:val="3"/>
            <w:shd w:val="clear" w:color="auto" w:fill="auto"/>
            <w:noWrap/>
          </w:tcPr>
          <w:p w14:paraId="47AF95C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片</w:t>
            </w:r>
          </w:p>
        </w:tc>
        <w:tc>
          <w:tcPr>
            <w:tcW w:w="698" w:type="dxa"/>
            <w:gridSpan w:val="2"/>
            <w:shd w:val="clear" w:color="auto" w:fill="auto"/>
            <w:noWrap/>
          </w:tcPr>
          <w:p w14:paraId="3612245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71094C7C">
            <w:pPr>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0CC82F4E">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6CB795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6FB96D6">
            <w:pPr>
              <w:widowControl/>
              <w:spacing w:line="400" w:lineRule="exact"/>
              <w:jc w:val="center"/>
              <w:textAlignment w:val="bottom"/>
              <w:rPr>
                <w:rFonts w:ascii="宋体" w:hAnsi="宋体" w:cs="宋体"/>
                <w:color w:val="000000"/>
                <w:kern w:val="0"/>
                <w:szCs w:val="21"/>
                <w:lang w:bidi="ar"/>
              </w:rPr>
            </w:pPr>
          </w:p>
        </w:tc>
      </w:tr>
      <w:tr w14:paraId="7B4178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A8BB4A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C9D78EE">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3329916</w:t>
            </w:r>
          </w:p>
        </w:tc>
        <w:tc>
          <w:tcPr>
            <w:tcW w:w="2667" w:type="dxa"/>
            <w:shd w:val="clear" w:color="auto" w:fill="auto"/>
            <w:noWrap/>
          </w:tcPr>
          <w:p w14:paraId="60350046">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钢板第六片</w:t>
            </w:r>
          </w:p>
        </w:tc>
        <w:tc>
          <w:tcPr>
            <w:tcW w:w="803" w:type="dxa"/>
            <w:gridSpan w:val="3"/>
            <w:shd w:val="clear" w:color="auto" w:fill="auto"/>
            <w:noWrap/>
          </w:tcPr>
          <w:p w14:paraId="6C58780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片</w:t>
            </w:r>
          </w:p>
        </w:tc>
        <w:tc>
          <w:tcPr>
            <w:tcW w:w="698" w:type="dxa"/>
            <w:gridSpan w:val="2"/>
            <w:shd w:val="clear" w:color="auto" w:fill="auto"/>
            <w:noWrap/>
          </w:tcPr>
          <w:p w14:paraId="1900EB3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534CC558">
            <w:pPr>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433BA06D">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1865F2B">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AFDF233">
            <w:pPr>
              <w:widowControl/>
              <w:spacing w:line="400" w:lineRule="exact"/>
              <w:jc w:val="center"/>
              <w:textAlignment w:val="bottom"/>
              <w:rPr>
                <w:rFonts w:ascii="宋体" w:hAnsi="宋体" w:cs="宋体"/>
                <w:color w:val="000000"/>
                <w:kern w:val="0"/>
                <w:szCs w:val="21"/>
                <w:lang w:bidi="ar"/>
              </w:rPr>
            </w:pPr>
          </w:p>
        </w:tc>
      </w:tr>
      <w:tr w14:paraId="16B18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9C61372">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EE4C492">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3329917</w:t>
            </w:r>
          </w:p>
        </w:tc>
        <w:tc>
          <w:tcPr>
            <w:tcW w:w="2667" w:type="dxa"/>
            <w:shd w:val="clear" w:color="auto" w:fill="auto"/>
            <w:noWrap/>
          </w:tcPr>
          <w:p w14:paraId="0955EBCF">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钢板第七片</w:t>
            </w:r>
          </w:p>
        </w:tc>
        <w:tc>
          <w:tcPr>
            <w:tcW w:w="803" w:type="dxa"/>
            <w:gridSpan w:val="3"/>
            <w:shd w:val="clear" w:color="auto" w:fill="auto"/>
            <w:noWrap/>
          </w:tcPr>
          <w:p w14:paraId="404424B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片</w:t>
            </w:r>
          </w:p>
        </w:tc>
        <w:tc>
          <w:tcPr>
            <w:tcW w:w="698" w:type="dxa"/>
            <w:gridSpan w:val="2"/>
            <w:shd w:val="clear" w:color="auto" w:fill="auto"/>
            <w:noWrap/>
          </w:tcPr>
          <w:p w14:paraId="1141430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0FB4D5AF">
            <w:pPr>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27765D43">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02E4A02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7E065E3">
            <w:pPr>
              <w:widowControl/>
              <w:spacing w:line="400" w:lineRule="exact"/>
              <w:jc w:val="center"/>
              <w:textAlignment w:val="bottom"/>
              <w:rPr>
                <w:rFonts w:ascii="宋体" w:hAnsi="宋体" w:cs="宋体"/>
                <w:color w:val="000000"/>
                <w:kern w:val="0"/>
                <w:szCs w:val="21"/>
                <w:lang w:bidi="ar"/>
              </w:rPr>
            </w:pPr>
          </w:p>
        </w:tc>
      </w:tr>
      <w:tr w14:paraId="727F4C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32FC213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0D93495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3329918</w:t>
            </w:r>
          </w:p>
        </w:tc>
        <w:tc>
          <w:tcPr>
            <w:tcW w:w="2667" w:type="dxa"/>
            <w:shd w:val="clear" w:color="auto" w:fill="auto"/>
            <w:noWrap/>
          </w:tcPr>
          <w:p w14:paraId="6671934D">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钢板第八片</w:t>
            </w:r>
          </w:p>
        </w:tc>
        <w:tc>
          <w:tcPr>
            <w:tcW w:w="803" w:type="dxa"/>
            <w:gridSpan w:val="3"/>
            <w:shd w:val="clear" w:color="auto" w:fill="auto"/>
            <w:noWrap/>
          </w:tcPr>
          <w:p w14:paraId="2E2CE51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片</w:t>
            </w:r>
          </w:p>
        </w:tc>
        <w:tc>
          <w:tcPr>
            <w:tcW w:w="698" w:type="dxa"/>
            <w:gridSpan w:val="2"/>
            <w:shd w:val="clear" w:color="auto" w:fill="auto"/>
            <w:noWrap/>
          </w:tcPr>
          <w:p w14:paraId="0B5E51D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1667" w:type="dxa"/>
            <w:gridSpan w:val="2"/>
            <w:vMerge w:val="continue"/>
            <w:shd w:val="clear" w:color="auto" w:fill="auto"/>
            <w:noWrap/>
            <w:vAlign w:val="center"/>
          </w:tcPr>
          <w:p w14:paraId="3C7689CF">
            <w:pPr>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2A91A8D6">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106DD0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F5A33BA">
            <w:pPr>
              <w:widowControl/>
              <w:spacing w:line="400" w:lineRule="exact"/>
              <w:jc w:val="center"/>
              <w:textAlignment w:val="bottom"/>
              <w:rPr>
                <w:rFonts w:ascii="宋体" w:hAnsi="宋体" w:cs="宋体"/>
                <w:color w:val="000000"/>
                <w:kern w:val="0"/>
                <w:szCs w:val="21"/>
                <w:lang w:bidi="ar"/>
              </w:rPr>
            </w:pPr>
          </w:p>
        </w:tc>
      </w:tr>
      <w:tr w14:paraId="4A11F4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18B1187B">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5D04E459">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3329945</w:t>
            </w:r>
          </w:p>
        </w:tc>
        <w:tc>
          <w:tcPr>
            <w:tcW w:w="2667" w:type="dxa"/>
            <w:shd w:val="clear" w:color="auto" w:fill="auto"/>
            <w:noWrap/>
          </w:tcPr>
          <w:p w14:paraId="1FB916FB">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骑马螺丝</w:t>
            </w:r>
          </w:p>
        </w:tc>
        <w:tc>
          <w:tcPr>
            <w:tcW w:w="803" w:type="dxa"/>
            <w:gridSpan w:val="3"/>
            <w:shd w:val="clear" w:color="auto" w:fill="auto"/>
            <w:noWrap/>
          </w:tcPr>
          <w:p w14:paraId="1AB35D33">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6E0B21FA">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6</w:t>
            </w:r>
          </w:p>
        </w:tc>
        <w:tc>
          <w:tcPr>
            <w:tcW w:w="1667" w:type="dxa"/>
            <w:gridSpan w:val="2"/>
            <w:vMerge w:val="continue"/>
            <w:shd w:val="clear" w:color="auto" w:fill="auto"/>
            <w:noWrap/>
            <w:vAlign w:val="center"/>
          </w:tcPr>
          <w:p w14:paraId="3C23535B">
            <w:pPr>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32419450">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18E39B21">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6EC30133">
            <w:pPr>
              <w:widowControl/>
              <w:spacing w:line="400" w:lineRule="exact"/>
              <w:jc w:val="center"/>
              <w:textAlignment w:val="bottom"/>
              <w:rPr>
                <w:rFonts w:ascii="宋体" w:hAnsi="宋体" w:cs="宋体"/>
                <w:color w:val="000000"/>
                <w:kern w:val="0"/>
                <w:szCs w:val="21"/>
                <w:lang w:bidi="ar"/>
              </w:rPr>
            </w:pPr>
          </w:p>
        </w:tc>
      </w:tr>
      <w:tr w14:paraId="60FEAD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DEDAAB9">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11BB3C66">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7893022</w:t>
            </w:r>
          </w:p>
        </w:tc>
        <w:tc>
          <w:tcPr>
            <w:tcW w:w="2667" w:type="dxa"/>
            <w:shd w:val="clear" w:color="auto" w:fill="auto"/>
            <w:noWrap/>
          </w:tcPr>
          <w:p w14:paraId="5708C994">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挂车钢板</w:t>
            </w:r>
          </w:p>
        </w:tc>
        <w:tc>
          <w:tcPr>
            <w:tcW w:w="803" w:type="dxa"/>
            <w:gridSpan w:val="3"/>
            <w:shd w:val="clear" w:color="auto" w:fill="auto"/>
            <w:noWrap/>
          </w:tcPr>
          <w:p w14:paraId="072A1945">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架</w:t>
            </w:r>
          </w:p>
        </w:tc>
        <w:tc>
          <w:tcPr>
            <w:tcW w:w="698" w:type="dxa"/>
            <w:gridSpan w:val="2"/>
            <w:shd w:val="clear" w:color="auto" w:fill="auto"/>
            <w:noWrap/>
          </w:tcPr>
          <w:p w14:paraId="7518321F">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1667" w:type="dxa"/>
            <w:gridSpan w:val="2"/>
            <w:vMerge w:val="continue"/>
            <w:shd w:val="clear" w:color="auto" w:fill="auto"/>
            <w:noWrap/>
            <w:vAlign w:val="center"/>
          </w:tcPr>
          <w:p w14:paraId="3C47C918">
            <w:pPr>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28FA850C">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DCEE358">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74F47378">
            <w:pPr>
              <w:widowControl/>
              <w:spacing w:line="400" w:lineRule="exact"/>
              <w:jc w:val="center"/>
              <w:textAlignment w:val="bottom"/>
              <w:rPr>
                <w:rFonts w:ascii="宋体" w:hAnsi="宋体" w:cs="宋体"/>
                <w:color w:val="000000"/>
                <w:kern w:val="0"/>
                <w:szCs w:val="21"/>
                <w:lang w:bidi="ar"/>
              </w:rPr>
            </w:pPr>
          </w:p>
        </w:tc>
      </w:tr>
      <w:tr w14:paraId="42D3AB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723" w:type="dxa"/>
            <w:shd w:val="clear" w:color="auto" w:fill="auto"/>
            <w:noWrap/>
            <w:vAlign w:val="center"/>
          </w:tcPr>
          <w:p w14:paraId="2561E1DD">
            <w:pPr>
              <w:pStyle w:val="39"/>
              <w:numPr>
                <w:ilvl w:val="0"/>
                <w:numId w:val="7"/>
              </w:numPr>
              <w:spacing w:line="400" w:lineRule="exact"/>
              <w:ind w:firstLineChars="0"/>
              <w:jc w:val="center"/>
              <w:rPr>
                <w:rFonts w:ascii="宋体" w:hAnsi="宋体" w:cs="宋体"/>
                <w:szCs w:val="21"/>
              </w:rPr>
            </w:pPr>
          </w:p>
        </w:tc>
        <w:tc>
          <w:tcPr>
            <w:tcW w:w="2158" w:type="dxa"/>
            <w:shd w:val="clear" w:color="auto" w:fill="auto"/>
            <w:noWrap/>
          </w:tcPr>
          <w:p w14:paraId="3722B38D">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3329946</w:t>
            </w:r>
          </w:p>
        </w:tc>
        <w:tc>
          <w:tcPr>
            <w:tcW w:w="2667" w:type="dxa"/>
            <w:shd w:val="clear" w:color="auto" w:fill="auto"/>
            <w:noWrap/>
          </w:tcPr>
          <w:p w14:paraId="494F0103">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中心螺丝</w:t>
            </w:r>
          </w:p>
        </w:tc>
        <w:tc>
          <w:tcPr>
            <w:tcW w:w="803" w:type="dxa"/>
            <w:gridSpan w:val="3"/>
            <w:shd w:val="clear" w:color="auto" w:fill="auto"/>
            <w:noWrap/>
          </w:tcPr>
          <w:p w14:paraId="76E6B34B">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条</w:t>
            </w:r>
          </w:p>
        </w:tc>
        <w:tc>
          <w:tcPr>
            <w:tcW w:w="698" w:type="dxa"/>
            <w:gridSpan w:val="2"/>
            <w:shd w:val="clear" w:color="auto" w:fill="auto"/>
            <w:noWrap/>
          </w:tcPr>
          <w:p w14:paraId="0B7930F8">
            <w:pPr>
              <w:spacing w:line="40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6</w:t>
            </w:r>
          </w:p>
        </w:tc>
        <w:tc>
          <w:tcPr>
            <w:tcW w:w="1667" w:type="dxa"/>
            <w:gridSpan w:val="2"/>
            <w:vMerge w:val="continue"/>
            <w:shd w:val="clear" w:color="auto" w:fill="auto"/>
            <w:noWrap/>
            <w:vAlign w:val="center"/>
          </w:tcPr>
          <w:p w14:paraId="43586326">
            <w:pPr>
              <w:spacing w:line="400" w:lineRule="exact"/>
              <w:jc w:val="center"/>
              <w:textAlignment w:val="bottom"/>
              <w:rPr>
                <w:rFonts w:ascii="宋体" w:hAnsi="宋体" w:cs="宋体"/>
                <w:color w:val="000000"/>
                <w:szCs w:val="21"/>
              </w:rPr>
            </w:pPr>
          </w:p>
        </w:tc>
        <w:tc>
          <w:tcPr>
            <w:tcW w:w="1667" w:type="dxa"/>
            <w:shd w:val="clear" w:color="auto" w:fill="auto"/>
            <w:noWrap/>
            <w:vAlign w:val="center"/>
          </w:tcPr>
          <w:p w14:paraId="30E08677">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30935F05">
            <w:pPr>
              <w:widowControl/>
              <w:spacing w:line="400" w:lineRule="exact"/>
              <w:jc w:val="center"/>
              <w:textAlignment w:val="bottom"/>
              <w:rPr>
                <w:rFonts w:ascii="宋体" w:hAnsi="宋体" w:cs="宋体"/>
                <w:color w:val="000000"/>
                <w:kern w:val="0"/>
                <w:szCs w:val="21"/>
                <w:lang w:bidi="ar"/>
              </w:rPr>
            </w:pPr>
          </w:p>
        </w:tc>
        <w:tc>
          <w:tcPr>
            <w:tcW w:w="1667" w:type="dxa"/>
            <w:gridSpan w:val="2"/>
            <w:shd w:val="clear" w:color="auto" w:fill="auto"/>
            <w:noWrap/>
            <w:vAlign w:val="center"/>
          </w:tcPr>
          <w:p w14:paraId="20B109DA">
            <w:pPr>
              <w:widowControl/>
              <w:spacing w:line="400" w:lineRule="exact"/>
              <w:jc w:val="center"/>
              <w:textAlignment w:val="bottom"/>
              <w:rPr>
                <w:rFonts w:ascii="宋体" w:hAnsi="宋体" w:cs="宋体"/>
                <w:color w:val="000000"/>
                <w:kern w:val="0"/>
                <w:szCs w:val="21"/>
                <w:lang w:bidi="ar"/>
              </w:rPr>
            </w:pPr>
          </w:p>
        </w:tc>
      </w:tr>
      <w:tr w14:paraId="6A57B2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34" w:hRule="atLeast"/>
          <w:jc w:val="center"/>
        </w:trPr>
        <w:tc>
          <w:tcPr>
            <w:tcW w:w="12050" w:type="dxa"/>
            <w:gridSpan w:val="13"/>
            <w:shd w:val="clear" w:color="auto" w:fill="auto"/>
            <w:noWrap/>
            <w:vAlign w:val="center"/>
          </w:tcPr>
          <w:p w14:paraId="4570D830">
            <w:pPr>
              <w:widowControl/>
              <w:spacing w:line="400" w:lineRule="exact"/>
              <w:jc w:val="center"/>
              <w:textAlignment w:val="bottom"/>
              <w:rPr>
                <w:rFonts w:ascii="宋体" w:hAnsi="宋体" w:cs="宋体"/>
                <w:b/>
                <w:bCs/>
                <w:color w:val="000000"/>
                <w:kern w:val="0"/>
                <w:szCs w:val="21"/>
                <w:lang w:bidi="ar"/>
              </w:rPr>
            </w:pPr>
            <w:r>
              <w:rPr>
                <w:rFonts w:hint="eastAsia" w:ascii="宋体" w:hAnsi="宋体" w:cs="宋体"/>
                <w:b/>
                <w:bCs/>
                <w:color w:val="000000"/>
                <w:kern w:val="0"/>
                <w:szCs w:val="21"/>
                <w:lang w:bidi="ar"/>
              </w:rPr>
              <w:t>一、金洋公司合计</w:t>
            </w:r>
          </w:p>
        </w:tc>
        <w:tc>
          <w:tcPr>
            <w:tcW w:w="1667" w:type="dxa"/>
            <w:gridSpan w:val="2"/>
            <w:shd w:val="clear" w:color="auto" w:fill="auto"/>
            <w:noWrap/>
            <w:vAlign w:val="center"/>
          </w:tcPr>
          <w:p w14:paraId="1522926A">
            <w:pPr>
              <w:widowControl/>
              <w:spacing w:line="400" w:lineRule="exact"/>
              <w:jc w:val="center"/>
              <w:textAlignment w:val="bottom"/>
              <w:rPr>
                <w:rFonts w:ascii="宋体" w:hAnsi="宋体" w:cs="宋体"/>
                <w:b/>
                <w:bCs/>
                <w:color w:val="000000"/>
                <w:kern w:val="0"/>
                <w:szCs w:val="21"/>
                <w:lang w:bidi="ar"/>
              </w:rPr>
            </w:pPr>
          </w:p>
        </w:tc>
      </w:tr>
      <w:tr w14:paraId="58258C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34" w:hRule="atLeast"/>
          <w:jc w:val="center"/>
        </w:trPr>
        <w:tc>
          <w:tcPr>
            <w:tcW w:w="13717" w:type="dxa"/>
            <w:gridSpan w:val="15"/>
            <w:shd w:val="clear" w:color="auto" w:fill="auto"/>
            <w:noWrap/>
            <w:vAlign w:val="center"/>
          </w:tcPr>
          <w:p w14:paraId="41619889">
            <w:pPr>
              <w:widowControl/>
              <w:spacing w:line="400" w:lineRule="exact"/>
              <w:jc w:val="center"/>
              <w:textAlignment w:val="bottom"/>
              <w:rPr>
                <w:rFonts w:ascii="宋体" w:hAnsi="宋体" w:cs="宋体"/>
                <w:b/>
                <w:bCs/>
                <w:color w:val="000000"/>
                <w:kern w:val="0"/>
                <w:szCs w:val="21"/>
                <w:lang w:bidi="ar"/>
              </w:rPr>
            </w:pPr>
            <w:r>
              <w:rPr>
                <w:rFonts w:hint="eastAsia" w:ascii="宋体" w:hAnsi="宋体" w:cs="宋体"/>
                <w:b/>
                <w:bCs/>
                <w:szCs w:val="21"/>
                <w:lang w:val="zh-CN"/>
              </w:rPr>
              <w:t>状元岙公司（采购分项预算25万元）</w:t>
            </w:r>
          </w:p>
        </w:tc>
      </w:tr>
      <w:tr w14:paraId="133C55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339CFD33">
            <w:pPr>
              <w:widowControl/>
              <w:spacing w:line="400" w:lineRule="exact"/>
              <w:jc w:val="center"/>
              <w:textAlignment w:val="center"/>
              <w:rPr>
                <w:rFonts w:ascii="宋体" w:hAnsi="宋体" w:cs="宋体"/>
                <w:color w:val="000000"/>
                <w:szCs w:val="21"/>
              </w:rPr>
            </w:pPr>
            <w:r>
              <w:rPr>
                <w:rFonts w:hint="eastAsia" w:ascii="宋体" w:hAnsi="宋体" w:cs="宋体"/>
                <w:b/>
                <w:bCs/>
                <w:color w:val="000000"/>
                <w:kern w:val="0"/>
                <w:szCs w:val="21"/>
                <w:lang w:bidi="ar"/>
              </w:rPr>
              <w:t>序号</w:t>
            </w:r>
          </w:p>
        </w:tc>
        <w:tc>
          <w:tcPr>
            <w:tcW w:w="2158" w:type="dxa"/>
            <w:shd w:val="clear" w:color="auto" w:fill="auto"/>
            <w:noWrap/>
            <w:vAlign w:val="center"/>
          </w:tcPr>
          <w:p w14:paraId="28AA6CD6">
            <w:pPr>
              <w:widowControl/>
              <w:spacing w:line="400" w:lineRule="exact"/>
              <w:jc w:val="center"/>
              <w:textAlignment w:val="center"/>
              <w:rPr>
                <w:rFonts w:ascii="宋体" w:hAnsi="宋体" w:cs="宋体"/>
                <w:color w:val="000000"/>
                <w:szCs w:val="21"/>
              </w:rPr>
            </w:pPr>
            <w:r>
              <w:rPr>
                <w:rFonts w:hint="eastAsia" w:ascii="宋体" w:hAnsi="宋体" w:cs="宋体"/>
                <w:b/>
                <w:bCs/>
                <w:color w:val="000000"/>
                <w:kern w:val="0"/>
                <w:szCs w:val="21"/>
                <w:lang w:bidi="ar"/>
              </w:rPr>
              <w:t>图号/配件编码</w:t>
            </w:r>
          </w:p>
        </w:tc>
        <w:tc>
          <w:tcPr>
            <w:tcW w:w="2693" w:type="dxa"/>
            <w:gridSpan w:val="2"/>
            <w:shd w:val="clear" w:color="auto" w:fill="auto"/>
            <w:noWrap/>
            <w:vAlign w:val="center"/>
          </w:tcPr>
          <w:p w14:paraId="2D1E2962">
            <w:pPr>
              <w:widowControl/>
              <w:spacing w:line="400" w:lineRule="exact"/>
              <w:jc w:val="center"/>
              <w:textAlignment w:val="center"/>
              <w:rPr>
                <w:rFonts w:ascii="宋体" w:hAnsi="宋体" w:cs="宋体"/>
                <w:color w:val="000000"/>
                <w:szCs w:val="21"/>
              </w:rPr>
            </w:pPr>
            <w:r>
              <w:rPr>
                <w:rFonts w:hint="eastAsia" w:ascii="宋体" w:hAnsi="宋体" w:cs="宋体"/>
                <w:b/>
                <w:bCs/>
                <w:color w:val="000000"/>
                <w:kern w:val="0"/>
                <w:szCs w:val="21"/>
                <w:lang w:bidi="ar"/>
              </w:rPr>
              <w:t>名称</w:t>
            </w:r>
          </w:p>
        </w:tc>
        <w:tc>
          <w:tcPr>
            <w:tcW w:w="709" w:type="dxa"/>
            <w:shd w:val="clear" w:color="auto" w:fill="auto"/>
            <w:noWrap/>
            <w:vAlign w:val="center"/>
          </w:tcPr>
          <w:p w14:paraId="79264DB2">
            <w:pPr>
              <w:widowControl/>
              <w:spacing w:line="400" w:lineRule="exact"/>
              <w:jc w:val="center"/>
              <w:textAlignment w:val="center"/>
              <w:rPr>
                <w:rFonts w:ascii="宋体" w:hAnsi="宋体" w:cs="宋体"/>
                <w:color w:val="000000"/>
                <w:szCs w:val="21"/>
              </w:rPr>
            </w:pPr>
            <w:r>
              <w:rPr>
                <w:rFonts w:hint="eastAsia" w:ascii="宋体" w:hAnsi="宋体" w:cs="宋体"/>
                <w:b/>
                <w:bCs/>
                <w:color w:val="000000"/>
                <w:kern w:val="0"/>
                <w:szCs w:val="21"/>
                <w:lang w:bidi="ar"/>
              </w:rPr>
              <w:t>单位</w:t>
            </w:r>
          </w:p>
        </w:tc>
        <w:tc>
          <w:tcPr>
            <w:tcW w:w="709" w:type="dxa"/>
            <w:gridSpan w:val="2"/>
            <w:shd w:val="clear" w:color="auto" w:fill="auto"/>
            <w:noWrap/>
            <w:vAlign w:val="center"/>
          </w:tcPr>
          <w:p w14:paraId="4D7F8F3D">
            <w:pPr>
              <w:widowControl/>
              <w:spacing w:line="400" w:lineRule="exact"/>
              <w:jc w:val="center"/>
              <w:textAlignment w:val="center"/>
              <w:rPr>
                <w:rFonts w:ascii="宋体" w:hAnsi="宋体" w:cs="宋体"/>
                <w:color w:val="000000"/>
                <w:szCs w:val="21"/>
              </w:rPr>
            </w:pPr>
            <w:r>
              <w:rPr>
                <w:rFonts w:hint="eastAsia" w:ascii="宋体" w:hAnsi="宋体" w:cs="宋体"/>
                <w:b/>
                <w:bCs/>
                <w:color w:val="000000"/>
                <w:kern w:val="0"/>
                <w:szCs w:val="21"/>
                <w:lang w:bidi="ar"/>
              </w:rPr>
              <w:t>预估数量</w:t>
            </w:r>
          </w:p>
        </w:tc>
        <w:tc>
          <w:tcPr>
            <w:tcW w:w="1701" w:type="dxa"/>
            <w:gridSpan w:val="2"/>
            <w:shd w:val="clear" w:color="auto" w:fill="auto"/>
            <w:noWrap/>
            <w:vAlign w:val="center"/>
          </w:tcPr>
          <w:p w14:paraId="31A6EE74">
            <w:pPr>
              <w:widowControl/>
              <w:spacing w:line="40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车辆品牌</w:t>
            </w:r>
          </w:p>
        </w:tc>
        <w:tc>
          <w:tcPr>
            <w:tcW w:w="1701" w:type="dxa"/>
            <w:gridSpan w:val="3"/>
            <w:shd w:val="clear" w:color="auto" w:fill="auto"/>
            <w:noWrap/>
            <w:vAlign w:val="center"/>
          </w:tcPr>
          <w:p w14:paraId="6C16A311">
            <w:pPr>
              <w:widowControl/>
              <w:spacing w:line="400" w:lineRule="exact"/>
              <w:jc w:val="center"/>
              <w:textAlignment w:val="center"/>
              <w:rPr>
                <w:rFonts w:ascii="宋体" w:hAnsi="宋体" w:cs="宋体"/>
                <w:color w:val="000000"/>
                <w:szCs w:val="21"/>
              </w:rPr>
            </w:pPr>
            <w:r>
              <w:rPr>
                <w:rFonts w:hint="eastAsia" w:ascii="宋体" w:hAnsi="宋体" w:cs="宋体"/>
                <w:b/>
                <w:bCs/>
                <w:color w:val="000000"/>
                <w:kern w:val="0"/>
                <w:szCs w:val="21"/>
                <w:lang w:bidi="ar"/>
              </w:rPr>
              <w:t>配件品牌</w:t>
            </w:r>
          </w:p>
        </w:tc>
        <w:tc>
          <w:tcPr>
            <w:tcW w:w="1701" w:type="dxa"/>
            <w:gridSpan w:val="2"/>
            <w:shd w:val="clear" w:color="auto" w:fill="auto"/>
            <w:noWrap/>
            <w:vAlign w:val="center"/>
          </w:tcPr>
          <w:p w14:paraId="3B7AB598">
            <w:pPr>
              <w:widowControl/>
              <w:spacing w:line="400" w:lineRule="exact"/>
              <w:jc w:val="center"/>
              <w:textAlignment w:val="center"/>
              <w:rPr>
                <w:rFonts w:ascii="宋体" w:hAnsi="宋体" w:cs="宋体"/>
                <w:color w:val="000000"/>
                <w:szCs w:val="21"/>
              </w:rPr>
            </w:pPr>
            <w:r>
              <w:rPr>
                <w:rFonts w:hint="eastAsia" w:ascii="宋体" w:hAnsi="宋体" w:cs="宋体"/>
                <w:b/>
                <w:bCs/>
                <w:color w:val="000000"/>
                <w:kern w:val="0"/>
                <w:szCs w:val="21"/>
                <w:lang w:bidi="ar"/>
              </w:rPr>
              <w:t>单价</w:t>
            </w:r>
          </w:p>
        </w:tc>
        <w:tc>
          <w:tcPr>
            <w:tcW w:w="1622" w:type="dxa"/>
            <w:shd w:val="clear" w:color="auto" w:fill="auto"/>
            <w:noWrap/>
            <w:vAlign w:val="center"/>
          </w:tcPr>
          <w:p w14:paraId="6D9549C7">
            <w:pPr>
              <w:widowControl/>
              <w:spacing w:line="400" w:lineRule="exact"/>
              <w:jc w:val="center"/>
              <w:textAlignment w:val="center"/>
              <w:rPr>
                <w:rFonts w:ascii="宋体" w:hAnsi="宋体" w:cs="宋体"/>
                <w:color w:val="000000"/>
                <w:szCs w:val="21"/>
              </w:rPr>
            </w:pPr>
            <w:r>
              <w:rPr>
                <w:rFonts w:hint="eastAsia" w:ascii="宋体" w:hAnsi="宋体" w:cs="宋体"/>
                <w:b/>
                <w:bCs/>
                <w:color w:val="000000"/>
                <w:kern w:val="0"/>
                <w:szCs w:val="21"/>
                <w:lang w:bidi="ar"/>
              </w:rPr>
              <w:t>总价</w:t>
            </w:r>
          </w:p>
        </w:tc>
      </w:tr>
      <w:tr w14:paraId="7BBC9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2C9B915C">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672442D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WG9925530012</w:t>
            </w:r>
          </w:p>
        </w:tc>
        <w:tc>
          <w:tcPr>
            <w:tcW w:w="2693" w:type="dxa"/>
            <w:gridSpan w:val="2"/>
            <w:shd w:val="clear" w:color="auto" w:fill="auto"/>
            <w:noWrap/>
            <w:vAlign w:val="center"/>
          </w:tcPr>
          <w:p w14:paraId="75256328">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水位传感器</w:t>
            </w:r>
          </w:p>
        </w:tc>
        <w:tc>
          <w:tcPr>
            <w:tcW w:w="709" w:type="dxa"/>
            <w:shd w:val="clear" w:color="auto" w:fill="auto"/>
            <w:noWrap/>
            <w:vAlign w:val="center"/>
          </w:tcPr>
          <w:p w14:paraId="3659FE0D">
            <w:pPr>
              <w:widowControl/>
              <w:spacing w:line="400" w:lineRule="exact"/>
              <w:jc w:val="center"/>
              <w:textAlignment w:val="center"/>
              <w:rPr>
                <w:rFonts w:ascii="宋体" w:hAnsi="宋体" w:cs="宋体"/>
                <w:szCs w:val="21"/>
              </w:rPr>
            </w:pPr>
            <w:r>
              <w:rPr>
                <w:rStyle w:val="72"/>
                <w:rFonts w:hint="default"/>
                <w:sz w:val="21"/>
                <w:szCs w:val="21"/>
                <w:lang w:bidi="ar"/>
              </w:rPr>
              <w:t>只</w:t>
            </w:r>
          </w:p>
        </w:tc>
        <w:tc>
          <w:tcPr>
            <w:tcW w:w="709" w:type="dxa"/>
            <w:gridSpan w:val="2"/>
            <w:shd w:val="clear" w:color="auto" w:fill="auto"/>
            <w:noWrap/>
            <w:vAlign w:val="center"/>
          </w:tcPr>
          <w:p w14:paraId="357410C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3</w:t>
            </w:r>
          </w:p>
        </w:tc>
        <w:tc>
          <w:tcPr>
            <w:tcW w:w="1701" w:type="dxa"/>
            <w:gridSpan w:val="2"/>
            <w:shd w:val="clear" w:color="auto" w:fill="auto"/>
            <w:noWrap/>
            <w:vAlign w:val="center"/>
          </w:tcPr>
          <w:p w14:paraId="40B3F317">
            <w:pPr>
              <w:widowControl/>
              <w:spacing w:line="400" w:lineRule="exact"/>
              <w:jc w:val="center"/>
              <w:textAlignment w:val="bottom"/>
              <w:rPr>
                <w:rFonts w:ascii="宋体" w:hAnsi="宋体" w:cs="宋体"/>
                <w:color w:val="000000"/>
                <w:szCs w:val="21"/>
              </w:rPr>
            </w:pPr>
            <w:r>
              <w:rPr>
                <w:rFonts w:hint="eastAsia" w:ascii="宋体" w:hAnsi="宋体" w:cs="宋体"/>
                <w:color w:val="000000"/>
                <w:szCs w:val="21"/>
              </w:rPr>
              <w:t>中国重汽</w:t>
            </w:r>
          </w:p>
        </w:tc>
        <w:tc>
          <w:tcPr>
            <w:tcW w:w="1701" w:type="dxa"/>
            <w:gridSpan w:val="3"/>
            <w:shd w:val="clear" w:color="auto" w:fill="auto"/>
            <w:noWrap/>
            <w:vAlign w:val="center"/>
          </w:tcPr>
          <w:p w14:paraId="5281828F">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D7A938C">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727B3567">
            <w:pPr>
              <w:widowControl/>
              <w:spacing w:line="400" w:lineRule="exact"/>
              <w:jc w:val="center"/>
              <w:textAlignment w:val="bottom"/>
              <w:rPr>
                <w:rFonts w:ascii="宋体" w:hAnsi="宋体" w:cs="宋体"/>
                <w:color w:val="000000"/>
                <w:szCs w:val="21"/>
              </w:rPr>
            </w:pPr>
          </w:p>
        </w:tc>
      </w:tr>
      <w:tr w14:paraId="013AA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0E1BD4C1">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5CBDACE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BZ53717200011</w:t>
            </w:r>
          </w:p>
        </w:tc>
        <w:tc>
          <w:tcPr>
            <w:tcW w:w="2693" w:type="dxa"/>
            <w:gridSpan w:val="2"/>
            <w:shd w:val="clear" w:color="auto" w:fill="auto"/>
            <w:noWrap/>
            <w:vAlign w:val="center"/>
          </w:tcPr>
          <w:p w14:paraId="739E197D">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前左转向灯（LED琥珀色）</w:t>
            </w:r>
          </w:p>
        </w:tc>
        <w:tc>
          <w:tcPr>
            <w:tcW w:w="709" w:type="dxa"/>
            <w:shd w:val="clear" w:color="auto" w:fill="auto"/>
            <w:noWrap/>
            <w:vAlign w:val="center"/>
          </w:tcPr>
          <w:p w14:paraId="1344C3E1">
            <w:pPr>
              <w:widowControl/>
              <w:spacing w:line="400" w:lineRule="exact"/>
              <w:jc w:val="center"/>
              <w:textAlignment w:val="center"/>
              <w:rPr>
                <w:rFonts w:ascii="宋体" w:hAnsi="宋体" w:cs="宋体"/>
                <w:szCs w:val="21"/>
              </w:rPr>
            </w:pPr>
            <w:r>
              <w:rPr>
                <w:rStyle w:val="72"/>
                <w:rFonts w:hint="default"/>
                <w:sz w:val="21"/>
                <w:szCs w:val="21"/>
                <w:lang w:bidi="ar"/>
              </w:rPr>
              <w:t>只</w:t>
            </w:r>
          </w:p>
        </w:tc>
        <w:tc>
          <w:tcPr>
            <w:tcW w:w="709" w:type="dxa"/>
            <w:gridSpan w:val="2"/>
            <w:shd w:val="clear" w:color="auto" w:fill="auto"/>
            <w:noWrap/>
            <w:vAlign w:val="center"/>
          </w:tcPr>
          <w:p w14:paraId="501B3EC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restart"/>
            <w:shd w:val="clear" w:color="auto" w:fill="auto"/>
            <w:noWrap/>
            <w:vAlign w:val="center"/>
          </w:tcPr>
          <w:p w14:paraId="4043CF9A">
            <w:pPr>
              <w:spacing w:line="400" w:lineRule="exact"/>
              <w:jc w:val="center"/>
              <w:rPr>
                <w:rFonts w:ascii="宋体" w:hAnsi="宋体" w:cs="宋体"/>
                <w:color w:val="000000"/>
                <w:szCs w:val="21"/>
              </w:rPr>
            </w:pPr>
            <w:r>
              <w:rPr>
                <w:rFonts w:hint="eastAsia" w:ascii="宋体" w:hAnsi="宋体" w:cs="宋体"/>
                <w:color w:val="000000"/>
                <w:szCs w:val="21"/>
              </w:rPr>
              <w:t>中国重汽</w:t>
            </w:r>
          </w:p>
        </w:tc>
        <w:tc>
          <w:tcPr>
            <w:tcW w:w="1701" w:type="dxa"/>
            <w:gridSpan w:val="3"/>
            <w:shd w:val="clear" w:color="auto" w:fill="auto"/>
            <w:noWrap/>
            <w:vAlign w:val="center"/>
          </w:tcPr>
          <w:p w14:paraId="04801E17">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20F1559">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57B2CBA0">
            <w:pPr>
              <w:widowControl/>
              <w:spacing w:line="400" w:lineRule="exact"/>
              <w:jc w:val="center"/>
              <w:textAlignment w:val="bottom"/>
              <w:rPr>
                <w:rFonts w:ascii="宋体" w:hAnsi="宋体" w:cs="宋体"/>
                <w:color w:val="000000"/>
                <w:szCs w:val="21"/>
              </w:rPr>
            </w:pPr>
          </w:p>
        </w:tc>
      </w:tr>
      <w:tr w14:paraId="41B3CA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121A883">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434A8275">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BZ53717200012</w:t>
            </w:r>
          </w:p>
        </w:tc>
        <w:tc>
          <w:tcPr>
            <w:tcW w:w="2693" w:type="dxa"/>
            <w:gridSpan w:val="2"/>
            <w:shd w:val="clear" w:color="auto" w:fill="auto"/>
            <w:noWrap/>
            <w:vAlign w:val="center"/>
          </w:tcPr>
          <w:p w14:paraId="1C7B91C8">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前右转向灯（LED琥珀色）</w:t>
            </w:r>
          </w:p>
        </w:tc>
        <w:tc>
          <w:tcPr>
            <w:tcW w:w="709" w:type="dxa"/>
            <w:shd w:val="clear" w:color="auto" w:fill="auto"/>
            <w:noWrap/>
            <w:vAlign w:val="center"/>
          </w:tcPr>
          <w:p w14:paraId="4B945FE0">
            <w:pPr>
              <w:widowControl/>
              <w:spacing w:line="400" w:lineRule="exact"/>
              <w:jc w:val="center"/>
              <w:textAlignment w:val="center"/>
              <w:rPr>
                <w:rFonts w:ascii="宋体" w:hAnsi="宋体" w:cs="宋体"/>
                <w:szCs w:val="21"/>
              </w:rPr>
            </w:pPr>
            <w:r>
              <w:rPr>
                <w:rStyle w:val="72"/>
                <w:rFonts w:hint="default"/>
                <w:sz w:val="21"/>
                <w:szCs w:val="21"/>
                <w:lang w:bidi="ar"/>
              </w:rPr>
              <w:t>只</w:t>
            </w:r>
          </w:p>
        </w:tc>
        <w:tc>
          <w:tcPr>
            <w:tcW w:w="709" w:type="dxa"/>
            <w:gridSpan w:val="2"/>
            <w:shd w:val="clear" w:color="auto" w:fill="auto"/>
            <w:noWrap/>
            <w:vAlign w:val="center"/>
          </w:tcPr>
          <w:p w14:paraId="162EF36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223BDCBB">
            <w:pPr>
              <w:spacing w:line="400" w:lineRule="exact"/>
              <w:jc w:val="center"/>
              <w:rPr>
                <w:rFonts w:ascii="宋体" w:hAnsi="宋体" w:cs="宋体"/>
                <w:color w:val="000000"/>
                <w:szCs w:val="21"/>
              </w:rPr>
            </w:pPr>
          </w:p>
        </w:tc>
        <w:tc>
          <w:tcPr>
            <w:tcW w:w="1701" w:type="dxa"/>
            <w:gridSpan w:val="3"/>
            <w:shd w:val="clear" w:color="auto" w:fill="auto"/>
            <w:noWrap/>
            <w:vAlign w:val="center"/>
          </w:tcPr>
          <w:p w14:paraId="6D8FBB83">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3E1978AA">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7236F722">
            <w:pPr>
              <w:widowControl/>
              <w:spacing w:line="400" w:lineRule="exact"/>
              <w:jc w:val="center"/>
              <w:textAlignment w:val="bottom"/>
              <w:rPr>
                <w:rFonts w:ascii="宋体" w:hAnsi="宋体" w:cs="宋体"/>
                <w:color w:val="000000"/>
                <w:szCs w:val="21"/>
              </w:rPr>
            </w:pPr>
          </w:p>
        </w:tc>
      </w:tr>
      <w:tr w14:paraId="5079ED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2966302B">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50529CD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BZ53718100003</w:t>
            </w:r>
          </w:p>
        </w:tc>
        <w:tc>
          <w:tcPr>
            <w:tcW w:w="2693" w:type="dxa"/>
            <w:gridSpan w:val="2"/>
            <w:shd w:val="clear" w:color="auto" w:fill="auto"/>
            <w:noWrap/>
            <w:vAlign w:val="center"/>
          </w:tcPr>
          <w:p w14:paraId="0C56C470">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尾灯安装橡胶环</w:t>
            </w:r>
          </w:p>
        </w:tc>
        <w:tc>
          <w:tcPr>
            <w:tcW w:w="709" w:type="dxa"/>
            <w:shd w:val="clear" w:color="auto" w:fill="auto"/>
            <w:noWrap/>
            <w:vAlign w:val="center"/>
          </w:tcPr>
          <w:p w14:paraId="77BAAD3D">
            <w:pPr>
              <w:widowControl/>
              <w:spacing w:line="400" w:lineRule="exact"/>
              <w:jc w:val="center"/>
              <w:textAlignment w:val="center"/>
              <w:rPr>
                <w:rFonts w:ascii="宋体" w:hAnsi="宋体" w:cs="宋体"/>
                <w:szCs w:val="21"/>
              </w:rPr>
            </w:pPr>
            <w:r>
              <w:rPr>
                <w:rStyle w:val="72"/>
                <w:rFonts w:hint="default"/>
                <w:sz w:val="21"/>
                <w:szCs w:val="21"/>
                <w:lang w:bidi="ar"/>
              </w:rPr>
              <w:t>只</w:t>
            </w:r>
          </w:p>
        </w:tc>
        <w:tc>
          <w:tcPr>
            <w:tcW w:w="709" w:type="dxa"/>
            <w:gridSpan w:val="2"/>
            <w:shd w:val="clear" w:color="auto" w:fill="auto"/>
            <w:noWrap/>
            <w:vAlign w:val="center"/>
          </w:tcPr>
          <w:p w14:paraId="4F94F1F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2013BE31">
            <w:pPr>
              <w:spacing w:line="400" w:lineRule="exact"/>
              <w:jc w:val="center"/>
              <w:rPr>
                <w:rFonts w:ascii="宋体" w:hAnsi="宋体" w:cs="宋体"/>
                <w:color w:val="000000"/>
                <w:szCs w:val="21"/>
              </w:rPr>
            </w:pPr>
          </w:p>
        </w:tc>
        <w:tc>
          <w:tcPr>
            <w:tcW w:w="1701" w:type="dxa"/>
            <w:gridSpan w:val="3"/>
            <w:shd w:val="clear" w:color="auto" w:fill="auto"/>
            <w:noWrap/>
            <w:vAlign w:val="center"/>
          </w:tcPr>
          <w:p w14:paraId="30742462">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72A4A17C">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30D402BE">
            <w:pPr>
              <w:widowControl/>
              <w:spacing w:line="400" w:lineRule="exact"/>
              <w:jc w:val="center"/>
              <w:textAlignment w:val="bottom"/>
              <w:rPr>
                <w:rFonts w:ascii="宋体" w:hAnsi="宋体" w:cs="宋体"/>
                <w:color w:val="000000"/>
                <w:szCs w:val="21"/>
              </w:rPr>
            </w:pPr>
          </w:p>
        </w:tc>
      </w:tr>
      <w:tr w14:paraId="51EFE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70A081C1">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589EBCE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BZ53718100011</w:t>
            </w:r>
          </w:p>
        </w:tc>
        <w:tc>
          <w:tcPr>
            <w:tcW w:w="2693" w:type="dxa"/>
            <w:gridSpan w:val="2"/>
            <w:shd w:val="clear" w:color="auto" w:fill="auto"/>
            <w:noWrap/>
            <w:vAlign w:val="center"/>
          </w:tcPr>
          <w:p w14:paraId="5CC0CFA4">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圆形后尾灯（LED琥珀色）</w:t>
            </w:r>
          </w:p>
        </w:tc>
        <w:tc>
          <w:tcPr>
            <w:tcW w:w="709" w:type="dxa"/>
            <w:shd w:val="clear" w:color="auto" w:fill="auto"/>
            <w:noWrap/>
            <w:vAlign w:val="center"/>
          </w:tcPr>
          <w:p w14:paraId="6BEAA07D">
            <w:pPr>
              <w:widowControl/>
              <w:spacing w:line="400" w:lineRule="exact"/>
              <w:jc w:val="center"/>
              <w:textAlignment w:val="center"/>
              <w:rPr>
                <w:rFonts w:ascii="宋体" w:hAnsi="宋体" w:cs="宋体"/>
                <w:szCs w:val="21"/>
              </w:rPr>
            </w:pPr>
            <w:r>
              <w:rPr>
                <w:rStyle w:val="72"/>
                <w:rFonts w:hint="default"/>
                <w:sz w:val="21"/>
                <w:szCs w:val="21"/>
                <w:lang w:bidi="ar"/>
              </w:rPr>
              <w:t>只</w:t>
            </w:r>
          </w:p>
        </w:tc>
        <w:tc>
          <w:tcPr>
            <w:tcW w:w="709" w:type="dxa"/>
            <w:gridSpan w:val="2"/>
            <w:shd w:val="clear" w:color="auto" w:fill="auto"/>
            <w:noWrap/>
            <w:vAlign w:val="center"/>
          </w:tcPr>
          <w:p w14:paraId="231BDA6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7E96E9D9">
            <w:pPr>
              <w:spacing w:line="400" w:lineRule="exact"/>
              <w:jc w:val="center"/>
              <w:rPr>
                <w:rFonts w:ascii="宋体" w:hAnsi="宋体" w:cs="宋体"/>
                <w:color w:val="000000"/>
                <w:szCs w:val="21"/>
              </w:rPr>
            </w:pPr>
          </w:p>
        </w:tc>
        <w:tc>
          <w:tcPr>
            <w:tcW w:w="1701" w:type="dxa"/>
            <w:gridSpan w:val="3"/>
            <w:shd w:val="clear" w:color="auto" w:fill="auto"/>
            <w:noWrap/>
            <w:vAlign w:val="center"/>
          </w:tcPr>
          <w:p w14:paraId="7E9625C3">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61339476">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12D35EFE">
            <w:pPr>
              <w:widowControl/>
              <w:spacing w:line="400" w:lineRule="exact"/>
              <w:jc w:val="center"/>
              <w:textAlignment w:val="bottom"/>
              <w:rPr>
                <w:rFonts w:ascii="宋体" w:hAnsi="宋体" w:cs="宋体"/>
                <w:color w:val="000000"/>
                <w:szCs w:val="21"/>
              </w:rPr>
            </w:pPr>
          </w:p>
        </w:tc>
      </w:tr>
      <w:tr w14:paraId="1739F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7C85554E">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2226949D">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BZ53718100012</w:t>
            </w:r>
          </w:p>
        </w:tc>
        <w:tc>
          <w:tcPr>
            <w:tcW w:w="2693" w:type="dxa"/>
            <w:gridSpan w:val="2"/>
            <w:shd w:val="clear" w:color="auto" w:fill="auto"/>
            <w:noWrap/>
            <w:vAlign w:val="center"/>
          </w:tcPr>
          <w:p w14:paraId="3D200781">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倒车灯（LED白色）</w:t>
            </w:r>
          </w:p>
        </w:tc>
        <w:tc>
          <w:tcPr>
            <w:tcW w:w="709" w:type="dxa"/>
            <w:shd w:val="clear" w:color="auto" w:fill="auto"/>
            <w:noWrap/>
            <w:vAlign w:val="center"/>
          </w:tcPr>
          <w:p w14:paraId="10CCA9BF">
            <w:pPr>
              <w:widowControl/>
              <w:spacing w:line="400" w:lineRule="exact"/>
              <w:jc w:val="center"/>
              <w:textAlignment w:val="center"/>
              <w:rPr>
                <w:rFonts w:ascii="宋体" w:hAnsi="宋体" w:cs="宋体"/>
                <w:szCs w:val="21"/>
              </w:rPr>
            </w:pPr>
            <w:r>
              <w:rPr>
                <w:rStyle w:val="72"/>
                <w:rFonts w:hint="default"/>
                <w:sz w:val="21"/>
                <w:szCs w:val="21"/>
                <w:lang w:bidi="ar"/>
              </w:rPr>
              <w:t>只</w:t>
            </w:r>
          </w:p>
        </w:tc>
        <w:tc>
          <w:tcPr>
            <w:tcW w:w="709" w:type="dxa"/>
            <w:gridSpan w:val="2"/>
            <w:shd w:val="clear" w:color="auto" w:fill="auto"/>
            <w:noWrap/>
            <w:vAlign w:val="center"/>
          </w:tcPr>
          <w:p w14:paraId="1698BB9D">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7C62247D">
            <w:pPr>
              <w:spacing w:line="400" w:lineRule="exact"/>
              <w:jc w:val="center"/>
              <w:rPr>
                <w:rFonts w:ascii="宋体" w:hAnsi="宋体" w:cs="宋体"/>
                <w:color w:val="000000"/>
                <w:szCs w:val="21"/>
              </w:rPr>
            </w:pPr>
          </w:p>
        </w:tc>
        <w:tc>
          <w:tcPr>
            <w:tcW w:w="1701" w:type="dxa"/>
            <w:gridSpan w:val="3"/>
            <w:shd w:val="clear" w:color="auto" w:fill="auto"/>
            <w:noWrap/>
            <w:vAlign w:val="center"/>
          </w:tcPr>
          <w:p w14:paraId="5C1EC0ED">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22DC2522">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72894571">
            <w:pPr>
              <w:widowControl/>
              <w:spacing w:line="400" w:lineRule="exact"/>
              <w:jc w:val="center"/>
              <w:textAlignment w:val="bottom"/>
              <w:rPr>
                <w:rFonts w:ascii="宋体" w:hAnsi="宋体" w:cs="宋体"/>
                <w:color w:val="000000"/>
                <w:szCs w:val="21"/>
              </w:rPr>
            </w:pPr>
          </w:p>
        </w:tc>
      </w:tr>
      <w:tr w14:paraId="3619A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254B64D5">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5867F2E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BZ53718100013</w:t>
            </w:r>
          </w:p>
        </w:tc>
        <w:tc>
          <w:tcPr>
            <w:tcW w:w="2693" w:type="dxa"/>
            <w:gridSpan w:val="2"/>
            <w:shd w:val="clear" w:color="auto" w:fill="auto"/>
            <w:noWrap/>
            <w:vAlign w:val="center"/>
          </w:tcPr>
          <w:p w14:paraId="26DF6D1A">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制动灯(LED红色)</w:t>
            </w:r>
          </w:p>
        </w:tc>
        <w:tc>
          <w:tcPr>
            <w:tcW w:w="709" w:type="dxa"/>
            <w:shd w:val="clear" w:color="auto" w:fill="auto"/>
            <w:noWrap/>
            <w:vAlign w:val="center"/>
          </w:tcPr>
          <w:p w14:paraId="646953B6">
            <w:pPr>
              <w:widowControl/>
              <w:spacing w:line="400" w:lineRule="exact"/>
              <w:jc w:val="center"/>
              <w:textAlignment w:val="center"/>
              <w:rPr>
                <w:rFonts w:ascii="宋体" w:hAnsi="宋体" w:cs="宋体"/>
                <w:szCs w:val="21"/>
              </w:rPr>
            </w:pPr>
            <w:r>
              <w:rPr>
                <w:rStyle w:val="72"/>
                <w:rFonts w:hint="default"/>
                <w:sz w:val="21"/>
                <w:szCs w:val="21"/>
                <w:lang w:bidi="ar"/>
              </w:rPr>
              <w:t>只</w:t>
            </w:r>
          </w:p>
        </w:tc>
        <w:tc>
          <w:tcPr>
            <w:tcW w:w="709" w:type="dxa"/>
            <w:gridSpan w:val="2"/>
            <w:shd w:val="clear" w:color="auto" w:fill="auto"/>
            <w:noWrap/>
            <w:vAlign w:val="center"/>
          </w:tcPr>
          <w:p w14:paraId="37BD6215">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776887DB">
            <w:pPr>
              <w:spacing w:line="400" w:lineRule="exact"/>
              <w:jc w:val="center"/>
              <w:rPr>
                <w:rFonts w:ascii="宋体" w:hAnsi="宋体" w:cs="宋体"/>
                <w:color w:val="000000"/>
                <w:szCs w:val="21"/>
              </w:rPr>
            </w:pPr>
          </w:p>
        </w:tc>
        <w:tc>
          <w:tcPr>
            <w:tcW w:w="1701" w:type="dxa"/>
            <w:gridSpan w:val="3"/>
            <w:shd w:val="clear" w:color="auto" w:fill="auto"/>
            <w:noWrap/>
            <w:vAlign w:val="center"/>
          </w:tcPr>
          <w:p w14:paraId="0030E0A9">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6E276FDC">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79FB3B2A">
            <w:pPr>
              <w:widowControl/>
              <w:spacing w:line="400" w:lineRule="exact"/>
              <w:jc w:val="center"/>
              <w:textAlignment w:val="bottom"/>
              <w:rPr>
                <w:rFonts w:ascii="宋体" w:hAnsi="宋体" w:cs="宋体"/>
                <w:color w:val="000000"/>
                <w:szCs w:val="21"/>
              </w:rPr>
            </w:pPr>
          </w:p>
        </w:tc>
      </w:tr>
      <w:tr w14:paraId="50077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110AF589">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6C7A42E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1-34-172-010</w:t>
            </w:r>
          </w:p>
        </w:tc>
        <w:tc>
          <w:tcPr>
            <w:tcW w:w="2693" w:type="dxa"/>
            <w:gridSpan w:val="2"/>
            <w:shd w:val="clear" w:color="auto" w:fill="auto"/>
            <w:noWrap/>
            <w:vAlign w:val="center"/>
          </w:tcPr>
          <w:p w14:paraId="2965E30D">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工作照明灯</w:t>
            </w:r>
          </w:p>
        </w:tc>
        <w:tc>
          <w:tcPr>
            <w:tcW w:w="709" w:type="dxa"/>
            <w:shd w:val="clear" w:color="auto" w:fill="auto"/>
            <w:noWrap/>
            <w:vAlign w:val="center"/>
          </w:tcPr>
          <w:p w14:paraId="44C42DAF">
            <w:pPr>
              <w:widowControl/>
              <w:spacing w:line="400" w:lineRule="exact"/>
              <w:jc w:val="center"/>
              <w:textAlignment w:val="center"/>
              <w:rPr>
                <w:rFonts w:ascii="宋体" w:hAnsi="宋体" w:cs="宋体"/>
                <w:szCs w:val="21"/>
              </w:rPr>
            </w:pPr>
            <w:r>
              <w:rPr>
                <w:rStyle w:val="72"/>
                <w:rFonts w:hint="default"/>
                <w:sz w:val="21"/>
                <w:szCs w:val="21"/>
                <w:lang w:bidi="ar"/>
              </w:rPr>
              <w:t>只</w:t>
            </w:r>
          </w:p>
        </w:tc>
        <w:tc>
          <w:tcPr>
            <w:tcW w:w="709" w:type="dxa"/>
            <w:gridSpan w:val="2"/>
            <w:shd w:val="clear" w:color="auto" w:fill="auto"/>
            <w:noWrap/>
            <w:vAlign w:val="center"/>
          </w:tcPr>
          <w:p w14:paraId="351962C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29EE20DD">
            <w:pPr>
              <w:spacing w:line="400" w:lineRule="exact"/>
              <w:jc w:val="center"/>
              <w:rPr>
                <w:rFonts w:ascii="宋体" w:hAnsi="宋体" w:cs="宋体"/>
                <w:color w:val="000000"/>
                <w:szCs w:val="21"/>
              </w:rPr>
            </w:pPr>
          </w:p>
        </w:tc>
        <w:tc>
          <w:tcPr>
            <w:tcW w:w="1701" w:type="dxa"/>
            <w:gridSpan w:val="3"/>
            <w:shd w:val="clear" w:color="auto" w:fill="auto"/>
            <w:noWrap/>
            <w:vAlign w:val="center"/>
          </w:tcPr>
          <w:p w14:paraId="2F6F9235">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6648BF83">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0FE7F0A4">
            <w:pPr>
              <w:widowControl/>
              <w:spacing w:line="400" w:lineRule="exact"/>
              <w:jc w:val="center"/>
              <w:textAlignment w:val="bottom"/>
              <w:rPr>
                <w:rFonts w:ascii="宋体" w:hAnsi="宋体" w:cs="宋体"/>
                <w:color w:val="000000"/>
                <w:szCs w:val="21"/>
              </w:rPr>
            </w:pPr>
          </w:p>
        </w:tc>
      </w:tr>
      <w:tr w14:paraId="266633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901EAAC">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6994A505">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199112520066</w:t>
            </w:r>
          </w:p>
        </w:tc>
        <w:tc>
          <w:tcPr>
            <w:tcW w:w="2693" w:type="dxa"/>
            <w:gridSpan w:val="2"/>
            <w:shd w:val="clear" w:color="auto" w:fill="auto"/>
            <w:noWrap/>
            <w:vAlign w:val="center"/>
          </w:tcPr>
          <w:p w14:paraId="068B972C">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后骑马螺栓</w:t>
            </w:r>
          </w:p>
        </w:tc>
        <w:tc>
          <w:tcPr>
            <w:tcW w:w="709" w:type="dxa"/>
            <w:shd w:val="clear" w:color="auto" w:fill="auto"/>
            <w:noWrap/>
            <w:vAlign w:val="center"/>
          </w:tcPr>
          <w:p w14:paraId="34332B1B">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2A09868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4A7A82BE">
            <w:pPr>
              <w:spacing w:line="400" w:lineRule="exact"/>
              <w:jc w:val="center"/>
              <w:rPr>
                <w:rFonts w:ascii="宋体" w:hAnsi="宋体" w:cs="宋体"/>
                <w:color w:val="000000"/>
                <w:szCs w:val="21"/>
              </w:rPr>
            </w:pPr>
          </w:p>
        </w:tc>
        <w:tc>
          <w:tcPr>
            <w:tcW w:w="1701" w:type="dxa"/>
            <w:gridSpan w:val="3"/>
            <w:shd w:val="clear" w:color="auto" w:fill="auto"/>
            <w:noWrap/>
            <w:vAlign w:val="center"/>
          </w:tcPr>
          <w:p w14:paraId="58F6987A">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074457EA">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63ED6C72">
            <w:pPr>
              <w:widowControl/>
              <w:spacing w:line="400" w:lineRule="exact"/>
              <w:jc w:val="center"/>
              <w:textAlignment w:val="bottom"/>
              <w:rPr>
                <w:rFonts w:ascii="宋体" w:hAnsi="宋体" w:cs="宋体"/>
                <w:color w:val="000000"/>
                <w:szCs w:val="21"/>
              </w:rPr>
            </w:pPr>
          </w:p>
        </w:tc>
      </w:tr>
      <w:tr w14:paraId="07DD7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39CCA052">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7A2F2C1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712W61942-0267</w:t>
            </w:r>
          </w:p>
        </w:tc>
        <w:tc>
          <w:tcPr>
            <w:tcW w:w="2693" w:type="dxa"/>
            <w:gridSpan w:val="2"/>
            <w:shd w:val="clear" w:color="auto" w:fill="auto"/>
            <w:noWrap/>
            <w:vAlign w:val="center"/>
          </w:tcPr>
          <w:p w14:paraId="7EBBB1C4">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电动水暧加热器总成</w:t>
            </w:r>
          </w:p>
        </w:tc>
        <w:tc>
          <w:tcPr>
            <w:tcW w:w="709" w:type="dxa"/>
            <w:shd w:val="clear" w:color="auto" w:fill="auto"/>
            <w:noWrap/>
            <w:vAlign w:val="center"/>
          </w:tcPr>
          <w:p w14:paraId="019FA19F">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6407F62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207B0226">
            <w:pPr>
              <w:spacing w:line="400" w:lineRule="exact"/>
              <w:jc w:val="center"/>
              <w:rPr>
                <w:rFonts w:ascii="宋体" w:hAnsi="宋体" w:cs="宋体"/>
                <w:color w:val="000000"/>
                <w:szCs w:val="21"/>
              </w:rPr>
            </w:pPr>
          </w:p>
        </w:tc>
        <w:tc>
          <w:tcPr>
            <w:tcW w:w="1701" w:type="dxa"/>
            <w:gridSpan w:val="3"/>
            <w:shd w:val="clear" w:color="auto" w:fill="auto"/>
            <w:noWrap/>
            <w:vAlign w:val="center"/>
          </w:tcPr>
          <w:p w14:paraId="2A0E31CA">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7D98DEE2">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6CAB6F65">
            <w:pPr>
              <w:widowControl/>
              <w:spacing w:line="400" w:lineRule="exact"/>
              <w:jc w:val="center"/>
              <w:textAlignment w:val="bottom"/>
              <w:rPr>
                <w:rFonts w:ascii="宋体" w:hAnsi="宋体" w:cs="宋体"/>
                <w:color w:val="000000"/>
                <w:szCs w:val="21"/>
              </w:rPr>
            </w:pPr>
          </w:p>
        </w:tc>
      </w:tr>
      <w:tr w14:paraId="3E08E9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56A19CB2">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1105386D">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811W25503-0275</w:t>
            </w:r>
          </w:p>
        </w:tc>
        <w:tc>
          <w:tcPr>
            <w:tcW w:w="2693" w:type="dxa"/>
            <w:gridSpan w:val="2"/>
            <w:shd w:val="clear" w:color="auto" w:fill="auto"/>
            <w:noWrap/>
            <w:vAlign w:val="center"/>
          </w:tcPr>
          <w:p w14:paraId="10526652">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气压信号灯开关</w:t>
            </w:r>
          </w:p>
        </w:tc>
        <w:tc>
          <w:tcPr>
            <w:tcW w:w="709" w:type="dxa"/>
            <w:shd w:val="clear" w:color="auto" w:fill="auto"/>
            <w:noWrap/>
            <w:vAlign w:val="center"/>
          </w:tcPr>
          <w:p w14:paraId="442C1E85">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6B9BC02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3</w:t>
            </w:r>
          </w:p>
        </w:tc>
        <w:tc>
          <w:tcPr>
            <w:tcW w:w="1701" w:type="dxa"/>
            <w:gridSpan w:val="2"/>
            <w:vMerge w:val="continue"/>
            <w:shd w:val="clear" w:color="auto" w:fill="auto"/>
            <w:noWrap/>
            <w:vAlign w:val="center"/>
          </w:tcPr>
          <w:p w14:paraId="5126E72A">
            <w:pPr>
              <w:spacing w:line="400" w:lineRule="exact"/>
              <w:jc w:val="center"/>
              <w:rPr>
                <w:rFonts w:ascii="宋体" w:hAnsi="宋体" w:cs="宋体"/>
                <w:color w:val="000000"/>
                <w:szCs w:val="21"/>
              </w:rPr>
            </w:pPr>
          </w:p>
        </w:tc>
        <w:tc>
          <w:tcPr>
            <w:tcW w:w="1701" w:type="dxa"/>
            <w:gridSpan w:val="3"/>
            <w:shd w:val="clear" w:color="auto" w:fill="auto"/>
            <w:noWrap/>
            <w:vAlign w:val="center"/>
          </w:tcPr>
          <w:p w14:paraId="5C7F1830">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12CFD2CA">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9D651B2">
            <w:pPr>
              <w:widowControl/>
              <w:spacing w:line="400" w:lineRule="exact"/>
              <w:jc w:val="center"/>
              <w:textAlignment w:val="bottom"/>
              <w:rPr>
                <w:rFonts w:ascii="宋体" w:hAnsi="宋体" w:cs="宋体"/>
                <w:color w:val="000000"/>
                <w:szCs w:val="21"/>
              </w:rPr>
            </w:pPr>
          </w:p>
        </w:tc>
      </w:tr>
      <w:tr w14:paraId="3CB68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77055DF5">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23F2720C">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AZ621036000001</w:t>
            </w:r>
          </w:p>
        </w:tc>
        <w:tc>
          <w:tcPr>
            <w:tcW w:w="2693" w:type="dxa"/>
            <w:gridSpan w:val="2"/>
            <w:shd w:val="clear" w:color="auto" w:fill="auto"/>
            <w:noWrap/>
            <w:vAlign w:val="center"/>
          </w:tcPr>
          <w:p w14:paraId="270DFB85">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4kW电动空压机(10bar380L/min)</w:t>
            </w:r>
          </w:p>
        </w:tc>
        <w:tc>
          <w:tcPr>
            <w:tcW w:w="709" w:type="dxa"/>
            <w:shd w:val="clear" w:color="auto" w:fill="auto"/>
            <w:noWrap/>
            <w:vAlign w:val="center"/>
          </w:tcPr>
          <w:p w14:paraId="5E76E9E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12F7C21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45DDECA2">
            <w:pPr>
              <w:spacing w:line="400" w:lineRule="exact"/>
              <w:jc w:val="center"/>
              <w:rPr>
                <w:rFonts w:ascii="宋体" w:hAnsi="宋体" w:cs="宋体"/>
                <w:color w:val="000000"/>
                <w:szCs w:val="21"/>
              </w:rPr>
            </w:pPr>
          </w:p>
        </w:tc>
        <w:tc>
          <w:tcPr>
            <w:tcW w:w="1701" w:type="dxa"/>
            <w:gridSpan w:val="3"/>
            <w:shd w:val="clear" w:color="auto" w:fill="auto"/>
            <w:noWrap/>
            <w:vAlign w:val="center"/>
          </w:tcPr>
          <w:p w14:paraId="6DCBDB7D">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0B0460B">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57BE2BF">
            <w:pPr>
              <w:widowControl/>
              <w:spacing w:line="400" w:lineRule="exact"/>
              <w:jc w:val="center"/>
              <w:textAlignment w:val="bottom"/>
              <w:rPr>
                <w:rFonts w:ascii="宋体" w:hAnsi="宋体" w:cs="宋体"/>
                <w:color w:val="000000"/>
                <w:szCs w:val="21"/>
              </w:rPr>
            </w:pPr>
          </w:p>
        </w:tc>
      </w:tr>
      <w:tr w14:paraId="70E1B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2AE1014">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2AABB2C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AZ9100520007</w:t>
            </w:r>
          </w:p>
        </w:tc>
        <w:tc>
          <w:tcPr>
            <w:tcW w:w="2693" w:type="dxa"/>
            <w:gridSpan w:val="2"/>
            <w:shd w:val="clear" w:color="auto" w:fill="auto"/>
            <w:noWrap/>
            <w:vAlign w:val="center"/>
          </w:tcPr>
          <w:p w14:paraId="17F611CD">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前簧骑马螺栓</w:t>
            </w:r>
          </w:p>
        </w:tc>
        <w:tc>
          <w:tcPr>
            <w:tcW w:w="709" w:type="dxa"/>
            <w:shd w:val="clear" w:color="auto" w:fill="auto"/>
            <w:noWrap/>
            <w:vAlign w:val="center"/>
          </w:tcPr>
          <w:p w14:paraId="56159DF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165A0B4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176FC158">
            <w:pPr>
              <w:spacing w:line="400" w:lineRule="exact"/>
              <w:jc w:val="center"/>
              <w:rPr>
                <w:rFonts w:ascii="宋体" w:hAnsi="宋体" w:cs="宋体"/>
                <w:color w:val="000000"/>
                <w:szCs w:val="21"/>
              </w:rPr>
            </w:pPr>
          </w:p>
        </w:tc>
        <w:tc>
          <w:tcPr>
            <w:tcW w:w="1701" w:type="dxa"/>
            <w:gridSpan w:val="3"/>
            <w:shd w:val="clear" w:color="auto" w:fill="auto"/>
            <w:noWrap/>
            <w:vAlign w:val="center"/>
          </w:tcPr>
          <w:p w14:paraId="35590DEF">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34784FCF">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069A84B4">
            <w:pPr>
              <w:widowControl/>
              <w:spacing w:line="400" w:lineRule="exact"/>
              <w:jc w:val="center"/>
              <w:textAlignment w:val="bottom"/>
              <w:rPr>
                <w:rFonts w:ascii="宋体" w:hAnsi="宋体" w:cs="宋体"/>
                <w:color w:val="000000"/>
                <w:szCs w:val="21"/>
              </w:rPr>
            </w:pPr>
          </w:p>
        </w:tc>
      </w:tr>
      <w:tr w14:paraId="50C9E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1D82F831">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447821C7">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AZ9118940014</w:t>
            </w:r>
          </w:p>
        </w:tc>
        <w:tc>
          <w:tcPr>
            <w:tcW w:w="2693" w:type="dxa"/>
            <w:gridSpan w:val="2"/>
            <w:shd w:val="clear" w:color="auto" w:fill="auto"/>
            <w:noWrap/>
            <w:vAlign w:val="center"/>
          </w:tcPr>
          <w:p w14:paraId="4FB4AF0D">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堵塞</w:t>
            </w:r>
          </w:p>
        </w:tc>
        <w:tc>
          <w:tcPr>
            <w:tcW w:w="709" w:type="dxa"/>
            <w:shd w:val="clear" w:color="auto" w:fill="auto"/>
            <w:noWrap/>
            <w:vAlign w:val="center"/>
          </w:tcPr>
          <w:p w14:paraId="61AC64C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2DA41FEF">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0C69D949">
            <w:pPr>
              <w:spacing w:line="400" w:lineRule="exact"/>
              <w:jc w:val="center"/>
              <w:rPr>
                <w:rFonts w:ascii="宋体" w:hAnsi="宋体" w:cs="宋体"/>
                <w:color w:val="000000"/>
                <w:szCs w:val="21"/>
              </w:rPr>
            </w:pPr>
          </w:p>
        </w:tc>
        <w:tc>
          <w:tcPr>
            <w:tcW w:w="1701" w:type="dxa"/>
            <w:gridSpan w:val="3"/>
            <w:shd w:val="clear" w:color="auto" w:fill="auto"/>
            <w:noWrap/>
            <w:vAlign w:val="center"/>
          </w:tcPr>
          <w:p w14:paraId="53C1879B">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27C2717">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2FF478C5">
            <w:pPr>
              <w:widowControl/>
              <w:spacing w:line="400" w:lineRule="exact"/>
              <w:jc w:val="center"/>
              <w:textAlignment w:val="bottom"/>
              <w:rPr>
                <w:rFonts w:ascii="宋体" w:hAnsi="宋体" w:cs="宋体"/>
                <w:color w:val="000000"/>
                <w:szCs w:val="21"/>
              </w:rPr>
            </w:pPr>
          </w:p>
        </w:tc>
      </w:tr>
      <w:tr w14:paraId="09FEFA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6CDABCD5">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1E8B33D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AZ9318310955</w:t>
            </w:r>
          </w:p>
        </w:tc>
        <w:tc>
          <w:tcPr>
            <w:tcW w:w="2693" w:type="dxa"/>
            <w:gridSpan w:val="2"/>
            <w:shd w:val="clear" w:color="auto" w:fill="auto"/>
            <w:noWrap/>
            <w:vAlign w:val="center"/>
          </w:tcPr>
          <w:p w14:paraId="5D506757">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中间传动轴</w:t>
            </w:r>
          </w:p>
        </w:tc>
        <w:tc>
          <w:tcPr>
            <w:tcW w:w="709" w:type="dxa"/>
            <w:shd w:val="clear" w:color="auto" w:fill="auto"/>
            <w:noWrap/>
            <w:vAlign w:val="center"/>
          </w:tcPr>
          <w:p w14:paraId="70996332">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477F794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2</w:t>
            </w:r>
          </w:p>
        </w:tc>
        <w:tc>
          <w:tcPr>
            <w:tcW w:w="1701" w:type="dxa"/>
            <w:gridSpan w:val="2"/>
            <w:vMerge w:val="continue"/>
            <w:shd w:val="clear" w:color="auto" w:fill="auto"/>
            <w:noWrap/>
            <w:vAlign w:val="center"/>
          </w:tcPr>
          <w:p w14:paraId="005BE22D">
            <w:pPr>
              <w:spacing w:line="400" w:lineRule="exact"/>
              <w:jc w:val="center"/>
              <w:rPr>
                <w:rFonts w:ascii="宋体" w:hAnsi="宋体" w:cs="宋体"/>
                <w:color w:val="000000"/>
                <w:szCs w:val="21"/>
              </w:rPr>
            </w:pPr>
          </w:p>
        </w:tc>
        <w:tc>
          <w:tcPr>
            <w:tcW w:w="1701" w:type="dxa"/>
            <w:gridSpan w:val="3"/>
            <w:shd w:val="clear" w:color="auto" w:fill="auto"/>
            <w:noWrap/>
            <w:vAlign w:val="center"/>
          </w:tcPr>
          <w:p w14:paraId="60007BDD">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0D9CAAE0">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E541037">
            <w:pPr>
              <w:widowControl/>
              <w:spacing w:line="400" w:lineRule="exact"/>
              <w:jc w:val="center"/>
              <w:textAlignment w:val="bottom"/>
              <w:rPr>
                <w:rFonts w:ascii="宋体" w:hAnsi="宋体" w:cs="宋体"/>
                <w:color w:val="000000"/>
                <w:szCs w:val="21"/>
              </w:rPr>
            </w:pPr>
          </w:p>
        </w:tc>
      </w:tr>
      <w:tr w14:paraId="046A1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B9633D6">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5C4F70B5">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AZ9319311120</w:t>
            </w:r>
          </w:p>
        </w:tc>
        <w:tc>
          <w:tcPr>
            <w:tcW w:w="2693" w:type="dxa"/>
            <w:gridSpan w:val="2"/>
            <w:shd w:val="clear" w:color="auto" w:fill="auto"/>
            <w:noWrap/>
            <w:vAlign w:val="center"/>
          </w:tcPr>
          <w:p w14:paraId="6EA3B308">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传动轴</w:t>
            </w:r>
          </w:p>
        </w:tc>
        <w:tc>
          <w:tcPr>
            <w:tcW w:w="709" w:type="dxa"/>
            <w:shd w:val="clear" w:color="auto" w:fill="auto"/>
            <w:noWrap/>
            <w:vAlign w:val="center"/>
          </w:tcPr>
          <w:p w14:paraId="19182D9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4F9A0B7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2</w:t>
            </w:r>
          </w:p>
        </w:tc>
        <w:tc>
          <w:tcPr>
            <w:tcW w:w="1701" w:type="dxa"/>
            <w:gridSpan w:val="2"/>
            <w:vMerge w:val="continue"/>
            <w:shd w:val="clear" w:color="auto" w:fill="auto"/>
            <w:noWrap/>
            <w:vAlign w:val="center"/>
          </w:tcPr>
          <w:p w14:paraId="63B5C51E">
            <w:pPr>
              <w:spacing w:line="400" w:lineRule="exact"/>
              <w:jc w:val="center"/>
              <w:rPr>
                <w:rFonts w:ascii="宋体" w:hAnsi="宋体" w:cs="宋体"/>
                <w:color w:val="000000"/>
                <w:szCs w:val="21"/>
              </w:rPr>
            </w:pPr>
          </w:p>
        </w:tc>
        <w:tc>
          <w:tcPr>
            <w:tcW w:w="1701" w:type="dxa"/>
            <w:gridSpan w:val="3"/>
            <w:shd w:val="clear" w:color="auto" w:fill="auto"/>
            <w:noWrap/>
            <w:vAlign w:val="center"/>
          </w:tcPr>
          <w:p w14:paraId="4F57EC49">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7B1084EE">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3C8AB8D">
            <w:pPr>
              <w:widowControl/>
              <w:spacing w:line="400" w:lineRule="exact"/>
              <w:jc w:val="center"/>
              <w:textAlignment w:val="bottom"/>
              <w:rPr>
                <w:rFonts w:ascii="宋体" w:hAnsi="宋体" w:cs="宋体"/>
                <w:color w:val="000000"/>
                <w:szCs w:val="21"/>
              </w:rPr>
            </w:pPr>
          </w:p>
        </w:tc>
      </w:tr>
      <w:tr w14:paraId="0AAA6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75A4A76A">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48B771B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AZ9323520010</w:t>
            </w:r>
          </w:p>
        </w:tc>
        <w:tc>
          <w:tcPr>
            <w:tcW w:w="2693" w:type="dxa"/>
            <w:gridSpan w:val="2"/>
            <w:shd w:val="clear" w:color="auto" w:fill="auto"/>
            <w:noWrap/>
            <w:vAlign w:val="center"/>
          </w:tcPr>
          <w:p w14:paraId="4091413B">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限位块总成</w:t>
            </w:r>
          </w:p>
        </w:tc>
        <w:tc>
          <w:tcPr>
            <w:tcW w:w="709" w:type="dxa"/>
            <w:shd w:val="clear" w:color="auto" w:fill="auto"/>
            <w:noWrap/>
            <w:vAlign w:val="center"/>
          </w:tcPr>
          <w:p w14:paraId="1F805B8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1A446E37">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4E44E67B">
            <w:pPr>
              <w:widowControl/>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444AE6DB">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0887482A">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8E81640">
            <w:pPr>
              <w:widowControl/>
              <w:spacing w:line="400" w:lineRule="exact"/>
              <w:jc w:val="center"/>
              <w:textAlignment w:val="bottom"/>
              <w:rPr>
                <w:rFonts w:ascii="宋体" w:hAnsi="宋体" w:cs="宋体"/>
                <w:color w:val="000000"/>
                <w:szCs w:val="21"/>
              </w:rPr>
            </w:pPr>
          </w:p>
        </w:tc>
      </w:tr>
      <w:tr w14:paraId="38150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674C28A">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0857F0AB">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AZ9719470043</w:t>
            </w:r>
          </w:p>
        </w:tc>
        <w:tc>
          <w:tcPr>
            <w:tcW w:w="2693" w:type="dxa"/>
            <w:gridSpan w:val="2"/>
            <w:shd w:val="clear" w:color="auto" w:fill="auto"/>
            <w:noWrap/>
            <w:vAlign w:val="center"/>
          </w:tcPr>
          <w:p w14:paraId="30B87D01">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万向节</w:t>
            </w:r>
          </w:p>
        </w:tc>
        <w:tc>
          <w:tcPr>
            <w:tcW w:w="709" w:type="dxa"/>
            <w:shd w:val="clear" w:color="auto" w:fill="auto"/>
            <w:noWrap/>
            <w:vAlign w:val="center"/>
          </w:tcPr>
          <w:p w14:paraId="30A061A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13CE6EA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7176C3BE">
            <w:pPr>
              <w:spacing w:line="400" w:lineRule="exact"/>
              <w:jc w:val="center"/>
              <w:rPr>
                <w:rFonts w:ascii="宋体" w:hAnsi="宋体" w:cs="宋体"/>
                <w:color w:val="000000"/>
                <w:szCs w:val="21"/>
              </w:rPr>
            </w:pPr>
          </w:p>
        </w:tc>
        <w:tc>
          <w:tcPr>
            <w:tcW w:w="1701" w:type="dxa"/>
            <w:gridSpan w:val="3"/>
            <w:shd w:val="clear" w:color="auto" w:fill="auto"/>
            <w:noWrap/>
            <w:vAlign w:val="center"/>
          </w:tcPr>
          <w:p w14:paraId="74404522">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60A925F5">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5422048A">
            <w:pPr>
              <w:widowControl/>
              <w:spacing w:line="400" w:lineRule="exact"/>
              <w:jc w:val="center"/>
              <w:textAlignment w:val="bottom"/>
              <w:rPr>
                <w:rFonts w:ascii="宋体" w:hAnsi="宋体" w:cs="宋体"/>
                <w:color w:val="000000"/>
                <w:szCs w:val="21"/>
              </w:rPr>
            </w:pPr>
          </w:p>
        </w:tc>
      </w:tr>
      <w:tr w14:paraId="6E5EFE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19F35B89">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280B4C1F">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TG16057100020</w:t>
            </w:r>
          </w:p>
        </w:tc>
        <w:tc>
          <w:tcPr>
            <w:tcW w:w="2693" w:type="dxa"/>
            <w:gridSpan w:val="2"/>
            <w:shd w:val="clear" w:color="auto" w:fill="auto"/>
            <w:noWrap/>
            <w:vAlign w:val="center"/>
          </w:tcPr>
          <w:p w14:paraId="54740153">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前挡风玻璃（粘贴式）</w:t>
            </w:r>
          </w:p>
        </w:tc>
        <w:tc>
          <w:tcPr>
            <w:tcW w:w="709" w:type="dxa"/>
            <w:shd w:val="clear" w:color="auto" w:fill="auto"/>
            <w:noWrap/>
            <w:vAlign w:val="center"/>
          </w:tcPr>
          <w:p w14:paraId="0163B29C">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68C7BBE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2</w:t>
            </w:r>
          </w:p>
        </w:tc>
        <w:tc>
          <w:tcPr>
            <w:tcW w:w="1701" w:type="dxa"/>
            <w:gridSpan w:val="2"/>
            <w:vMerge w:val="continue"/>
            <w:shd w:val="clear" w:color="auto" w:fill="auto"/>
            <w:noWrap/>
            <w:vAlign w:val="center"/>
          </w:tcPr>
          <w:p w14:paraId="51804D5B">
            <w:pPr>
              <w:spacing w:line="400" w:lineRule="exact"/>
              <w:jc w:val="center"/>
              <w:rPr>
                <w:rFonts w:ascii="宋体" w:hAnsi="宋体" w:cs="宋体"/>
                <w:color w:val="000000"/>
                <w:szCs w:val="21"/>
              </w:rPr>
            </w:pPr>
          </w:p>
        </w:tc>
        <w:tc>
          <w:tcPr>
            <w:tcW w:w="1701" w:type="dxa"/>
            <w:gridSpan w:val="3"/>
            <w:shd w:val="clear" w:color="auto" w:fill="auto"/>
            <w:noWrap/>
            <w:vAlign w:val="center"/>
          </w:tcPr>
          <w:p w14:paraId="42248974">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0EBA087A">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11E3E1ED">
            <w:pPr>
              <w:widowControl/>
              <w:spacing w:line="400" w:lineRule="exact"/>
              <w:jc w:val="center"/>
              <w:textAlignment w:val="bottom"/>
              <w:rPr>
                <w:rFonts w:ascii="宋体" w:hAnsi="宋体" w:cs="宋体"/>
                <w:color w:val="000000"/>
                <w:szCs w:val="21"/>
              </w:rPr>
            </w:pPr>
          </w:p>
        </w:tc>
      </w:tr>
      <w:tr w14:paraId="5E9D02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D43ACC7">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3848398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TG16057100021</w:t>
            </w:r>
          </w:p>
        </w:tc>
        <w:tc>
          <w:tcPr>
            <w:tcW w:w="2693" w:type="dxa"/>
            <w:gridSpan w:val="2"/>
            <w:shd w:val="clear" w:color="auto" w:fill="auto"/>
            <w:noWrap/>
            <w:vAlign w:val="center"/>
          </w:tcPr>
          <w:p w14:paraId="45D35405">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右侧推拉玻璃I（粘贴式）</w:t>
            </w:r>
          </w:p>
        </w:tc>
        <w:tc>
          <w:tcPr>
            <w:tcW w:w="709" w:type="dxa"/>
            <w:shd w:val="clear" w:color="auto" w:fill="auto"/>
            <w:noWrap/>
            <w:vAlign w:val="center"/>
          </w:tcPr>
          <w:p w14:paraId="574B203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块</w:t>
            </w:r>
          </w:p>
        </w:tc>
        <w:tc>
          <w:tcPr>
            <w:tcW w:w="709" w:type="dxa"/>
            <w:gridSpan w:val="2"/>
            <w:shd w:val="clear" w:color="auto" w:fill="auto"/>
            <w:noWrap/>
            <w:vAlign w:val="center"/>
          </w:tcPr>
          <w:p w14:paraId="781F434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2</w:t>
            </w:r>
          </w:p>
        </w:tc>
        <w:tc>
          <w:tcPr>
            <w:tcW w:w="1701" w:type="dxa"/>
            <w:gridSpan w:val="2"/>
            <w:vMerge w:val="continue"/>
            <w:shd w:val="clear" w:color="auto" w:fill="auto"/>
            <w:noWrap/>
            <w:vAlign w:val="center"/>
          </w:tcPr>
          <w:p w14:paraId="6265EE10">
            <w:pPr>
              <w:spacing w:line="400" w:lineRule="exact"/>
              <w:jc w:val="center"/>
              <w:rPr>
                <w:rFonts w:ascii="宋体" w:hAnsi="宋体" w:cs="宋体"/>
                <w:color w:val="000000"/>
                <w:szCs w:val="21"/>
              </w:rPr>
            </w:pPr>
          </w:p>
        </w:tc>
        <w:tc>
          <w:tcPr>
            <w:tcW w:w="1701" w:type="dxa"/>
            <w:gridSpan w:val="3"/>
            <w:shd w:val="clear" w:color="auto" w:fill="auto"/>
            <w:noWrap/>
            <w:vAlign w:val="center"/>
          </w:tcPr>
          <w:p w14:paraId="7B6AB6D9">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7F59745">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33B91665">
            <w:pPr>
              <w:widowControl/>
              <w:spacing w:line="400" w:lineRule="exact"/>
              <w:jc w:val="center"/>
              <w:textAlignment w:val="bottom"/>
              <w:rPr>
                <w:rFonts w:ascii="宋体" w:hAnsi="宋体" w:cs="宋体"/>
                <w:color w:val="000000"/>
                <w:szCs w:val="21"/>
              </w:rPr>
            </w:pPr>
          </w:p>
        </w:tc>
      </w:tr>
      <w:tr w14:paraId="24D8B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88316B9">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680B938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TG16057100025</w:t>
            </w:r>
          </w:p>
        </w:tc>
        <w:tc>
          <w:tcPr>
            <w:tcW w:w="2693" w:type="dxa"/>
            <w:gridSpan w:val="2"/>
            <w:shd w:val="clear" w:color="auto" w:fill="auto"/>
            <w:noWrap/>
            <w:vAlign w:val="center"/>
          </w:tcPr>
          <w:p w14:paraId="1F2726C4">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左车门推拉玻璃I（粘贴式）</w:t>
            </w:r>
          </w:p>
        </w:tc>
        <w:tc>
          <w:tcPr>
            <w:tcW w:w="709" w:type="dxa"/>
            <w:shd w:val="clear" w:color="auto" w:fill="auto"/>
            <w:noWrap/>
            <w:vAlign w:val="center"/>
          </w:tcPr>
          <w:p w14:paraId="3C06F1B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块</w:t>
            </w:r>
          </w:p>
        </w:tc>
        <w:tc>
          <w:tcPr>
            <w:tcW w:w="709" w:type="dxa"/>
            <w:gridSpan w:val="2"/>
            <w:shd w:val="clear" w:color="auto" w:fill="auto"/>
            <w:noWrap/>
            <w:vAlign w:val="center"/>
          </w:tcPr>
          <w:p w14:paraId="7172C78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2</w:t>
            </w:r>
          </w:p>
        </w:tc>
        <w:tc>
          <w:tcPr>
            <w:tcW w:w="1701" w:type="dxa"/>
            <w:gridSpan w:val="2"/>
            <w:vMerge w:val="restart"/>
            <w:shd w:val="clear" w:color="auto" w:fill="auto"/>
            <w:noWrap/>
            <w:vAlign w:val="center"/>
          </w:tcPr>
          <w:p w14:paraId="5B5D50AC">
            <w:pPr>
              <w:spacing w:line="400" w:lineRule="exact"/>
              <w:jc w:val="center"/>
              <w:rPr>
                <w:rFonts w:ascii="宋体" w:hAnsi="宋体" w:cs="宋体"/>
                <w:color w:val="000000"/>
                <w:szCs w:val="21"/>
              </w:rPr>
            </w:pPr>
            <w:r>
              <w:rPr>
                <w:rFonts w:hint="eastAsia" w:ascii="宋体" w:hAnsi="宋体" w:cs="宋体"/>
                <w:color w:val="000000"/>
                <w:szCs w:val="21"/>
              </w:rPr>
              <w:t>中国重汽</w:t>
            </w:r>
          </w:p>
        </w:tc>
        <w:tc>
          <w:tcPr>
            <w:tcW w:w="1701" w:type="dxa"/>
            <w:gridSpan w:val="3"/>
            <w:shd w:val="clear" w:color="auto" w:fill="auto"/>
            <w:noWrap/>
            <w:vAlign w:val="center"/>
          </w:tcPr>
          <w:p w14:paraId="25ECAD07">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03B6B785">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13AB11DB">
            <w:pPr>
              <w:widowControl/>
              <w:spacing w:line="400" w:lineRule="exact"/>
              <w:jc w:val="center"/>
              <w:textAlignment w:val="bottom"/>
              <w:rPr>
                <w:rFonts w:ascii="宋体" w:hAnsi="宋体" w:cs="宋体"/>
                <w:color w:val="000000"/>
                <w:szCs w:val="21"/>
              </w:rPr>
            </w:pPr>
          </w:p>
        </w:tc>
      </w:tr>
      <w:tr w14:paraId="49557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29BCA33A">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44CEA5F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TG16057100026</w:t>
            </w:r>
          </w:p>
        </w:tc>
        <w:tc>
          <w:tcPr>
            <w:tcW w:w="2693" w:type="dxa"/>
            <w:gridSpan w:val="2"/>
            <w:shd w:val="clear" w:color="auto" w:fill="auto"/>
            <w:noWrap/>
            <w:vAlign w:val="center"/>
          </w:tcPr>
          <w:p w14:paraId="46C1A98E">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左侧门推拉玻璃II（粘贴式）</w:t>
            </w:r>
          </w:p>
        </w:tc>
        <w:tc>
          <w:tcPr>
            <w:tcW w:w="709" w:type="dxa"/>
            <w:shd w:val="clear" w:color="auto" w:fill="auto"/>
            <w:noWrap/>
            <w:vAlign w:val="center"/>
          </w:tcPr>
          <w:p w14:paraId="0E92889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块</w:t>
            </w:r>
          </w:p>
        </w:tc>
        <w:tc>
          <w:tcPr>
            <w:tcW w:w="709" w:type="dxa"/>
            <w:gridSpan w:val="2"/>
            <w:shd w:val="clear" w:color="auto" w:fill="auto"/>
            <w:noWrap/>
            <w:vAlign w:val="center"/>
          </w:tcPr>
          <w:p w14:paraId="268F3185">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2</w:t>
            </w:r>
          </w:p>
        </w:tc>
        <w:tc>
          <w:tcPr>
            <w:tcW w:w="1701" w:type="dxa"/>
            <w:gridSpan w:val="2"/>
            <w:vMerge w:val="continue"/>
            <w:shd w:val="clear" w:color="auto" w:fill="auto"/>
            <w:noWrap/>
            <w:vAlign w:val="center"/>
          </w:tcPr>
          <w:p w14:paraId="5E6B9049">
            <w:pPr>
              <w:spacing w:line="400" w:lineRule="exact"/>
              <w:jc w:val="center"/>
              <w:rPr>
                <w:rFonts w:ascii="宋体" w:hAnsi="宋体" w:cs="宋体"/>
                <w:color w:val="000000"/>
                <w:szCs w:val="21"/>
              </w:rPr>
            </w:pPr>
          </w:p>
        </w:tc>
        <w:tc>
          <w:tcPr>
            <w:tcW w:w="1701" w:type="dxa"/>
            <w:gridSpan w:val="3"/>
            <w:shd w:val="clear" w:color="auto" w:fill="auto"/>
            <w:noWrap/>
            <w:vAlign w:val="center"/>
          </w:tcPr>
          <w:p w14:paraId="5F8B199C">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76624E62">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34660834">
            <w:pPr>
              <w:widowControl/>
              <w:spacing w:line="400" w:lineRule="exact"/>
              <w:jc w:val="center"/>
              <w:textAlignment w:val="bottom"/>
              <w:rPr>
                <w:rFonts w:ascii="宋体" w:hAnsi="宋体" w:cs="宋体"/>
                <w:color w:val="000000"/>
                <w:szCs w:val="21"/>
              </w:rPr>
            </w:pPr>
          </w:p>
        </w:tc>
      </w:tr>
      <w:tr w14:paraId="7614E4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6FBA4DFC">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594EB90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TG16057100027</w:t>
            </w:r>
          </w:p>
        </w:tc>
        <w:tc>
          <w:tcPr>
            <w:tcW w:w="2693" w:type="dxa"/>
            <w:gridSpan w:val="2"/>
            <w:shd w:val="clear" w:color="auto" w:fill="auto"/>
            <w:noWrap/>
            <w:vAlign w:val="center"/>
          </w:tcPr>
          <w:p w14:paraId="3C1C29F7">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驾驶室左侧角窗玻璃（粘贴式）</w:t>
            </w:r>
          </w:p>
        </w:tc>
        <w:tc>
          <w:tcPr>
            <w:tcW w:w="709" w:type="dxa"/>
            <w:shd w:val="clear" w:color="auto" w:fill="auto"/>
            <w:noWrap/>
            <w:vAlign w:val="center"/>
          </w:tcPr>
          <w:p w14:paraId="1F82B0F7">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块</w:t>
            </w:r>
          </w:p>
        </w:tc>
        <w:tc>
          <w:tcPr>
            <w:tcW w:w="709" w:type="dxa"/>
            <w:gridSpan w:val="2"/>
            <w:shd w:val="clear" w:color="auto" w:fill="auto"/>
            <w:noWrap/>
            <w:vAlign w:val="center"/>
          </w:tcPr>
          <w:p w14:paraId="73CBAB1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2</w:t>
            </w:r>
          </w:p>
        </w:tc>
        <w:tc>
          <w:tcPr>
            <w:tcW w:w="1701" w:type="dxa"/>
            <w:gridSpan w:val="2"/>
            <w:vMerge w:val="continue"/>
            <w:shd w:val="clear" w:color="auto" w:fill="auto"/>
            <w:noWrap/>
            <w:vAlign w:val="center"/>
          </w:tcPr>
          <w:p w14:paraId="676FE733">
            <w:pPr>
              <w:spacing w:line="400" w:lineRule="exact"/>
              <w:jc w:val="center"/>
              <w:rPr>
                <w:rFonts w:ascii="宋体" w:hAnsi="宋体" w:cs="宋体"/>
                <w:color w:val="000000"/>
                <w:szCs w:val="21"/>
              </w:rPr>
            </w:pPr>
          </w:p>
        </w:tc>
        <w:tc>
          <w:tcPr>
            <w:tcW w:w="1701" w:type="dxa"/>
            <w:gridSpan w:val="3"/>
            <w:shd w:val="clear" w:color="auto" w:fill="auto"/>
            <w:noWrap/>
            <w:vAlign w:val="center"/>
          </w:tcPr>
          <w:p w14:paraId="4B0578F3">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2BFDF1EC">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836B6F0">
            <w:pPr>
              <w:widowControl/>
              <w:spacing w:line="400" w:lineRule="exact"/>
              <w:jc w:val="center"/>
              <w:textAlignment w:val="bottom"/>
              <w:rPr>
                <w:rFonts w:ascii="宋体" w:hAnsi="宋体" w:cs="宋体"/>
                <w:color w:val="000000"/>
                <w:szCs w:val="21"/>
              </w:rPr>
            </w:pPr>
          </w:p>
        </w:tc>
      </w:tr>
      <w:tr w14:paraId="6A0CD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1A932332">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19B9E5A5">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TG16057700003</w:t>
            </w:r>
          </w:p>
        </w:tc>
        <w:tc>
          <w:tcPr>
            <w:tcW w:w="2693" w:type="dxa"/>
            <w:gridSpan w:val="2"/>
            <w:shd w:val="clear" w:color="auto" w:fill="auto"/>
            <w:noWrap/>
            <w:vAlign w:val="center"/>
          </w:tcPr>
          <w:p w14:paraId="0BABB26D">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下视镜总成</w:t>
            </w:r>
          </w:p>
        </w:tc>
        <w:tc>
          <w:tcPr>
            <w:tcW w:w="709" w:type="dxa"/>
            <w:shd w:val="clear" w:color="auto" w:fill="auto"/>
            <w:noWrap/>
            <w:vAlign w:val="center"/>
          </w:tcPr>
          <w:p w14:paraId="54E8BE0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7FCE5EB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2B1391D5">
            <w:pPr>
              <w:spacing w:line="400" w:lineRule="exact"/>
              <w:jc w:val="center"/>
              <w:rPr>
                <w:rFonts w:ascii="宋体" w:hAnsi="宋体" w:cs="宋体"/>
                <w:color w:val="000000"/>
                <w:szCs w:val="21"/>
              </w:rPr>
            </w:pPr>
          </w:p>
        </w:tc>
        <w:tc>
          <w:tcPr>
            <w:tcW w:w="1701" w:type="dxa"/>
            <w:gridSpan w:val="3"/>
            <w:shd w:val="clear" w:color="auto" w:fill="auto"/>
            <w:noWrap/>
            <w:vAlign w:val="center"/>
          </w:tcPr>
          <w:p w14:paraId="28CE50A7">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0DF8D9F5">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1ECE43D4">
            <w:pPr>
              <w:widowControl/>
              <w:spacing w:line="400" w:lineRule="exact"/>
              <w:jc w:val="center"/>
              <w:textAlignment w:val="bottom"/>
              <w:rPr>
                <w:rFonts w:ascii="宋体" w:hAnsi="宋体" w:cs="宋体"/>
                <w:color w:val="000000"/>
                <w:szCs w:val="21"/>
              </w:rPr>
            </w:pPr>
          </w:p>
        </w:tc>
      </w:tr>
      <w:tr w14:paraId="7C07C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0A5B311C">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6777BCC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TG16057700020</w:t>
            </w:r>
          </w:p>
        </w:tc>
        <w:tc>
          <w:tcPr>
            <w:tcW w:w="2693" w:type="dxa"/>
            <w:gridSpan w:val="2"/>
            <w:shd w:val="clear" w:color="auto" w:fill="auto"/>
            <w:noWrap/>
            <w:vAlign w:val="center"/>
          </w:tcPr>
          <w:p w14:paraId="77916A84">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低速牵引车右后视镜总成</w:t>
            </w:r>
          </w:p>
        </w:tc>
        <w:tc>
          <w:tcPr>
            <w:tcW w:w="709" w:type="dxa"/>
            <w:shd w:val="clear" w:color="auto" w:fill="auto"/>
            <w:noWrap/>
            <w:vAlign w:val="center"/>
          </w:tcPr>
          <w:p w14:paraId="20B0367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2325B43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787F8508">
            <w:pPr>
              <w:spacing w:line="400" w:lineRule="exact"/>
              <w:jc w:val="center"/>
              <w:rPr>
                <w:rFonts w:ascii="宋体" w:hAnsi="宋体" w:cs="宋体"/>
                <w:color w:val="000000"/>
                <w:szCs w:val="21"/>
              </w:rPr>
            </w:pPr>
          </w:p>
        </w:tc>
        <w:tc>
          <w:tcPr>
            <w:tcW w:w="1701" w:type="dxa"/>
            <w:gridSpan w:val="3"/>
            <w:shd w:val="clear" w:color="auto" w:fill="auto"/>
            <w:noWrap/>
            <w:vAlign w:val="center"/>
          </w:tcPr>
          <w:p w14:paraId="4F1F890E">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07D9AF63">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52A1F83">
            <w:pPr>
              <w:widowControl/>
              <w:spacing w:line="400" w:lineRule="exact"/>
              <w:jc w:val="center"/>
              <w:textAlignment w:val="bottom"/>
              <w:rPr>
                <w:rFonts w:ascii="宋体" w:hAnsi="宋体" w:cs="宋体"/>
                <w:color w:val="000000"/>
                <w:szCs w:val="21"/>
              </w:rPr>
            </w:pPr>
          </w:p>
        </w:tc>
      </w:tr>
      <w:tr w14:paraId="221A5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517A441D">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5A93EA45">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TG16058200069</w:t>
            </w:r>
          </w:p>
        </w:tc>
        <w:tc>
          <w:tcPr>
            <w:tcW w:w="2693" w:type="dxa"/>
            <w:gridSpan w:val="2"/>
            <w:shd w:val="clear" w:color="auto" w:fill="auto"/>
            <w:noWrap/>
            <w:vAlign w:val="center"/>
          </w:tcPr>
          <w:p w14:paraId="778F3BD2">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冷凝器总成</w:t>
            </w:r>
          </w:p>
        </w:tc>
        <w:tc>
          <w:tcPr>
            <w:tcW w:w="709" w:type="dxa"/>
            <w:shd w:val="clear" w:color="auto" w:fill="auto"/>
            <w:noWrap/>
            <w:vAlign w:val="center"/>
          </w:tcPr>
          <w:p w14:paraId="4CF6D09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33AC061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6972A221">
            <w:pPr>
              <w:spacing w:line="400" w:lineRule="exact"/>
              <w:jc w:val="center"/>
              <w:rPr>
                <w:rFonts w:ascii="宋体" w:hAnsi="宋体" w:cs="宋体"/>
                <w:color w:val="000000"/>
                <w:szCs w:val="21"/>
              </w:rPr>
            </w:pPr>
          </w:p>
        </w:tc>
        <w:tc>
          <w:tcPr>
            <w:tcW w:w="1701" w:type="dxa"/>
            <w:gridSpan w:val="3"/>
            <w:shd w:val="clear" w:color="auto" w:fill="auto"/>
            <w:noWrap/>
            <w:vAlign w:val="center"/>
          </w:tcPr>
          <w:p w14:paraId="6DC2BCE7">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62D5DFDA">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1F9AACD">
            <w:pPr>
              <w:widowControl/>
              <w:spacing w:line="400" w:lineRule="exact"/>
              <w:jc w:val="center"/>
              <w:textAlignment w:val="bottom"/>
              <w:rPr>
                <w:rFonts w:ascii="宋体" w:hAnsi="宋体" w:cs="宋体"/>
                <w:color w:val="000000"/>
                <w:szCs w:val="21"/>
              </w:rPr>
            </w:pPr>
          </w:p>
        </w:tc>
      </w:tr>
      <w:tr w14:paraId="72FD06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6785EE35">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181049DD">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TG16058200081</w:t>
            </w:r>
          </w:p>
        </w:tc>
        <w:tc>
          <w:tcPr>
            <w:tcW w:w="2693" w:type="dxa"/>
            <w:gridSpan w:val="2"/>
            <w:shd w:val="clear" w:color="auto" w:fill="auto"/>
            <w:noWrap/>
            <w:vAlign w:val="center"/>
          </w:tcPr>
          <w:p w14:paraId="43EE5842">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无刷冷凝风机</w:t>
            </w:r>
          </w:p>
        </w:tc>
        <w:tc>
          <w:tcPr>
            <w:tcW w:w="709" w:type="dxa"/>
            <w:shd w:val="clear" w:color="auto" w:fill="auto"/>
            <w:noWrap/>
            <w:vAlign w:val="center"/>
          </w:tcPr>
          <w:p w14:paraId="29BCC5ED">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4A01E8CB">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3</w:t>
            </w:r>
          </w:p>
        </w:tc>
        <w:tc>
          <w:tcPr>
            <w:tcW w:w="1701" w:type="dxa"/>
            <w:gridSpan w:val="2"/>
            <w:vMerge w:val="continue"/>
            <w:shd w:val="clear" w:color="auto" w:fill="auto"/>
            <w:noWrap/>
            <w:vAlign w:val="center"/>
          </w:tcPr>
          <w:p w14:paraId="464C8977">
            <w:pPr>
              <w:spacing w:line="400" w:lineRule="exact"/>
              <w:jc w:val="center"/>
              <w:rPr>
                <w:rFonts w:ascii="宋体" w:hAnsi="宋体" w:cs="宋体"/>
                <w:color w:val="000000"/>
                <w:szCs w:val="21"/>
              </w:rPr>
            </w:pPr>
          </w:p>
        </w:tc>
        <w:tc>
          <w:tcPr>
            <w:tcW w:w="1701" w:type="dxa"/>
            <w:gridSpan w:val="3"/>
            <w:shd w:val="clear" w:color="auto" w:fill="auto"/>
            <w:noWrap/>
            <w:vAlign w:val="center"/>
          </w:tcPr>
          <w:p w14:paraId="01426C48">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6C40B5A9">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0985F462">
            <w:pPr>
              <w:widowControl/>
              <w:spacing w:line="400" w:lineRule="exact"/>
              <w:jc w:val="center"/>
              <w:textAlignment w:val="bottom"/>
              <w:rPr>
                <w:rFonts w:ascii="宋体" w:hAnsi="宋体" w:cs="宋体"/>
                <w:color w:val="000000"/>
                <w:szCs w:val="21"/>
              </w:rPr>
            </w:pPr>
          </w:p>
        </w:tc>
      </w:tr>
      <w:tr w14:paraId="06FE64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6FEE5CF8">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2671909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TG53714700035</w:t>
            </w:r>
          </w:p>
        </w:tc>
        <w:tc>
          <w:tcPr>
            <w:tcW w:w="2693" w:type="dxa"/>
            <w:gridSpan w:val="2"/>
            <w:shd w:val="clear" w:color="auto" w:fill="auto"/>
            <w:noWrap/>
            <w:vAlign w:val="center"/>
          </w:tcPr>
          <w:p w14:paraId="6DC53D2F">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转向摇臂</w:t>
            </w:r>
          </w:p>
        </w:tc>
        <w:tc>
          <w:tcPr>
            <w:tcW w:w="709" w:type="dxa"/>
            <w:shd w:val="clear" w:color="auto" w:fill="auto"/>
            <w:noWrap/>
            <w:vAlign w:val="center"/>
          </w:tcPr>
          <w:p w14:paraId="42C91AB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381325B7">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519AB6A5">
            <w:pPr>
              <w:spacing w:line="400" w:lineRule="exact"/>
              <w:jc w:val="center"/>
              <w:rPr>
                <w:rFonts w:ascii="宋体" w:hAnsi="宋体" w:cs="宋体"/>
                <w:color w:val="000000"/>
                <w:szCs w:val="21"/>
              </w:rPr>
            </w:pPr>
          </w:p>
        </w:tc>
        <w:tc>
          <w:tcPr>
            <w:tcW w:w="1701" w:type="dxa"/>
            <w:gridSpan w:val="3"/>
            <w:shd w:val="clear" w:color="auto" w:fill="auto"/>
            <w:noWrap/>
            <w:vAlign w:val="center"/>
          </w:tcPr>
          <w:p w14:paraId="375DB7A0">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215A4D3E">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20520E61">
            <w:pPr>
              <w:widowControl/>
              <w:spacing w:line="400" w:lineRule="exact"/>
              <w:jc w:val="center"/>
              <w:textAlignment w:val="bottom"/>
              <w:rPr>
                <w:rFonts w:ascii="宋体" w:hAnsi="宋体" w:cs="宋体"/>
                <w:color w:val="000000"/>
                <w:szCs w:val="21"/>
              </w:rPr>
            </w:pPr>
          </w:p>
        </w:tc>
      </w:tr>
      <w:tr w14:paraId="1E0E2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685B89C2">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1AC0CDD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TG53714700095</w:t>
            </w:r>
          </w:p>
        </w:tc>
        <w:tc>
          <w:tcPr>
            <w:tcW w:w="2693" w:type="dxa"/>
            <w:gridSpan w:val="2"/>
            <w:shd w:val="clear" w:color="auto" w:fill="auto"/>
            <w:noWrap/>
            <w:vAlign w:val="center"/>
          </w:tcPr>
          <w:p w14:paraId="71A670D2">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电动泵安装支架</w:t>
            </w:r>
          </w:p>
        </w:tc>
        <w:tc>
          <w:tcPr>
            <w:tcW w:w="709" w:type="dxa"/>
            <w:shd w:val="clear" w:color="auto" w:fill="auto"/>
            <w:noWrap/>
            <w:vAlign w:val="center"/>
          </w:tcPr>
          <w:p w14:paraId="19432AD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40CE579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4702F028">
            <w:pPr>
              <w:spacing w:line="400" w:lineRule="exact"/>
              <w:jc w:val="center"/>
              <w:rPr>
                <w:rFonts w:ascii="宋体" w:hAnsi="宋体" w:cs="宋体"/>
                <w:color w:val="000000"/>
                <w:szCs w:val="21"/>
              </w:rPr>
            </w:pPr>
          </w:p>
        </w:tc>
        <w:tc>
          <w:tcPr>
            <w:tcW w:w="1701" w:type="dxa"/>
            <w:gridSpan w:val="3"/>
            <w:shd w:val="clear" w:color="auto" w:fill="auto"/>
            <w:noWrap/>
            <w:vAlign w:val="center"/>
          </w:tcPr>
          <w:p w14:paraId="56C40021">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3845C469">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678CC27D">
            <w:pPr>
              <w:widowControl/>
              <w:spacing w:line="400" w:lineRule="exact"/>
              <w:jc w:val="center"/>
              <w:textAlignment w:val="bottom"/>
              <w:rPr>
                <w:rFonts w:ascii="宋体" w:hAnsi="宋体" w:cs="宋体"/>
                <w:color w:val="000000"/>
                <w:szCs w:val="21"/>
              </w:rPr>
            </w:pPr>
          </w:p>
        </w:tc>
      </w:tr>
      <w:tr w14:paraId="2FDD35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2000D2AB">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5A9EB93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TG53714700100</w:t>
            </w:r>
          </w:p>
        </w:tc>
        <w:tc>
          <w:tcPr>
            <w:tcW w:w="2693" w:type="dxa"/>
            <w:gridSpan w:val="2"/>
            <w:shd w:val="clear" w:color="auto" w:fill="auto"/>
            <w:noWrap/>
            <w:vAlign w:val="center"/>
          </w:tcPr>
          <w:p w14:paraId="16357889">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转向管柱总成</w:t>
            </w:r>
          </w:p>
        </w:tc>
        <w:tc>
          <w:tcPr>
            <w:tcW w:w="709" w:type="dxa"/>
            <w:shd w:val="clear" w:color="auto" w:fill="auto"/>
            <w:noWrap/>
            <w:vAlign w:val="center"/>
          </w:tcPr>
          <w:p w14:paraId="1C5DE0A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5880726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3</w:t>
            </w:r>
          </w:p>
        </w:tc>
        <w:tc>
          <w:tcPr>
            <w:tcW w:w="1701" w:type="dxa"/>
            <w:gridSpan w:val="2"/>
            <w:vMerge w:val="continue"/>
            <w:shd w:val="clear" w:color="auto" w:fill="auto"/>
            <w:noWrap/>
            <w:vAlign w:val="center"/>
          </w:tcPr>
          <w:p w14:paraId="52B1F6C4">
            <w:pPr>
              <w:spacing w:line="400" w:lineRule="exact"/>
              <w:jc w:val="center"/>
              <w:rPr>
                <w:rFonts w:ascii="宋体" w:hAnsi="宋体" w:cs="宋体"/>
                <w:color w:val="000000"/>
                <w:szCs w:val="21"/>
              </w:rPr>
            </w:pPr>
          </w:p>
        </w:tc>
        <w:tc>
          <w:tcPr>
            <w:tcW w:w="1701" w:type="dxa"/>
            <w:gridSpan w:val="3"/>
            <w:shd w:val="clear" w:color="auto" w:fill="auto"/>
            <w:noWrap/>
            <w:vAlign w:val="center"/>
          </w:tcPr>
          <w:p w14:paraId="1054A821">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1AC2B52F">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3AAD9295">
            <w:pPr>
              <w:widowControl/>
              <w:spacing w:line="400" w:lineRule="exact"/>
              <w:jc w:val="center"/>
              <w:textAlignment w:val="bottom"/>
              <w:rPr>
                <w:rFonts w:ascii="宋体" w:hAnsi="宋体" w:cs="宋体"/>
                <w:color w:val="000000"/>
                <w:szCs w:val="21"/>
              </w:rPr>
            </w:pPr>
          </w:p>
        </w:tc>
      </w:tr>
      <w:tr w14:paraId="0B8DE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5448DBCF">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0A2574DC">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TG16058203033</w:t>
            </w:r>
          </w:p>
        </w:tc>
        <w:tc>
          <w:tcPr>
            <w:tcW w:w="2693" w:type="dxa"/>
            <w:gridSpan w:val="2"/>
            <w:shd w:val="clear" w:color="auto" w:fill="auto"/>
            <w:noWrap/>
            <w:vAlign w:val="center"/>
          </w:tcPr>
          <w:p w14:paraId="5A00DB89">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蒸发箱总成</w:t>
            </w:r>
          </w:p>
        </w:tc>
        <w:tc>
          <w:tcPr>
            <w:tcW w:w="709" w:type="dxa"/>
            <w:shd w:val="clear" w:color="auto" w:fill="auto"/>
            <w:noWrap/>
            <w:vAlign w:val="center"/>
          </w:tcPr>
          <w:p w14:paraId="6DF2F8C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1D3EB44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2</w:t>
            </w:r>
          </w:p>
        </w:tc>
        <w:tc>
          <w:tcPr>
            <w:tcW w:w="1701" w:type="dxa"/>
            <w:gridSpan w:val="2"/>
            <w:vMerge w:val="continue"/>
            <w:shd w:val="clear" w:color="auto" w:fill="auto"/>
            <w:noWrap/>
            <w:vAlign w:val="center"/>
          </w:tcPr>
          <w:p w14:paraId="0995B985">
            <w:pPr>
              <w:spacing w:line="400" w:lineRule="exact"/>
              <w:jc w:val="center"/>
              <w:rPr>
                <w:rFonts w:ascii="宋体" w:hAnsi="宋体" w:cs="宋体"/>
                <w:color w:val="000000"/>
                <w:szCs w:val="21"/>
              </w:rPr>
            </w:pPr>
          </w:p>
        </w:tc>
        <w:tc>
          <w:tcPr>
            <w:tcW w:w="1701" w:type="dxa"/>
            <w:gridSpan w:val="3"/>
            <w:shd w:val="clear" w:color="auto" w:fill="auto"/>
            <w:noWrap/>
            <w:vAlign w:val="center"/>
          </w:tcPr>
          <w:p w14:paraId="4FFAD49E">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64BB9F2B">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0CD6126F">
            <w:pPr>
              <w:widowControl/>
              <w:spacing w:line="400" w:lineRule="exact"/>
              <w:jc w:val="center"/>
              <w:textAlignment w:val="bottom"/>
              <w:rPr>
                <w:rFonts w:ascii="宋体" w:hAnsi="宋体" w:cs="宋体"/>
                <w:color w:val="000000"/>
                <w:szCs w:val="21"/>
              </w:rPr>
            </w:pPr>
          </w:p>
        </w:tc>
      </w:tr>
      <w:tr w14:paraId="28844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5F30F1BA">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73B64EA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TG16058203121</w:t>
            </w:r>
          </w:p>
        </w:tc>
        <w:tc>
          <w:tcPr>
            <w:tcW w:w="2693" w:type="dxa"/>
            <w:gridSpan w:val="2"/>
            <w:shd w:val="clear" w:color="auto" w:fill="auto"/>
            <w:noWrap/>
            <w:vAlign w:val="center"/>
          </w:tcPr>
          <w:p w14:paraId="33F42D97">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高压管-冷凝器至蒸发器</w:t>
            </w:r>
          </w:p>
        </w:tc>
        <w:tc>
          <w:tcPr>
            <w:tcW w:w="709" w:type="dxa"/>
            <w:shd w:val="clear" w:color="auto" w:fill="auto"/>
            <w:noWrap/>
            <w:vAlign w:val="center"/>
          </w:tcPr>
          <w:p w14:paraId="3985DA4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5F1419F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21349403">
            <w:pPr>
              <w:spacing w:line="400" w:lineRule="exact"/>
              <w:jc w:val="center"/>
              <w:rPr>
                <w:rFonts w:ascii="宋体" w:hAnsi="宋体" w:cs="宋体"/>
                <w:color w:val="000000"/>
                <w:szCs w:val="21"/>
              </w:rPr>
            </w:pPr>
          </w:p>
        </w:tc>
        <w:tc>
          <w:tcPr>
            <w:tcW w:w="1701" w:type="dxa"/>
            <w:gridSpan w:val="3"/>
            <w:shd w:val="clear" w:color="auto" w:fill="auto"/>
            <w:noWrap/>
            <w:vAlign w:val="center"/>
          </w:tcPr>
          <w:p w14:paraId="791EFFEB">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354CC97E">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5DDAA8A2">
            <w:pPr>
              <w:widowControl/>
              <w:spacing w:line="400" w:lineRule="exact"/>
              <w:jc w:val="center"/>
              <w:textAlignment w:val="bottom"/>
              <w:rPr>
                <w:rFonts w:ascii="宋体" w:hAnsi="宋体" w:cs="宋体"/>
                <w:color w:val="000000"/>
                <w:szCs w:val="21"/>
              </w:rPr>
            </w:pPr>
          </w:p>
        </w:tc>
      </w:tr>
      <w:tr w14:paraId="068ED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74E85421">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0FF065C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TG16514300015</w:t>
            </w:r>
          </w:p>
        </w:tc>
        <w:tc>
          <w:tcPr>
            <w:tcW w:w="2693" w:type="dxa"/>
            <w:gridSpan w:val="2"/>
            <w:shd w:val="clear" w:color="auto" w:fill="auto"/>
            <w:noWrap/>
            <w:vAlign w:val="center"/>
          </w:tcPr>
          <w:p w14:paraId="147D83CC">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翻转轴内径衬套</w:t>
            </w:r>
          </w:p>
        </w:tc>
        <w:tc>
          <w:tcPr>
            <w:tcW w:w="709" w:type="dxa"/>
            <w:shd w:val="clear" w:color="auto" w:fill="auto"/>
            <w:noWrap/>
            <w:vAlign w:val="center"/>
          </w:tcPr>
          <w:p w14:paraId="2E35F04B">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6650362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2E3A45E5">
            <w:pPr>
              <w:spacing w:line="400" w:lineRule="exact"/>
              <w:jc w:val="center"/>
              <w:rPr>
                <w:rFonts w:ascii="宋体" w:hAnsi="宋体" w:cs="宋体"/>
                <w:color w:val="000000"/>
                <w:szCs w:val="21"/>
              </w:rPr>
            </w:pPr>
          </w:p>
        </w:tc>
        <w:tc>
          <w:tcPr>
            <w:tcW w:w="1701" w:type="dxa"/>
            <w:gridSpan w:val="3"/>
            <w:shd w:val="clear" w:color="auto" w:fill="auto"/>
            <w:noWrap/>
            <w:vAlign w:val="center"/>
          </w:tcPr>
          <w:p w14:paraId="0C981FDC">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30B0134">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183A1045">
            <w:pPr>
              <w:widowControl/>
              <w:spacing w:line="400" w:lineRule="exact"/>
              <w:jc w:val="center"/>
              <w:textAlignment w:val="bottom"/>
              <w:rPr>
                <w:rFonts w:ascii="宋体" w:hAnsi="宋体" w:cs="宋体"/>
                <w:color w:val="000000"/>
                <w:szCs w:val="21"/>
              </w:rPr>
            </w:pPr>
          </w:p>
        </w:tc>
      </w:tr>
      <w:tr w14:paraId="3216CD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3188367D">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519F2397">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TG51875358001</w:t>
            </w:r>
          </w:p>
        </w:tc>
        <w:tc>
          <w:tcPr>
            <w:tcW w:w="2693" w:type="dxa"/>
            <w:gridSpan w:val="2"/>
            <w:shd w:val="clear" w:color="auto" w:fill="auto"/>
            <w:noWrap/>
            <w:vAlign w:val="center"/>
          </w:tcPr>
          <w:p w14:paraId="61252AF3">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温度传感器总成(3619A01-030A1)</w:t>
            </w:r>
          </w:p>
        </w:tc>
        <w:tc>
          <w:tcPr>
            <w:tcW w:w="709" w:type="dxa"/>
            <w:shd w:val="clear" w:color="auto" w:fill="auto"/>
            <w:noWrap/>
            <w:vAlign w:val="center"/>
          </w:tcPr>
          <w:p w14:paraId="69ED96F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5AC5C17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2</w:t>
            </w:r>
          </w:p>
        </w:tc>
        <w:tc>
          <w:tcPr>
            <w:tcW w:w="1701" w:type="dxa"/>
            <w:gridSpan w:val="2"/>
            <w:vMerge w:val="continue"/>
            <w:shd w:val="clear" w:color="auto" w:fill="auto"/>
            <w:noWrap/>
            <w:vAlign w:val="center"/>
          </w:tcPr>
          <w:p w14:paraId="6F9C11D3">
            <w:pPr>
              <w:widowControl/>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5164C7CF">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2252294B">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506D499">
            <w:pPr>
              <w:widowControl/>
              <w:spacing w:line="400" w:lineRule="exact"/>
              <w:jc w:val="center"/>
              <w:textAlignment w:val="bottom"/>
              <w:rPr>
                <w:rFonts w:ascii="宋体" w:hAnsi="宋体" w:cs="宋体"/>
                <w:color w:val="000000"/>
                <w:szCs w:val="21"/>
              </w:rPr>
            </w:pPr>
          </w:p>
        </w:tc>
      </w:tr>
      <w:tr w14:paraId="6D9F5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2FE2BBC5">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284A3D2C">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TG53715335111</w:t>
            </w:r>
          </w:p>
        </w:tc>
        <w:tc>
          <w:tcPr>
            <w:tcW w:w="2693" w:type="dxa"/>
            <w:gridSpan w:val="2"/>
            <w:shd w:val="clear" w:color="auto" w:fill="auto"/>
            <w:noWrap/>
            <w:vAlign w:val="center"/>
          </w:tcPr>
          <w:p w14:paraId="43199B33">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水泵总成</w:t>
            </w:r>
          </w:p>
        </w:tc>
        <w:tc>
          <w:tcPr>
            <w:tcW w:w="709" w:type="dxa"/>
            <w:shd w:val="clear" w:color="auto" w:fill="auto"/>
            <w:noWrap/>
            <w:vAlign w:val="center"/>
          </w:tcPr>
          <w:p w14:paraId="4863C1AD">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3609F4FF">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3708AABC">
            <w:pPr>
              <w:spacing w:line="400" w:lineRule="exact"/>
              <w:jc w:val="center"/>
              <w:rPr>
                <w:rFonts w:ascii="宋体" w:hAnsi="宋体" w:cs="宋体"/>
                <w:color w:val="000000"/>
                <w:szCs w:val="21"/>
              </w:rPr>
            </w:pPr>
          </w:p>
        </w:tc>
        <w:tc>
          <w:tcPr>
            <w:tcW w:w="1701" w:type="dxa"/>
            <w:gridSpan w:val="3"/>
            <w:shd w:val="clear" w:color="auto" w:fill="auto"/>
            <w:noWrap/>
            <w:vAlign w:val="center"/>
          </w:tcPr>
          <w:p w14:paraId="628ACECD">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022C8CE1">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022557A1">
            <w:pPr>
              <w:widowControl/>
              <w:spacing w:line="400" w:lineRule="exact"/>
              <w:jc w:val="center"/>
              <w:textAlignment w:val="bottom"/>
              <w:rPr>
                <w:rFonts w:ascii="宋体" w:hAnsi="宋体" w:cs="宋体"/>
                <w:color w:val="000000"/>
                <w:szCs w:val="21"/>
              </w:rPr>
            </w:pPr>
          </w:p>
        </w:tc>
      </w:tr>
      <w:tr w14:paraId="17A821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15F2BF1D">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1C9A7E7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TG53715335150</w:t>
            </w:r>
          </w:p>
        </w:tc>
        <w:tc>
          <w:tcPr>
            <w:tcW w:w="2693" w:type="dxa"/>
            <w:gridSpan w:val="2"/>
            <w:shd w:val="clear" w:color="auto" w:fill="auto"/>
            <w:noWrap/>
            <w:vAlign w:val="center"/>
          </w:tcPr>
          <w:p w14:paraId="6DF1BD1E">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电机散热器总成</w:t>
            </w:r>
          </w:p>
        </w:tc>
        <w:tc>
          <w:tcPr>
            <w:tcW w:w="709" w:type="dxa"/>
            <w:shd w:val="clear" w:color="auto" w:fill="auto"/>
            <w:noWrap/>
            <w:vAlign w:val="center"/>
          </w:tcPr>
          <w:p w14:paraId="6DF122B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56CD488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1C63531C">
            <w:pPr>
              <w:spacing w:line="400" w:lineRule="exact"/>
              <w:jc w:val="center"/>
              <w:rPr>
                <w:rFonts w:ascii="宋体" w:hAnsi="宋体" w:cs="宋体"/>
                <w:color w:val="000000"/>
                <w:szCs w:val="21"/>
              </w:rPr>
            </w:pPr>
          </w:p>
        </w:tc>
        <w:tc>
          <w:tcPr>
            <w:tcW w:w="1701" w:type="dxa"/>
            <w:gridSpan w:val="3"/>
            <w:shd w:val="clear" w:color="auto" w:fill="auto"/>
            <w:noWrap/>
            <w:vAlign w:val="center"/>
          </w:tcPr>
          <w:p w14:paraId="29780F46">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7DEEA972">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7E78362">
            <w:pPr>
              <w:widowControl/>
              <w:spacing w:line="400" w:lineRule="exact"/>
              <w:jc w:val="center"/>
              <w:textAlignment w:val="bottom"/>
              <w:rPr>
                <w:rFonts w:ascii="宋体" w:hAnsi="宋体" w:cs="宋体"/>
                <w:color w:val="000000"/>
                <w:szCs w:val="21"/>
              </w:rPr>
            </w:pPr>
          </w:p>
        </w:tc>
      </w:tr>
      <w:tr w14:paraId="1085E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282ADE23">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0F98B86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TG53715800002</w:t>
            </w:r>
          </w:p>
        </w:tc>
        <w:tc>
          <w:tcPr>
            <w:tcW w:w="2693" w:type="dxa"/>
            <w:gridSpan w:val="2"/>
            <w:shd w:val="clear" w:color="auto" w:fill="auto"/>
            <w:noWrap/>
            <w:vAlign w:val="center"/>
          </w:tcPr>
          <w:p w14:paraId="70E769DC">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钥匙开关</w:t>
            </w:r>
          </w:p>
        </w:tc>
        <w:tc>
          <w:tcPr>
            <w:tcW w:w="709" w:type="dxa"/>
            <w:shd w:val="clear" w:color="auto" w:fill="auto"/>
            <w:noWrap/>
            <w:vAlign w:val="center"/>
          </w:tcPr>
          <w:p w14:paraId="78D5155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21A033D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3</w:t>
            </w:r>
          </w:p>
        </w:tc>
        <w:tc>
          <w:tcPr>
            <w:tcW w:w="1701" w:type="dxa"/>
            <w:gridSpan w:val="2"/>
            <w:vMerge w:val="continue"/>
            <w:shd w:val="clear" w:color="auto" w:fill="auto"/>
            <w:noWrap/>
            <w:vAlign w:val="center"/>
          </w:tcPr>
          <w:p w14:paraId="19F0E651">
            <w:pPr>
              <w:spacing w:line="400" w:lineRule="exact"/>
              <w:jc w:val="center"/>
              <w:rPr>
                <w:rFonts w:ascii="宋体" w:hAnsi="宋体" w:cs="宋体"/>
                <w:color w:val="000000"/>
                <w:szCs w:val="21"/>
              </w:rPr>
            </w:pPr>
          </w:p>
        </w:tc>
        <w:tc>
          <w:tcPr>
            <w:tcW w:w="1701" w:type="dxa"/>
            <w:gridSpan w:val="3"/>
            <w:shd w:val="clear" w:color="auto" w:fill="auto"/>
            <w:noWrap/>
            <w:vAlign w:val="center"/>
          </w:tcPr>
          <w:p w14:paraId="49C081E6">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7944318A">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82D64EE">
            <w:pPr>
              <w:widowControl/>
              <w:spacing w:line="400" w:lineRule="exact"/>
              <w:jc w:val="center"/>
              <w:textAlignment w:val="bottom"/>
              <w:rPr>
                <w:rFonts w:ascii="宋体" w:hAnsi="宋体" w:cs="宋体"/>
                <w:color w:val="000000"/>
                <w:szCs w:val="21"/>
              </w:rPr>
            </w:pPr>
          </w:p>
        </w:tc>
      </w:tr>
      <w:tr w14:paraId="572B3C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7C853416">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1D2C27A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TG53715800020</w:t>
            </w:r>
          </w:p>
        </w:tc>
        <w:tc>
          <w:tcPr>
            <w:tcW w:w="2693" w:type="dxa"/>
            <w:gridSpan w:val="2"/>
            <w:shd w:val="clear" w:color="auto" w:fill="auto"/>
            <w:noWrap/>
            <w:vAlign w:val="center"/>
          </w:tcPr>
          <w:p w14:paraId="41FA0EA7">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电动码头牵引车仪表主站模块</w:t>
            </w:r>
          </w:p>
        </w:tc>
        <w:tc>
          <w:tcPr>
            <w:tcW w:w="709" w:type="dxa"/>
            <w:shd w:val="clear" w:color="auto" w:fill="auto"/>
            <w:noWrap/>
            <w:vAlign w:val="center"/>
          </w:tcPr>
          <w:p w14:paraId="3111067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7531EF5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restart"/>
            <w:shd w:val="clear" w:color="auto" w:fill="auto"/>
            <w:noWrap/>
            <w:vAlign w:val="center"/>
          </w:tcPr>
          <w:p w14:paraId="17B82DA8">
            <w:pPr>
              <w:spacing w:line="400" w:lineRule="exact"/>
              <w:jc w:val="center"/>
              <w:rPr>
                <w:rFonts w:ascii="宋体" w:hAnsi="宋体" w:cs="宋体"/>
                <w:color w:val="000000"/>
                <w:szCs w:val="21"/>
              </w:rPr>
            </w:pPr>
            <w:r>
              <w:rPr>
                <w:rFonts w:hint="eastAsia" w:ascii="宋体" w:hAnsi="宋体" w:cs="宋体"/>
                <w:color w:val="000000"/>
                <w:szCs w:val="21"/>
              </w:rPr>
              <w:t>中国重汽</w:t>
            </w:r>
          </w:p>
        </w:tc>
        <w:tc>
          <w:tcPr>
            <w:tcW w:w="1701" w:type="dxa"/>
            <w:gridSpan w:val="3"/>
            <w:shd w:val="clear" w:color="auto" w:fill="auto"/>
            <w:noWrap/>
            <w:vAlign w:val="center"/>
          </w:tcPr>
          <w:p w14:paraId="0FBC577B">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774CE2B">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67162235">
            <w:pPr>
              <w:widowControl/>
              <w:spacing w:line="400" w:lineRule="exact"/>
              <w:jc w:val="center"/>
              <w:textAlignment w:val="bottom"/>
              <w:rPr>
                <w:rFonts w:ascii="宋体" w:hAnsi="宋体" w:cs="宋体"/>
                <w:color w:val="000000"/>
                <w:szCs w:val="21"/>
              </w:rPr>
            </w:pPr>
          </w:p>
        </w:tc>
      </w:tr>
      <w:tr w14:paraId="175E58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30B3136E">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60FD34E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TG53715800026</w:t>
            </w:r>
          </w:p>
        </w:tc>
        <w:tc>
          <w:tcPr>
            <w:tcW w:w="2693" w:type="dxa"/>
            <w:gridSpan w:val="2"/>
            <w:shd w:val="clear" w:color="auto" w:fill="auto"/>
            <w:noWrap/>
            <w:vAlign w:val="center"/>
          </w:tcPr>
          <w:p w14:paraId="6CE483B9">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电动码头牵引车仪表模块</w:t>
            </w:r>
          </w:p>
        </w:tc>
        <w:tc>
          <w:tcPr>
            <w:tcW w:w="709" w:type="dxa"/>
            <w:shd w:val="clear" w:color="auto" w:fill="auto"/>
            <w:noWrap/>
            <w:vAlign w:val="center"/>
          </w:tcPr>
          <w:p w14:paraId="159E345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7149AE5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32B11751">
            <w:pPr>
              <w:spacing w:line="400" w:lineRule="exact"/>
              <w:jc w:val="center"/>
              <w:rPr>
                <w:rFonts w:ascii="宋体" w:hAnsi="宋体" w:cs="宋体"/>
                <w:color w:val="000000"/>
                <w:szCs w:val="21"/>
              </w:rPr>
            </w:pPr>
          </w:p>
        </w:tc>
        <w:tc>
          <w:tcPr>
            <w:tcW w:w="1701" w:type="dxa"/>
            <w:gridSpan w:val="3"/>
            <w:shd w:val="clear" w:color="auto" w:fill="auto"/>
            <w:noWrap/>
            <w:vAlign w:val="center"/>
          </w:tcPr>
          <w:p w14:paraId="4ED859C3">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5CF877C9">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3185414">
            <w:pPr>
              <w:widowControl/>
              <w:spacing w:line="400" w:lineRule="exact"/>
              <w:jc w:val="center"/>
              <w:textAlignment w:val="bottom"/>
              <w:rPr>
                <w:rFonts w:ascii="宋体" w:hAnsi="宋体" w:cs="宋体"/>
                <w:color w:val="000000"/>
                <w:szCs w:val="21"/>
              </w:rPr>
            </w:pPr>
          </w:p>
        </w:tc>
      </w:tr>
      <w:tr w14:paraId="3458D3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19888D99">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26ACD617">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TG53715800027</w:t>
            </w:r>
          </w:p>
        </w:tc>
        <w:tc>
          <w:tcPr>
            <w:tcW w:w="2693" w:type="dxa"/>
            <w:gridSpan w:val="2"/>
            <w:shd w:val="clear" w:color="auto" w:fill="auto"/>
            <w:noWrap/>
            <w:vAlign w:val="center"/>
          </w:tcPr>
          <w:p w14:paraId="4F9DE9FA">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水暖电加热开关</w:t>
            </w:r>
          </w:p>
        </w:tc>
        <w:tc>
          <w:tcPr>
            <w:tcW w:w="709" w:type="dxa"/>
            <w:shd w:val="clear" w:color="auto" w:fill="auto"/>
            <w:noWrap/>
            <w:vAlign w:val="center"/>
          </w:tcPr>
          <w:p w14:paraId="7825E97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61799B25">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1141C777">
            <w:pPr>
              <w:spacing w:line="400" w:lineRule="exact"/>
              <w:jc w:val="center"/>
              <w:rPr>
                <w:rFonts w:ascii="宋体" w:hAnsi="宋体" w:cs="宋体"/>
                <w:color w:val="000000"/>
                <w:szCs w:val="21"/>
              </w:rPr>
            </w:pPr>
          </w:p>
        </w:tc>
        <w:tc>
          <w:tcPr>
            <w:tcW w:w="1701" w:type="dxa"/>
            <w:gridSpan w:val="3"/>
            <w:shd w:val="clear" w:color="auto" w:fill="auto"/>
            <w:noWrap/>
            <w:vAlign w:val="center"/>
          </w:tcPr>
          <w:p w14:paraId="238DDEB9">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14A6256B">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4F634EA">
            <w:pPr>
              <w:widowControl/>
              <w:spacing w:line="400" w:lineRule="exact"/>
              <w:jc w:val="center"/>
              <w:textAlignment w:val="bottom"/>
              <w:rPr>
                <w:rFonts w:ascii="宋体" w:hAnsi="宋体" w:cs="宋体"/>
                <w:color w:val="000000"/>
                <w:szCs w:val="21"/>
              </w:rPr>
            </w:pPr>
          </w:p>
        </w:tc>
      </w:tr>
      <w:tr w14:paraId="0B71C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EC7A3B6">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5BE04AD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TG53715800028</w:t>
            </w:r>
          </w:p>
        </w:tc>
        <w:tc>
          <w:tcPr>
            <w:tcW w:w="2693" w:type="dxa"/>
            <w:gridSpan w:val="2"/>
            <w:shd w:val="clear" w:color="auto" w:fill="auto"/>
            <w:noWrap/>
            <w:vAlign w:val="center"/>
          </w:tcPr>
          <w:p w14:paraId="46A31BA0">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无刷双路ECU总成（3616W11-020C0）</w:t>
            </w:r>
          </w:p>
        </w:tc>
        <w:tc>
          <w:tcPr>
            <w:tcW w:w="709" w:type="dxa"/>
            <w:shd w:val="clear" w:color="auto" w:fill="auto"/>
            <w:noWrap/>
            <w:vAlign w:val="center"/>
          </w:tcPr>
          <w:p w14:paraId="7A67B1F2">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7722958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04CF9618">
            <w:pPr>
              <w:spacing w:line="400" w:lineRule="exact"/>
              <w:jc w:val="center"/>
              <w:rPr>
                <w:rFonts w:ascii="宋体" w:hAnsi="宋体" w:cs="宋体"/>
                <w:color w:val="000000"/>
                <w:szCs w:val="21"/>
              </w:rPr>
            </w:pPr>
          </w:p>
        </w:tc>
        <w:tc>
          <w:tcPr>
            <w:tcW w:w="1701" w:type="dxa"/>
            <w:gridSpan w:val="3"/>
            <w:shd w:val="clear" w:color="auto" w:fill="auto"/>
            <w:noWrap/>
            <w:vAlign w:val="center"/>
          </w:tcPr>
          <w:p w14:paraId="2ABDCACC">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E19B0CD">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AA08742">
            <w:pPr>
              <w:widowControl/>
              <w:spacing w:line="400" w:lineRule="exact"/>
              <w:jc w:val="center"/>
              <w:textAlignment w:val="bottom"/>
              <w:rPr>
                <w:rFonts w:ascii="宋体" w:hAnsi="宋体" w:cs="宋体"/>
                <w:color w:val="000000"/>
                <w:szCs w:val="21"/>
              </w:rPr>
            </w:pPr>
          </w:p>
        </w:tc>
      </w:tr>
      <w:tr w14:paraId="16F40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25E73A79">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32BAF48C">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TG53715800096</w:t>
            </w:r>
          </w:p>
        </w:tc>
        <w:tc>
          <w:tcPr>
            <w:tcW w:w="2693" w:type="dxa"/>
            <w:gridSpan w:val="2"/>
            <w:shd w:val="clear" w:color="auto" w:fill="auto"/>
            <w:noWrap/>
            <w:vAlign w:val="center"/>
          </w:tcPr>
          <w:p w14:paraId="4944685D">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LED前示廓灯总成</w:t>
            </w:r>
          </w:p>
        </w:tc>
        <w:tc>
          <w:tcPr>
            <w:tcW w:w="709" w:type="dxa"/>
            <w:shd w:val="clear" w:color="auto" w:fill="auto"/>
            <w:noWrap/>
            <w:vAlign w:val="center"/>
          </w:tcPr>
          <w:p w14:paraId="606498E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0E4A4C4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535C22E4">
            <w:pPr>
              <w:spacing w:line="400" w:lineRule="exact"/>
              <w:jc w:val="center"/>
              <w:rPr>
                <w:rFonts w:ascii="宋体" w:hAnsi="宋体" w:cs="宋体"/>
                <w:color w:val="000000"/>
                <w:szCs w:val="21"/>
              </w:rPr>
            </w:pPr>
          </w:p>
        </w:tc>
        <w:tc>
          <w:tcPr>
            <w:tcW w:w="1701" w:type="dxa"/>
            <w:gridSpan w:val="3"/>
            <w:shd w:val="clear" w:color="auto" w:fill="auto"/>
            <w:noWrap/>
            <w:vAlign w:val="center"/>
          </w:tcPr>
          <w:p w14:paraId="10B37766">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FF82D1D">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7EE7A00D">
            <w:pPr>
              <w:widowControl/>
              <w:spacing w:line="400" w:lineRule="exact"/>
              <w:jc w:val="center"/>
              <w:textAlignment w:val="bottom"/>
              <w:rPr>
                <w:rFonts w:ascii="宋体" w:hAnsi="宋体" w:cs="宋体"/>
                <w:color w:val="000000"/>
                <w:szCs w:val="21"/>
              </w:rPr>
            </w:pPr>
          </w:p>
        </w:tc>
      </w:tr>
      <w:tr w14:paraId="0FD18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2C110539">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24022C2F">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TG53716800003</w:t>
            </w:r>
          </w:p>
        </w:tc>
        <w:tc>
          <w:tcPr>
            <w:tcW w:w="2693" w:type="dxa"/>
            <w:gridSpan w:val="2"/>
            <w:shd w:val="clear" w:color="auto" w:fill="auto"/>
            <w:noWrap/>
            <w:vAlign w:val="center"/>
          </w:tcPr>
          <w:p w14:paraId="0265BDB3">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前减振器支架总成</w:t>
            </w:r>
          </w:p>
        </w:tc>
        <w:tc>
          <w:tcPr>
            <w:tcW w:w="709" w:type="dxa"/>
            <w:shd w:val="clear" w:color="auto" w:fill="auto"/>
            <w:noWrap/>
            <w:vAlign w:val="center"/>
          </w:tcPr>
          <w:p w14:paraId="142B3F77">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5A2E7DFD">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44A447E0">
            <w:pPr>
              <w:spacing w:line="400" w:lineRule="exact"/>
              <w:jc w:val="center"/>
              <w:rPr>
                <w:rFonts w:ascii="宋体" w:hAnsi="宋体" w:cs="宋体"/>
                <w:color w:val="000000"/>
                <w:szCs w:val="21"/>
              </w:rPr>
            </w:pPr>
          </w:p>
        </w:tc>
        <w:tc>
          <w:tcPr>
            <w:tcW w:w="1701" w:type="dxa"/>
            <w:gridSpan w:val="3"/>
            <w:shd w:val="clear" w:color="auto" w:fill="auto"/>
            <w:noWrap/>
            <w:vAlign w:val="center"/>
          </w:tcPr>
          <w:p w14:paraId="6D66249A">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02972C0C">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7C8184D3">
            <w:pPr>
              <w:widowControl/>
              <w:spacing w:line="400" w:lineRule="exact"/>
              <w:jc w:val="center"/>
              <w:textAlignment w:val="bottom"/>
              <w:rPr>
                <w:rFonts w:ascii="宋体" w:hAnsi="宋体" w:cs="宋体"/>
                <w:color w:val="000000"/>
                <w:szCs w:val="21"/>
              </w:rPr>
            </w:pPr>
          </w:p>
        </w:tc>
      </w:tr>
      <w:tr w14:paraId="0F7A0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73977FDA">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1610C74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TG53717300465</w:t>
            </w:r>
          </w:p>
        </w:tc>
        <w:tc>
          <w:tcPr>
            <w:tcW w:w="2693" w:type="dxa"/>
            <w:gridSpan w:val="2"/>
            <w:shd w:val="clear" w:color="auto" w:fill="auto"/>
            <w:noWrap/>
            <w:vAlign w:val="center"/>
          </w:tcPr>
          <w:p w14:paraId="1CB9DD04">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PTC支架总成</w:t>
            </w:r>
          </w:p>
        </w:tc>
        <w:tc>
          <w:tcPr>
            <w:tcW w:w="709" w:type="dxa"/>
            <w:shd w:val="clear" w:color="auto" w:fill="auto"/>
            <w:noWrap/>
            <w:vAlign w:val="center"/>
          </w:tcPr>
          <w:p w14:paraId="21609D5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12813055">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0127EDEC">
            <w:pPr>
              <w:spacing w:line="400" w:lineRule="exact"/>
              <w:jc w:val="center"/>
              <w:rPr>
                <w:rFonts w:ascii="宋体" w:hAnsi="宋体" w:cs="宋体"/>
                <w:color w:val="000000"/>
                <w:szCs w:val="21"/>
              </w:rPr>
            </w:pPr>
          </w:p>
        </w:tc>
        <w:tc>
          <w:tcPr>
            <w:tcW w:w="1701" w:type="dxa"/>
            <w:gridSpan w:val="3"/>
            <w:shd w:val="clear" w:color="auto" w:fill="auto"/>
            <w:noWrap/>
            <w:vAlign w:val="center"/>
          </w:tcPr>
          <w:p w14:paraId="73DF1D52">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5174C189">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0731759F">
            <w:pPr>
              <w:widowControl/>
              <w:spacing w:line="400" w:lineRule="exact"/>
              <w:jc w:val="center"/>
              <w:textAlignment w:val="bottom"/>
              <w:rPr>
                <w:rFonts w:ascii="宋体" w:hAnsi="宋体" w:cs="宋体"/>
                <w:color w:val="000000"/>
                <w:szCs w:val="21"/>
              </w:rPr>
            </w:pPr>
          </w:p>
        </w:tc>
      </w:tr>
      <w:tr w14:paraId="46B9D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578C7E7A">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43DCFC5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TG53717700004</w:t>
            </w:r>
          </w:p>
        </w:tc>
        <w:tc>
          <w:tcPr>
            <w:tcW w:w="2693" w:type="dxa"/>
            <w:gridSpan w:val="2"/>
            <w:shd w:val="clear" w:color="auto" w:fill="auto"/>
            <w:noWrap/>
            <w:vAlign w:val="center"/>
          </w:tcPr>
          <w:p w14:paraId="0FC87BC8">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电机冷却系统底盘附加电线束</w:t>
            </w:r>
          </w:p>
        </w:tc>
        <w:tc>
          <w:tcPr>
            <w:tcW w:w="709" w:type="dxa"/>
            <w:shd w:val="clear" w:color="auto" w:fill="auto"/>
            <w:noWrap/>
            <w:vAlign w:val="center"/>
          </w:tcPr>
          <w:p w14:paraId="19415EA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根</w:t>
            </w:r>
          </w:p>
        </w:tc>
        <w:tc>
          <w:tcPr>
            <w:tcW w:w="709" w:type="dxa"/>
            <w:gridSpan w:val="2"/>
            <w:shd w:val="clear" w:color="auto" w:fill="auto"/>
            <w:noWrap/>
            <w:vAlign w:val="center"/>
          </w:tcPr>
          <w:p w14:paraId="7BD912F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2</w:t>
            </w:r>
          </w:p>
        </w:tc>
        <w:tc>
          <w:tcPr>
            <w:tcW w:w="1701" w:type="dxa"/>
            <w:gridSpan w:val="2"/>
            <w:vMerge w:val="continue"/>
            <w:shd w:val="clear" w:color="auto" w:fill="auto"/>
            <w:noWrap/>
            <w:vAlign w:val="center"/>
          </w:tcPr>
          <w:p w14:paraId="51B8A56E">
            <w:pPr>
              <w:spacing w:line="400" w:lineRule="exact"/>
              <w:jc w:val="center"/>
              <w:rPr>
                <w:rFonts w:ascii="宋体" w:hAnsi="宋体" w:cs="宋体"/>
                <w:color w:val="000000"/>
                <w:szCs w:val="21"/>
              </w:rPr>
            </w:pPr>
          </w:p>
        </w:tc>
        <w:tc>
          <w:tcPr>
            <w:tcW w:w="1701" w:type="dxa"/>
            <w:gridSpan w:val="3"/>
            <w:shd w:val="clear" w:color="auto" w:fill="auto"/>
            <w:noWrap/>
            <w:vAlign w:val="center"/>
          </w:tcPr>
          <w:p w14:paraId="33AF4CCC">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6721EDCC">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1BAC9416">
            <w:pPr>
              <w:widowControl/>
              <w:spacing w:line="400" w:lineRule="exact"/>
              <w:jc w:val="center"/>
              <w:textAlignment w:val="bottom"/>
              <w:rPr>
                <w:rFonts w:ascii="宋体" w:hAnsi="宋体" w:cs="宋体"/>
                <w:color w:val="000000"/>
                <w:szCs w:val="21"/>
              </w:rPr>
            </w:pPr>
          </w:p>
        </w:tc>
      </w:tr>
      <w:tr w14:paraId="7D09F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624CE494">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3AE9F54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TG53717700005</w:t>
            </w:r>
          </w:p>
        </w:tc>
        <w:tc>
          <w:tcPr>
            <w:tcW w:w="2693" w:type="dxa"/>
            <w:gridSpan w:val="2"/>
            <w:shd w:val="clear" w:color="auto" w:fill="auto"/>
            <w:noWrap/>
            <w:vAlign w:val="center"/>
          </w:tcPr>
          <w:p w14:paraId="3C748E9F">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电机冷却系统驾驶室附加电线束（重汽开关）</w:t>
            </w:r>
          </w:p>
        </w:tc>
        <w:tc>
          <w:tcPr>
            <w:tcW w:w="709" w:type="dxa"/>
            <w:shd w:val="clear" w:color="auto" w:fill="auto"/>
            <w:noWrap/>
            <w:vAlign w:val="center"/>
          </w:tcPr>
          <w:p w14:paraId="5E904912">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6050132D">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7AFC84CE">
            <w:pPr>
              <w:spacing w:line="400" w:lineRule="exact"/>
              <w:jc w:val="center"/>
              <w:rPr>
                <w:rFonts w:ascii="宋体" w:hAnsi="宋体" w:cs="宋体"/>
                <w:color w:val="000000"/>
                <w:szCs w:val="21"/>
              </w:rPr>
            </w:pPr>
          </w:p>
        </w:tc>
        <w:tc>
          <w:tcPr>
            <w:tcW w:w="1701" w:type="dxa"/>
            <w:gridSpan w:val="3"/>
            <w:shd w:val="clear" w:color="auto" w:fill="auto"/>
            <w:noWrap/>
            <w:vAlign w:val="center"/>
          </w:tcPr>
          <w:p w14:paraId="447FBC69">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736BDF6F">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0C67969F">
            <w:pPr>
              <w:widowControl/>
              <w:spacing w:line="400" w:lineRule="exact"/>
              <w:jc w:val="center"/>
              <w:textAlignment w:val="bottom"/>
              <w:rPr>
                <w:rFonts w:ascii="宋体" w:hAnsi="宋体" w:cs="宋体"/>
                <w:color w:val="000000"/>
                <w:szCs w:val="21"/>
              </w:rPr>
            </w:pPr>
          </w:p>
        </w:tc>
      </w:tr>
      <w:tr w14:paraId="7DA49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0266DEA2">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3F77970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TZ53717700006</w:t>
            </w:r>
          </w:p>
        </w:tc>
        <w:tc>
          <w:tcPr>
            <w:tcW w:w="2693" w:type="dxa"/>
            <w:gridSpan w:val="2"/>
            <w:shd w:val="clear" w:color="auto" w:fill="auto"/>
            <w:noWrap/>
            <w:vAlign w:val="center"/>
          </w:tcPr>
          <w:p w14:paraId="69EA1839">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电翻转驾驶室电线束</w:t>
            </w:r>
          </w:p>
        </w:tc>
        <w:tc>
          <w:tcPr>
            <w:tcW w:w="709" w:type="dxa"/>
            <w:shd w:val="clear" w:color="auto" w:fill="auto"/>
            <w:noWrap/>
            <w:vAlign w:val="center"/>
          </w:tcPr>
          <w:p w14:paraId="54B03F6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087C9C6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2F88A9F5">
            <w:pPr>
              <w:spacing w:line="400" w:lineRule="exact"/>
              <w:jc w:val="center"/>
              <w:rPr>
                <w:rFonts w:ascii="宋体" w:hAnsi="宋体" w:cs="宋体"/>
                <w:color w:val="000000"/>
                <w:szCs w:val="21"/>
              </w:rPr>
            </w:pPr>
          </w:p>
        </w:tc>
        <w:tc>
          <w:tcPr>
            <w:tcW w:w="1701" w:type="dxa"/>
            <w:gridSpan w:val="3"/>
            <w:shd w:val="clear" w:color="auto" w:fill="auto"/>
            <w:noWrap/>
            <w:vAlign w:val="center"/>
          </w:tcPr>
          <w:p w14:paraId="28ECD89F">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213F2394">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0E44BA1D">
            <w:pPr>
              <w:widowControl/>
              <w:spacing w:line="400" w:lineRule="exact"/>
              <w:jc w:val="center"/>
              <w:textAlignment w:val="bottom"/>
              <w:rPr>
                <w:rFonts w:ascii="宋体" w:hAnsi="宋体" w:cs="宋体"/>
                <w:color w:val="000000"/>
                <w:szCs w:val="21"/>
              </w:rPr>
            </w:pPr>
          </w:p>
        </w:tc>
      </w:tr>
      <w:tr w14:paraId="091CB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2EAAD222">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6A4C408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TZ53717770170</w:t>
            </w:r>
          </w:p>
        </w:tc>
        <w:tc>
          <w:tcPr>
            <w:tcW w:w="2693" w:type="dxa"/>
            <w:gridSpan w:val="2"/>
            <w:shd w:val="clear" w:color="auto" w:fill="auto"/>
            <w:noWrap/>
            <w:vAlign w:val="center"/>
          </w:tcPr>
          <w:p w14:paraId="0A54ADFA">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车架电线束</w:t>
            </w:r>
          </w:p>
        </w:tc>
        <w:tc>
          <w:tcPr>
            <w:tcW w:w="709" w:type="dxa"/>
            <w:shd w:val="clear" w:color="auto" w:fill="auto"/>
            <w:noWrap/>
            <w:vAlign w:val="center"/>
          </w:tcPr>
          <w:p w14:paraId="6DA2FA0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205DDC52">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4BD9F541">
            <w:pPr>
              <w:spacing w:line="400" w:lineRule="exact"/>
              <w:jc w:val="center"/>
              <w:rPr>
                <w:rFonts w:ascii="宋体" w:hAnsi="宋体" w:cs="宋体"/>
                <w:color w:val="000000"/>
                <w:szCs w:val="21"/>
              </w:rPr>
            </w:pPr>
          </w:p>
        </w:tc>
        <w:tc>
          <w:tcPr>
            <w:tcW w:w="1701" w:type="dxa"/>
            <w:gridSpan w:val="3"/>
            <w:shd w:val="clear" w:color="auto" w:fill="auto"/>
            <w:noWrap/>
            <w:vAlign w:val="center"/>
          </w:tcPr>
          <w:p w14:paraId="03A292B0">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0EE215C6">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126A0A60">
            <w:pPr>
              <w:widowControl/>
              <w:spacing w:line="400" w:lineRule="exact"/>
              <w:jc w:val="center"/>
              <w:textAlignment w:val="bottom"/>
              <w:rPr>
                <w:rFonts w:ascii="宋体" w:hAnsi="宋体" w:cs="宋体"/>
                <w:color w:val="000000"/>
                <w:szCs w:val="21"/>
              </w:rPr>
            </w:pPr>
          </w:p>
        </w:tc>
      </w:tr>
      <w:tr w14:paraId="5E3A9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2D88A9FD">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6EEE289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TZ53718200030</w:t>
            </w:r>
          </w:p>
        </w:tc>
        <w:tc>
          <w:tcPr>
            <w:tcW w:w="2693" w:type="dxa"/>
            <w:gridSpan w:val="2"/>
            <w:shd w:val="clear" w:color="auto" w:fill="auto"/>
            <w:noWrap/>
            <w:vAlign w:val="center"/>
          </w:tcPr>
          <w:p w14:paraId="41985FAE">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举升油泵</w:t>
            </w:r>
          </w:p>
        </w:tc>
        <w:tc>
          <w:tcPr>
            <w:tcW w:w="709" w:type="dxa"/>
            <w:shd w:val="clear" w:color="auto" w:fill="auto"/>
            <w:noWrap/>
            <w:vAlign w:val="center"/>
          </w:tcPr>
          <w:p w14:paraId="0D9B77D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205166F2">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3</w:t>
            </w:r>
          </w:p>
        </w:tc>
        <w:tc>
          <w:tcPr>
            <w:tcW w:w="1701" w:type="dxa"/>
            <w:gridSpan w:val="2"/>
            <w:vMerge w:val="continue"/>
            <w:shd w:val="clear" w:color="auto" w:fill="auto"/>
            <w:noWrap/>
            <w:vAlign w:val="center"/>
          </w:tcPr>
          <w:p w14:paraId="6DE724B5">
            <w:pPr>
              <w:spacing w:line="400" w:lineRule="exact"/>
              <w:jc w:val="center"/>
              <w:rPr>
                <w:rFonts w:ascii="宋体" w:hAnsi="宋体" w:cs="宋体"/>
                <w:color w:val="000000"/>
                <w:szCs w:val="21"/>
              </w:rPr>
            </w:pPr>
          </w:p>
        </w:tc>
        <w:tc>
          <w:tcPr>
            <w:tcW w:w="1701" w:type="dxa"/>
            <w:gridSpan w:val="3"/>
            <w:shd w:val="clear" w:color="auto" w:fill="auto"/>
            <w:noWrap/>
            <w:vAlign w:val="center"/>
          </w:tcPr>
          <w:p w14:paraId="577828F1">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37C782B0">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7BED6B4E">
            <w:pPr>
              <w:widowControl/>
              <w:spacing w:line="400" w:lineRule="exact"/>
              <w:jc w:val="center"/>
              <w:textAlignment w:val="bottom"/>
              <w:rPr>
                <w:rFonts w:ascii="宋体" w:hAnsi="宋体" w:cs="宋体"/>
                <w:color w:val="000000"/>
                <w:szCs w:val="21"/>
              </w:rPr>
            </w:pPr>
          </w:p>
        </w:tc>
      </w:tr>
      <w:tr w14:paraId="21948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0922A18E">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109C6F7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TZ53718200031</w:t>
            </w:r>
          </w:p>
        </w:tc>
        <w:tc>
          <w:tcPr>
            <w:tcW w:w="2693" w:type="dxa"/>
            <w:gridSpan w:val="2"/>
            <w:shd w:val="clear" w:color="auto" w:fill="auto"/>
            <w:noWrap/>
            <w:vAlign w:val="center"/>
          </w:tcPr>
          <w:p w14:paraId="5C6C3E5B">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电机总成</w:t>
            </w:r>
          </w:p>
        </w:tc>
        <w:tc>
          <w:tcPr>
            <w:tcW w:w="709" w:type="dxa"/>
            <w:shd w:val="clear" w:color="auto" w:fill="auto"/>
            <w:noWrap/>
            <w:vAlign w:val="center"/>
          </w:tcPr>
          <w:p w14:paraId="3FA1100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20F00C9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34200454">
            <w:pPr>
              <w:spacing w:line="400" w:lineRule="exact"/>
              <w:jc w:val="center"/>
              <w:rPr>
                <w:rFonts w:ascii="宋体" w:hAnsi="宋体" w:cs="宋体"/>
                <w:color w:val="000000"/>
                <w:szCs w:val="21"/>
              </w:rPr>
            </w:pPr>
          </w:p>
        </w:tc>
        <w:tc>
          <w:tcPr>
            <w:tcW w:w="1701" w:type="dxa"/>
            <w:gridSpan w:val="3"/>
            <w:shd w:val="clear" w:color="auto" w:fill="auto"/>
            <w:noWrap/>
            <w:vAlign w:val="center"/>
          </w:tcPr>
          <w:p w14:paraId="4B52CD93">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2A5700C">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5FC8488F">
            <w:pPr>
              <w:widowControl/>
              <w:spacing w:line="400" w:lineRule="exact"/>
              <w:jc w:val="center"/>
              <w:textAlignment w:val="bottom"/>
              <w:rPr>
                <w:rFonts w:ascii="宋体" w:hAnsi="宋体" w:cs="宋体"/>
                <w:color w:val="000000"/>
                <w:szCs w:val="21"/>
              </w:rPr>
            </w:pPr>
          </w:p>
        </w:tc>
      </w:tr>
      <w:tr w14:paraId="5AA8F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5AC199D1">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5036BDB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TZ53718200040</w:t>
            </w:r>
          </w:p>
        </w:tc>
        <w:tc>
          <w:tcPr>
            <w:tcW w:w="2693" w:type="dxa"/>
            <w:gridSpan w:val="2"/>
            <w:shd w:val="clear" w:color="auto" w:fill="auto"/>
            <w:noWrap/>
            <w:vAlign w:val="center"/>
          </w:tcPr>
          <w:p w14:paraId="5F18162D">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翻转举升缸</w:t>
            </w:r>
          </w:p>
        </w:tc>
        <w:tc>
          <w:tcPr>
            <w:tcW w:w="709" w:type="dxa"/>
            <w:shd w:val="clear" w:color="auto" w:fill="auto"/>
            <w:noWrap/>
            <w:vAlign w:val="center"/>
          </w:tcPr>
          <w:p w14:paraId="3A17A53F">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382B471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6F540C95">
            <w:pPr>
              <w:spacing w:line="400" w:lineRule="exact"/>
              <w:jc w:val="center"/>
              <w:rPr>
                <w:rFonts w:ascii="宋体" w:hAnsi="宋体" w:cs="宋体"/>
                <w:color w:val="000000"/>
                <w:szCs w:val="21"/>
              </w:rPr>
            </w:pPr>
          </w:p>
        </w:tc>
        <w:tc>
          <w:tcPr>
            <w:tcW w:w="1701" w:type="dxa"/>
            <w:gridSpan w:val="3"/>
            <w:shd w:val="clear" w:color="auto" w:fill="auto"/>
            <w:noWrap/>
            <w:vAlign w:val="center"/>
          </w:tcPr>
          <w:p w14:paraId="0673A34C">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1D4C5521">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146AA783">
            <w:pPr>
              <w:widowControl/>
              <w:spacing w:line="400" w:lineRule="exact"/>
              <w:jc w:val="center"/>
              <w:textAlignment w:val="bottom"/>
              <w:rPr>
                <w:rFonts w:ascii="宋体" w:hAnsi="宋体" w:cs="宋体"/>
                <w:color w:val="000000"/>
                <w:szCs w:val="21"/>
              </w:rPr>
            </w:pPr>
          </w:p>
        </w:tc>
      </w:tr>
      <w:tr w14:paraId="0673B6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1FD36518">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0BD9FD5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TZ53718600019</w:t>
            </w:r>
          </w:p>
        </w:tc>
        <w:tc>
          <w:tcPr>
            <w:tcW w:w="2693" w:type="dxa"/>
            <w:gridSpan w:val="2"/>
            <w:shd w:val="clear" w:color="auto" w:fill="auto"/>
            <w:noWrap/>
            <w:vAlign w:val="center"/>
          </w:tcPr>
          <w:p w14:paraId="44D8F894">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防滑踏板</w:t>
            </w:r>
          </w:p>
        </w:tc>
        <w:tc>
          <w:tcPr>
            <w:tcW w:w="709" w:type="dxa"/>
            <w:shd w:val="clear" w:color="auto" w:fill="auto"/>
            <w:noWrap/>
            <w:vAlign w:val="center"/>
          </w:tcPr>
          <w:p w14:paraId="52C516E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6E0CDDFB">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7EACD141">
            <w:pPr>
              <w:spacing w:line="400" w:lineRule="exact"/>
              <w:jc w:val="center"/>
              <w:rPr>
                <w:rFonts w:ascii="宋体" w:hAnsi="宋体" w:cs="宋体"/>
                <w:color w:val="000000"/>
                <w:szCs w:val="21"/>
              </w:rPr>
            </w:pPr>
          </w:p>
        </w:tc>
        <w:tc>
          <w:tcPr>
            <w:tcW w:w="1701" w:type="dxa"/>
            <w:gridSpan w:val="3"/>
            <w:shd w:val="clear" w:color="auto" w:fill="auto"/>
            <w:noWrap/>
            <w:vAlign w:val="center"/>
          </w:tcPr>
          <w:p w14:paraId="46E49A2E">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AFBC262">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375D041E">
            <w:pPr>
              <w:widowControl/>
              <w:spacing w:line="400" w:lineRule="exact"/>
              <w:jc w:val="center"/>
              <w:textAlignment w:val="bottom"/>
              <w:rPr>
                <w:rFonts w:ascii="宋体" w:hAnsi="宋体" w:cs="宋体"/>
                <w:color w:val="000000"/>
                <w:szCs w:val="21"/>
              </w:rPr>
            </w:pPr>
          </w:p>
        </w:tc>
      </w:tr>
      <w:tr w14:paraId="3E91C8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202F669D">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558066A2">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TZ53719300095</w:t>
            </w:r>
          </w:p>
        </w:tc>
        <w:tc>
          <w:tcPr>
            <w:tcW w:w="2693" w:type="dxa"/>
            <w:gridSpan w:val="2"/>
            <w:shd w:val="clear" w:color="auto" w:fill="auto"/>
            <w:noWrap/>
            <w:vAlign w:val="center"/>
          </w:tcPr>
          <w:p w14:paraId="39EE2746">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油泵支架</w:t>
            </w:r>
          </w:p>
        </w:tc>
        <w:tc>
          <w:tcPr>
            <w:tcW w:w="709" w:type="dxa"/>
            <w:shd w:val="clear" w:color="auto" w:fill="auto"/>
            <w:noWrap/>
            <w:vAlign w:val="center"/>
          </w:tcPr>
          <w:p w14:paraId="00657AC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5023EFAC">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0DAE68FD">
            <w:pPr>
              <w:widowControl/>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76FE690E">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1911324D">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3C38352">
            <w:pPr>
              <w:widowControl/>
              <w:spacing w:line="400" w:lineRule="exact"/>
              <w:jc w:val="center"/>
              <w:textAlignment w:val="bottom"/>
              <w:rPr>
                <w:rFonts w:ascii="宋体" w:hAnsi="宋体" w:cs="宋体"/>
                <w:color w:val="000000"/>
                <w:szCs w:val="21"/>
              </w:rPr>
            </w:pPr>
          </w:p>
        </w:tc>
      </w:tr>
      <w:tr w14:paraId="3522B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79BF8C7E">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447DA447">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TZ53719300280</w:t>
            </w:r>
          </w:p>
        </w:tc>
        <w:tc>
          <w:tcPr>
            <w:tcW w:w="2693" w:type="dxa"/>
            <w:gridSpan w:val="2"/>
            <w:shd w:val="clear" w:color="auto" w:fill="auto"/>
            <w:noWrap/>
            <w:vAlign w:val="center"/>
          </w:tcPr>
          <w:p w14:paraId="2313FDDA">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保险杠总成（左置/带上车梯/独立冷凝器）</w:t>
            </w:r>
          </w:p>
        </w:tc>
        <w:tc>
          <w:tcPr>
            <w:tcW w:w="709" w:type="dxa"/>
            <w:shd w:val="clear" w:color="auto" w:fill="auto"/>
            <w:noWrap/>
            <w:vAlign w:val="center"/>
          </w:tcPr>
          <w:p w14:paraId="50FE67A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4ADBCBEF">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restart"/>
            <w:shd w:val="clear" w:color="auto" w:fill="auto"/>
            <w:noWrap/>
            <w:vAlign w:val="center"/>
          </w:tcPr>
          <w:p w14:paraId="6D2B6E3B">
            <w:pPr>
              <w:spacing w:line="400" w:lineRule="exact"/>
              <w:jc w:val="center"/>
              <w:textAlignment w:val="bottom"/>
              <w:rPr>
                <w:rFonts w:ascii="宋体" w:hAnsi="宋体" w:cs="宋体"/>
                <w:color w:val="000000"/>
                <w:szCs w:val="21"/>
              </w:rPr>
            </w:pPr>
            <w:r>
              <w:rPr>
                <w:rFonts w:hint="eastAsia" w:ascii="宋体" w:hAnsi="宋体" w:cs="宋体"/>
                <w:color w:val="000000"/>
                <w:szCs w:val="21"/>
              </w:rPr>
              <w:t>中国重汽</w:t>
            </w:r>
          </w:p>
        </w:tc>
        <w:tc>
          <w:tcPr>
            <w:tcW w:w="1701" w:type="dxa"/>
            <w:gridSpan w:val="3"/>
            <w:shd w:val="clear" w:color="auto" w:fill="auto"/>
            <w:noWrap/>
            <w:vAlign w:val="center"/>
          </w:tcPr>
          <w:p w14:paraId="3630C88B">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088A40C2">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3AE31829">
            <w:pPr>
              <w:widowControl/>
              <w:spacing w:line="400" w:lineRule="exact"/>
              <w:jc w:val="center"/>
              <w:textAlignment w:val="bottom"/>
              <w:rPr>
                <w:rFonts w:ascii="宋体" w:hAnsi="宋体" w:cs="宋体"/>
                <w:color w:val="000000"/>
                <w:szCs w:val="21"/>
              </w:rPr>
            </w:pPr>
          </w:p>
        </w:tc>
      </w:tr>
      <w:tr w14:paraId="75BBBE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0F5BE0E3">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52CF1AA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WG1642440021</w:t>
            </w:r>
          </w:p>
        </w:tc>
        <w:tc>
          <w:tcPr>
            <w:tcW w:w="2693" w:type="dxa"/>
            <w:gridSpan w:val="2"/>
            <w:shd w:val="clear" w:color="auto" w:fill="auto"/>
            <w:noWrap/>
            <w:vAlign w:val="center"/>
          </w:tcPr>
          <w:p w14:paraId="6E3DC590">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横向稳定减振器总成</w:t>
            </w:r>
          </w:p>
        </w:tc>
        <w:tc>
          <w:tcPr>
            <w:tcW w:w="709" w:type="dxa"/>
            <w:shd w:val="clear" w:color="auto" w:fill="auto"/>
            <w:noWrap/>
            <w:vAlign w:val="center"/>
          </w:tcPr>
          <w:p w14:paraId="52D12A2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3D4B42AF">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0B49FA9C">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301FEDA4">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53EC848B">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33A5ABC7">
            <w:pPr>
              <w:widowControl/>
              <w:spacing w:line="400" w:lineRule="exact"/>
              <w:jc w:val="center"/>
              <w:textAlignment w:val="bottom"/>
              <w:rPr>
                <w:rFonts w:ascii="宋体" w:hAnsi="宋体" w:cs="宋体"/>
                <w:color w:val="000000"/>
                <w:szCs w:val="21"/>
              </w:rPr>
            </w:pPr>
          </w:p>
        </w:tc>
      </w:tr>
      <w:tr w14:paraId="5888B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3E8C9E9F">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33AE10E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WG9000361402</w:t>
            </w:r>
          </w:p>
        </w:tc>
        <w:tc>
          <w:tcPr>
            <w:tcW w:w="2693" w:type="dxa"/>
            <w:gridSpan w:val="2"/>
            <w:shd w:val="clear" w:color="auto" w:fill="auto"/>
            <w:noWrap/>
            <w:vAlign w:val="center"/>
          </w:tcPr>
          <w:p w14:paraId="37CB5146">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放水阀</w:t>
            </w:r>
          </w:p>
        </w:tc>
        <w:tc>
          <w:tcPr>
            <w:tcW w:w="709" w:type="dxa"/>
            <w:shd w:val="clear" w:color="auto" w:fill="auto"/>
            <w:noWrap/>
            <w:vAlign w:val="center"/>
          </w:tcPr>
          <w:p w14:paraId="0DF9BEB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4116A64F">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1CF6FC25">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4A33C9F1">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3FD70CB9">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380FFDCF">
            <w:pPr>
              <w:widowControl/>
              <w:spacing w:line="400" w:lineRule="exact"/>
              <w:jc w:val="center"/>
              <w:textAlignment w:val="bottom"/>
              <w:rPr>
                <w:rFonts w:ascii="宋体" w:hAnsi="宋体" w:cs="宋体"/>
                <w:color w:val="000000"/>
                <w:szCs w:val="21"/>
              </w:rPr>
            </w:pPr>
          </w:p>
        </w:tc>
      </w:tr>
      <w:tr w14:paraId="11109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0FF695C2">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01DBFEC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WG9719582007</w:t>
            </w:r>
          </w:p>
        </w:tc>
        <w:tc>
          <w:tcPr>
            <w:tcW w:w="2693" w:type="dxa"/>
            <w:gridSpan w:val="2"/>
            <w:shd w:val="clear" w:color="auto" w:fill="auto"/>
            <w:noWrap/>
            <w:vAlign w:val="center"/>
          </w:tcPr>
          <w:p w14:paraId="6FCA072F">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工作灯开关</w:t>
            </w:r>
          </w:p>
        </w:tc>
        <w:tc>
          <w:tcPr>
            <w:tcW w:w="709" w:type="dxa"/>
            <w:shd w:val="clear" w:color="auto" w:fill="auto"/>
            <w:noWrap/>
            <w:vAlign w:val="center"/>
          </w:tcPr>
          <w:p w14:paraId="34828FB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0FCF15D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1686078B">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2EDC0D94">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B01B571">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1B9A7F41">
            <w:pPr>
              <w:widowControl/>
              <w:spacing w:line="400" w:lineRule="exact"/>
              <w:jc w:val="center"/>
              <w:textAlignment w:val="bottom"/>
              <w:rPr>
                <w:rFonts w:ascii="宋体" w:hAnsi="宋体" w:cs="宋体"/>
                <w:color w:val="000000"/>
                <w:szCs w:val="21"/>
              </w:rPr>
            </w:pPr>
          </w:p>
        </w:tc>
      </w:tr>
      <w:tr w14:paraId="08A87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405686A">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1E83904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WG9719582022</w:t>
            </w:r>
          </w:p>
        </w:tc>
        <w:tc>
          <w:tcPr>
            <w:tcW w:w="2693" w:type="dxa"/>
            <w:gridSpan w:val="2"/>
            <w:shd w:val="clear" w:color="auto" w:fill="auto"/>
            <w:noWrap/>
            <w:vAlign w:val="center"/>
          </w:tcPr>
          <w:p w14:paraId="38422771">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警示灯开关</w:t>
            </w:r>
          </w:p>
        </w:tc>
        <w:tc>
          <w:tcPr>
            <w:tcW w:w="709" w:type="dxa"/>
            <w:shd w:val="clear" w:color="auto" w:fill="auto"/>
            <w:noWrap/>
            <w:vAlign w:val="center"/>
          </w:tcPr>
          <w:p w14:paraId="5CEFF05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7BE5299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2178EE08">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375065AD">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22595D3D">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595ABA43">
            <w:pPr>
              <w:widowControl/>
              <w:spacing w:line="400" w:lineRule="exact"/>
              <w:jc w:val="center"/>
              <w:textAlignment w:val="bottom"/>
              <w:rPr>
                <w:rFonts w:ascii="宋体" w:hAnsi="宋体" w:cs="宋体"/>
                <w:color w:val="000000"/>
                <w:szCs w:val="21"/>
              </w:rPr>
            </w:pPr>
          </w:p>
        </w:tc>
      </w:tr>
      <w:tr w14:paraId="336CE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1437A76">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54BDDC2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WG9719584004</w:t>
            </w:r>
          </w:p>
        </w:tc>
        <w:tc>
          <w:tcPr>
            <w:tcW w:w="2693" w:type="dxa"/>
            <w:gridSpan w:val="2"/>
            <w:shd w:val="clear" w:color="auto" w:fill="auto"/>
            <w:noWrap/>
            <w:vAlign w:val="center"/>
          </w:tcPr>
          <w:p w14:paraId="12B2C0F9">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危急报警开关</w:t>
            </w:r>
          </w:p>
        </w:tc>
        <w:tc>
          <w:tcPr>
            <w:tcW w:w="709" w:type="dxa"/>
            <w:shd w:val="clear" w:color="auto" w:fill="auto"/>
            <w:noWrap/>
            <w:vAlign w:val="center"/>
          </w:tcPr>
          <w:p w14:paraId="6EA1C1E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4E98DCFD">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5962AB8D">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395C31AA">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20EA20C0">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50F71EFF">
            <w:pPr>
              <w:widowControl/>
              <w:spacing w:line="400" w:lineRule="exact"/>
              <w:jc w:val="center"/>
              <w:textAlignment w:val="bottom"/>
              <w:rPr>
                <w:rFonts w:ascii="宋体" w:hAnsi="宋体" w:cs="宋体"/>
                <w:color w:val="000000"/>
                <w:szCs w:val="21"/>
              </w:rPr>
            </w:pPr>
          </w:p>
        </w:tc>
      </w:tr>
      <w:tr w14:paraId="739D29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74EB06FE">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7778295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WG9719584011</w:t>
            </w:r>
          </w:p>
        </w:tc>
        <w:tc>
          <w:tcPr>
            <w:tcW w:w="2693" w:type="dxa"/>
            <w:gridSpan w:val="2"/>
            <w:shd w:val="clear" w:color="auto" w:fill="auto"/>
            <w:noWrap/>
            <w:vAlign w:val="center"/>
          </w:tcPr>
          <w:p w14:paraId="57D70489">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灯光开关</w:t>
            </w:r>
          </w:p>
        </w:tc>
        <w:tc>
          <w:tcPr>
            <w:tcW w:w="709" w:type="dxa"/>
            <w:shd w:val="clear" w:color="auto" w:fill="auto"/>
            <w:noWrap/>
            <w:vAlign w:val="center"/>
          </w:tcPr>
          <w:p w14:paraId="6ED5E77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1F1CB49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2B47E256">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7FC2D7E7">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70E1B0E0">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1D4B7A3D">
            <w:pPr>
              <w:widowControl/>
              <w:spacing w:line="400" w:lineRule="exact"/>
              <w:jc w:val="center"/>
              <w:textAlignment w:val="bottom"/>
              <w:rPr>
                <w:rFonts w:ascii="宋体" w:hAnsi="宋体" w:cs="宋体"/>
                <w:color w:val="000000"/>
                <w:szCs w:val="21"/>
              </w:rPr>
            </w:pPr>
          </w:p>
        </w:tc>
      </w:tr>
      <w:tr w14:paraId="1442AE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6F41E4A9">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4DEE198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WG9719584112</w:t>
            </w:r>
          </w:p>
        </w:tc>
        <w:tc>
          <w:tcPr>
            <w:tcW w:w="2693" w:type="dxa"/>
            <w:gridSpan w:val="2"/>
            <w:shd w:val="clear" w:color="auto" w:fill="auto"/>
            <w:noWrap/>
            <w:vAlign w:val="center"/>
          </w:tcPr>
          <w:p w14:paraId="425582A4">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前雾灯开关</w:t>
            </w:r>
          </w:p>
        </w:tc>
        <w:tc>
          <w:tcPr>
            <w:tcW w:w="709" w:type="dxa"/>
            <w:shd w:val="clear" w:color="auto" w:fill="auto"/>
            <w:noWrap/>
            <w:vAlign w:val="center"/>
          </w:tcPr>
          <w:p w14:paraId="6581B56D">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3C1A0D5C">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4E7F5870">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0670AE9C">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2BE75C0F">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65C36691">
            <w:pPr>
              <w:widowControl/>
              <w:spacing w:line="400" w:lineRule="exact"/>
              <w:jc w:val="center"/>
              <w:textAlignment w:val="bottom"/>
              <w:rPr>
                <w:rFonts w:ascii="宋体" w:hAnsi="宋体" w:cs="宋体"/>
                <w:color w:val="000000"/>
                <w:szCs w:val="21"/>
              </w:rPr>
            </w:pPr>
          </w:p>
        </w:tc>
      </w:tr>
      <w:tr w14:paraId="407124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5D303ECD">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1EE632E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WG9719584115</w:t>
            </w:r>
          </w:p>
        </w:tc>
        <w:tc>
          <w:tcPr>
            <w:tcW w:w="2693" w:type="dxa"/>
            <w:gridSpan w:val="2"/>
            <w:shd w:val="clear" w:color="auto" w:fill="auto"/>
            <w:noWrap/>
            <w:vAlign w:val="center"/>
          </w:tcPr>
          <w:p w14:paraId="003BF8D4">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喇叭转换开关</w:t>
            </w:r>
          </w:p>
        </w:tc>
        <w:tc>
          <w:tcPr>
            <w:tcW w:w="709" w:type="dxa"/>
            <w:shd w:val="clear" w:color="auto" w:fill="auto"/>
            <w:noWrap/>
            <w:vAlign w:val="center"/>
          </w:tcPr>
          <w:p w14:paraId="17C58AE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106D6D2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51010E5F">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30912E0E">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CA0AF71">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B777285">
            <w:pPr>
              <w:widowControl/>
              <w:spacing w:line="400" w:lineRule="exact"/>
              <w:jc w:val="center"/>
              <w:textAlignment w:val="bottom"/>
              <w:rPr>
                <w:rFonts w:ascii="宋体" w:hAnsi="宋体" w:cs="宋体"/>
                <w:color w:val="000000"/>
                <w:szCs w:val="21"/>
              </w:rPr>
            </w:pPr>
          </w:p>
        </w:tc>
      </w:tr>
      <w:tr w14:paraId="17B835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F8FF1DE">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603EC44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WG9719680006</w:t>
            </w:r>
          </w:p>
        </w:tc>
        <w:tc>
          <w:tcPr>
            <w:tcW w:w="2693" w:type="dxa"/>
            <w:gridSpan w:val="2"/>
            <w:shd w:val="clear" w:color="auto" w:fill="auto"/>
            <w:noWrap/>
            <w:vAlign w:val="center"/>
          </w:tcPr>
          <w:p w14:paraId="62FD2146">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后稳定杆总成</w:t>
            </w:r>
          </w:p>
        </w:tc>
        <w:tc>
          <w:tcPr>
            <w:tcW w:w="709" w:type="dxa"/>
            <w:shd w:val="clear" w:color="auto" w:fill="auto"/>
            <w:noWrap/>
            <w:vAlign w:val="center"/>
          </w:tcPr>
          <w:p w14:paraId="23F264D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2512F02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3</w:t>
            </w:r>
          </w:p>
        </w:tc>
        <w:tc>
          <w:tcPr>
            <w:tcW w:w="1701" w:type="dxa"/>
            <w:gridSpan w:val="2"/>
            <w:vMerge w:val="continue"/>
            <w:shd w:val="clear" w:color="auto" w:fill="auto"/>
            <w:noWrap/>
            <w:vAlign w:val="center"/>
          </w:tcPr>
          <w:p w14:paraId="629411E2">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657F05C2">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550CCA94">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66C46734">
            <w:pPr>
              <w:widowControl/>
              <w:spacing w:line="400" w:lineRule="exact"/>
              <w:jc w:val="center"/>
              <w:textAlignment w:val="bottom"/>
              <w:rPr>
                <w:rFonts w:ascii="宋体" w:hAnsi="宋体" w:cs="宋体"/>
                <w:color w:val="000000"/>
                <w:szCs w:val="21"/>
              </w:rPr>
            </w:pPr>
          </w:p>
        </w:tc>
      </w:tr>
      <w:tr w14:paraId="3B2EB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10DAAA13">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2FBB5D2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WG9719680011</w:t>
            </w:r>
          </w:p>
        </w:tc>
        <w:tc>
          <w:tcPr>
            <w:tcW w:w="2693" w:type="dxa"/>
            <w:gridSpan w:val="2"/>
            <w:shd w:val="clear" w:color="auto" w:fill="auto"/>
            <w:noWrap/>
            <w:vAlign w:val="center"/>
          </w:tcPr>
          <w:p w14:paraId="41F0F76F">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平衡夹总成</w:t>
            </w:r>
          </w:p>
        </w:tc>
        <w:tc>
          <w:tcPr>
            <w:tcW w:w="709" w:type="dxa"/>
            <w:shd w:val="clear" w:color="auto" w:fill="auto"/>
            <w:noWrap/>
            <w:vAlign w:val="center"/>
          </w:tcPr>
          <w:p w14:paraId="5451307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49BE437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3</w:t>
            </w:r>
          </w:p>
        </w:tc>
        <w:tc>
          <w:tcPr>
            <w:tcW w:w="1701" w:type="dxa"/>
            <w:gridSpan w:val="2"/>
            <w:vMerge w:val="continue"/>
            <w:shd w:val="clear" w:color="auto" w:fill="auto"/>
            <w:noWrap/>
            <w:vAlign w:val="center"/>
          </w:tcPr>
          <w:p w14:paraId="232E0E95">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38F23D60">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0295E26">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0E0D9C38">
            <w:pPr>
              <w:widowControl/>
              <w:spacing w:line="400" w:lineRule="exact"/>
              <w:jc w:val="center"/>
              <w:textAlignment w:val="bottom"/>
              <w:rPr>
                <w:rFonts w:ascii="宋体" w:hAnsi="宋体" w:cs="宋体"/>
                <w:color w:val="000000"/>
                <w:szCs w:val="21"/>
              </w:rPr>
            </w:pPr>
          </w:p>
        </w:tc>
      </w:tr>
      <w:tr w14:paraId="3A54B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0B2C8BB3">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46F801D5">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WG9719680015</w:t>
            </w:r>
          </w:p>
        </w:tc>
        <w:tc>
          <w:tcPr>
            <w:tcW w:w="2693" w:type="dxa"/>
            <w:gridSpan w:val="2"/>
            <w:shd w:val="clear" w:color="auto" w:fill="auto"/>
            <w:noWrap/>
            <w:vAlign w:val="center"/>
          </w:tcPr>
          <w:p w14:paraId="336B1DE0">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减震器下支架分装总成</w:t>
            </w:r>
          </w:p>
        </w:tc>
        <w:tc>
          <w:tcPr>
            <w:tcW w:w="709" w:type="dxa"/>
            <w:shd w:val="clear" w:color="auto" w:fill="auto"/>
            <w:noWrap/>
            <w:vAlign w:val="center"/>
          </w:tcPr>
          <w:p w14:paraId="2F65D785">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7109C52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1EDE7AF0">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581EFB2A">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37965A04">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1E082A8A">
            <w:pPr>
              <w:widowControl/>
              <w:spacing w:line="400" w:lineRule="exact"/>
              <w:jc w:val="center"/>
              <w:textAlignment w:val="bottom"/>
              <w:rPr>
                <w:rFonts w:ascii="宋体" w:hAnsi="宋体" w:cs="宋体"/>
                <w:color w:val="000000"/>
                <w:szCs w:val="21"/>
              </w:rPr>
            </w:pPr>
          </w:p>
        </w:tc>
      </w:tr>
      <w:tr w14:paraId="7B7568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5EF8281B">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71277C42">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WG9719820032</w:t>
            </w:r>
          </w:p>
        </w:tc>
        <w:tc>
          <w:tcPr>
            <w:tcW w:w="2693" w:type="dxa"/>
            <w:gridSpan w:val="2"/>
            <w:shd w:val="clear" w:color="auto" w:fill="auto"/>
            <w:noWrap/>
            <w:vAlign w:val="center"/>
          </w:tcPr>
          <w:p w14:paraId="12D6D1C3">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开关总成</w:t>
            </w:r>
          </w:p>
        </w:tc>
        <w:tc>
          <w:tcPr>
            <w:tcW w:w="709" w:type="dxa"/>
            <w:shd w:val="clear" w:color="auto" w:fill="auto"/>
            <w:noWrap/>
            <w:vAlign w:val="center"/>
          </w:tcPr>
          <w:p w14:paraId="5639DAF7">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04920742">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712D1410">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6967A6A4">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870D318">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2B5F20AD">
            <w:pPr>
              <w:widowControl/>
              <w:spacing w:line="400" w:lineRule="exact"/>
              <w:jc w:val="center"/>
              <w:textAlignment w:val="bottom"/>
              <w:rPr>
                <w:rFonts w:ascii="宋体" w:hAnsi="宋体" w:cs="宋体"/>
                <w:color w:val="000000"/>
                <w:szCs w:val="21"/>
              </w:rPr>
            </w:pPr>
          </w:p>
        </w:tc>
      </w:tr>
      <w:tr w14:paraId="0D569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62307CC3">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792F36A7">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WG9725650202</w:t>
            </w:r>
          </w:p>
        </w:tc>
        <w:tc>
          <w:tcPr>
            <w:tcW w:w="2693" w:type="dxa"/>
            <w:gridSpan w:val="2"/>
            <w:shd w:val="clear" w:color="auto" w:fill="auto"/>
            <w:noWrap/>
            <w:vAlign w:val="center"/>
          </w:tcPr>
          <w:p w14:paraId="2350A180">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换挡面板（特百佳）</w:t>
            </w:r>
          </w:p>
        </w:tc>
        <w:tc>
          <w:tcPr>
            <w:tcW w:w="709" w:type="dxa"/>
            <w:shd w:val="clear" w:color="auto" w:fill="auto"/>
            <w:noWrap/>
            <w:vAlign w:val="center"/>
          </w:tcPr>
          <w:p w14:paraId="675076A7">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14E4C5A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277E669D">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3733668F">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9F24767">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6EAA10E2">
            <w:pPr>
              <w:widowControl/>
              <w:spacing w:line="400" w:lineRule="exact"/>
              <w:jc w:val="center"/>
              <w:textAlignment w:val="bottom"/>
              <w:rPr>
                <w:rFonts w:ascii="宋体" w:hAnsi="宋体" w:cs="宋体"/>
                <w:color w:val="000000"/>
                <w:szCs w:val="21"/>
              </w:rPr>
            </w:pPr>
          </w:p>
        </w:tc>
      </w:tr>
      <w:tr w14:paraId="2F19C8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F3091B0">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1551F7A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WG9725680046</w:t>
            </w:r>
          </w:p>
        </w:tc>
        <w:tc>
          <w:tcPr>
            <w:tcW w:w="2693" w:type="dxa"/>
            <w:gridSpan w:val="2"/>
            <w:shd w:val="clear" w:color="auto" w:fill="auto"/>
            <w:noWrap/>
            <w:vAlign w:val="center"/>
          </w:tcPr>
          <w:p w14:paraId="0495F4DF">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减振器</w:t>
            </w:r>
          </w:p>
        </w:tc>
        <w:tc>
          <w:tcPr>
            <w:tcW w:w="709" w:type="dxa"/>
            <w:shd w:val="clear" w:color="auto" w:fill="auto"/>
            <w:noWrap/>
            <w:vAlign w:val="center"/>
          </w:tcPr>
          <w:p w14:paraId="07DFBB8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2D29B31C">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w:t>
            </w:r>
          </w:p>
        </w:tc>
        <w:tc>
          <w:tcPr>
            <w:tcW w:w="1701" w:type="dxa"/>
            <w:gridSpan w:val="2"/>
            <w:vMerge w:val="continue"/>
            <w:shd w:val="clear" w:color="auto" w:fill="auto"/>
            <w:noWrap/>
            <w:vAlign w:val="center"/>
          </w:tcPr>
          <w:p w14:paraId="33C91230">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43CB8D2F">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72F4246E">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1B26806E">
            <w:pPr>
              <w:widowControl/>
              <w:spacing w:line="400" w:lineRule="exact"/>
              <w:jc w:val="center"/>
              <w:textAlignment w:val="bottom"/>
              <w:rPr>
                <w:rFonts w:ascii="宋体" w:hAnsi="宋体" w:cs="宋体"/>
                <w:color w:val="000000"/>
                <w:szCs w:val="21"/>
              </w:rPr>
            </w:pPr>
          </w:p>
        </w:tc>
      </w:tr>
      <w:tr w14:paraId="250688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0B20C2AF">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02D97BBC">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WG9000360100</w:t>
            </w:r>
          </w:p>
        </w:tc>
        <w:tc>
          <w:tcPr>
            <w:tcW w:w="2693" w:type="dxa"/>
            <w:gridSpan w:val="2"/>
            <w:shd w:val="clear" w:color="auto" w:fill="auto"/>
            <w:noWrap/>
            <w:vAlign w:val="center"/>
          </w:tcPr>
          <w:p w14:paraId="6C6C8BB3">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24"膜片式制动气室(左）</w:t>
            </w:r>
          </w:p>
        </w:tc>
        <w:tc>
          <w:tcPr>
            <w:tcW w:w="709" w:type="dxa"/>
            <w:shd w:val="clear" w:color="auto" w:fill="auto"/>
            <w:noWrap/>
            <w:vAlign w:val="center"/>
          </w:tcPr>
          <w:p w14:paraId="1B3838E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56EBF5D2">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35425574">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4CD506A7">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236D0166">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27DB5988">
            <w:pPr>
              <w:widowControl/>
              <w:spacing w:line="400" w:lineRule="exact"/>
              <w:jc w:val="center"/>
              <w:textAlignment w:val="bottom"/>
              <w:rPr>
                <w:rFonts w:ascii="宋体" w:hAnsi="宋体" w:cs="宋体"/>
                <w:color w:val="000000"/>
                <w:szCs w:val="21"/>
              </w:rPr>
            </w:pPr>
          </w:p>
        </w:tc>
      </w:tr>
      <w:tr w14:paraId="44CB5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069F40A9">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26803B42">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WG9000360101</w:t>
            </w:r>
          </w:p>
        </w:tc>
        <w:tc>
          <w:tcPr>
            <w:tcW w:w="2693" w:type="dxa"/>
            <w:gridSpan w:val="2"/>
            <w:shd w:val="clear" w:color="auto" w:fill="auto"/>
            <w:noWrap/>
            <w:vAlign w:val="center"/>
          </w:tcPr>
          <w:p w14:paraId="206E1EBB">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24“膜片式制动气室（右）</w:t>
            </w:r>
          </w:p>
        </w:tc>
        <w:tc>
          <w:tcPr>
            <w:tcW w:w="709" w:type="dxa"/>
            <w:shd w:val="clear" w:color="auto" w:fill="auto"/>
            <w:noWrap/>
            <w:vAlign w:val="center"/>
          </w:tcPr>
          <w:p w14:paraId="3B9DB7E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2CA54687">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w:t>
            </w:r>
          </w:p>
        </w:tc>
        <w:tc>
          <w:tcPr>
            <w:tcW w:w="1701" w:type="dxa"/>
            <w:gridSpan w:val="2"/>
            <w:vMerge w:val="continue"/>
            <w:shd w:val="clear" w:color="auto" w:fill="auto"/>
            <w:noWrap/>
            <w:vAlign w:val="center"/>
          </w:tcPr>
          <w:p w14:paraId="5B8F7D90">
            <w:pPr>
              <w:spacing w:line="400" w:lineRule="exact"/>
              <w:jc w:val="center"/>
              <w:textAlignment w:val="bottom"/>
              <w:rPr>
                <w:rFonts w:ascii="宋体" w:hAnsi="宋体" w:cs="宋体"/>
                <w:color w:val="000000"/>
                <w:szCs w:val="21"/>
              </w:rPr>
            </w:pPr>
          </w:p>
        </w:tc>
        <w:tc>
          <w:tcPr>
            <w:tcW w:w="1701" w:type="dxa"/>
            <w:gridSpan w:val="3"/>
            <w:shd w:val="clear" w:color="auto" w:fill="auto"/>
            <w:noWrap/>
            <w:vAlign w:val="center"/>
          </w:tcPr>
          <w:p w14:paraId="2AD0D2F5">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2839CC15">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C571B9E">
            <w:pPr>
              <w:widowControl/>
              <w:spacing w:line="400" w:lineRule="exact"/>
              <w:jc w:val="center"/>
              <w:textAlignment w:val="bottom"/>
              <w:rPr>
                <w:rFonts w:ascii="宋体" w:hAnsi="宋体" w:cs="宋体"/>
                <w:color w:val="000000"/>
                <w:szCs w:val="21"/>
              </w:rPr>
            </w:pPr>
          </w:p>
        </w:tc>
      </w:tr>
      <w:tr w14:paraId="308F5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89589E0">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2BD7255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0201602110271/3517 CF-327</w:t>
            </w:r>
          </w:p>
        </w:tc>
        <w:tc>
          <w:tcPr>
            <w:tcW w:w="2693" w:type="dxa"/>
            <w:gridSpan w:val="2"/>
            <w:shd w:val="clear" w:color="auto" w:fill="auto"/>
            <w:noWrap/>
            <w:vAlign w:val="center"/>
          </w:tcPr>
          <w:p w14:paraId="77C0B267">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刹车皮碗</w:t>
            </w:r>
          </w:p>
        </w:tc>
        <w:tc>
          <w:tcPr>
            <w:tcW w:w="709" w:type="dxa"/>
            <w:shd w:val="clear" w:color="auto" w:fill="auto"/>
            <w:noWrap/>
            <w:vAlign w:val="center"/>
          </w:tcPr>
          <w:p w14:paraId="368908E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个</w:t>
            </w:r>
          </w:p>
        </w:tc>
        <w:tc>
          <w:tcPr>
            <w:tcW w:w="709" w:type="dxa"/>
            <w:gridSpan w:val="2"/>
            <w:shd w:val="clear" w:color="auto" w:fill="auto"/>
            <w:noWrap/>
            <w:vAlign w:val="center"/>
          </w:tcPr>
          <w:p w14:paraId="4227B74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shd w:val="clear" w:color="auto" w:fill="auto"/>
            <w:noWrap/>
            <w:vAlign w:val="center"/>
          </w:tcPr>
          <w:p w14:paraId="08AED019">
            <w:pPr>
              <w:widowControl/>
              <w:spacing w:line="400" w:lineRule="exact"/>
              <w:jc w:val="center"/>
              <w:textAlignment w:val="bottom"/>
              <w:rPr>
                <w:rFonts w:ascii="宋体" w:hAnsi="宋体" w:cs="宋体"/>
                <w:color w:val="000000"/>
                <w:szCs w:val="21"/>
              </w:rPr>
            </w:pPr>
            <w:r>
              <w:rPr>
                <w:rFonts w:hint="eastAsia" w:ascii="宋体" w:hAnsi="宋体" w:cs="宋体"/>
                <w:color w:val="000000"/>
                <w:szCs w:val="21"/>
              </w:rPr>
              <w:t>扬州中集</w:t>
            </w:r>
          </w:p>
        </w:tc>
        <w:tc>
          <w:tcPr>
            <w:tcW w:w="1701" w:type="dxa"/>
            <w:gridSpan w:val="3"/>
            <w:shd w:val="clear" w:color="auto" w:fill="auto"/>
            <w:noWrap/>
            <w:vAlign w:val="center"/>
          </w:tcPr>
          <w:p w14:paraId="3572167D">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74D59738">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1172911">
            <w:pPr>
              <w:widowControl/>
              <w:spacing w:line="400" w:lineRule="exact"/>
              <w:jc w:val="center"/>
              <w:textAlignment w:val="bottom"/>
              <w:rPr>
                <w:rFonts w:ascii="宋体" w:hAnsi="宋体" w:cs="宋体"/>
                <w:color w:val="000000"/>
                <w:szCs w:val="21"/>
              </w:rPr>
            </w:pPr>
          </w:p>
        </w:tc>
      </w:tr>
      <w:tr w14:paraId="787AB4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05F29679">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46834665">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Wf60069</w:t>
            </w:r>
          </w:p>
        </w:tc>
        <w:tc>
          <w:tcPr>
            <w:tcW w:w="2693" w:type="dxa"/>
            <w:gridSpan w:val="2"/>
            <w:shd w:val="clear" w:color="auto" w:fill="auto"/>
            <w:noWrap/>
            <w:vAlign w:val="center"/>
          </w:tcPr>
          <w:p w14:paraId="35307180">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挂车螺旋气管</w:t>
            </w:r>
          </w:p>
        </w:tc>
        <w:tc>
          <w:tcPr>
            <w:tcW w:w="709" w:type="dxa"/>
            <w:shd w:val="clear" w:color="auto" w:fill="auto"/>
            <w:noWrap/>
            <w:vAlign w:val="center"/>
          </w:tcPr>
          <w:p w14:paraId="1E7F090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根</w:t>
            </w:r>
          </w:p>
        </w:tc>
        <w:tc>
          <w:tcPr>
            <w:tcW w:w="709" w:type="dxa"/>
            <w:gridSpan w:val="2"/>
            <w:shd w:val="clear" w:color="auto" w:fill="auto"/>
            <w:noWrap/>
            <w:vAlign w:val="center"/>
          </w:tcPr>
          <w:p w14:paraId="0A8B117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restart"/>
            <w:shd w:val="clear" w:color="auto" w:fill="auto"/>
            <w:noWrap/>
            <w:vAlign w:val="center"/>
          </w:tcPr>
          <w:p w14:paraId="142AB31E">
            <w:pPr>
              <w:spacing w:line="400" w:lineRule="exact"/>
              <w:jc w:val="center"/>
              <w:rPr>
                <w:rFonts w:ascii="宋体" w:hAnsi="宋体" w:cs="宋体"/>
                <w:color w:val="000000"/>
                <w:szCs w:val="21"/>
              </w:rPr>
            </w:pPr>
            <w:r>
              <w:rPr>
                <w:rFonts w:hint="eastAsia" w:ascii="宋体" w:hAnsi="宋体" w:cs="宋体"/>
                <w:color w:val="000000"/>
                <w:szCs w:val="21"/>
              </w:rPr>
              <w:t>扬州中集</w:t>
            </w:r>
          </w:p>
        </w:tc>
        <w:tc>
          <w:tcPr>
            <w:tcW w:w="1701" w:type="dxa"/>
            <w:gridSpan w:val="3"/>
            <w:shd w:val="clear" w:color="auto" w:fill="auto"/>
            <w:noWrap/>
            <w:vAlign w:val="center"/>
          </w:tcPr>
          <w:p w14:paraId="45263D0C">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6700C335">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234DBDE5">
            <w:pPr>
              <w:widowControl/>
              <w:spacing w:line="400" w:lineRule="exact"/>
              <w:jc w:val="center"/>
              <w:textAlignment w:val="bottom"/>
              <w:rPr>
                <w:rFonts w:ascii="宋体" w:hAnsi="宋体" w:cs="宋体"/>
                <w:color w:val="000000"/>
                <w:szCs w:val="21"/>
              </w:rPr>
            </w:pPr>
          </w:p>
        </w:tc>
      </w:tr>
      <w:tr w14:paraId="5C632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1667FF28">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2EB4614C">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Wf60097/1106635600097</w:t>
            </w:r>
          </w:p>
        </w:tc>
        <w:tc>
          <w:tcPr>
            <w:tcW w:w="2693" w:type="dxa"/>
            <w:gridSpan w:val="2"/>
            <w:shd w:val="clear" w:color="auto" w:fill="auto"/>
            <w:noWrap/>
            <w:vAlign w:val="center"/>
          </w:tcPr>
          <w:p w14:paraId="59056A30">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自封阀(挂车)</w:t>
            </w:r>
          </w:p>
        </w:tc>
        <w:tc>
          <w:tcPr>
            <w:tcW w:w="709" w:type="dxa"/>
            <w:shd w:val="clear" w:color="auto" w:fill="auto"/>
            <w:noWrap/>
            <w:vAlign w:val="center"/>
          </w:tcPr>
          <w:p w14:paraId="3FC79B8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67A5D5E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600B7BD8">
            <w:pPr>
              <w:spacing w:line="400" w:lineRule="exact"/>
              <w:jc w:val="center"/>
              <w:rPr>
                <w:rFonts w:ascii="宋体" w:hAnsi="宋体" w:cs="宋体"/>
                <w:color w:val="000000"/>
                <w:szCs w:val="21"/>
              </w:rPr>
            </w:pPr>
          </w:p>
        </w:tc>
        <w:tc>
          <w:tcPr>
            <w:tcW w:w="1701" w:type="dxa"/>
            <w:gridSpan w:val="3"/>
            <w:shd w:val="clear" w:color="auto" w:fill="auto"/>
            <w:noWrap/>
            <w:vAlign w:val="center"/>
          </w:tcPr>
          <w:p w14:paraId="339AFC83">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5BD60EC5">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3E018BF6">
            <w:pPr>
              <w:widowControl/>
              <w:spacing w:line="400" w:lineRule="exact"/>
              <w:jc w:val="center"/>
              <w:textAlignment w:val="bottom"/>
              <w:rPr>
                <w:rFonts w:ascii="宋体" w:hAnsi="宋体" w:cs="宋体"/>
                <w:color w:val="000000"/>
                <w:szCs w:val="21"/>
              </w:rPr>
            </w:pPr>
          </w:p>
        </w:tc>
      </w:tr>
      <w:tr w14:paraId="41E8FC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620A049E">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356013A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GCQKXZC</w:t>
            </w:r>
          </w:p>
        </w:tc>
        <w:tc>
          <w:tcPr>
            <w:tcW w:w="2693" w:type="dxa"/>
            <w:gridSpan w:val="2"/>
            <w:shd w:val="clear" w:color="auto" w:fill="auto"/>
            <w:noWrap/>
            <w:vAlign w:val="center"/>
          </w:tcPr>
          <w:p w14:paraId="41DF3AAC">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挂车七孔线总成</w:t>
            </w:r>
          </w:p>
        </w:tc>
        <w:tc>
          <w:tcPr>
            <w:tcW w:w="709" w:type="dxa"/>
            <w:shd w:val="clear" w:color="auto" w:fill="auto"/>
            <w:noWrap/>
            <w:vAlign w:val="center"/>
          </w:tcPr>
          <w:p w14:paraId="2BDAB12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套</w:t>
            </w:r>
          </w:p>
        </w:tc>
        <w:tc>
          <w:tcPr>
            <w:tcW w:w="709" w:type="dxa"/>
            <w:gridSpan w:val="2"/>
            <w:shd w:val="clear" w:color="auto" w:fill="auto"/>
            <w:noWrap/>
            <w:vAlign w:val="center"/>
          </w:tcPr>
          <w:p w14:paraId="7FC9EDE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00B838CC">
            <w:pPr>
              <w:spacing w:line="400" w:lineRule="exact"/>
              <w:jc w:val="center"/>
              <w:rPr>
                <w:rFonts w:ascii="宋体" w:hAnsi="宋体" w:cs="宋体"/>
                <w:color w:val="000000"/>
                <w:szCs w:val="21"/>
              </w:rPr>
            </w:pPr>
          </w:p>
        </w:tc>
        <w:tc>
          <w:tcPr>
            <w:tcW w:w="1701" w:type="dxa"/>
            <w:gridSpan w:val="3"/>
            <w:shd w:val="clear" w:color="auto" w:fill="auto"/>
            <w:noWrap/>
            <w:vAlign w:val="center"/>
          </w:tcPr>
          <w:p w14:paraId="36678C0E">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3D74B36E">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11446B2">
            <w:pPr>
              <w:widowControl/>
              <w:spacing w:line="400" w:lineRule="exact"/>
              <w:jc w:val="center"/>
              <w:textAlignment w:val="bottom"/>
              <w:rPr>
                <w:rFonts w:ascii="宋体" w:hAnsi="宋体" w:cs="宋体"/>
                <w:color w:val="000000"/>
                <w:szCs w:val="21"/>
              </w:rPr>
            </w:pPr>
          </w:p>
        </w:tc>
      </w:tr>
      <w:tr w14:paraId="55BA2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2223BD16">
            <w:pPr>
              <w:widowControl/>
              <w:numPr>
                <w:ilvl w:val="0"/>
                <w:numId w:val="8"/>
              </w:numPr>
              <w:spacing w:line="400" w:lineRule="exact"/>
              <w:ind w:left="0" w:firstLine="0"/>
              <w:jc w:val="center"/>
              <w:textAlignment w:val="bottom"/>
              <w:rPr>
                <w:rFonts w:ascii="宋体" w:hAnsi="宋体" w:cs="宋体"/>
                <w:color w:val="000000"/>
                <w:szCs w:val="21"/>
              </w:rPr>
            </w:pPr>
          </w:p>
        </w:tc>
        <w:tc>
          <w:tcPr>
            <w:tcW w:w="2158" w:type="dxa"/>
            <w:shd w:val="clear" w:color="auto" w:fill="auto"/>
            <w:noWrap/>
            <w:vAlign w:val="center"/>
          </w:tcPr>
          <w:p w14:paraId="5019C7C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153电子后尾灯</w:t>
            </w:r>
          </w:p>
        </w:tc>
        <w:tc>
          <w:tcPr>
            <w:tcW w:w="2693" w:type="dxa"/>
            <w:gridSpan w:val="2"/>
            <w:shd w:val="clear" w:color="auto" w:fill="auto"/>
            <w:noWrap/>
            <w:vAlign w:val="center"/>
          </w:tcPr>
          <w:p w14:paraId="08125F36">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电子后尾灯</w:t>
            </w:r>
          </w:p>
        </w:tc>
        <w:tc>
          <w:tcPr>
            <w:tcW w:w="709" w:type="dxa"/>
            <w:shd w:val="clear" w:color="auto" w:fill="auto"/>
            <w:noWrap/>
            <w:vAlign w:val="center"/>
          </w:tcPr>
          <w:p w14:paraId="43DB516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4FCE3AB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35AEC8E8">
            <w:pPr>
              <w:spacing w:line="400" w:lineRule="exact"/>
              <w:jc w:val="center"/>
              <w:rPr>
                <w:rFonts w:ascii="宋体" w:hAnsi="宋体" w:cs="宋体"/>
                <w:color w:val="000000"/>
                <w:szCs w:val="21"/>
              </w:rPr>
            </w:pPr>
          </w:p>
        </w:tc>
        <w:tc>
          <w:tcPr>
            <w:tcW w:w="1701" w:type="dxa"/>
            <w:gridSpan w:val="3"/>
            <w:shd w:val="clear" w:color="auto" w:fill="auto"/>
            <w:noWrap/>
            <w:vAlign w:val="center"/>
          </w:tcPr>
          <w:p w14:paraId="0D5E4AFE">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756FBC86">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5AA0611B">
            <w:pPr>
              <w:widowControl/>
              <w:spacing w:line="400" w:lineRule="exact"/>
              <w:jc w:val="center"/>
              <w:textAlignment w:val="bottom"/>
              <w:rPr>
                <w:rFonts w:ascii="宋体" w:hAnsi="宋体" w:cs="宋体"/>
                <w:color w:val="000000"/>
                <w:szCs w:val="21"/>
              </w:rPr>
            </w:pPr>
          </w:p>
        </w:tc>
      </w:tr>
      <w:tr w14:paraId="10552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62BE75BB">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3FB77467">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28776522</w:t>
            </w:r>
          </w:p>
        </w:tc>
        <w:tc>
          <w:tcPr>
            <w:tcW w:w="2693" w:type="dxa"/>
            <w:gridSpan w:val="2"/>
            <w:shd w:val="clear" w:color="auto" w:fill="auto"/>
            <w:noWrap/>
            <w:vAlign w:val="center"/>
          </w:tcPr>
          <w:p w14:paraId="7BF97BB7">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挂车七孔线插座</w:t>
            </w:r>
          </w:p>
        </w:tc>
        <w:tc>
          <w:tcPr>
            <w:tcW w:w="709" w:type="dxa"/>
            <w:shd w:val="clear" w:color="auto" w:fill="auto"/>
            <w:noWrap/>
            <w:vAlign w:val="center"/>
          </w:tcPr>
          <w:p w14:paraId="2D0C15B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套</w:t>
            </w:r>
          </w:p>
        </w:tc>
        <w:tc>
          <w:tcPr>
            <w:tcW w:w="709" w:type="dxa"/>
            <w:gridSpan w:val="2"/>
            <w:shd w:val="clear" w:color="auto" w:fill="auto"/>
            <w:noWrap/>
            <w:vAlign w:val="center"/>
          </w:tcPr>
          <w:p w14:paraId="43A8E4AB">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415944E5">
            <w:pPr>
              <w:spacing w:line="400" w:lineRule="exact"/>
              <w:jc w:val="center"/>
              <w:rPr>
                <w:rFonts w:ascii="宋体" w:hAnsi="宋体" w:cs="宋体"/>
                <w:color w:val="000000"/>
                <w:szCs w:val="21"/>
              </w:rPr>
            </w:pPr>
          </w:p>
        </w:tc>
        <w:tc>
          <w:tcPr>
            <w:tcW w:w="1701" w:type="dxa"/>
            <w:gridSpan w:val="3"/>
            <w:shd w:val="clear" w:color="auto" w:fill="auto"/>
            <w:noWrap/>
            <w:vAlign w:val="center"/>
          </w:tcPr>
          <w:p w14:paraId="18B4D7B1">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6CC35440">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1C8408DF">
            <w:pPr>
              <w:widowControl/>
              <w:spacing w:line="400" w:lineRule="exact"/>
              <w:jc w:val="center"/>
              <w:textAlignment w:val="bottom"/>
              <w:rPr>
                <w:rFonts w:ascii="宋体" w:hAnsi="宋体" w:cs="宋体"/>
                <w:color w:val="000000"/>
                <w:szCs w:val="21"/>
              </w:rPr>
            </w:pPr>
          </w:p>
        </w:tc>
      </w:tr>
      <w:tr w14:paraId="2A1BB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2D2B09F1">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67291C7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199100360741</w:t>
            </w:r>
          </w:p>
        </w:tc>
        <w:tc>
          <w:tcPr>
            <w:tcW w:w="2693" w:type="dxa"/>
            <w:gridSpan w:val="2"/>
            <w:shd w:val="clear" w:color="auto" w:fill="auto"/>
            <w:noWrap/>
            <w:vAlign w:val="center"/>
          </w:tcPr>
          <w:p w14:paraId="2F361118">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轮胎帽</w:t>
            </w:r>
          </w:p>
        </w:tc>
        <w:tc>
          <w:tcPr>
            <w:tcW w:w="709" w:type="dxa"/>
            <w:shd w:val="clear" w:color="auto" w:fill="auto"/>
            <w:noWrap/>
            <w:vAlign w:val="center"/>
          </w:tcPr>
          <w:p w14:paraId="483A95F7">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0A98132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07247526">
            <w:pPr>
              <w:spacing w:line="400" w:lineRule="exact"/>
              <w:jc w:val="center"/>
              <w:rPr>
                <w:rFonts w:ascii="宋体" w:hAnsi="宋体" w:cs="宋体"/>
                <w:color w:val="000000"/>
                <w:szCs w:val="21"/>
              </w:rPr>
            </w:pPr>
          </w:p>
        </w:tc>
        <w:tc>
          <w:tcPr>
            <w:tcW w:w="1701" w:type="dxa"/>
            <w:gridSpan w:val="3"/>
            <w:shd w:val="clear" w:color="auto" w:fill="auto"/>
            <w:noWrap/>
            <w:vAlign w:val="center"/>
          </w:tcPr>
          <w:p w14:paraId="1CAEF771">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7F576C35">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57DF3C5E">
            <w:pPr>
              <w:widowControl/>
              <w:spacing w:line="400" w:lineRule="exact"/>
              <w:jc w:val="center"/>
              <w:textAlignment w:val="bottom"/>
              <w:rPr>
                <w:rFonts w:ascii="宋体" w:hAnsi="宋体" w:cs="宋体"/>
                <w:color w:val="000000"/>
                <w:szCs w:val="21"/>
              </w:rPr>
            </w:pPr>
          </w:p>
        </w:tc>
      </w:tr>
      <w:tr w14:paraId="08444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04ABAEB9">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495AB30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富华桥</w:t>
            </w:r>
          </w:p>
        </w:tc>
        <w:tc>
          <w:tcPr>
            <w:tcW w:w="2693" w:type="dxa"/>
            <w:gridSpan w:val="2"/>
            <w:shd w:val="clear" w:color="auto" w:fill="auto"/>
            <w:noWrap/>
            <w:vAlign w:val="center"/>
          </w:tcPr>
          <w:p w14:paraId="3792890E">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后轮螺丝</w:t>
            </w:r>
          </w:p>
        </w:tc>
        <w:tc>
          <w:tcPr>
            <w:tcW w:w="709" w:type="dxa"/>
            <w:shd w:val="clear" w:color="auto" w:fill="auto"/>
            <w:noWrap/>
            <w:vAlign w:val="center"/>
          </w:tcPr>
          <w:p w14:paraId="0BA0A772">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2D446D3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351EEF03">
            <w:pPr>
              <w:spacing w:line="400" w:lineRule="exact"/>
              <w:jc w:val="center"/>
              <w:rPr>
                <w:rFonts w:ascii="宋体" w:hAnsi="宋体" w:cs="宋体"/>
                <w:color w:val="000000"/>
                <w:szCs w:val="21"/>
              </w:rPr>
            </w:pPr>
          </w:p>
        </w:tc>
        <w:tc>
          <w:tcPr>
            <w:tcW w:w="1701" w:type="dxa"/>
            <w:gridSpan w:val="3"/>
            <w:shd w:val="clear" w:color="auto" w:fill="auto"/>
            <w:noWrap/>
            <w:vAlign w:val="center"/>
          </w:tcPr>
          <w:p w14:paraId="7EC40E9E">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271BD02">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206CC813">
            <w:pPr>
              <w:widowControl/>
              <w:spacing w:line="400" w:lineRule="exact"/>
              <w:jc w:val="center"/>
              <w:textAlignment w:val="bottom"/>
              <w:rPr>
                <w:rFonts w:ascii="宋体" w:hAnsi="宋体" w:cs="宋体"/>
                <w:color w:val="000000"/>
                <w:szCs w:val="21"/>
              </w:rPr>
            </w:pPr>
          </w:p>
        </w:tc>
      </w:tr>
      <w:tr w14:paraId="47E8C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3F2F35A8">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112A3D2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13TFQSCTTZC</w:t>
            </w:r>
          </w:p>
        </w:tc>
        <w:tc>
          <w:tcPr>
            <w:tcW w:w="2693" w:type="dxa"/>
            <w:gridSpan w:val="2"/>
            <w:shd w:val="clear" w:color="auto" w:fill="auto"/>
            <w:noWrap/>
            <w:vAlign w:val="center"/>
          </w:tcPr>
          <w:p w14:paraId="1C78FA2E">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刹车蹄铁总成</w:t>
            </w:r>
          </w:p>
        </w:tc>
        <w:tc>
          <w:tcPr>
            <w:tcW w:w="709" w:type="dxa"/>
            <w:shd w:val="clear" w:color="auto" w:fill="auto"/>
            <w:noWrap/>
            <w:vAlign w:val="center"/>
          </w:tcPr>
          <w:p w14:paraId="6822779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0D530DF7">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464B66FD">
            <w:pPr>
              <w:spacing w:line="400" w:lineRule="exact"/>
              <w:jc w:val="center"/>
              <w:rPr>
                <w:rFonts w:ascii="宋体" w:hAnsi="宋体" w:cs="宋体"/>
                <w:color w:val="000000"/>
                <w:szCs w:val="21"/>
              </w:rPr>
            </w:pPr>
          </w:p>
        </w:tc>
        <w:tc>
          <w:tcPr>
            <w:tcW w:w="1701" w:type="dxa"/>
            <w:gridSpan w:val="3"/>
            <w:shd w:val="clear" w:color="auto" w:fill="auto"/>
            <w:noWrap/>
            <w:vAlign w:val="center"/>
          </w:tcPr>
          <w:p w14:paraId="55BAE2D5">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7D9CE6EF">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07544BB3">
            <w:pPr>
              <w:widowControl/>
              <w:spacing w:line="400" w:lineRule="exact"/>
              <w:jc w:val="center"/>
              <w:textAlignment w:val="bottom"/>
              <w:rPr>
                <w:rFonts w:ascii="宋体" w:hAnsi="宋体" w:cs="宋体"/>
                <w:color w:val="000000"/>
                <w:szCs w:val="21"/>
              </w:rPr>
            </w:pPr>
          </w:p>
        </w:tc>
      </w:tr>
      <w:tr w14:paraId="2F3B3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7807C73">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2733245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长/直径约 30.5，长 208</w:t>
            </w:r>
          </w:p>
        </w:tc>
        <w:tc>
          <w:tcPr>
            <w:tcW w:w="2693" w:type="dxa"/>
            <w:gridSpan w:val="2"/>
            <w:shd w:val="clear" w:color="auto" w:fill="auto"/>
            <w:noWrap/>
            <w:vAlign w:val="center"/>
          </w:tcPr>
          <w:p w14:paraId="7004F769">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F桥刹车弹簧</w:t>
            </w:r>
          </w:p>
        </w:tc>
        <w:tc>
          <w:tcPr>
            <w:tcW w:w="709" w:type="dxa"/>
            <w:shd w:val="clear" w:color="auto" w:fill="auto"/>
            <w:noWrap/>
            <w:vAlign w:val="center"/>
          </w:tcPr>
          <w:p w14:paraId="09947BFF">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条</w:t>
            </w:r>
          </w:p>
        </w:tc>
        <w:tc>
          <w:tcPr>
            <w:tcW w:w="709" w:type="dxa"/>
            <w:gridSpan w:val="2"/>
            <w:shd w:val="clear" w:color="auto" w:fill="auto"/>
            <w:noWrap/>
            <w:vAlign w:val="center"/>
          </w:tcPr>
          <w:p w14:paraId="20659B1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74FA7BD7">
            <w:pPr>
              <w:spacing w:line="400" w:lineRule="exact"/>
              <w:jc w:val="center"/>
              <w:rPr>
                <w:rFonts w:ascii="宋体" w:hAnsi="宋体" w:cs="宋体"/>
                <w:color w:val="000000"/>
                <w:szCs w:val="21"/>
              </w:rPr>
            </w:pPr>
          </w:p>
        </w:tc>
        <w:tc>
          <w:tcPr>
            <w:tcW w:w="1701" w:type="dxa"/>
            <w:gridSpan w:val="3"/>
            <w:shd w:val="clear" w:color="auto" w:fill="auto"/>
            <w:noWrap/>
            <w:vAlign w:val="center"/>
          </w:tcPr>
          <w:p w14:paraId="486DEECD">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3C6F0684">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0A59B9D7">
            <w:pPr>
              <w:widowControl/>
              <w:spacing w:line="400" w:lineRule="exact"/>
              <w:jc w:val="center"/>
              <w:textAlignment w:val="bottom"/>
              <w:rPr>
                <w:rFonts w:ascii="宋体" w:hAnsi="宋体" w:cs="宋体"/>
                <w:color w:val="000000"/>
                <w:szCs w:val="21"/>
              </w:rPr>
            </w:pPr>
          </w:p>
        </w:tc>
      </w:tr>
      <w:tr w14:paraId="07893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0D9F604D">
            <w:pPr>
              <w:widowControl/>
              <w:numPr>
                <w:ilvl w:val="0"/>
                <w:numId w:val="8"/>
              </w:numPr>
              <w:spacing w:line="400" w:lineRule="exact"/>
              <w:ind w:left="0" w:firstLine="0"/>
              <w:jc w:val="center"/>
              <w:textAlignment w:val="bottom"/>
              <w:rPr>
                <w:rFonts w:ascii="宋体" w:hAnsi="宋体" w:cs="宋体"/>
                <w:color w:val="000000"/>
                <w:szCs w:val="21"/>
              </w:rPr>
            </w:pPr>
          </w:p>
        </w:tc>
        <w:tc>
          <w:tcPr>
            <w:tcW w:w="2158" w:type="dxa"/>
            <w:shd w:val="clear" w:color="auto" w:fill="auto"/>
            <w:noWrap/>
            <w:vAlign w:val="center"/>
          </w:tcPr>
          <w:p w14:paraId="363E172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短/直径约 24.5，长 140</w:t>
            </w:r>
          </w:p>
        </w:tc>
        <w:tc>
          <w:tcPr>
            <w:tcW w:w="2693" w:type="dxa"/>
            <w:gridSpan w:val="2"/>
            <w:shd w:val="clear" w:color="auto" w:fill="auto"/>
            <w:noWrap/>
            <w:vAlign w:val="center"/>
          </w:tcPr>
          <w:p w14:paraId="070B2151">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F桥刹车弹簧</w:t>
            </w:r>
          </w:p>
        </w:tc>
        <w:tc>
          <w:tcPr>
            <w:tcW w:w="709" w:type="dxa"/>
            <w:shd w:val="clear" w:color="auto" w:fill="auto"/>
            <w:noWrap/>
            <w:vAlign w:val="center"/>
          </w:tcPr>
          <w:p w14:paraId="5109D45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条</w:t>
            </w:r>
          </w:p>
        </w:tc>
        <w:tc>
          <w:tcPr>
            <w:tcW w:w="709" w:type="dxa"/>
            <w:gridSpan w:val="2"/>
            <w:shd w:val="clear" w:color="auto" w:fill="auto"/>
            <w:noWrap/>
            <w:vAlign w:val="center"/>
          </w:tcPr>
          <w:p w14:paraId="012455D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69FCF396">
            <w:pPr>
              <w:spacing w:line="400" w:lineRule="exact"/>
              <w:jc w:val="center"/>
              <w:rPr>
                <w:rFonts w:ascii="宋体" w:hAnsi="宋体" w:cs="宋体"/>
                <w:color w:val="000000"/>
                <w:szCs w:val="21"/>
              </w:rPr>
            </w:pPr>
          </w:p>
        </w:tc>
        <w:tc>
          <w:tcPr>
            <w:tcW w:w="1701" w:type="dxa"/>
            <w:gridSpan w:val="3"/>
            <w:shd w:val="clear" w:color="auto" w:fill="auto"/>
            <w:noWrap/>
            <w:vAlign w:val="center"/>
          </w:tcPr>
          <w:p w14:paraId="2819B855">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7DC156F6">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7D322382">
            <w:pPr>
              <w:widowControl/>
              <w:spacing w:line="400" w:lineRule="exact"/>
              <w:jc w:val="center"/>
              <w:textAlignment w:val="bottom"/>
              <w:rPr>
                <w:rFonts w:ascii="宋体" w:hAnsi="宋体" w:cs="宋体"/>
                <w:color w:val="000000"/>
                <w:szCs w:val="21"/>
              </w:rPr>
            </w:pPr>
          </w:p>
        </w:tc>
      </w:tr>
      <w:tr w14:paraId="445CD6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8" w:hRule="atLeast"/>
          <w:jc w:val="center"/>
        </w:trPr>
        <w:tc>
          <w:tcPr>
            <w:tcW w:w="723" w:type="dxa"/>
            <w:shd w:val="clear" w:color="auto" w:fill="auto"/>
            <w:noWrap/>
            <w:vAlign w:val="center"/>
          </w:tcPr>
          <w:p w14:paraId="359FB4DD">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4AEA54B5">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57*144/斯太尔0082</w:t>
            </w:r>
          </w:p>
        </w:tc>
        <w:tc>
          <w:tcPr>
            <w:tcW w:w="2693" w:type="dxa"/>
            <w:gridSpan w:val="2"/>
            <w:shd w:val="clear" w:color="auto" w:fill="auto"/>
            <w:noWrap/>
            <w:vAlign w:val="center"/>
          </w:tcPr>
          <w:p w14:paraId="1AC0761A">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十字万向节</w:t>
            </w:r>
          </w:p>
        </w:tc>
        <w:tc>
          <w:tcPr>
            <w:tcW w:w="709" w:type="dxa"/>
            <w:shd w:val="clear" w:color="auto" w:fill="auto"/>
            <w:noWrap/>
            <w:vAlign w:val="center"/>
          </w:tcPr>
          <w:p w14:paraId="647F8ED2">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0C97042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18871B4C">
            <w:pPr>
              <w:spacing w:line="400" w:lineRule="exact"/>
              <w:jc w:val="center"/>
              <w:rPr>
                <w:rFonts w:ascii="宋体" w:hAnsi="宋体" w:cs="宋体"/>
                <w:color w:val="000000"/>
                <w:szCs w:val="21"/>
              </w:rPr>
            </w:pPr>
          </w:p>
        </w:tc>
        <w:tc>
          <w:tcPr>
            <w:tcW w:w="1701" w:type="dxa"/>
            <w:gridSpan w:val="3"/>
            <w:shd w:val="clear" w:color="auto" w:fill="auto"/>
            <w:noWrap/>
            <w:vAlign w:val="center"/>
          </w:tcPr>
          <w:p w14:paraId="122EDEE5">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2B29B815">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7A87BCA4">
            <w:pPr>
              <w:widowControl/>
              <w:spacing w:line="400" w:lineRule="exact"/>
              <w:jc w:val="center"/>
              <w:textAlignment w:val="bottom"/>
              <w:rPr>
                <w:rFonts w:ascii="宋体" w:hAnsi="宋体" w:cs="宋体"/>
                <w:color w:val="000000"/>
                <w:szCs w:val="21"/>
              </w:rPr>
            </w:pPr>
          </w:p>
        </w:tc>
      </w:tr>
      <w:tr w14:paraId="53BAE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38A03D3C">
            <w:pPr>
              <w:widowControl/>
              <w:numPr>
                <w:ilvl w:val="0"/>
                <w:numId w:val="8"/>
              </w:numPr>
              <w:spacing w:line="400" w:lineRule="exact"/>
              <w:ind w:left="0" w:firstLine="0"/>
              <w:jc w:val="center"/>
              <w:textAlignment w:val="bottom"/>
              <w:rPr>
                <w:rFonts w:ascii="宋体" w:hAnsi="宋体" w:cs="宋体"/>
                <w:color w:val="000000"/>
                <w:szCs w:val="21"/>
              </w:rPr>
            </w:pPr>
          </w:p>
        </w:tc>
        <w:tc>
          <w:tcPr>
            <w:tcW w:w="2158" w:type="dxa"/>
            <w:shd w:val="clear" w:color="auto" w:fill="auto"/>
            <w:noWrap/>
            <w:vAlign w:val="center"/>
          </w:tcPr>
          <w:p w14:paraId="765A085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WG9000360600/驱动轮</w:t>
            </w:r>
          </w:p>
        </w:tc>
        <w:tc>
          <w:tcPr>
            <w:tcW w:w="2693" w:type="dxa"/>
            <w:gridSpan w:val="2"/>
            <w:shd w:val="clear" w:color="auto" w:fill="auto"/>
            <w:noWrap/>
            <w:vAlign w:val="center"/>
          </w:tcPr>
          <w:p w14:paraId="76FF5190">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刹车分泵/长杆</w:t>
            </w:r>
          </w:p>
        </w:tc>
        <w:tc>
          <w:tcPr>
            <w:tcW w:w="709" w:type="dxa"/>
            <w:shd w:val="clear" w:color="auto" w:fill="auto"/>
            <w:noWrap/>
            <w:vAlign w:val="center"/>
          </w:tcPr>
          <w:p w14:paraId="3BE8FEAB">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747EBB9D">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3CF0598A">
            <w:pPr>
              <w:spacing w:line="400" w:lineRule="exact"/>
              <w:jc w:val="center"/>
              <w:rPr>
                <w:rFonts w:ascii="宋体" w:hAnsi="宋体" w:cs="宋体"/>
                <w:color w:val="000000"/>
                <w:szCs w:val="21"/>
              </w:rPr>
            </w:pPr>
          </w:p>
        </w:tc>
        <w:tc>
          <w:tcPr>
            <w:tcW w:w="1701" w:type="dxa"/>
            <w:gridSpan w:val="3"/>
            <w:shd w:val="clear" w:color="auto" w:fill="auto"/>
            <w:noWrap/>
            <w:vAlign w:val="center"/>
          </w:tcPr>
          <w:p w14:paraId="6BA7E55D">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2316FFA5">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445A3548">
            <w:pPr>
              <w:widowControl/>
              <w:spacing w:line="400" w:lineRule="exact"/>
              <w:jc w:val="center"/>
              <w:textAlignment w:val="bottom"/>
              <w:rPr>
                <w:rFonts w:ascii="宋体" w:hAnsi="宋体" w:cs="宋体"/>
                <w:color w:val="000000"/>
                <w:szCs w:val="21"/>
              </w:rPr>
            </w:pPr>
          </w:p>
        </w:tc>
      </w:tr>
      <w:tr w14:paraId="6FFE7C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4D2F218">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6B9E497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GCDFB/TBC351909021 10</w:t>
            </w:r>
          </w:p>
        </w:tc>
        <w:tc>
          <w:tcPr>
            <w:tcW w:w="2693" w:type="dxa"/>
            <w:gridSpan w:val="2"/>
            <w:shd w:val="clear" w:color="auto" w:fill="auto"/>
            <w:noWrap/>
            <w:vAlign w:val="center"/>
          </w:tcPr>
          <w:p w14:paraId="3274AC9A">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挂车单分泵</w:t>
            </w:r>
          </w:p>
        </w:tc>
        <w:tc>
          <w:tcPr>
            <w:tcW w:w="709" w:type="dxa"/>
            <w:shd w:val="clear" w:color="auto" w:fill="auto"/>
            <w:noWrap/>
            <w:vAlign w:val="center"/>
          </w:tcPr>
          <w:p w14:paraId="410E521B">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5D70BE8F">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494B4B3E">
            <w:pPr>
              <w:spacing w:line="400" w:lineRule="exact"/>
              <w:jc w:val="center"/>
              <w:rPr>
                <w:rFonts w:ascii="宋体" w:hAnsi="宋体" w:cs="宋体"/>
                <w:color w:val="000000"/>
                <w:szCs w:val="21"/>
              </w:rPr>
            </w:pPr>
          </w:p>
        </w:tc>
        <w:tc>
          <w:tcPr>
            <w:tcW w:w="1701" w:type="dxa"/>
            <w:gridSpan w:val="3"/>
            <w:shd w:val="clear" w:color="auto" w:fill="auto"/>
            <w:noWrap/>
            <w:vAlign w:val="center"/>
          </w:tcPr>
          <w:p w14:paraId="68925473">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50BEB231">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3EC6E9A7">
            <w:pPr>
              <w:widowControl/>
              <w:spacing w:line="400" w:lineRule="exact"/>
              <w:jc w:val="center"/>
              <w:textAlignment w:val="bottom"/>
              <w:rPr>
                <w:rFonts w:ascii="宋体" w:hAnsi="宋体" w:cs="宋体"/>
                <w:color w:val="000000"/>
                <w:szCs w:val="21"/>
              </w:rPr>
            </w:pPr>
          </w:p>
        </w:tc>
      </w:tr>
      <w:tr w14:paraId="4CACA4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10EA6E32">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0C923BB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GCSCPW</w:t>
            </w:r>
          </w:p>
        </w:tc>
        <w:tc>
          <w:tcPr>
            <w:tcW w:w="2693" w:type="dxa"/>
            <w:gridSpan w:val="2"/>
            <w:shd w:val="clear" w:color="auto" w:fill="auto"/>
            <w:noWrap/>
            <w:vAlign w:val="center"/>
          </w:tcPr>
          <w:p w14:paraId="6109ED97">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挂车刹车皮碗</w:t>
            </w:r>
          </w:p>
        </w:tc>
        <w:tc>
          <w:tcPr>
            <w:tcW w:w="709" w:type="dxa"/>
            <w:shd w:val="clear" w:color="auto" w:fill="auto"/>
            <w:noWrap/>
            <w:vAlign w:val="center"/>
          </w:tcPr>
          <w:p w14:paraId="54EC9B5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14101826">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487B1E7B">
            <w:pPr>
              <w:spacing w:line="400" w:lineRule="exact"/>
              <w:jc w:val="center"/>
              <w:rPr>
                <w:rFonts w:ascii="宋体" w:hAnsi="宋体" w:cs="宋体"/>
                <w:color w:val="000000"/>
                <w:szCs w:val="21"/>
              </w:rPr>
            </w:pPr>
          </w:p>
        </w:tc>
        <w:tc>
          <w:tcPr>
            <w:tcW w:w="1701" w:type="dxa"/>
            <w:gridSpan w:val="3"/>
            <w:shd w:val="clear" w:color="auto" w:fill="auto"/>
            <w:noWrap/>
            <w:vAlign w:val="center"/>
          </w:tcPr>
          <w:p w14:paraId="364D22C3">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83B50A8">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26921141">
            <w:pPr>
              <w:widowControl/>
              <w:spacing w:line="400" w:lineRule="exact"/>
              <w:jc w:val="center"/>
              <w:textAlignment w:val="bottom"/>
              <w:rPr>
                <w:rFonts w:ascii="宋体" w:hAnsi="宋体" w:cs="宋体"/>
                <w:color w:val="000000"/>
                <w:szCs w:val="21"/>
              </w:rPr>
            </w:pPr>
          </w:p>
        </w:tc>
      </w:tr>
      <w:tr w14:paraId="55012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162B1F2B">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0F5766C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0.8米</w:t>
            </w:r>
          </w:p>
        </w:tc>
        <w:tc>
          <w:tcPr>
            <w:tcW w:w="2693" w:type="dxa"/>
            <w:gridSpan w:val="2"/>
            <w:shd w:val="clear" w:color="auto" w:fill="auto"/>
            <w:noWrap/>
            <w:vAlign w:val="center"/>
          </w:tcPr>
          <w:p w14:paraId="270D9B15">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刹车气管</w:t>
            </w:r>
          </w:p>
        </w:tc>
        <w:tc>
          <w:tcPr>
            <w:tcW w:w="709" w:type="dxa"/>
            <w:shd w:val="clear" w:color="auto" w:fill="auto"/>
            <w:noWrap/>
            <w:vAlign w:val="center"/>
          </w:tcPr>
          <w:p w14:paraId="50034B7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条</w:t>
            </w:r>
          </w:p>
        </w:tc>
        <w:tc>
          <w:tcPr>
            <w:tcW w:w="709" w:type="dxa"/>
            <w:gridSpan w:val="2"/>
            <w:shd w:val="clear" w:color="auto" w:fill="auto"/>
            <w:noWrap/>
            <w:vAlign w:val="center"/>
          </w:tcPr>
          <w:p w14:paraId="2973287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41E33577">
            <w:pPr>
              <w:spacing w:line="400" w:lineRule="exact"/>
              <w:jc w:val="center"/>
              <w:rPr>
                <w:rFonts w:ascii="宋体" w:hAnsi="宋体" w:cs="宋体"/>
                <w:color w:val="000000"/>
                <w:szCs w:val="21"/>
              </w:rPr>
            </w:pPr>
          </w:p>
        </w:tc>
        <w:tc>
          <w:tcPr>
            <w:tcW w:w="1701" w:type="dxa"/>
            <w:gridSpan w:val="3"/>
            <w:shd w:val="clear" w:color="auto" w:fill="auto"/>
            <w:noWrap/>
            <w:vAlign w:val="center"/>
          </w:tcPr>
          <w:p w14:paraId="4486FBD5">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0977FFE9">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5BA145D7">
            <w:pPr>
              <w:widowControl/>
              <w:spacing w:line="400" w:lineRule="exact"/>
              <w:jc w:val="center"/>
              <w:textAlignment w:val="bottom"/>
              <w:rPr>
                <w:rFonts w:ascii="宋体" w:hAnsi="宋体" w:cs="宋体"/>
                <w:color w:val="000000"/>
                <w:szCs w:val="21"/>
              </w:rPr>
            </w:pPr>
          </w:p>
        </w:tc>
      </w:tr>
      <w:tr w14:paraId="20EDB8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8" w:hRule="atLeast"/>
          <w:jc w:val="center"/>
        </w:trPr>
        <w:tc>
          <w:tcPr>
            <w:tcW w:w="723" w:type="dxa"/>
            <w:shd w:val="clear" w:color="auto" w:fill="auto"/>
            <w:noWrap/>
            <w:vAlign w:val="center"/>
          </w:tcPr>
          <w:p w14:paraId="28F9A054">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0B8875FC">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WG9000360601/短杆</w:t>
            </w:r>
          </w:p>
        </w:tc>
        <w:tc>
          <w:tcPr>
            <w:tcW w:w="2693" w:type="dxa"/>
            <w:gridSpan w:val="2"/>
            <w:shd w:val="clear" w:color="auto" w:fill="auto"/>
            <w:noWrap/>
            <w:vAlign w:val="center"/>
          </w:tcPr>
          <w:p w14:paraId="0D22F242">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刹车分泵</w:t>
            </w:r>
          </w:p>
        </w:tc>
        <w:tc>
          <w:tcPr>
            <w:tcW w:w="709" w:type="dxa"/>
            <w:shd w:val="clear" w:color="auto" w:fill="auto"/>
            <w:noWrap/>
            <w:vAlign w:val="center"/>
          </w:tcPr>
          <w:p w14:paraId="10B479D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76B1DE0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restart"/>
            <w:shd w:val="clear" w:color="auto" w:fill="auto"/>
            <w:noWrap/>
            <w:vAlign w:val="center"/>
          </w:tcPr>
          <w:p w14:paraId="209EA41B">
            <w:pPr>
              <w:spacing w:line="400" w:lineRule="exact"/>
              <w:jc w:val="center"/>
              <w:rPr>
                <w:rFonts w:ascii="宋体" w:hAnsi="宋体" w:cs="宋体"/>
                <w:color w:val="000000"/>
                <w:szCs w:val="21"/>
              </w:rPr>
            </w:pPr>
            <w:r>
              <w:rPr>
                <w:rFonts w:hint="eastAsia" w:ascii="宋体" w:hAnsi="宋体" w:cs="宋体"/>
                <w:color w:val="000000"/>
                <w:szCs w:val="21"/>
              </w:rPr>
              <w:t>扬州中集</w:t>
            </w:r>
          </w:p>
        </w:tc>
        <w:tc>
          <w:tcPr>
            <w:tcW w:w="1701" w:type="dxa"/>
            <w:gridSpan w:val="3"/>
            <w:shd w:val="clear" w:color="auto" w:fill="auto"/>
            <w:noWrap/>
            <w:vAlign w:val="center"/>
          </w:tcPr>
          <w:p w14:paraId="010A6E43">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0834BAA3">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69E8BED4">
            <w:pPr>
              <w:widowControl/>
              <w:spacing w:line="400" w:lineRule="exact"/>
              <w:jc w:val="center"/>
              <w:textAlignment w:val="bottom"/>
              <w:rPr>
                <w:rFonts w:ascii="宋体" w:hAnsi="宋体" w:cs="宋体"/>
                <w:color w:val="000000"/>
                <w:szCs w:val="21"/>
              </w:rPr>
            </w:pPr>
          </w:p>
        </w:tc>
      </w:tr>
      <w:tr w14:paraId="40D8A7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5ACCC53E">
            <w:pPr>
              <w:pStyle w:val="39"/>
              <w:widowControl/>
              <w:numPr>
                <w:ilvl w:val="0"/>
                <w:numId w:val="8"/>
              </w:numPr>
              <w:spacing w:line="400" w:lineRule="exact"/>
              <w:ind w:left="0" w:firstLine="0" w:firstLineChars="0"/>
              <w:jc w:val="center"/>
              <w:textAlignment w:val="bottom"/>
              <w:rPr>
                <w:rFonts w:ascii="宋体" w:hAnsi="宋体" w:cs="宋体"/>
                <w:color w:val="000000"/>
                <w:szCs w:val="21"/>
              </w:rPr>
            </w:pPr>
          </w:p>
        </w:tc>
        <w:tc>
          <w:tcPr>
            <w:tcW w:w="2158" w:type="dxa"/>
            <w:shd w:val="clear" w:color="auto" w:fill="auto"/>
            <w:noWrap/>
            <w:vAlign w:val="center"/>
          </w:tcPr>
          <w:p w14:paraId="7CB7D02F">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GCSFB</w:t>
            </w:r>
          </w:p>
        </w:tc>
        <w:tc>
          <w:tcPr>
            <w:tcW w:w="2693" w:type="dxa"/>
            <w:gridSpan w:val="2"/>
            <w:shd w:val="clear" w:color="auto" w:fill="auto"/>
            <w:noWrap/>
            <w:vAlign w:val="center"/>
          </w:tcPr>
          <w:p w14:paraId="32BA9429">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挂车双分泵</w:t>
            </w:r>
          </w:p>
        </w:tc>
        <w:tc>
          <w:tcPr>
            <w:tcW w:w="709" w:type="dxa"/>
            <w:shd w:val="clear" w:color="auto" w:fill="auto"/>
            <w:noWrap/>
            <w:vAlign w:val="center"/>
          </w:tcPr>
          <w:p w14:paraId="3AD2B0C0">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3FD39702">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3354F8BA">
            <w:pPr>
              <w:spacing w:line="400" w:lineRule="exact"/>
              <w:jc w:val="center"/>
              <w:rPr>
                <w:rFonts w:ascii="宋体" w:hAnsi="宋体" w:cs="宋体"/>
                <w:color w:val="000000"/>
                <w:szCs w:val="21"/>
              </w:rPr>
            </w:pPr>
          </w:p>
        </w:tc>
        <w:tc>
          <w:tcPr>
            <w:tcW w:w="1701" w:type="dxa"/>
            <w:gridSpan w:val="3"/>
            <w:shd w:val="clear" w:color="auto" w:fill="auto"/>
            <w:noWrap/>
            <w:vAlign w:val="center"/>
          </w:tcPr>
          <w:p w14:paraId="5DD6B89B">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117505A0">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51659381">
            <w:pPr>
              <w:widowControl/>
              <w:spacing w:line="400" w:lineRule="exact"/>
              <w:jc w:val="center"/>
              <w:textAlignment w:val="bottom"/>
              <w:rPr>
                <w:rFonts w:ascii="宋体" w:hAnsi="宋体" w:cs="宋体"/>
                <w:color w:val="000000"/>
                <w:szCs w:val="21"/>
              </w:rPr>
            </w:pPr>
          </w:p>
        </w:tc>
      </w:tr>
      <w:tr w14:paraId="0C322D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52A00D48">
            <w:pPr>
              <w:pStyle w:val="39"/>
              <w:widowControl/>
              <w:numPr>
                <w:ilvl w:val="0"/>
                <w:numId w:val="8"/>
              </w:numPr>
              <w:spacing w:line="400" w:lineRule="exact"/>
              <w:ind w:left="0" w:firstLine="0" w:firstLineChars="0"/>
              <w:jc w:val="center"/>
              <w:textAlignment w:val="bottom"/>
              <w:rPr>
                <w:rFonts w:ascii="宋体" w:hAnsi="宋体" w:cs="宋体"/>
                <w:color w:val="000000"/>
                <w:kern w:val="0"/>
                <w:szCs w:val="21"/>
              </w:rPr>
            </w:pPr>
          </w:p>
        </w:tc>
        <w:tc>
          <w:tcPr>
            <w:tcW w:w="2158" w:type="dxa"/>
            <w:shd w:val="clear" w:color="auto" w:fill="auto"/>
            <w:noWrap/>
            <w:vAlign w:val="center"/>
          </w:tcPr>
          <w:p w14:paraId="612A6D2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FW2819E00</w:t>
            </w:r>
          </w:p>
        </w:tc>
        <w:tc>
          <w:tcPr>
            <w:tcW w:w="2693" w:type="dxa"/>
            <w:gridSpan w:val="2"/>
            <w:shd w:val="clear" w:color="auto" w:fill="auto"/>
            <w:noWrap/>
            <w:vAlign w:val="center"/>
          </w:tcPr>
          <w:p w14:paraId="33AB5860">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托架支撑腿</w:t>
            </w:r>
          </w:p>
        </w:tc>
        <w:tc>
          <w:tcPr>
            <w:tcW w:w="709" w:type="dxa"/>
            <w:shd w:val="clear" w:color="auto" w:fill="auto"/>
            <w:noWrap/>
            <w:vAlign w:val="center"/>
          </w:tcPr>
          <w:p w14:paraId="4F6A2C79">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3738F06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1E6A8B96">
            <w:pPr>
              <w:spacing w:line="400" w:lineRule="exact"/>
              <w:jc w:val="center"/>
              <w:rPr>
                <w:rFonts w:ascii="宋体" w:hAnsi="宋体" w:cs="宋体"/>
                <w:color w:val="000000"/>
                <w:szCs w:val="21"/>
              </w:rPr>
            </w:pPr>
          </w:p>
        </w:tc>
        <w:tc>
          <w:tcPr>
            <w:tcW w:w="1701" w:type="dxa"/>
            <w:gridSpan w:val="3"/>
            <w:shd w:val="clear" w:color="auto" w:fill="auto"/>
            <w:noWrap/>
            <w:vAlign w:val="center"/>
          </w:tcPr>
          <w:p w14:paraId="7879C4DE">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72826E82">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10D666CB">
            <w:pPr>
              <w:widowControl/>
              <w:spacing w:line="400" w:lineRule="exact"/>
              <w:jc w:val="center"/>
              <w:textAlignment w:val="bottom"/>
              <w:rPr>
                <w:rFonts w:ascii="宋体" w:hAnsi="宋体" w:cs="宋体"/>
                <w:color w:val="000000"/>
                <w:szCs w:val="21"/>
              </w:rPr>
            </w:pPr>
          </w:p>
        </w:tc>
      </w:tr>
      <w:tr w14:paraId="0EBAAD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7BF7F5A2">
            <w:pPr>
              <w:pStyle w:val="39"/>
              <w:widowControl/>
              <w:numPr>
                <w:ilvl w:val="0"/>
                <w:numId w:val="8"/>
              </w:numPr>
              <w:spacing w:line="400" w:lineRule="exact"/>
              <w:ind w:left="0" w:firstLine="0" w:firstLineChars="0"/>
              <w:jc w:val="center"/>
              <w:textAlignment w:val="bottom"/>
              <w:rPr>
                <w:rFonts w:ascii="宋体" w:hAnsi="宋体" w:cs="宋体"/>
                <w:color w:val="000000"/>
                <w:kern w:val="0"/>
                <w:szCs w:val="21"/>
              </w:rPr>
            </w:pPr>
          </w:p>
        </w:tc>
        <w:tc>
          <w:tcPr>
            <w:tcW w:w="2158" w:type="dxa"/>
            <w:shd w:val="clear" w:color="auto" w:fill="auto"/>
            <w:noWrap/>
            <w:vAlign w:val="center"/>
          </w:tcPr>
          <w:p w14:paraId="72974FD8">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1米</w:t>
            </w:r>
          </w:p>
        </w:tc>
        <w:tc>
          <w:tcPr>
            <w:tcW w:w="2693" w:type="dxa"/>
            <w:gridSpan w:val="2"/>
            <w:shd w:val="clear" w:color="auto" w:fill="auto"/>
            <w:noWrap/>
            <w:vAlign w:val="center"/>
          </w:tcPr>
          <w:p w14:paraId="31DF0562">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刹车气管</w:t>
            </w:r>
          </w:p>
        </w:tc>
        <w:tc>
          <w:tcPr>
            <w:tcW w:w="709" w:type="dxa"/>
            <w:shd w:val="clear" w:color="auto" w:fill="auto"/>
            <w:noWrap/>
            <w:vAlign w:val="center"/>
          </w:tcPr>
          <w:p w14:paraId="53DE5A7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条</w:t>
            </w:r>
          </w:p>
        </w:tc>
        <w:tc>
          <w:tcPr>
            <w:tcW w:w="709" w:type="dxa"/>
            <w:gridSpan w:val="2"/>
            <w:shd w:val="clear" w:color="auto" w:fill="auto"/>
            <w:noWrap/>
            <w:vAlign w:val="center"/>
          </w:tcPr>
          <w:p w14:paraId="144072BA">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077DFC9A">
            <w:pPr>
              <w:spacing w:line="400" w:lineRule="exact"/>
              <w:jc w:val="center"/>
              <w:rPr>
                <w:rFonts w:ascii="宋体" w:hAnsi="宋体" w:cs="宋体"/>
                <w:szCs w:val="21"/>
              </w:rPr>
            </w:pPr>
          </w:p>
        </w:tc>
        <w:tc>
          <w:tcPr>
            <w:tcW w:w="1701" w:type="dxa"/>
            <w:gridSpan w:val="3"/>
            <w:shd w:val="clear" w:color="auto" w:fill="auto"/>
            <w:noWrap/>
            <w:vAlign w:val="center"/>
          </w:tcPr>
          <w:p w14:paraId="075047D0">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2DDF9BF4">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766EAB9D">
            <w:pPr>
              <w:widowControl/>
              <w:spacing w:line="400" w:lineRule="exact"/>
              <w:jc w:val="center"/>
              <w:textAlignment w:val="bottom"/>
              <w:rPr>
                <w:rFonts w:ascii="宋体" w:hAnsi="宋体" w:cs="宋体"/>
                <w:color w:val="000000"/>
                <w:szCs w:val="21"/>
              </w:rPr>
            </w:pPr>
          </w:p>
        </w:tc>
      </w:tr>
      <w:tr w14:paraId="7BB861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2A9677C0">
            <w:pPr>
              <w:pStyle w:val="39"/>
              <w:widowControl/>
              <w:numPr>
                <w:ilvl w:val="0"/>
                <w:numId w:val="8"/>
              </w:numPr>
              <w:spacing w:line="400" w:lineRule="exact"/>
              <w:ind w:left="0" w:firstLine="0" w:firstLineChars="0"/>
              <w:jc w:val="center"/>
              <w:textAlignment w:val="bottom"/>
              <w:rPr>
                <w:rFonts w:ascii="宋体" w:hAnsi="宋体" w:cs="宋体"/>
                <w:color w:val="000000"/>
                <w:kern w:val="0"/>
                <w:szCs w:val="21"/>
              </w:rPr>
            </w:pPr>
          </w:p>
        </w:tc>
        <w:tc>
          <w:tcPr>
            <w:tcW w:w="2158" w:type="dxa"/>
            <w:shd w:val="clear" w:color="auto" w:fill="auto"/>
            <w:noWrap/>
            <w:vAlign w:val="center"/>
          </w:tcPr>
          <w:p w14:paraId="697CDD5C">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大/欧曼/OMDCJ</w:t>
            </w:r>
          </w:p>
        </w:tc>
        <w:tc>
          <w:tcPr>
            <w:tcW w:w="2693" w:type="dxa"/>
            <w:gridSpan w:val="2"/>
            <w:shd w:val="clear" w:color="auto" w:fill="auto"/>
            <w:noWrap/>
            <w:vAlign w:val="center"/>
          </w:tcPr>
          <w:p w14:paraId="7644FFBD">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倒车镜</w:t>
            </w:r>
          </w:p>
        </w:tc>
        <w:tc>
          <w:tcPr>
            <w:tcW w:w="709" w:type="dxa"/>
            <w:shd w:val="clear" w:color="auto" w:fill="auto"/>
            <w:noWrap/>
            <w:vAlign w:val="center"/>
          </w:tcPr>
          <w:p w14:paraId="5013F66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28E0103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36DA655F">
            <w:pPr>
              <w:spacing w:line="400" w:lineRule="exact"/>
              <w:jc w:val="center"/>
              <w:rPr>
                <w:rFonts w:ascii="宋体" w:hAnsi="宋体" w:cs="宋体"/>
                <w:szCs w:val="21"/>
              </w:rPr>
            </w:pPr>
          </w:p>
        </w:tc>
        <w:tc>
          <w:tcPr>
            <w:tcW w:w="1701" w:type="dxa"/>
            <w:gridSpan w:val="3"/>
            <w:shd w:val="clear" w:color="auto" w:fill="auto"/>
            <w:noWrap/>
            <w:vAlign w:val="center"/>
          </w:tcPr>
          <w:p w14:paraId="736FB61D">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1FAA771D">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69A861AF">
            <w:pPr>
              <w:widowControl/>
              <w:spacing w:line="400" w:lineRule="exact"/>
              <w:jc w:val="center"/>
              <w:textAlignment w:val="bottom"/>
              <w:rPr>
                <w:rFonts w:ascii="宋体" w:hAnsi="宋体" w:cs="宋体"/>
                <w:color w:val="000000"/>
                <w:szCs w:val="21"/>
              </w:rPr>
            </w:pPr>
          </w:p>
        </w:tc>
      </w:tr>
      <w:tr w14:paraId="5742C7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6B89C64E">
            <w:pPr>
              <w:pStyle w:val="39"/>
              <w:widowControl/>
              <w:numPr>
                <w:ilvl w:val="0"/>
                <w:numId w:val="8"/>
              </w:numPr>
              <w:spacing w:line="400" w:lineRule="exact"/>
              <w:ind w:left="0" w:firstLine="0" w:firstLineChars="0"/>
              <w:jc w:val="center"/>
              <w:textAlignment w:val="bottom"/>
              <w:rPr>
                <w:rFonts w:ascii="宋体" w:hAnsi="宋体" w:cs="宋体"/>
                <w:color w:val="000000"/>
                <w:kern w:val="0"/>
                <w:szCs w:val="21"/>
              </w:rPr>
            </w:pPr>
          </w:p>
        </w:tc>
        <w:tc>
          <w:tcPr>
            <w:tcW w:w="2158" w:type="dxa"/>
            <w:shd w:val="clear" w:color="auto" w:fill="auto"/>
            <w:noWrap/>
            <w:vAlign w:val="center"/>
          </w:tcPr>
          <w:p w14:paraId="1F897EEC">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KIC/KL-13</w:t>
            </w:r>
          </w:p>
        </w:tc>
        <w:tc>
          <w:tcPr>
            <w:tcW w:w="2693" w:type="dxa"/>
            <w:gridSpan w:val="2"/>
            <w:shd w:val="clear" w:color="auto" w:fill="auto"/>
            <w:noWrap/>
            <w:vAlign w:val="center"/>
          </w:tcPr>
          <w:p w14:paraId="78D6DC74">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托架轮芯</w:t>
            </w:r>
          </w:p>
        </w:tc>
        <w:tc>
          <w:tcPr>
            <w:tcW w:w="709" w:type="dxa"/>
            <w:shd w:val="clear" w:color="auto" w:fill="auto"/>
            <w:noWrap/>
            <w:vAlign w:val="center"/>
          </w:tcPr>
          <w:p w14:paraId="65D43B3C">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个</w:t>
            </w:r>
          </w:p>
        </w:tc>
        <w:tc>
          <w:tcPr>
            <w:tcW w:w="709" w:type="dxa"/>
            <w:gridSpan w:val="2"/>
            <w:shd w:val="clear" w:color="auto" w:fill="auto"/>
            <w:noWrap/>
            <w:vAlign w:val="center"/>
          </w:tcPr>
          <w:p w14:paraId="19F1589F">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5AE18DD9">
            <w:pPr>
              <w:spacing w:line="400" w:lineRule="exact"/>
              <w:jc w:val="center"/>
              <w:rPr>
                <w:rFonts w:ascii="宋体" w:hAnsi="宋体" w:cs="宋体"/>
                <w:szCs w:val="21"/>
              </w:rPr>
            </w:pPr>
          </w:p>
        </w:tc>
        <w:tc>
          <w:tcPr>
            <w:tcW w:w="1701" w:type="dxa"/>
            <w:gridSpan w:val="3"/>
            <w:shd w:val="clear" w:color="auto" w:fill="auto"/>
            <w:noWrap/>
            <w:vAlign w:val="center"/>
          </w:tcPr>
          <w:p w14:paraId="1A0B9F9E">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4AF72573">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06647756">
            <w:pPr>
              <w:widowControl/>
              <w:spacing w:line="400" w:lineRule="exact"/>
              <w:jc w:val="center"/>
              <w:textAlignment w:val="bottom"/>
              <w:rPr>
                <w:rFonts w:ascii="宋体" w:hAnsi="宋体" w:cs="宋体"/>
                <w:color w:val="000000"/>
                <w:szCs w:val="21"/>
              </w:rPr>
            </w:pPr>
          </w:p>
        </w:tc>
      </w:tr>
      <w:tr w14:paraId="37AEDB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37EA833C">
            <w:pPr>
              <w:pStyle w:val="39"/>
              <w:widowControl/>
              <w:numPr>
                <w:ilvl w:val="0"/>
                <w:numId w:val="8"/>
              </w:numPr>
              <w:spacing w:line="400" w:lineRule="exact"/>
              <w:ind w:left="0" w:firstLine="0" w:firstLineChars="0"/>
              <w:jc w:val="center"/>
              <w:textAlignment w:val="bottom"/>
              <w:rPr>
                <w:rFonts w:ascii="宋体" w:hAnsi="宋体" w:cs="宋体"/>
                <w:color w:val="000000"/>
                <w:kern w:val="0"/>
                <w:szCs w:val="21"/>
              </w:rPr>
            </w:pPr>
          </w:p>
        </w:tc>
        <w:tc>
          <w:tcPr>
            <w:tcW w:w="2158" w:type="dxa"/>
            <w:shd w:val="clear" w:color="auto" w:fill="auto"/>
            <w:noWrap/>
            <w:vAlign w:val="center"/>
          </w:tcPr>
          <w:p w14:paraId="3AB9635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直径38/3104-0160/KFC</w:t>
            </w:r>
          </w:p>
        </w:tc>
        <w:tc>
          <w:tcPr>
            <w:tcW w:w="2693" w:type="dxa"/>
            <w:gridSpan w:val="2"/>
            <w:shd w:val="clear" w:color="auto" w:fill="auto"/>
            <w:noWrap/>
            <w:vAlign w:val="center"/>
          </w:tcPr>
          <w:p w14:paraId="75242869">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凸轮轴</w:t>
            </w:r>
          </w:p>
        </w:tc>
        <w:tc>
          <w:tcPr>
            <w:tcW w:w="709" w:type="dxa"/>
            <w:shd w:val="clear" w:color="auto" w:fill="auto"/>
            <w:noWrap/>
            <w:vAlign w:val="center"/>
          </w:tcPr>
          <w:p w14:paraId="072F4C5E">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条</w:t>
            </w:r>
          </w:p>
        </w:tc>
        <w:tc>
          <w:tcPr>
            <w:tcW w:w="709" w:type="dxa"/>
            <w:gridSpan w:val="2"/>
            <w:shd w:val="clear" w:color="auto" w:fill="auto"/>
            <w:noWrap/>
            <w:vAlign w:val="center"/>
          </w:tcPr>
          <w:p w14:paraId="3C916E51">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3241EDCC">
            <w:pPr>
              <w:spacing w:line="400" w:lineRule="exact"/>
              <w:jc w:val="center"/>
              <w:rPr>
                <w:rFonts w:ascii="宋体" w:hAnsi="宋体" w:cs="宋体"/>
                <w:szCs w:val="21"/>
              </w:rPr>
            </w:pPr>
          </w:p>
        </w:tc>
        <w:tc>
          <w:tcPr>
            <w:tcW w:w="1701" w:type="dxa"/>
            <w:gridSpan w:val="3"/>
            <w:shd w:val="clear" w:color="auto" w:fill="auto"/>
            <w:noWrap/>
            <w:vAlign w:val="center"/>
          </w:tcPr>
          <w:p w14:paraId="264C72D1">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5DDD8F3F">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17CD3D21">
            <w:pPr>
              <w:widowControl/>
              <w:spacing w:line="400" w:lineRule="exact"/>
              <w:jc w:val="center"/>
              <w:textAlignment w:val="bottom"/>
              <w:rPr>
                <w:rFonts w:ascii="宋体" w:hAnsi="宋体" w:cs="宋体"/>
                <w:color w:val="000000"/>
                <w:szCs w:val="21"/>
              </w:rPr>
            </w:pPr>
          </w:p>
        </w:tc>
      </w:tr>
      <w:tr w14:paraId="77585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4A1F06CA">
            <w:pPr>
              <w:pStyle w:val="39"/>
              <w:widowControl/>
              <w:numPr>
                <w:ilvl w:val="0"/>
                <w:numId w:val="8"/>
              </w:numPr>
              <w:spacing w:line="400" w:lineRule="exact"/>
              <w:ind w:left="0" w:firstLine="0" w:firstLineChars="0"/>
              <w:jc w:val="center"/>
              <w:textAlignment w:val="bottom"/>
              <w:rPr>
                <w:rFonts w:ascii="宋体" w:hAnsi="宋体" w:cs="宋体"/>
                <w:color w:val="000000"/>
                <w:kern w:val="0"/>
                <w:szCs w:val="21"/>
              </w:rPr>
            </w:pPr>
          </w:p>
        </w:tc>
        <w:tc>
          <w:tcPr>
            <w:tcW w:w="2158" w:type="dxa"/>
            <w:shd w:val="clear" w:color="auto" w:fill="auto"/>
            <w:noWrap/>
            <w:vAlign w:val="center"/>
          </w:tcPr>
          <w:p w14:paraId="23543E9D">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直径38/3孔28齿/AZ9100349994/KFC</w:t>
            </w:r>
          </w:p>
        </w:tc>
        <w:tc>
          <w:tcPr>
            <w:tcW w:w="2693" w:type="dxa"/>
            <w:gridSpan w:val="2"/>
            <w:shd w:val="clear" w:color="auto" w:fill="auto"/>
            <w:noWrap/>
            <w:vAlign w:val="center"/>
          </w:tcPr>
          <w:p w14:paraId="71F2CE98">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刹车调整臂</w:t>
            </w:r>
          </w:p>
        </w:tc>
        <w:tc>
          <w:tcPr>
            <w:tcW w:w="709" w:type="dxa"/>
            <w:shd w:val="clear" w:color="auto" w:fill="auto"/>
            <w:noWrap/>
            <w:vAlign w:val="center"/>
          </w:tcPr>
          <w:p w14:paraId="0AEC9AF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只</w:t>
            </w:r>
          </w:p>
        </w:tc>
        <w:tc>
          <w:tcPr>
            <w:tcW w:w="709" w:type="dxa"/>
            <w:gridSpan w:val="2"/>
            <w:shd w:val="clear" w:color="auto" w:fill="auto"/>
            <w:noWrap/>
            <w:vAlign w:val="center"/>
          </w:tcPr>
          <w:p w14:paraId="32012E53">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725AFC04">
            <w:pPr>
              <w:spacing w:line="400" w:lineRule="exact"/>
              <w:jc w:val="center"/>
              <w:rPr>
                <w:rFonts w:ascii="宋体" w:hAnsi="宋体" w:cs="宋体"/>
                <w:szCs w:val="21"/>
              </w:rPr>
            </w:pPr>
          </w:p>
        </w:tc>
        <w:tc>
          <w:tcPr>
            <w:tcW w:w="1701" w:type="dxa"/>
            <w:gridSpan w:val="3"/>
            <w:shd w:val="clear" w:color="auto" w:fill="auto"/>
            <w:noWrap/>
            <w:vAlign w:val="center"/>
          </w:tcPr>
          <w:p w14:paraId="27832BCD">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6E34252C">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6182F0AF">
            <w:pPr>
              <w:widowControl/>
              <w:spacing w:line="400" w:lineRule="exact"/>
              <w:jc w:val="center"/>
              <w:textAlignment w:val="bottom"/>
              <w:rPr>
                <w:rFonts w:ascii="宋体" w:hAnsi="宋体" w:cs="宋体"/>
                <w:color w:val="000000"/>
                <w:szCs w:val="21"/>
              </w:rPr>
            </w:pPr>
          </w:p>
        </w:tc>
      </w:tr>
      <w:tr w14:paraId="38E83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5" w:hRule="atLeast"/>
          <w:jc w:val="center"/>
        </w:trPr>
        <w:tc>
          <w:tcPr>
            <w:tcW w:w="723" w:type="dxa"/>
            <w:shd w:val="clear" w:color="auto" w:fill="auto"/>
            <w:noWrap/>
            <w:vAlign w:val="center"/>
          </w:tcPr>
          <w:p w14:paraId="125DF151">
            <w:pPr>
              <w:pStyle w:val="39"/>
              <w:widowControl/>
              <w:numPr>
                <w:ilvl w:val="0"/>
                <w:numId w:val="8"/>
              </w:numPr>
              <w:spacing w:line="400" w:lineRule="exact"/>
              <w:ind w:left="0" w:firstLine="0" w:firstLineChars="0"/>
              <w:jc w:val="center"/>
              <w:textAlignment w:val="bottom"/>
              <w:rPr>
                <w:rFonts w:ascii="宋体" w:hAnsi="宋体" w:cs="宋体"/>
                <w:color w:val="000000"/>
                <w:kern w:val="0"/>
                <w:szCs w:val="21"/>
              </w:rPr>
            </w:pPr>
          </w:p>
        </w:tc>
        <w:tc>
          <w:tcPr>
            <w:tcW w:w="2158" w:type="dxa"/>
            <w:shd w:val="clear" w:color="auto" w:fill="auto"/>
            <w:noWrap/>
            <w:vAlign w:val="center"/>
          </w:tcPr>
          <w:p w14:paraId="38FF7762">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直径38/1B24951200251/KFC</w:t>
            </w:r>
          </w:p>
        </w:tc>
        <w:tc>
          <w:tcPr>
            <w:tcW w:w="2693" w:type="dxa"/>
            <w:gridSpan w:val="2"/>
            <w:shd w:val="clear" w:color="auto" w:fill="auto"/>
            <w:noWrap/>
            <w:vAlign w:val="center"/>
          </w:tcPr>
          <w:p w14:paraId="3B93C4F7">
            <w:pPr>
              <w:widowControl/>
              <w:spacing w:line="400" w:lineRule="exact"/>
              <w:textAlignment w:val="center"/>
              <w:rPr>
                <w:rFonts w:ascii="宋体" w:hAnsi="宋体" w:cs="宋体"/>
                <w:szCs w:val="21"/>
              </w:rPr>
            </w:pPr>
            <w:r>
              <w:rPr>
                <w:rFonts w:hint="eastAsia" w:ascii="宋体" w:hAnsi="宋体" w:cs="宋体"/>
                <w:color w:val="000000"/>
                <w:kern w:val="0"/>
                <w:szCs w:val="21"/>
                <w:lang w:bidi="ar"/>
              </w:rPr>
              <w:t>凸轮轴修理包</w:t>
            </w:r>
          </w:p>
        </w:tc>
        <w:tc>
          <w:tcPr>
            <w:tcW w:w="709" w:type="dxa"/>
            <w:shd w:val="clear" w:color="auto" w:fill="auto"/>
            <w:noWrap/>
            <w:vAlign w:val="center"/>
          </w:tcPr>
          <w:p w14:paraId="2EF813D2">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套</w:t>
            </w:r>
          </w:p>
        </w:tc>
        <w:tc>
          <w:tcPr>
            <w:tcW w:w="709" w:type="dxa"/>
            <w:gridSpan w:val="2"/>
            <w:shd w:val="clear" w:color="auto" w:fill="auto"/>
            <w:noWrap/>
            <w:vAlign w:val="center"/>
          </w:tcPr>
          <w:p w14:paraId="7E1D1BD4">
            <w:pPr>
              <w:widowControl/>
              <w:spacing w:line="400" w:lineRule="exact"/>
              <w:jc w:val="center"/>
              <w:textAlignment w:val="center"/>
              <w:rPr>
                <w:rFonts w:ascii="宋体" w:hAnsi="宋体" w:cs="宋体"/>
                <w:szCs w:val="21"/>
              </w:rPr>
            </w:pPr>
            <w:r>
              <w:rPr>
                <w:rFonts w:hint="eastAsia" w:ascii="宋体" w:hAnsi="宋体" w:cs="宋体"/>
                <w:color w:val="000000"/>
                <w:kern w:val="0"/>
                <w:szCs w:val="21"/>
                <w:lang w:bidi="ar"/>
              </w:rPr>
              <w:t>10</w:t>
            </w:r>
          </w:p>
        </w:tc>
        <w:tc>
          <w:tcPr>
            <w:tcW w:w="1701" w:type="dxa"/>
            <w:gridSpan w:val="2"/>
            <w:vMerge w:val="continue"/>
            <w:shd w:val="clear" w:color="auto" w:fill="auto"/>
            <w:noWrap/>
            <w:vAlign w:val="center"/>
          </w:tcPr>
          <w:p w14:paraId="3DC18B3A">
            <w:pPr>
              <w:spacing w:line="400" w:lineRule="exact"/>
              <w:jc w:val="center"/>
              <w:rPr>
                <w:rFonts w:ascii="宋体" w:hAnsi="宋体" w:cs="宋体"/>
                <w:szCs w:val="21"/>
              </w:rPr>
            </w:pPr>
          </w:p>
        </w:tc>
        <w:tc>
          <w:tcPr>
            <w:tcW w:w="1701" w:type="dxa"/>
            <w:gridSpan w:val="3"/>
            <w:shd w:val="clear" w:color="auto" w:fill="auto"/>
            <w:noWrap/>
            <w:vAlign w:val="center"/>
          </w:tcPr>
          <w:p w14:paraId="4507099C">
            <w:pPr>
              <w:widowControl/>
              <w:spacing w:line="400" w:lineRule="exact"/>
              <w:jc w:val="center"/>
              <w:textAlignment w:val="bottom"/>
              <w:rPr>
                <w:rFonts w:ascii="宋体" w:hAnsi="宋体" w:cs="宋体"/>
                <w:color w:val="000000"/>
                <w:szCs w:val="21"/>
              </w:rPr>
            </w:pPr>
          </w:p>
        </w:tc>
        <w:tc>
          <w:tcPr>
            <w:tcW w:w="1701" w:type="dxa"/>
            <w:gridSpan w:val="2"/>
            <w:shd w:val="clear" w:color="auto" w:fill="auto"/>
            <w:noWrap/>
            <w:vAlign w:val="center"/>
          </w:tcPr>
          <w:p w14:paraId="3A0881D6">
            <w:pPr>
              <w:widowControl/>
              <w:spacing w:line="400" w:lineRule="exact"/>
              <w:jc w:val="center"/>
              <w:textAlignment w:val="bottom"/>
              <w:rPr>
                <w:rFonts w:ascii="宋体" w:hAnsi="宋体" w:cs="宋体"/>
                <w:color w:val="000000"/>
                <w:szCs w:val="21"/>
              </w:rPr>
            </w:pPr>
          </w:p>
        </w:tc>
        <w:tc>
          <w:tcPr>
            <w:tcW w:w="1622" w:type="dxa"/>
            <w:shd w:val="clear" w:color="auto" w:fill="auto"/>
            <w:noWrap/>
            <w:vAlign w:val="center"/>
          </w:tcPr>
          <w:p w14:paraId="7369B240">
            <w:pPr>
              <w:widowControl/>
              <w:spacing w:line="400" w:lineRule="exact"/>
              <w:jc w:val="center"/>
              <w:textAlignment w:val="bottom"/>
              <w:rPr>
                <w:rFonts w:ascii="宋体" w:hAnsi="宋体" w:cs="宋体"/>
                <w:color w:val="000000"/>
                <w:szCs w:val="21"/>
              </w:rPr>
            </w:pPr>
          </w:p>
        </w:tc>
      </w:tr>
      <w:tr w14:paraId="074A4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34" w:hRule="atLeast"/>
          <w:jc w:val="center"/>
        </w:trPr>
        <w:tc>
          <w:tcPr>
            <w:tcW w:w="12095" w:type="dxa"/>
            <w:gridSpan w:val="14"/>
            <w:shd w:val="clear" w:color="auto" w:fill="auto"/>
            <w:noWrap/>
            <w:vAlign w:val="center"/>
          </w:tcPr>
          <w:p w14:paraId="3F2CC772">
            <w:pPr>
              <w:widowControl/>
              <w:spacing w:line="400" w:lineRule="exact"/>
              <w:jc w:val="center"/>
              <w:textAlignment w:val="bottom"/>
              <w:rPr>
                <w:rFonts w:ascii="宋体" w:hAnsi="宋体" w:cs="宋体"/>
                <w:b/>
                <w:bCs/>
                <w:color w:val="000000"/>
                <w:szCs w:val="21"/>
              </w:rPr>
            </w:pPr>
            <w:r>
              <w:rPr>
                <w:rFonts w:hint="eastAsia" w:ascii="宋体" w:hAnsi="宋体" w:cs="宋体"/>
                <w:b/>
                <w:bCs/>
                <w:color w:val="000000"/>
                <w:szCs w:val="21"/>
              </w:rPr>
              <w:t>二、状元岙公司合计</w:t>
            </w:r>
          </w:p>
        </w:tc>
        <w:tc>
          <w:tcPr>
            <w:tcW w:w="1622" w:type="dxa"/>
            <w:shd w:val="clear" w:color="auto" w:fill="auto"/>
            <w:noWrap/>
            <w:vAlign w:val="center"/>
          </w:tcPr>
          <w:p w14:paraId="33EC3216">
            <w:pPr>
              <w:widowControl/>
              <w:spacing w:line="400" w:lineRule="exact"/>
              <w:jc w:val="center"/>
              <w:textAlignment w:val="bottom"/>
              <w:rPr>
                <w:rFonts w:ascii="宋体" w:hAnsi="宋体" w:cs="宋体"/>
                <w:b/>
                <w:bCs/>
                <w:color w:val="000000"/>
                <w:szCs w:val="21"/>
              </w:rPr>
            </w:pPr>
          </w:p>
        </w:tc>
      </w:tr>
      <w:tr w14:paraId="2F792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34" w:hRule="atLeast"/>
          <w:jc w:val="center"/>
        </w:trPr>
        <w:tc>
          <w:tcPr>
            <w:tcW w:w="723" w:type="dxa"/>
            <w:shd w:val="clear" w:color="auto" w:fill="auto"/>
            <w:noWrap/>
            <w:vAlign w:val="center"/>
          </w:tcPr>
          <w:p w14:paraId="48D430D4">
            <w:pPr>
              <w:spacing w:line="400" w:lineRule="exact"/>
              <w:jc w:val="center"/>
              <w:rPr>
                <w:rFonts w:ascii="宋体" w:hAnsi="宋体" w:cs="宋体"/>
                <w:b/>
                <w:bCs/>
                <w:szCs w:val="21"/>
              </w:rPr>
            </w:pPr>
            <w:r>
              <w:rPr>
                <w:rFonts w:hint="eastAsia" w:ascii="宋体" w:hAnsi="宋体" w:cs="宋体"/>
                <w:b/>
                <w:bCs/>
                <w:szCs w:val="21"/>
              </w:rPr>
              <w:t>三</w:t>
            </w:r>
          </w:p>
        </w:tc>
        <w:tc>
          <w:tcPr>
            <w:tcW w:w="2158" w:type="dxa"/>
            <w:shd w:val="clear" w:color="auto" w:fill="auto"/>
            <w:noWrap/>
            <w:vAlign w:val="center"/>
          </w:tcPr>
          <w:p w14:paraId="0F6200C5">
            <w:pPr>
              <w:overflowPunct w:val="0"/>
              <w:spacing w:line="400" w:lineRule="exact"/>
              <w:jc w:val="center"/>
              <w:rPr>
                <w:rFonts w:ascii="宋体" w:hAnsi="宋体" w:cs="宋体"/>
                <w:b/>
                <w:bCs/>
                <w:szCs w:val="21"/>
              </w:rPr>
            </w:pPr>
            <w:r>
              <w:rPr>
                <w:rFonts w:hint="eastAsia" w:ascii="宋体" w:hAnsi="宋体" w:cs="宋体"/>
                <w:b/>
                <w:bCs/>
                <w:szCs w:val="21"/>
              </w:rPr>
              <w:t>仓储保管费</w:t>
            </w:r>
          </w:p>
        </w:tc>
        <w:tc>
          <w:tcPr>
            <w:tcW w:w="10836" w:type="dxa"/>
            <w:gridSpan w:val="13"/>
            <w:shd w:val="clear" w:color="auto" w:fill="auto"/>
            <w:noWrap/>
            <w:vAlign w:val="center"/>
          </w:tcPr>
          <w:p w14:paraId="3DC4518B">
            <w:pPr>
              <w:widowControl/>
              <w:spacing w:line="400" w:lineRule="exact"/>
              <w:jc w:val="center"/>
              <w:textAlignment w:val="bottom"/>
              <w:rPr>
                <w:rFonts w:ascii="宋体" w:hAnsi="宋体" w:cs="宋体"/>
                <w:b/>
                <w:bCs/>
                <w:color w:val="000000"/>
                <w:szCs w:val="21"/>
              </w:rPr>
            </w:pPr>
            <w:r>
              <w:rPr>
                <w:rFonts w:hint="eastAsia" w:ascii="宋体" w:hAnsi="宋体" w:cs="宋体"/>
                <w:b/>
                <w:bCs/>
                <w:szCs w:val="21"/>
              </w:rPr>
              <w:t>已含投标报价中</w:t>
            </w:r>
          </w:p>
        </w:tc>
      </w:tr>
      <w:tr w14:paraId="31024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34" w:hRule="atLeast"/>
          <w:jc w:val="center"/>
        </w:trPr>
        <w:tc>
          <w:tcPr>
            <w:tcW w:w="723" w:type="dxa"/>
            <w:shd w:val="clear" w:color="auto" w:fill="auto"/>
            <w:noWrap/>
            <w:vAlign w:val="center"/>
          </w:tcPr>
          <w:p w14:paraId="5528B7C2">
            <w:pPr>
              <w:spacing w:line="400" w:lineRule="exact"/>
              <w:jc w:val="center"/>
              <w:rPr>
                <w:rFonts w:ascii="宋体" w:hAnsi="宋体" w:cs="宋体"/>
                <w:b/>
                <w:bCs/>
                <w:szCs w:val="21"/>
              </w:rPr>
            </w:pPr>
            <w:r>
              <w:rPr>
                <w:rFonts w:hint="eastAsia" w:ascii="宋体" w:hAnsi="宋体" w:cs="宋体"/>
                <w:b/>
                <w:bCs/>
                <w:szCs w:val="21"/>
              </w:rPr>
              <w:t>四</w:t>
            </w:r>
          </w:p>
        </w:tc>
        <w:tc>
          <w:tcPr>
            <w:tcW w:w="2158" w:type="dxa"/>
            <w:shd w:val="clear" w:color="auto" w:fill="auto"/>
            <w:noWrap/>
            <w:vAlign w:val="center"/>
          </w:tcPr>
          <w:p w14:paraId="161E631F">
            <w:pPr>
              <w:overflowPunct w:val="0"/>
              <w:spacing w:line="400" w:lineRule="exact"/>
              <w:jc w:val="center"/>
              <w:rPr>
                <w:rFonts w:ascii="宋体" w:hAnsi="宋体" w:cs="宋体"/>
                <w:b/>
                <w:bCs/>
                <w:szCs w:val="21"/>
              </w:rPr>
            </w:pPr>
            <w:r>
              <w:rPr>
                <w:rFonts w:hint="eastAsia" w:ascii="宋体" w:hAnsi="宋体" w:cs="宋体"/>
                <w:b/>
                <w:bCs/>
                <w:szCs w:val="21"/>
              </w:rPr>
              <w:t>至最终目的地的运费、保险费</w:t>
            </w:r>
          </w:p>
        </w:tc>
        <w:tc>
          <w:tcPr>
            <w:tcW w:w="10836" w:type="dxa"/>
            <w:gridSpan w:val="13"/>
            <w:shd w:val="clear" w:color="auto" w:fill="auto"/>
            <w:noWrap/>
            <w:vAlign w:val="center"/>
          </w:tcPr>
          <w:p w14:paraId="26CD6757">
            <w:pPr>
              <w:widowControl/>
              <w:spacing w:line="400" w:lineRule="exact"/>
              <w:jc w:val="center"/>
              <w:textAlignment w:val="bottom"/>
              <w:rPr>
                <w:rFonts w:ascii="宋体" w:hAnsi="宋体" w:cs="宋体"/>
                <w:b/>
                <w:bCs/>
                <w:color w:val="000000"/>
                <w:szCs w:val="21"/>
              </w:rPr>
            </w:pPr>
            <w:r>
              <w:rPr>
                <w:rFonts w:hint="eastAsia" w:ascii="宋体" w:hAnsi="宋体" w:cs="宋体"/>
                <w:b/>
                <w:bCs/>
                <w:szCs w:val="21"/>
              </w:rPr>
              <w:t>已含投标报价中</w:t>
            </w:r>
          </w:p>
        </w:tc>
      </w:tr>
      <w:tr w14:paraId="5547E6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34" w:hRule="atLeast"/>
          <w:jc w:val="center"/>
        </w:trPr>
        <w:tc>
          <w:tcPr>
            <w:tcW w:w="723" w:type="dxa"/>
            <w:shd w:val="clear" w:color="auto" w:fill="auto"/>
            <w:noWrap/>
            <w:vAlign w:val="center"/>
          </w:tcPr>
          <w:p w14:paraId="408DFCD4">
            <w:pPr>
              <w:spacing w:line="400" w:lineRule="exact"/>
              <w:jc w:val="center"/>
              <w:rPr>
                <w:rFonts w:ascii="宋体" w:hAnsi="宋体" w:cs="宋体"/>
                <w:b/>
                <w:bCs/>
                <w:szCs w:val="21"/>
              </w:rPr>
            </w:pPr>
            <w:r>
              <w:rPr>
                <w:rFonts w:hint="eastAsia" w:ascii="宋体" w:hAnsi="宋体" w:cs="宋体"/>
                <w:b/>
                <w:bCs/>
                <w:szCs w:val="21"/>
              </w:rPr>
              <w:t>五</w:t>
            </w:r>
          </w:p>
        </w:tc>
        <w:tc>
          <w:tcPr>
            <w:tcW w:w="2158" w:type="dxa"/>
            <w:shd w:val="clear" w:color="auto" w:fill="auto"/>
            <w:noWrap/>
            <w:vAlign w:val="center"/>
          </w:tcPr>
          <w:p w14:paraId="2229222A">
            <w:pPr>
              <w:overflowPunct w:val="0"/>
              <w:spacing w:line="400" w:lineRule="exact"/>
              <w:jc w:val="center"/>
              <w:rPr>
                <w:rFonts w:ascii="宋体" w:hAnsi="宋体" w:cs="宋体"/>
                <w:b/>
                <w:bCs/>
                <w:szCs w:val="21"/>
              </w:rPr>
            </w:pPr>
            <w:r>
              <w:rPr>
                <w:rFonts w:hint="eastAsia" w:ascii="宋体" w:hAnsi="宋体" w:cs="宋体"/>
                <w:b/>
                <w:bCs/>
                <w:szCs w:val="21"/>
              </w:rPr>
              <w:t>其它</w:t>
            </w:r>
          </w:p>
        </w:tc>
        <w:tc>
          <w:tcPr>
            <w:tcW w:w="10836" w:type="dxa"/>
            <w:gridSpan w:val="13"/>
            <w:shd w:val="clear" w:color="auto" w:fill="auto"/>
            <w:noWrap/>
            <w:vAlign w:val="center"/>
          </w:tcPr>
          <w:p w14:paraId="1F10743C">
            <w:pPr>
              <w:widowControl/>
              <w:spacing w:line="400" w:lineRule="exact"/>
              <w:jc w:val="center"/>
              <w:textAlignment w:val="bottom"/>
              <w:rPr>
                <w:rFonts w:ascii="宋体" w:hAnsi="宋体" w:cs="宋体"/>
                <w:b/>
                <w:bCs/>
                <w:color w:val="000000"/>
                <w:szCs w:val="21"/>
              </w:rPr>
            </w:pPr>
            <w:r>
              <w:rPr>
                <w:rFonts w:hint="eastAsia" w:ascii="宋体" w:hAnsi="宋体" w:cs="宋体"/>
                <w:b/>
                <w:bCs/>
                <w:szCs w:val="21"/>
              </w:rPr>
              <w:t>已含投标报价中</w:t>
            </w:r>
          </w:p>
        </w:tc>
      </w:tr>
      <w:tr w14:paraId="58EFE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34" w:hRule="atLeast"/>
          <w:jc w:val="center"/>
        </w:trPr>
        <w:tc>
          <w:tcPr>
            <w:tcW w:w="723" w:type="dxa"/>
            <w:shd w:val="clear" w:color="auto" w:fill="auto"/>
            <w:noWrap/>
            <w:vAlign w:val="center"/>
          </w:tcPr>
          <w:p w14:paraId="4262D25B">
            <w:pPr>
              <w:spacing w:line="400" w:lineRule="exact"/>
              <w:jc w:val="center"/>
              <w:rPr>
                <w:rFonts w:ascii="宋体" w:hAnsi="宋体" w:cs="宋体"/>
                <w:b/>
                <w:bCs/>
                <w:szCs w:val="21"/>
              </w:rPr>
            </w:pPr>
            <w:r>
              <w:rPr>
                <w:rFonts w:hint="eastAsia" w:ascii="宋体" w:hAnsi="宋体" w:cs="宋体"/>
                <w:b/>
                <w:bCs/>
                <w:szCs w:val="21"/>
              </w:rPr>
              <w:t>六</w:t>
            </w:r>
          </w:p>
        </w:tc>
        <w:tc>
          <w:tcPr>
            <w:tcW w:w="2158" w:type="dxa"/>
            <w:shd w:val="clear" w:color="auto" w:fill="auto"/>
            <w:noWrap/>
            <w:vAlign w:val="center"/>
          </w:tcPr>
          <w:p w14:paraId="642CD1AF">
            <w:pPr>
              <w:spacing w:line="400" w:lineRule="exact"/>
              <w:jc w:val="center"/>
              <w:rPr>
                <w:rFonts w:ascii="宋体" w:hAnsi="宋体" w:cs="宋体"/>
                <w:b/>
                <w:bCs/>
                <w:szCs w:val="21"/>
              </w:rPr>
            </w:pPr>
            <w:r>
              <w:rPr>
                <w:rFonts w:hint="eastAsia" w:ascii="宋体" w:hAnsi="宋体" w:cs="宋体"/>
                <w:b/>
                <w:bCs/>
                <w:szCs w:val="21"/>
              </w:rPr>
              <w:t>投标总报价</w:t>
            </w:r>
          </w:p>
        </w:tc>
        <w:tc>
          <w:tcPr>
            <w:tcW w:w="10836" w:type="dxa"/>
            <w:gridSpan w:val="13"/>
            <w:shd w:val="clear" w:color="auto" w:fill="auto"/>
            <w:noWrap/>
            <w:vAlign w:val="center"/>
          </w:tcPr>
          <w:p w14:paraId="2675249B">
            <w:pPr>
              <w:widowControl/>
              <w:spacing w:line="400" w:lineRule="exact"/>
              <w:jc w:val="left"/>
              <w:textAlignment w:val="bottom"/>
              <w:rPr>
                <w:rFonts w:ascii="宋体" w:hAnsi="宋体" w:cs="宋体"/>
                <w:b/>
                <w:bCs/>
                <w:szCs w:val="21"/>
              </w:rPr>
            </w:pPr>
            <w:r>
              <w:rPr>
                <w:rFonts w:hint="eastAsia" w:ascii="宋体" w:hAnsi="宋体" w:cs="宋体"/>
                <w:b/>
                <w:bCs/>
                <w:szCs w:val="21"/>
              </w:rPr>
              <w:t>大写：</w:t>
            </w:r>
          </w:p>
          <w:p w14:paraId="770A15B6">
            <w:pPr>
              <w:widowControl/>
              <w:spacing w:line="400" w:lineRule="exact"/>
              <w:jc w:val="left"/>
              <w:textAlignment w:val="bottom"/>
              <w:rPr>
                <w:rFonts w:ascii="宋体" w:hAnsi="宋体" w:cs="宋体"/>
                <w:b/>
                <w:bCs/>
                <w:color w:val="000000"/>
                <w:szCs w:val="21"/>
              </w:rPr>
            </w:pPr>
            <w:r>
              <w:rPr>
                <w:rFonts w:hint="eastAsia" w:ascii="宋体" w:hAnsi="宋体" w:cs="宋体"/>
                <w:b/>
                <w:bCs/>
                <w:szCs w:val="21"/>
              </w:rPr>
              <w:t>小写：¥         元</w:t>
            </w:r>
          </w:p>
        </w:tc>
      </w:tr>
    </w:tbl>
    <w:p w14:paraId="07225F9C">
      <w:pPr>
        <w:spacing w:line="400" w:lineRule="exact"/>
        <w:rPr>
          <w:rFonts w:ascii="宋体" w:hAnsi="宋体" w:cs="宋体"/>
          <w:b/>
          <w:bCs/>
          <w:szCs w:val="21"/>
        </w:rPr>
      </w:pPr>
    </w:p>
    <w:p w14:paraId="4CBAA276">
      <w:pPr>
        <w:spacing w:line="360" w:lineRule="auto"/>
        <w:rPr>
          <w:rFonts w:ascii="宋体" w:hAnsi="宋体" w:cs="宋体"/>
          <w:szCs w:val="21"/>
        </w:rPr>
      </w:pPr>
      <w:r>
        <w:rPr>
          <w:rFonts w:hint="eastAsia" w:ascii="宋体" w:hAnsi="宋体" w:cs="宋体"/>
          <w:b/>
          <w:bCs/>
          <w:szCs w:val="21"/>
        </w:rPr>
        <w:t>说明：</w:t>
      </w:r>
      <w:r>
        <w:rPr>
          <w:rFonts w:hint="eastAsia" w:ascii="宋体" w:hAnsi="宋体" w:cs="宋体"/>
          <w:szCs w:val="21"/>
        </w:rPr>
        <w:t>1.在满足招标文件要求的前提下，若由于投标人自身的原因造成缺报、漏报的风险均由投标人自行承担。</w:t>
      </w:r>
    </w:p>
    <w:p w14:paraId="2EF76AF3">
      <w:pPr>
        <w:spacing w:line="360" w:lineRule="auto"/>
        <w:ind w:firstLine="420" w:firstLineChars="200"/>
        <w:rPr>
          <w:rFonts w:ascii="宋体" w:hAnsi="宋体" w:cs="宋体"/>
          <w:szCs w:val="21"/>
        </w:rPr>
      </w:pPr>
      <w:r>
        <w:rPr>
          <w:rFonts w:hint="eastAsia" w:ascii="宋体" w:hAnsi="宋体" w:cs="宋体"/>
          <w:color w:val="000000"/>
          <w:szCs w:val="21"/>
        </w:rPr>
        <w:t>★</w:t>
      </w:r>
      <w:r>
        <w:rPr>
          <w:rFonts w:hint="eastAsia" w:ascii="宋体" w:hAnsi="宋体" w:cs="宋体"/>
          <w:szCs w:val="21"/>
        </w:rPr>
        <w:t xml:space="preserve">2.投标人应根据招标需求提供各型号产品的分项报价，不提供详细分项报价将被视为没有实质性响应招标文件。 </w:t>
      </w:r>
    </w:p>
    <w:p w14:paraId="64CEBD33">
      <w:pPr>
        <w:spacing w:line="360" w:lineRule="auto"/>
        <w:ind w:firstLine="420" w:firstLineChars="200"/>
        <w:rPr>
          <w:rFonts w:ascii="宋体" w:hAnsi="宋体" w:cs="宋体"/>
          <w:szCs w:val="21"/>
        </w:rPr>
      </w:pPr>
      <w:r>
        <w:rPr>
          <w:rFonts w:hint="eastAsia" w:ascii="宋体" w:hAnsi="宋体" w:cs="宋体"/>
          <w:szCs w:val="21"/>
        </w:rPr>
        <w:t>3.此处的</w:t>
      </w:r>
      <w:r>
        <w:rPr>
          <w:rFonts w:hint="eastAsia" w:ascii="宋体" w:hAnsi="宋体" w:cs="宋体"/>
          <w:bCs/>
          <w:szCs w:val="21"/>
        </w:rPr>
        <w:t>投标总报价</w:t>
      </w:r>
      <w:r>
        <w:rPr>
          <w:rFonts w:hint="eastAsia" w:ascii="宋体" w:hAnsi="宋体" w:cs="宋体"/>
          <w:szCs w:val="21"/>
        </w:rPr>
        <w:t>应与附件九-1“投标报价一览表”中“投标报价（总价）”相一致。</w:t>
      </w:r>
    </w:p>
    <w:p w14:paraId="6A3D2DF5">
      <w:pPr>
        <w:spacing w:line="360" w:lineRule="auto"/>
        <w:ind w:firstLine="420" w:firstLineChars="200"/>
        <w:rPr>
          <w:rFonts w:ascii="宋体" w:hAnsi="宋体" w:cs="宋体"/>
          <w:b/>
          <w:bCs/>
          <w:color w:val="000000"/>
          <w:szCs w:val="21"/>
        </w:rPr>
      </w:pPr>
      <w:r>
        <w:rPr>
          <w:rFonts w:hint="eastAsia" w:ascii="宋体" w:hAnsi="宋体" w:cs="宋体"/>
          <w:color w:val="000000"/>
          <w:szCs w:val="21"/>
        </w:rPr>
        <w:t>★</w:t>
      </w:r>
      <w:r>
        <w:rPr>
          <w:rFonts w:hint="eastAsia" w:ascii="宋体" w:hAnsi="宋体" w:cs="宋体"/>
          <w:b/>
          <w:bCs/>
          <w:color w:val="000000"/>
          <w:szCs w:val="21"/>
        </w:rPr>
        <w:t>4.投标分项报价不超相应采购分项预算。</w:t>
      </w:r>
    </w:p>
    <w:p w14:paraId="48190770">
      <w:pPr>
        <w:widowControl/>
        <w:adjustRightInd w:val="0"/>
        <w:snapToGrid w:val="0"/>
        <w:spacing w:line="360" w:lineRule="auto"/>
        <w:rPr>
          <w:rFonts w:ascii="宋体" w:hAnsi="宋体" w:cs="宋体"/>
          <w:kern w:val="0"/>
          <w:szCs w:val="21"/>
        </w:rPr>
      </w:pPr>
    </w:p>
    <w:p w14:paraId="033F4210">
      <w:pPr>
        <w:widowControl/>
        <w:adjustRightInd w:val="0"/>
        <w:snapToGrid w:val="0"/>
        <w:spacing w:line="360" w:lineRule="auto"/>
        <w:rPr>
          <w:rFonts w:ascii="宋体" w:hAnsi="宋体" w:cs="宋体"/>
          <w:kern w:val="0"/>
          <w:szCs w:val="21"/>
        </w:rPr>
      </w:pPr>
      <w:r>
        <w:rPr>
          <w:rFonts w:hint="eastAsia" w:ascii="宋体" w:hAnsi="宋体" w:cs="宋体"/>
          <w:kern w:val="0"/>
          <w:szCs w:val="21"/>
        </w:rPr>
        <w:t>投标人全称（</w:t>
      </w:r>
      <w:r>
        <w:rPr>
          <w:rFonts w:hint="eastAsia" w:ascii="宋体" w:hAnsi="宋体" w:cs="宋体"/>
          <w:szCs w:val="21"/>
        </w:rPr>
        <w:t>加盖单位公章</w:t>
      </w:r>
      <w:r>
        <w:rPr>
          <w:rFonts w:hint="eastAsia" w:ascii="宋体" w:hAnsi="宋体" w:cs="宋体"/>
          <w:kern w:val="0"/>
          <w:szCs w:val="21"/>
        </w:rPr>
        <w:t>）：</w:t>
      </w:r>
    </w:p>
    <w:p w14:paraId="2CD60248">
      <w:pPr>
        <w:widowControl/>
        <w:adjustRightInd w:val="0"/>
        <w:snapToGrid w:val="0"/>
        <w:spacing w:line="360" w:lineRule="auto"/>
        <w:rPr>
          <w:rFonts w:ascii="宋体" w:hAnsi="宋体" w:cs="宋体"/>
          <w:kern w:val="0"/>
          <w:szCs w:val="21"/>
        </w:rPr>
      </w:pPr>
      <w:r>
        <w:rPr>
          <w:rFonts w:hint="eastAsia" w:ascii="宋体" w:hAnsi="宋体" w:cs="宋体"/>
          <w:kern w:val="0"/>
          <w:szCs w:val="21"/>
        </w:rPr>
        <w:t>法定代表人或授权代表（签字或盖章）：</w:t>
      </w:r>
    </w:p>
    <w:p w14:paraId="29224CEA">
      <w:pPr>
        <w:spacing w:line="360" w:lineRule="auto"/>
        <w:rPr>
          <w:rFonts w:ascii="宋体" w:hAnsi="宋体" w:cs="宋体"/>
          <w:szCs w:val="21"/>
        </w:rPr>
      </w:pPr>
      <w:r>
        <w:rPr>
          <w:rFonts w:hint="eastAsia" w:ascii="宋体" w:hAnsi="宋体" w:cs="宋体"/>
          <w:kern w:val="0"/>
          <w:szCs w:val="21"/>
        </w:rPr>
        <w:t>日          期：  年  月  日</w:t>
      </w:r>
    </w:p>
    <w:p w14:paraId="23ED85CD">
      <w:pPr>
        <w:spacing w:line="400" w:lineRule="exact"/>
        <w:rPr>
          <w:rFonts w:ascii="宋体" w:hAnsi="宋体" w:cs="宋体"/>
          <w:szCs w:val="21"/>
        </w:rPr>
      </w:pPr>
    </w:p>
    <w:sectPr>
      <w:footerReference r:id="rId7" w:type="default"/>
      <w:pgSz w:w="16838" w:h="11906" w:orient="landscape"/>
      <w:pgMar w:top="1797" w:right="1440" w:bottom="1599" w:left="1440" w:header="680"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2ECD7">
    <w:pPr>
      <w:pStyle w:val="15"/>
      <w:jc w:val="center"/>
    </w:pPr>
  </w:p>
  <w:p w14:paraId="2B14AC4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75069">
    <w:pPr>
      <w:pStyle w:val="15"/>
      <w:jc w:val="center"/>
    </w:pPr>
  </w:p>
  <w:p w14:paraId="0BB491FB">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587"/>
    </w:sdtPr>
    <w:sdtContent>
      <w:p w14:paraId="4D6BD02A">
        <w:pPr>
          <w:pStyle w:val="15"/>
          <w:jc w:val="center"/>
        </w:pPr>
        <w:r>
          <w:fldChar w:fldCharType="begin"/>
        </w:r>
        <w:r>
          <w:instrText xml:space="preserve">PAGE   \* MERGEFORMAT</w:instrText>
        </w:r>
        <w:r>
          <w:fldChar w:fldCharType="separate"/>
        </w:r>
        <w:r>
          <w:rPr>
            <w:lang w:val="zh-CN"/>
          </w:rPr>
          <w:t>19</w:t>
        </w:r>
        <w:r>
          <w:rPr>
            <w:lang w:val="zh-CN"/>
          </w:rPr>
          <w:fldChar w:fldCharType="end"/>
        </w:r>
      </w:p>
    </w:sdtContent>
  </w:sdt>
  <w:p w14:paraId="3C1DA7E9">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3284034"/>
    </w:sdtPr>
    <w:sdtContent>
      <w:p w14:paraId="38EED7C9">
        <w:pPr>
          <w:pStyle w:val="15"/>
          <w:jc w:val="center"/>
        </w:pPr>
        <w:r>
          <w:fldChar w:fldCharType="begin"/>
        </w:r>
        <w:r>
          <w:instrText xml:space="preserve">PAGE   \* MERGEFORMAT</w:instrText>
        </w:r>
        <w:r>
          <w:fldChar w:fldCharType="separate"/>
        </w:r>
        <w:r>
          <w:rPr>
            <w:lang w:val="zh-CN"/>
          </w:rPr>
          <w:t>65</w:t>
        </w:r>
        <w:r>
          <w:rPr>
            <w:lang w:val="zh-CN"/>
          </w:rPr>
          <w:fldChar w:fldCharType="end"/>
        </w:r>
      </w:p>
    </w:sdtContent>
  </w:sdt>
  <w:p w14:paraId="3DD90300">
    <w:pPr>
      <w:pStyle w:val="15"/>
    </w:pPr>
  </w:p>
  <w:p w14:paraId="4954EDB1"/>
  <w:p w14:paraId="5A2F7F3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499F6">
    <w:pPr>
      <w:pStyle w:val="16"/>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A4519"/>
    <w:multiLevelType w:val="multilevel"/>
    <w:tmpl w:val="BFEA4519"/>
    <w:lvl w:ilvl="0" w:tentative="0">
      <w:start w:val="1"/>
      <w:numFmt w:val="decimal"/>
      <w:suff w:val="nothing"/>
      <w:lvlText w:val="%1"/>
      <w:lvlJc w:val="left"/>
      <w:pPr>
        <w:ind w:left="278" w:hanging="420"/>
      </w:pPr>
      <w:rPr>
        <w:rFonts w:hint="eastAsia" w:ascii="宋体" w:hAnsi="宋体" w:eastAsia="宋体"/>
      </w:rPr>
    </w:lvl>
    <w:lvl w:ilvl="1" w:tentative="0">
      <w:start w:val="1"/>
      <w:numFmt w:val="lowerLetter"/>
      <w:lvlText w:val="%2)"/>
      <w:lvlJc w:val="left"/>
      <w:pPr>
        <w:ind w:left="698" w:hanging="420"/>
      </w:pPr>
    </w:lvl>
    <w:lvl w:ilvl="2" w:tentative="0">
      <w:start w:val="1"/>
      <w:numFmt w:val="lowerRoman"/>
      <w:lvlText w:val="%3."/>
      <w:lvlJc w:val="right"/>
      <w:pPr>
        <w:ind w:left="1118" w:hanging="420"/>
      </w:pPr>
    </w:lvl>
    <w:lvl w:ilvl="3" w:tentative="0">
      <w:start w:val="1"/>
      <w:numFmt w:val="decimal"/>
      <w:lvlText w:val="%4."/>
      <w:lvlJc w:val="left"/>
      <w:pPr>
        <w:ind w:left="1538" w:hanging="420"/>
      </w:pPr>
    </w:lvl>
    <w:lvl w:ilvl="4" w:tentative="0">
      <w:start w:val="1"/>
      <w:numFmt w:val="lowerLetter"/>
      <w:lvlText w:val="%5)"/>
      <w:lvlJc w:val="left"/>
      <w:pPr>
        <w:ind w:left="1958" w:hanging="420"/>
      </w:pPr>
    </w:lvl>
    <w:lvl w:ilvl="5" w:tentative="0">
      <w:start w:val="1"/>
      <w:numFmt w:val="lowerRoman"/>
      <w:lvlText w:val="%6."/>
      <w:lvlJc w:val="right"/>
      <w:pPr>
        <w:ind w:left="2378" w:hanging="420"/>
      </w:pPr>
    </w:lvl>
    <w:lvl w:ilvl="6" w:tentative="0">
      <w:start w:val="1"/>
      <w:numFmt w:val="decimal"/>
      <w:lvlText w:val="%7."/>
      <w:lvlJc w:val="left"/>
      <w:pPr>
        <w:ind w:left="2798" w:hanging="420"/>
      </w:pPr>
    </w:lvl>
    <w:lvl w:ilvl="7" w:tentative="0">
      <w:start w:val="1"/>
      <w:numFmt w:val="lowerLetter"/>
      <w:lvlText w:val="%8)"/>
      <w:lvlJc w:val="left"/>
      <w:pPr>
        <w:ind w:left="3218" w:hanging="420"/>
      </w:pPr>
    </w:lvl>
    <w:lvl w:ilvl="8" w:tentative="0">
      <w:start w:val="1"/>
      <w:numFmt w:val="lowerRoman"/>
      <w:lvlText w:val="%9."/>
      <w:lvlJc w:val="right"/>
      <w:pPr>
        <w:ind w:left="3638" w:hanging="420"/>
      </w:pPr>
    </w:lvl>
  </w:abstractNum>
  <w:abstractNum w:abstractNumId="1">
    <w:nsid w:val="BFFE90E2"/>
    <w:multiLevelType w:val="multilevel"/>
    <w:tmpl w:val="BFFE90E2"/>
    <w:lvl w:ilvl="0" w:tentative="0">
      <w:start w:val="1"/>
      <w:numFmt w:val="decimal"/>
      <w:suff w:val="nothing"/>
      <w:lvlText w:val="%1"/>
      <w:lvlJc w:val="left"/>
      <w:pPr>
        <w:ind w:left="1129" w:hanging="420"/>
      </w:pPr>
      <w:rPr>
        <w:rFonts w:hint="eastAsia"/>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
    <w:nsid w:val="C42DDD57"/>
    <w:multiLevelType w:val="singleLevel"/>
    <w:tmpl w:val="C42DDD57"/>
    <w:lvl w:ilvl="0" w:tentative="0">
      <w:start w:val="2"/>
      <w:numFmt w:val="decimal"/>
      <w:lvlText w:val="%1."/>
      <w:lvlJc w:val="left"/>
      <w:pPr>
        <w:tabs>
          <w:tab w:val="left" w:pos="324"/>
        </w:tabs>
      </w:pPr>
    </w:lvl>
  </w:abstractNum>
  <w:abstractNum w:abstractNumId="3">
    <w:nsid w:val="F0BA2A08"/>
    <w:multiLevelType w:val="multilevel"/>
    <w:tmpl w:val="F0BA2A08"/>
    <w:lvl w:ilvl="0" w:tentative="0">
      <w:start w:val="1"/>
      <w:numFmt w:val="decimal"/>
      <w:suff w:val="nothing"/>
      <w:lvlText w:val="%1."/>
      <w:lvlJc w:val="left"/>
      <w:pPr>
        <w:ind w:left="0" w:firstLine="0"/>
      </w:pPr>
      <w:rPr>
        <w:sz w:val="21"/>
        <w:szCs w:val="21"/>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4">
    <w:nsid w:val="FFFFFF88"/>
    <w:multiLevelType w:val="singleLevel"/>
    <w:tmpl w:val="FFFFFF88"/>
    <w:lvl w:ilvl="0" w:tentative="0">
      <w:start w:val="1"/>
      <w:numFmt w:val="decimal"/>
      <w:pStyle w:val="4"/>
      <w:lvlText w:val="%1."/>
      <w:lvlJc w:val="left"/>
      <w:pPr>
        <w:tabs>
          <w:tab w:val="left" w:pos="360"/>
        </w:tabs>
        <w:ind w:left="360" w:hanging="360" w:hangingChars="200"/>
      </w:pPr>
    </w:lvl>
  </w:abstractNum>
  <w:abstractNum w:abstractNumId="5">
    <w:nsid w:val="36F80267"/>
    <w:multiLevelType w:val="multilevel"/>
    <w:tmpl w:val="36F80267"/>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6">
    <w:nsid w:val="685AE471"/>
    <w:multiLevelType w:val="singleLevel"/>
    <w:tmpl w:val="685AE471"/>
    <w:lvl w:ilvl="0" w:tentative="0">
      <w:start w:val="1"/>
      <w:numFmt w:val="decimal"/>
      <w:lvlText w:val="%1"/>
      <w:lvlJc w:val="left"/>
    </w:lvl>
  </w:abstractNum>
  <w:abstractNum w:abstractNumId="7">
    <w:nsid w:val="7484362A"/>
    <w:multiLevelType w:val="multilevel"/>
    <w:tmpl w:val="7484362A"/>
    <w:lvl w:ilvl="0" w:tentative="0">
      <w:start w:val="1"/>
      <w:numFmt w:val="decimal"/>
      <w:lvlText w:val="（%1）"/>
      <w:lvlJc w:val="left"/>
      <w:pPr>
        <w:ind w:left="898" w:hanging="720"/>
      </w:pPr>
      <w:rPr>
        <w:rFonts w:hint="default"/>
      </w:rPr>
    </w:lvl>
    <w:lvl w:ilvl="1" w:tentative="0">
      <w:start w:val="1"/>
      <w:numFmt w:val="lowerLetter"/>
      <w:lvlText w:val="%2)"/>
      <w:lvlJc w:val="left"/>
      <w:pPr>
        <w:ind w:left="1018" w:hanging="420"/>
      </w:pPr>
    </w:lvl>
    <w:lvl w:ilvl="2" w:tentative="0">
      <w:start w:val="1"/>
      <w:numFmt w:val="lowerRoman"/>
      <w:lvlText w:val="%3."/>
      <w:lvlJc w:val="right"/>
      <w:pPr>
        <w:ind w:left="1438" w:hanging="420"/>
      </w:pPr>
    </w:lvl>
    <w:lvl w:ilvl="3" w:tentative="0">
      <w:start w:val="1"/>
      <w:numFmt w:val="decimal"/>
      <w:lvlText w:val="%4."/>
      <w:lvlJc w:val="left"/>
      <w:pPr>
        <w:ind w:left="1858" w:hanging="420"/>
      </w:pPr>
    </w:lvl>
    <w:lvl w:ilvl="4" w:tentative="0">
      <w:start w:val="1"/>
      <w:numFmt w:val="lowerLetter"/>
      <w:lvlText w:val="%5)"/>
      <w:lvlJc w:val="left"/>
      <w:pPr>
        <w:ind w:left="2278" w:hanging="420"/>
      </w:pPr>
    </w:lvl>
    <w:lvl w:ilvl="5" w:tentative="0">
      <w:start w:val="1"/>
      <w:numFmt w:val="lowerRoman"/>
      <w:lvlText w:val="%6."/>
      <w:lvlJc w:val="right"/>
      <w:pPr>
        <w:ind w:left="2698" w:hanging="420"/>
      </w:pPr>
    </w:lvl>
    <w:lvl w:ilvl="6" w:tentative="0">
      <w:start w:val="1"/>
      <w:numFmt w:val="decimal"/>
      <w:lvlText w:val="%7."/>
      <w:lvlJc w:val="left"/>
      <w:pPr>
        <w:ind w:left="3118" w:hanging="420"/>
      </w:pPr>
    </w:lvl>
    <w:lvl w:ilvl="7" w:tentative="0">
      <w:start w:val="1"/>
      <w:numFmt w:val="lowerLetter"/>
      <w:lvlText w:val="%8)"/>
      <w:lvlJc w:val="left"/>
      <w:pPr>
        <w:ind w:left="3538" w:hanging="420"/>
      </w:pPr>
    </w:lvl>
    <w:lvl w:ilvl="8" w:tentative="0">
      <w:start w:val="1"/>
      <w:numFmt w:val="lowerRoman"/>
      <w:lvlText w:val="%9."/>
      <w:lvlJc w:val="right"/>
      <w:pPr>
        <w:ind w:left="3958" w:hanging="420"/>
      </w:pPr>
    </w:lvl>
  </w:abstractNum>
  <w:num w:numId="1">
    <w:abstractNumId w:val="4"/>
  </w:num>
  <w:num w:numId="2">
    <w:abstractNumId w:val="5"/>
  </w:num>
  <w:num w:numId="3">
    <w:abstractNumId w:val="1"/>
  </w:num>
  <w:num w:numId="4">
    <w:abstractNumId w:val="7"/>
  </w:num>
  <w:num w:numId="5">
    <w:abstractNumId w:val="6"/>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zNDViYjNkNmRkNDYzMGEzMmRmMTBhMWZkMmRiM2IifQ=="/>
  </w:docVars>
  <w:rsids>
    <w:rsidRoot w:val="00172A27"/>
    <w:rsid w:val="000015F7"/>
    <w:rsid w:val="00007B6A"/>
    <w:rsid w:val="00013F14"/>
    <w:rsid w:val="000167D1"/>
    <w:rsid w:val="0002591B"/>
    <w:rsid w:val="0005368D"/>
    <w:rsid w:val="0006206F"/>
    <w:rsid w:val="0007474E"/>
    <w:rsid w:val="0007701A"/>
    <w:rsid w:val="00080624"/>
    <w:rsid w:val="00093DA3"/>
    <w:rsid w:val="000A1109"/>
    <w:rsid w:val="000B7228"/>
    <w:rsid w:val="000B7B97"/>
    <w:rsid w:val="000C0366"/>
    <w:rsid w:val="000C0FCD"/>
    <w:rsid w:val="000D7F31"/>
    <w:rsid w:val="000E489B"/>
    <w:rsid w:val="000E4DFD"/>
    <w:rsid w:val="000F1DA6"/>
    <w:rsid w:val="000F22FF"/>
    <w:rsid w:val="00101084"/>
    <w:rsid w:val="00102871"/>
    <w:rsid w:val="001051D0"/>
    <w:rsid w:val="00106AF3"/>
    <w:rsid w:val="001070C4"/>
    <w:rsid w:val="00122DD2"/>
    <w:rsid w:val="00125F33"/>
    <w:rsid w:val="00134976"/>
    <w:rsid w:val="00135A9C"/>
    <w:rsid w:val="0014160D"/>
    <w:rsid w:val="00143440"/>
    <w:rsid w:val="00146B74"/>
    <w:rsid w:val="00157CB9"/>
    <w:rsid w:val="00162C76"/>
    <w:rsid w:val="001671E1"/>
    <w:rsid w:val="00172A27"/>
    <w:rsid w:val="00182998"/>
    <w:rsid w:val="001863B4"/>
    <w:rsid w:val="00190964"/>
    <w:rsid w:val="001A1AE0"/>
    <w:rsid w:val="001A25F9"/>
    <w:rsid w:val="001B2CB5"/>
    <w:rsid w:val="001C0146"/>
    <w:rsid w:val="001C7EBF"/>
    <w:rsid w:val="001D1612"/>
    <w:rsid w:val="001D1B76"/>
    <w:rsid w:val="001D2D44"/>
    <w:rsid w:val="001D58F7"/>
    <w:rsid w:val="001D717D"/>
    <w:rsid w:val="001E7108"/>
    <w:rsid w:val="001E766F"/>
    <w:rsid w:val="001F2D01"/>
    <w:rsid w:val="001F643D"/>
    <w:rsid w:val="00202999"/>
    <w:rsid w:val="00206C18"/>
    <w:rsid w:val="00213161"/>
    <w:rsid w:val="00222BA9"/>
    <w:rsid w:val="00223754"/>
    <w:rsid w:val="00233F62"/>
    <w:rsid w:val="002351C3"/>
    <w:rsid w:val="00242B8F"/>
    <w:rsid w:val="0024377C"/>
    <w:rsid w:val="0024583D"/>
    <w:rsid w:val="002464C2"/>
    <w:rsid w:val="0026019D"/>
    <w:rsid w:val="00260674"/>
    <w:rsid w:val="002619DD"/>
    <w:rsid w:val="00262DCF"/>
    <w:rsid w:val="00264A11"/>
    <w:rsid w:val="002661F4"/>
    <w:rsid w:val="00285DB0"/>
    <w:rsid w:val="0029661B"/>
    <w:rsid w:val="002A4789"/>
    <w:rsid w:val="002A5907"/>
    <w:rsid w:val="002A7D08"/>
    <w:rsid w:val="002B0054"/>
    <w:rsid w:val="002B2570"/>
    <w:rsid w:val="002B5EDB"/>
    <w:rsid w:val="002D0778"/>
    <w:rsid w:val="002D43E4"/>
    <w:rsid w:val="002D497A"/>
    <w:rsid w:val="002E0004"/>
    <w:rsid w:val="002E48E0"/>
    <w:rsid w:val="002F2BAD"/>
    <w:rsid w:val="002F312A"/>
    <w:rsid w:val="00302285"/>
    <w:rsid w:val="0030564F"/>
    <w:rsid w:val="00317102"/>
    <w:rsid w:val="00322E94"/>
    <w:rsid w:val="0033105C"/>
    <w:rsid w:val="003318FA"/>
    <w:rsid w:val="00336155"/>
    <w:rsid w:val="00337B31"/>
    <w:rsid w:val="00343343"/>
    <w:rsid w:val="00345768"/>
    <w:rsid w:val="00345C1F"/>
    <w:rsid w:val="00346882"/>
    <w:rsid w:val="00347DF9"/>
    <w:rsid w:val="003528D4"/>
    <w:rsid w:val="0038054E"/>
    <w:rsid w:val="00381538"/>
    <w:rsid w:val="003842BE"/>
    <w:rsid w:val="003901CA"/>
    <w:rsid w:val="00390297"/>
    <w:rsid w:val="00393E1C"/>
    <w:rsid w:val="0039479C"/>
    <w:rsid w:val="003958CE"/>
    <w:rsid w:val="003C1225"/>
    <w:rsid w:val="003C1F09"/>
    <w:rsid w:val="003C307B"/>
    <w:rsid w:val="003C6EA1"/>
    <w:rsid w:val="003F035F"/>
    <w:rsid w:val="003F1D8F"/>
    <w:rsid w:val="003F6794"/>
    <w:rsid w:val="0040166F"/>
    <w:rsid w:val="00404D0E"/>
    <w:rsid w:val="00406623"/>
    <w:rsid w:val="00415BAA"/>
    <w:rsid w:val="004177E4"/>
    <w:rsid w:val="0043178A"/>
    <w:rsid w:val="00433B09"/>
    <w:rsid w:val="004377ED"/>
    <w:rsid w:val="00446A49"/>
    <w:rsid w:val="00451DDE"/>
    <w:rsid w:val="004524D4"/>
    <w:rsid w:val="004539B3"/>
    <w:rsid w:val="00454F63"/>
    <w:rsid w:val="004631F7"/>
    <w:rsid w:val="00463787"/>
    <w:rsid w:val="00464FD5"/>
    <w:rsid w:val="004840F1"/>
    <w:rsid w:val="00485558"/>
    <w:rsid w:val="00490819"/>
    <w:rsid w:val="00490B57"/>
    <w:rsid w:val="00492357"/>
    <w:rsid w:val="004A1B65"/>
    <w:rsid w:val="004A3276"/>
    <w:rsid w:val="004C4AC9"/>
    <w:rsid w:val="004D5FC5"/>
    <w:rsid w:val="004E3135"/>
    <w:rsid w:val="004F724B"/>
    <w:rsid w:val="005016AC"/>
    <w:rsid w:val="0050688C"/>
    <w:rsid w:val="00514C9B"/>
    <w:rsid w:val="005223AC"/>
    <w:rsid w:val="00526A29"/>
    <w:rsid w:val="0053589C"/>
    <w:rsid w:val="0054328B"/>
    <w:rsid w:val="0054454B"/>
    <w:rsid w:val="00564869"/>
    <w:rsid w:val="005748D9"/>
    <w:rsid w:val="00574AE4"/>
    <w:rsid w:val="005773F9"/>
    <w:rsid w:val="00577875"/>
    <w:rsid w:val="00581BC0"/>
    <w:rsid w:val="0058295D"/>
    <w:rsid w:val="00586F26"/>
    <w:rsid w:val="00591374"/>
    <w:rsid w:val="00594DC1"/>
    <w:rsid w:val="005971E2"/>
    <w:rsid w:val="005A1B8C"/>
    <w:rsid w:val="005B75C2"/>
    <w:rsid w:val="005C28D0"/>
    <w:rsid w:val="005C5AE4"/>
    <w:rsid w:val="005C6996"/>
    <w:rsid w:val="005D1083"/>
    <w:rsid w:val="005D168C"/>
    <w:rsid w:val="005D1FFE"/>
    <w:rsid w:val="005E5138"/>
    <w:rsid w:val="005F4753"/>
    <w:rsid w:val="005F6D02"/>
    <w:rsid w:val="005F6FBA"/>
    <w:rsid w:val="006032AC"/>
    <w:rsid w:val="00603505"/>
    <w:rsid w:val="00607CFC"/>
    <w:rsid w:val="00607FC3"/>
    <w:rsid w:val="00633BA7"/>
    <w:rsid w:val="00635A33"/>
    <w:rsid w:val="00637C7A"/>
    <w:rsid w:val="00640A77"/>
    <w:rsid w:val="00643474"/>
    <w:rsid w:val="006606A3"/>
    <w:rsid w:val="00666964"/>
    <w:rsid w:val="00666D1C"/>
    <w:rsid w:val="0067428C"/>
    <w:rsid w:val="00681345"/>
    <w:rsid w:val="00685F81"/>
    <w:rsid w:val="00685FEC"/>
    <w:rsid w:val="00695D5A"/>
    <w:rsid w:val="00696604"/>
    <w:rsid w:val="006A6544"/>
    <w:rsid w:val="006C3BF0"/>
    <w:rsid w:val="006C3EC7"/>
    <w:rsid w:val="006D205A"/>
    <w:rsid w:val="006D3236"/>
    <w:rsid w:val="006D5960"/>
    <w:rsid w:val="00700DF5"/>
    <w:rsid w:val="00703EF4"/>
    <w:rsid w:val="007136DE"/>
    <w:rsid w:val="00714EE3"/>
    <w:rsid w:val="007157DF"/>
    <w:rsid w:val="00731244"/>
    <w:rsid w:val="00736B0B"/>
    <w:rsid w:val="0074125D"/>
    <w:rsid w:val="007557FC"/>
    <w:rsid w:val="00760A1B"/>
    <w:rsid w:val="0077484E"/>
    <w:rsid w:val="00781B08"/>
    <w:rsid w:val="0078590F"/>
    <w:rsid w:val="00790E93"/>
    <w:rsid w:val="00793585"/>
    <w:rsid w:val="007A4E3F"/>
    <w:rsid w:val="007A634C"/>
    <w:rsid w:val="007B10F2"/>
    <w:rsid w:val="007C7BDD"/>
    <w:rsid w:val="007E21E2"/>
    <w:rsid w:val="00805812"/>
    <w:rsid w:val="00805EAB"/>
    <w:rsid w:val="00811749"/>
    <w:rsid w:val="0082623B"/>
    <w:rsid w:val="00830DB2"/>
    <w:rsid w:val="0083428E"/>
    <w:rsid w:val="008404F3"/>
    <w:rsid w:val="00841CF6"/>
    <w:rsid w:val="00852B59"/>
    <w:rsid w:val="00856709"/>
    <w:rsid w:val="0085751E"/>
    <w:rsid w:val="00873BBD"/>
    <w:rsid w:val="00875E8B"/>
    <w:rsid w:val="0087680B"/>
    <w:rsid w:val="008807D2"/>
    <w:rsid w:val="0089364C"/>
    <w:rsid w:val="008B0EC2"/>
    <w:rsid w:val="008B3D33"/>
    <w:rsid w:val="008B6961"/>
    <w:rsid w:val="008C2B9F"/>
    <w:rsid w:val="008D1CE3"/>
    <w:rsid w:val="008D3E04"/>
    <w:rsid w:val="008D4F8E"/>
    <w:rsid w:val="008D5B58"/>
    <w:rsid w:val="008E18E2"/>
    <w:rsid w:val="008E5F6C"/>
    <w:rsid w:val="008E73C6"/>
    <w:rsid w:val="008F211E"/>
    <w:rsid w:val="0090107F"/>
    <w:rsid w:val="00904EFC"/>
    <w:rsid w:val="00924E88"/>
    <w:rsid w:val="009251F0"/>
    <w:rsid w:val="00941FB8"/>
    <w:rsid w:val="00951888"/>
    <w:rsid w:val="00956FEF"/>
    <w:rsid w:val="009829B4"/>
    <w:rsid w:val="0098455A"/>
    <w:rsid w:val="00984F62"/>
    <w:rsid w:val="0098538C"/>
    <w:rsid w:val="00985603"/>
    <w:rsid w:val="0098673B"/>
    <w:rsid w:val="009922B0"/>
    <w:rsid w:val="00995199"/>
    <w:rsid w:val="00995856"/>
    <w:rsid w:val="009A09DF"/>
    <w:rsid w:val="009B02BD"/>
    <w:rsid w:val="009C40D9"/>
    <w:rsid w:val="009D0AA5"/>
    <w:rsid w:val="009D1D0E"/>
    <w:rsid w:val="009D5547"/>
    <w:rsid w:val="009E5B5D"/>
    <w:rsid w:val="009E7DB3"/>
    <w:rsid w:val="009F3D40"/>
    <w:rsid w:val="009F69EF"/>
    <w:rsid w:val="00A00021"/>
    <w:rsid w:val="00A040D5"/>
    <w:rsid w:val="00A042F6"/>
    <w:rsid w:val="00A06574"/>
    <w:rsid w:val="00A2659E"/>
    <w:rsid w:val="00A32D56"/>
    <w:rsid w:val="00A37E38"/>
    <w:rsid w:val="00A41E02"/>
    <w:rsid w:val="00A45025"/>
    <w:rsid w:val="00A51DA9"/>
    <w:rsid w:val="00A61027"/>
    <w:rsid w:val="00A61DA6"/>
    <w:rsid w:val="00A73FCC"/>
    <w:rsid w:val="00A86516"/>
    <w:rsid w:val="00A913BF"/>
    <w:rsid w:val="00A96172"/>
    <w:rsid w:val="00A970E1"/>
    <w:rsid w:val="00A97312"/>
    <w:rsid w:val="00AC02F9"/>
    <w:rsid w:val="00AC13B6"/>
    <w:rsid w:val="00AC24F5"/>
    <w:rsid w:val="00AC4064"/>
    <w:rsid w:val="00AC4532"/>
    <w:rsid w:val="00AC6402"/>
    <w:rsid w:val="00AC6F60"/>
    <w:rsid w:val="00AD0C1D"/>
    <w:rsid w:val="00AD573F"/>
    <w:rsid w:val="00AE0D98"/>
    <w:rsid w:val="00AF24E7"/>
    <w:rsid w:val="00AF2D33"/>
    <w:rsid w:val="00AF5175"/>
    <w:rsid w:val="00B00AF3"/>
    <w:rsid w:val="00B0789E"/>
    <w:rsid w:val="00B10CBE"/>
    <w:rsid w:val="00B14112"/>
    <w:rsid w:val="00B22229"/>
    <w:rsid w:val="00B45EDC"/>
    <w:rsid w:val="00B623AB"/>
    <w:rsid w:val="00B64C71"/>
    <w:rsid w:val="00B77197"/>
    <w:rsid w:val="00B85F93"/>
    <w:rsid w:val="00B9376A"/>
    <w:rsid w:val="00BB259B"/>
    <w:rsid w:val="00BB3A05"/>
    <w:rsid w:val="00BC35C8"/>
    <w:rsid w:val="00BC4901"/>
    <w:rsid w:val="00BD094E"/>
    <w:rsid w:val="00BD11B1"/>
    <w:rsid w:val="00BD2332"/>
    <w:rsid w:val="00BE011F"/>
    <w:rsid w:val="00BE578E"/>
    <w:rsid w:val="00C00FD2"/>
    <w:rsid w:val="00C247AA"/>
    <w:rsid w:val="00C33A01"/>
    <w:rsid w:val="00C37F21"/>
    <w:rsid w:val="00C40D56"/>
    <w:rsid w:val="00C41960"/>
    <w:rsid w:val="00C5114D"/>
    <w:rsid w:val="00C57844"/>
    <w:rsid w:val="00C60B57"/>
    <w:rsid w:val="00C62978"/>
    <w:rsid w:val="00C644CE"/>
    <w:rsid w:val="00C708F1"/>
    <w:rsid w:val="00C740B7"/>
    <w:rsid w:val="00C74F14"/>
    <w:rsid w:val="00C77646"/>
    <w:rsid w:val="00C81242"/>
    <w:rsid w:val="00C8626B"/>
    <w:rsid w:val="00C873AF"/>
    <w:rsid w:val="00C94EB2"/>
    <w:rsid w:val="00CB6A82"/>
    <w:rsid w:val="00CB7443"/>
    <w:rsid w:val="00CC3D33"/>
    <w:rsid w:val="00CC4809"/>
    <w:rsid w:val="00CD49DE"/>
    <w:rsid w:val="00CD547D"/>
    <w:rsid w:val="00CD7FF8"/>
    <w:rsid w:val="00CE2EAE"/>
    <w:rsid w:val="00CF29E4"/>
    <w:rsid w:val="00CF6E86"/>
    <w:rsid w:val="00D031EA"/>
    <w:rsid w:val="00D03B1A"/>
    <w:rsid w:val="00D04A8E"/>
    <w:rsid w:val="00D050DE"/>
    <w:rsid w:val="00D05F84"/>
    <w:rsid w:val="00D07729"/>
    <w:rsid w:val="00D07E18"/>
    <w:rsid w:val="00D15B73"/>
    <w:rsid w:val="00D16DE6"/>
    <w:rsid w:val="00D21769"/>
    <w:rsid w:val="00D32B19"/>
    <w:rsid w:val="00D5252B"/>
    <w:rsid w:val="00D6189A"/>
    <w:rsid w:val="00D63DEA"/>
    <w:rsid w:val="00D722A1"/>
    <w:rsid w:val="00D72950"/>
    <w:rsid w:val="00D73E6B"/>
    <w:rsid w:val="00D96390"/>
    <w:rsid w:val="00D96DA7"/>
    <w:rsid w:val="00DA4B08"/>
    <w:rsid w:val="00DA642D"/>
    <w:rsid w:val="00DB0116"/>
    <w:rsid w:val="00DB6998"/>
    <w:rsid w:val="00DE05AC"/>
    <w:rsid w:val="00DE5404"/>
    <w:rsid w:val="00DF468B"/>
    <w:rsid w:val="00E02F6C"/>
    <w:rsid w:val="00E046A7"/>
    <w:rsid w:val="00E110EB"/>
    <w:rsid w:val="00E21CAF"/>
    <w:rsid w:val="00E26202"/>
    <w:rsid w:val="00E26AA9"/>
    <w:rsid w:val="00E302FC"/>
    <w:rsid w:val="00E365FD"/>
    <w:rsid w:val="00E415CC"/>
    <w:rsid w:val="00E46775"/>
    <w:rsid w:val="00E46820"/>
    <w:rsid w:val="00E56F11"/>
    <w:rsid w:val="00E57658"/>
    <w:rsid w:val="00E840DD"/>
    <w:rsid w:val="00E935A9"/>
    <w:rsid w:val="00EA3AF1"/>
    <w:rsid w:val="00EB1E81"/>
    <w:rsid w:val="00EB3A24"/>
    <w:rsid w:val="00EB687B"/>
    <w:rsid w:val="00EB74A4"/>
    <w:rsid w:val="00EC2B5B"/>
    <w:rsid w:val="00ED3974"/>
    <w:rsid w:val="00ED6BA0"/>
    <w:rsid w:val="00EE030C"/>
    <w:rsid w:val="00EE0644"/>
    <w:rsid w:val="00EE30CC"/>
    <w:rsid w:val="00EE42C0"/>
    <w:rsid w:val="00EE5E99"/>
    <w:rsid w:val="00EF0C62"/>
    <w:rsid w:val="00EF316A"/>
    <w:rsid w:val="00EF752A"/>
    <w:rsid w:val="00F04845"/>
    <w:rsid w:val="00F05D23"/>
    <w:rsid w:val="00F07EDA"/>
    <w:rsid w:val="00F1497F"/>
    <w:rsid w:val="00F14A11"/>
    <w:rsid w:val="00F221F8"/>
    <w:rsid w:val="00F53292"/>
    <w:rsid w:val="00F532C4"/>
    <w:rsid w:val="00F71374"/>
    <w:rsid w:val="00F7440F"/>
    <w:rsid w:val="00F8258F"/>
    <w:rsid w:val="00F85335"/>
    <w:rsid w:val="00F871EE"/>
    <w:rsid w:val="00F876FC"/>
    <w:rsid w:val="00F87AFD"/>
    <w:rsid w:val="00F965B6"/>
    <w:rsid w:val="00F96B91"/>
    <w:rsid w:val="00F97CBB"/>
    <w:rsid w:val="00FA184D"/>
    <w:rsid w:val="00FA763A"/>
    <w:rsid w:val="00FC402D"/>
    <w:rsid w:val="00FD50D2"/>
    <w:rsid w:val="01AF7AE1"/>
    <w:rsid w:val="038E49F0"/>
    <w:rsid w:val="03AD4758"/>
    <w:rsid w:val="03E26573"/>
    <w:rsid w:val="042356A8"/>
    <w:rsid w:val="04370F3C"/>
    <w:rsid w:val="04637C26"/>
    <w:rsid w:val="048A3790"/>
    <w:rsid w:val="061E5425"/>
    <w:rsid w:val="06510617"/>
    <w:rsid w:val="065D5070"/>
    <w:rsid w:val="06F13894"/>
    <w:rsid w:val="0715321F"/>
    <w:rsid w:val="074F2662"/>
    <w:rsid w:val="07E220F9"/>
    <w:rsid w:val="086A6836"/>
    <w:rsid w:val="08C12236"/>
    <w:rsid w:val="0A306206"/>
    <w:rsid w:val="0AF52C59"/>
    <w:rsid w:val="0BD872B5"/>
    <w:rsid w:val="0C8854C6"/>
    <w:rsid w:val="0D7C5C11"/>
    <w:rsid w:val="0E4C7A2A"/>
    <w:rsid w:val="0EB9542F"/>
    <w:rsid w:val="0FC61580"/>
    <w:rsid w:val="104004B1"/>
    <w:rsid w:val="10693E2B"/>
    <w:rsid w:val="1145795F"/>
    <w:rsid w:val="117941DF"/>
    <w:rsid w:val="11925377"/>
    <w:rsid w:val="11B25D00"/>
    <w:rsid w:val="122C1CD8"/>
    <w:rsid w:val="12DE570D"/>
    <w:rsid w:val="15147187"/>
    <w:rsid w:val="15AF552D"/>
    <w:rsid w:val="17AB592F"/>
    <w:rsid w:val="18AC59BC"/>
    <w:rsid w:val="18F8040F"/>
    <w:rsid w:val="19E265B6"/>
    <w:rsid w:val="1A7D1D5F"/>
    <w:rsid w:val="1ADE1B8E"/>
    <w:rsid w:val="1D60318D"/>
    <w:rsid w:val="1DF025E3"/>
    <w:rsid w:val="1E9A3038"/>
    <w:rsid w:val="1EFA2F4D"/>
    <w:rsid w:val="1F7F779E"/>
    <w:rsid w:val="1FF77466"/>
    <w:rsid w:val="201C17A7"/>
    <w:rsid w:val="20D84D3F"/>
    <w:rsid w:val="219A6842"/>
    <w:rsid w:val="21B469CE"/>
    <w:rsid w:val="21C35BF8"/>
    <w:rsid w:val="220B6CD3"/>
    <w:rsid w:val="22E85384"/>
    <w:rsid w:val="22F303C7"/>
    <w:rsid w:val="237D7E08"/>
    <w:rsid w:val="23F175DC"/>
    <w:rsid w:val="240D23BB"/>
    <w:rsid w:val="243759BC"/>
    <w:rsid w:val="24C26EA8"/>
    <w:rsid w:val="24F854B7"/>
    <w:rsid w:val="2636452D"/>
    <w:rsid w:val="264A6488"/>
    <w:rsid w:val="26DE0B01"/>
    <w:rsid w:val="27F27B14"/>
    <w:rsid w:val="283F4B97"/>
    <w:rsid w:val="297C4F4D"/>
    <w:rsid w:val="29963FDB"/>
    <w:rsid w:val="29A60116"/>
    <w:rsid w:val="29A60CFF"/>
    <w:rsid w:val="29F942AE"/>
    <w:rsid w:val="2AEE4F8F"/>
    <w:rsid w:val="2B3530A8"/>
    <w:rsid w:val="2BDF2A15"/>
    <w:rsid w:val="2BF955E2"/>
    <w:rsid w:val="2CD2337D"/>
    <w:rsid w:val="2CD8731B"/>
    <w:rsid w:val="2D150AAB"/>
    <w:rsid w:val="2D8D68B9"/>
    <w:rsid w:val="2E106639"/>
    <w:rsid w:val="2F5B14CF"/>
    <w:rsid w:val="30104078"/>
    <w:rsid w:val="308908E1"/>
    <w:rsid w:val="30AA495D"/>
    <w:rsid w:val="30ED79D7"/>
    <w:rsid w:val="317C6D20"/>
    <w:rsid w:val="3226759A"/>
    <w:rsid w:val="326420BB"/>
    <w:rsid w:val="32855446"/>
    <w:rsid w:val="32936DCE"/>
    <w:rsid w:val="33A65AD1"/>
    <w:rsid w:val="33E5365D"/>
    <w:rsid w:val="3425253E"/>
    <w:rsid w:val="34421A8B"/>
    <w:rsid w:val="34AF69AD"/>
    <w:rsid w:val="34CD7207"/>
    <w:rsid w:val="357235F7"/>
    <w:rsid w:val="35814164"/>
    <w:rsid w:val="359918FE"/>
    <w:rsid w:val="35C70F63"/>
    <w:rsid w:val="363F420C"/>
    <w:rsid w:val="370F06BE"/>
    <w:rsid w:val="3799514E"/>
    <w:rsid w:val="38346D20"/>
    <w:rsid w:val="38C81342"/>
    <w:rsid w:val="39732C11"/>
    <w:rsid w:val="3A036DF5"/>
    <w:rsid w:val="3A665346"/>
    <w:rsid w:val="3AA85E63"/>
    <w:rsid w:val="3AF52FB5"/>
    <w:rsid w:val="3B532860"/>
    <w:rsid w:val="3C182C3D"/>
    <w:rsid w:val="3C4F659B"/>
    <w:rsid w:val="3CAF1541"/>
    <w:rsid w:val="3CCA7FB3"/>
    <w:rsid w:val="3D846B47"/>
    <w:rsid w:val="3E2E4312"/>
    <w:rsid w:val="3E313515"/>
    <w:rsid w:val="3E517D87"/>
    <w:rsid w:val="3EAA5273"/>
    <w:rsid w:val="3ED45067"/>
    <w:rsid w:val="3F5F2EA5"/>
    <w:rsid w:val="3FCE742E"/>
    <w:rsid w:val="41DD2224"/>
    <w:rsid w:val="424149FD"/>
    <w:rsid w:val="42427637"/>
    <w:rsid w:val="428139A5"/>
    <w:rsid w:val="43E45312"/>
    <w:rsid w:val="440A18FE"/>
    <w:rsid w:val="44103951"/>
    <w:rsid w:val="445C70D9"/>
    <w:rsid w:val="447A318E"/>
    <w:rsid w:val="44A4066B"/>
    <w:rsid w:val="44B3765D"/>
    <w:rsid w:val="45E47401"/>
    <w:rsid w:val="461E1690"/>
    <w:rsid w:val="47294762"/>
    <w:rsid w:val="47A125AA"/>
    <w:rsid w:val="485C7579"/>
    <w:rsid w:val="492C0A63"/>
    <w:rsid w:val="49393A18"/>
    <w:rsid w:val="496752BC"/>
    <w:rsid w:val="4A2E07E6"/>
    <w:rsid w:val="4A3134E4"/>
    <w:rsid w:val="4A37387A"/>
    <w:rsid w:val="4A710F6B"/>
    <w:rsid w:val="4B08688A"/>
    <w:rsid w:val="4B244C42"/>
    <w:rsid w:val="4B574F09"/>
    <w:rsid w:val="4B777E9B"/>
    <w:rsid w:val="4C6A7DB0"/>
    <w:rsid w:val="4CFD3948"/>
    <w:rsid w:val="4D212342"/>
    <w:rsid w:val="4D223FFC"/>
    <w:rsid w:val="4D753211"/>
    <w:rsid w:val="4FBF75CF"/>
    <w:rsid w:val="5090031F"/>
    <w:rsid w:val="50B55E31"/>
    <w:rsid w:val="51B5330D"/>
    <w:rsid w:val="52731F9C"/>
    <w:rsid w:val="531D7B50"/>
    <w:rsid w:val="532A5D83"/>
    <w:rsid w:val="53420F4C"/>
    <w:rsid w:val="53543891"/>
    <w:rsid w:val="53CC56D0"/>
    <w:rsid w:val="55DA5BFA"/>
    <w:rsid w:val="563C2218"/>
    <w:rsid w:val="56531B8A"/>
    <w:rsid w:val="56892915"/>
    <w:rsid w:val="575A2C4B"/>
    <w:rsid w:val="57D91191"/>
    <w:rsid w:val="582533AF"/>
    <w:rsid w:val="584E6ED8"/>
    <w:rsid w:val="59950057"/>
    <w:rsid w:val="59B3791F"/>
    <w:rsid w:val="5A885237"/>
    <w:rsid w:val="5ABC15C8"/>
    <w:rsid w:val="5B401730"/>
    <w:rsid w:val="5B735FB1"/>
    <w:rsid w:val="5BA12D5F"/>
    <w:rsid w:val="5BA305FB"/>
    <w:rsid w:val="5C634F34"/>
    <w:rsid w:val="5C983E20"/>
    <w:rsid w:val="5CD958A4"/>
    <w:rsid w:val="5E4550E3"/>
    <w:rsid w:val="5E804EB7"/>
    <w:rsid w:val="5E82743B"/>
    <w:rsid w:val="603062DC"/>
    <w:rsid w:val="603730F4"/>
    <w:rsid w:val="609B06FD"/>
    <w:rsid w:val="60E646A6"/>
    <w:rsid w:val="61130A4A"/>
    <w:rsid w:val="618A3A2B"/>
    <w:rsid w:val="627C68A7"/>
    <w:rsid w:val="62A21BA5"/>
    <w:rsid w:val="62D627C5"/>
    <w:rsid w:val="63741429"/>
    <w:rsid w:val="639C6A78"/>
    <w:rsid w:val="6410011A"/>
    <w:rsid w:val="644F39E7"/>
    <w:rsid w:val="64A9064E"/>
    <w:rsid w:val="66423743"/>
    <w:rsid w:val="674C0418"/>
    <w:rsid w:val="675A709A"/>
    <w:rsid w:val="67DC7FF9"/>
    <w:rsid w:val="67E16EB5"/>
    <w:rsid w:val="69372EFA"/>
    <w:rsid w:val="696D0D4F"/>
    <w:rsid w:val="69B8584F"/>
    <w:rsid w:val="69D71F8A"/>
    <w:rsid w:val="6A404070"/>
    <w:rsid w:val="6BD00C98"/>
    <w:rsid w:val="6D143CF0"/>
    <w:rsid w:val="6DCC18C9"/>
    <w:rsid w:val="6DEA695A"/>
    <w:rsid w:val="6EA81DA0"/>
    <w:rsid w:val="6F0E229B"/>
    <w:rsid w:val="70184CD8"/>
    <w:rsid w:val="702F5354"/>
    <w:rsid w:val="703F0ABC"/>
    <w:rsid w:val="70453697"/>
    <w:rsid w:val="717D643F"/>
    <w:rsid w:val="727B1715"/>
    <w:rsid w:val="72943E76"/>
    <w:rsid w:val="72EC6568"/>
    <w:rsid w:val="73906608"/>
    <w:rsid w:val="74860C2B"/>
    <w:rsid w:val="74A63A1D"/>
    <w:rsid w:val="74F35728"/>
    <w:rsid w:val="754C04DA"/>
    <w:rsid w:val="756C22E2"/>
    <w:rsid w:val="757A32AD"/>
    <w:rsid w:val="768C400A"/>
    <w:rsid w:val="76E21AD2"/>
    <w:rsid w:val="79E0159D"/>
    <w:rsid w:val="7A10584B"/>
    <w:rsid w:val="7A3443A5"/>
    <w:rsid w:val="7A461060"/>
    <w:rsid w:val="7B064268"/>
    <w:rsid w:val="7BD06D5D"/>
    <w:rsid w:val="7C6005E5"/>
    <w:rsid w:val="7CCC795D"/>
    <w:rsid w:val="7D405F8D"/>
    <w:rsid w:val="7D8644BC"/>
    <w:rsid w:val="7F054E74"/>
    <w:rsid w:val="7F387E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5"/>
    <w:basedOn w:val="1"/>
    <w:next w:val="1"/>
    <w:link w:val="59"/>
    <w:semiHidden/>
    <w:unhideWhenUsed/>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4">
    <w:name w:val="List Number"/>
    <w:basedOn w:val="1"/>
    <w:qFormat/>
    <w:uiPriority w:val="0"/>
    <w:pPr>
      <w:numPr>
        <w:ilvl w:val="0"/>
        <w:numId w:val="1"/>
      </w:numPr>
      <w:ind w:firstLine="0" w:firstLineChars="0"/>
    </w:pPr>
  </w:style>
  <w:style w:type="paragraph" w:styleId="5">
    <w:name w:val="Normal Indent"/>
    <w:basedOn w:val="1"/>
    <w:link w:val="40"/>
    <w:qFormat/>
    <w:uiPriority w:val="0"/>
    <w:pPr>
      <w:adjustRightInd w:val="0"/>
      <w:spacing w:line="312" w:lineRule="atLeast"/>
      <w:ind w:firstLine="420"/>
      <w:textAlignment w:val="baseline"/>
    </w:pPr>
    <w:rPr>
      <w:kern w:val="0"/>
      <w:szCs w:val="20"/>
    </w:rPr>
  </w:style>
  <w:style w:type="paragraph" w:styleId="6">
    <w:name w:val="caption"/>
    <w:basedOn w:val="1"/>
    <w:next w:val="1"/>
    <w:qFormat/>
    <w:uiPriority w:val="0"/>
    <w:rPr>
      <w:rFonts w:ascii="Calibri Light" w:hAnsi="Calibri Light" w:eastAsia="黑体"/>
      <w:sz w:val="20"/>
      <w:szCs w:val="20"/>
    </w:rPr>
  </w:style>
  <w:style w:type="paragraph" w:styleId="7">
    <w:name w:val="annotation text"/>
    <w:basedOn w:val="1"/>
    <w:link w:val="43"/>
    <w:unhideWhenUsed/>
    <w:qFormat/>
    <w:uiPriority w:val="0"/>
    <w:pPr>
      <w:jc w:val="left"/>
    </w:pPr>
  </w:style>
  <w:style w:type="paragraph" w:styleId="8">
    <w:name w:val="Body Text"/>
    <w:basedOn w:val="1"/>
    <w:link w:val="37"/>
    <w:unhideWhenUsed/>
    <w:qFormat/>
    <w:uiPriority w:val="0"/>
    <w:pPr>
      <w:spacing w:after="120"/>
    </w:pPr>
  </w:style>
  <w:style w:type="paragraph" w:styleId="9">
    <w:name w:val="Body Text Indent"/>
    <w:basedOn w:val="1"/>
    <w:link w:val="41"/>
    <w:semiHidden/>
    <w:unhideWhenUsed/>
    <w:qFormat/>
    <w:uiPriority w:val="99"/>
    <w:pPr>
      <w:spacing w:after="120"/>
      <w:ind w:left="420" w:leftChars="200"/>
    </w:pPr>
  </w:style>
  <w:style w:type="paragraph" w:styleId="10">
    <w:name w:val="List 2"/>
    <w:basedOn w:val="1"/>
    <w:semiHidden/>
    <w:unhideWhenUsed/>
    <w:qFormat/>
    <w:uiPriority w:val="99"/>
    <w:pPr>
      <w:ind w:left="100" w:leftChars="200" w:hanging="200" w:hangingChars="200"/>
      <w:contextualSpacing/>
    </w:pPr>
  </w:style>
  <w:style w:type="paragraph" w:styleId="11">
    <w:name w:val="toc 3"/>
    <w:basedOn w:val="1"/>
    <w:next w:val="1"/>
    <w:unhideWhenUsed/>
    <w:qFormat/>
    <w:uiPriority w:val="39"/>
    <w:pPr>
      <w:ind w:left="840" w:leftChars="400"/>
    </w:pPr>
  </w:style>
  <w:style w:type="paragraph" w:styleId="12">
    <w:name w:val="Plain Text"/>
    <w:basedOn w:val="1"/>
    <w:link w:val="35"/>
    <w:qFormat/>
    <w:uiPriority w:val="0"/>
    <w:pPr>
      <w:spacing w:beforeLines="50" w:afterLines="50" w:line="400" w:lineRule="exact"/>
    </w:pPr>
    <w:rPr>
      <w:rFonts w:ascii="宋体" w:hAnsi="Courier New"/>
      <w:kern w:val="0"/>
      <w:sz w:val="24"/>
    </w:rPr>
  </w:style>
  <w:style w:type="paragraph" w:styleId="13">
    <w:name w:val="Date"/>
    <w:basedOn w:val="1"/>
    <w:next w:val="1"/>
    <w:link w:val="73"/>
    <w:semiHidden/>
    <w:unhideWhenUsed/>
    <w:qFormat/>
    <w:uiPriority w:val="99"/>
    <w:pPr>
      <w:ind w:left="100" w:leftChars="2500"/>
    </w:pPr>
  </w:style>
  <w:style w:type="paragraph" w:styleId="14">
    <w:name w:val="Balloon Text"/>
    <w:basedOn w:val="1"/>
    <w:link w:val="44"/>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7">
    <w:name w:val="toc 1"/>
    <w:basedOn w:val="1"/>
    <w:next w:val="1"/>
    <w:qFormat/>
    <w:uiPriority w:val="39"/>
  </w:style>
  <w:style w:type="paragraph" w:styleId="18">
    <w:name w:val="Subtitle"/>
    <w:basedOn w:val="1"/>
    <w:next w:val="1"/>
    <w:link w:val="58"/>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9">
    <w:name w:val="Body Text Indent 3"/>
    <w:basedOn w:val="1"/>
    <w:link w:val="42"/>
    <w:semiHidden/>
    <w:unhideWhenUsed/>
    <w:qFormat/>
    <w:uiPriority w:val="99"/>
    <w:pPr>
      <w:spacing w:after="120"/>
      <w:ind w:left="420" w:leftChars="200"/>
    </w:pPr>
    <w:rPr>
      <w:sz w:val="16"/>
      <w:szCs w:val="16"/>
    </w:rPr>
  </w:style>
  <w:style w:type="paragraph" w:styleId="20">
    <w:name w:val="toc 2"/>
    <w:basedOn w:val="1"/>
    <w:next w:val="1"/>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Title"/>
    <w:basedOn w:val="1"/>
    <w:next w:val="1"/>
    <w:link w:val="76"/>
    <w:qFormat/>
    <w:uiPriority w:val="0"/>
    <w:pPr>
      <w:widowControl/>
      <w:spacing w:before="240" w:after="60" w:line="360" w:lineRule="auto"/>
      <w:jc w:val="center"/>
      <w:outlineLvl w:val="0"/>
    </w:pPr>
    <w:rPr>
      <w:rFonts w:asciiTheme="majorHAnsi" w:hAnsiTheme="majorHAnsi" w:eastAsiaTheme="majorEastAsia" w:cstheme="majorBidi"/>
      <w:b/>
      <w:bCs/>
      <w:kern w:val="0"/>
      <w:sz w:val="32"/>
      <w:szCs w:val="32"/>
    </w:rPr>
  </w:style>
  <w:style w:type="paragraph" w:styleId="23">
    <w:name w:val="annotation subject"/>
    <w:basedOn w:val="7"/>
    <w:next w:val="7"/>
    <w:link w:val="57"/>
    <w:unhideWhenUsed/>
    <w:qFormat/>
    <w:uiPriority w:val="99"/>
    <w:rPr>
      <w:b/>
      <w:bCs/>
    </w:rPr>
  </w:style>
  <w:style w:type="paragraph" w:styleId="24">
    <w:name w:val="Body Text First Indent"/>
    <w:basedOn w:val="8"/>
    <w:link w:val="38"/>
    <w:qFormat/>
    <w:uiPriority w:val="0"/>
    <w:pPr>
      <w:ind w:firstLine="420" w:firstLineChars="100"/>
    </w:pPr>
  </w:style>
  <w:style w:type="paragraph" w:styleId="25">
    <w:name w:val="Body Text First Indent 2"/>
    <w:basedOn w:val="9"/>
    <w:link w:val="53"/>
    <w:semiHidden/>
    <w:unhideWhenUsed/>
    <w:qFormat/>
    <w:uiPriority w:val="99"/>
    <w:pPr>
      <w:ind w:firstLine="420" w:firstLineChars="200"/>
    </w:p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99"/>
    <w:rPr>
      <w:rFonts w:cs="Times New Roman"/>
    </w:rPr>
  </w:style>
  <w:style w:type="character" w:styleId="30">
    <w:name w:val="Hyperlink"/>
    <w:qFormat/>
    <w:uiPriority w:val="99"/>
    <w:rPr>
      <w:color w:val="000000"/>
      <w:sz w:val="20"/>
      <w:szCs w:val="20"/>
      <w:u w:val="none"/>
    </w:rPr>
  </w:style>
  <w:style w:type="character" w:styleId="31">
    <w:name w:val="annotation reference"/>
    <w:basedOn w:val="28"/>
    <w:unhideWhenUsed/>
    <w:qFormat/>
    <w:uiPriority w:val="99"/>
    <w:rPr>
      <w:sz w:val="21"/>
      <w:szCs w:val="21"/>
    </w:rPr>
  </w:style>
  <w:style w:type="character" w:customStyle="1" w:styleId="32">
    <w:name w:val="标题 1 字符"/>
    <w:basedOn w:val="28"/>
    <w:link w:val="2"/>
    <w:qFormat/>
    <w:uiPriority w:val="9"/>
    <w:rPr>
      <w:rFonts w:ascii="Times New Roman" w:hAnsi="Times New Roman" w:eastAsia="宋体" w:cs="Times New Roman"/>
      <w:b/>
      <w:bCs/>
      <w:kern w:val="44"/>
      <w:sz w:val="44"/>
      <w:szCs w:val="44"/>
    </w:rPr>
  </w:style>
  <w:style w:type="character" w:customStyle="1" w:styleId="33">
    <w:name w:val="页眉 字符"/>
    <w:basedOn w:val="28"/>
    <w:link w:val="16"/>
    <w:qFormat/>
    <w:uiPriority w:val="99"/>
    <w:rPr>
      <w:sz w:val="18"/>
      <w:szCs w:val="18"/>
    </w:rPr>
  </w:style>
  <w:style w:type="character" w:customStyle="1" w:styleId="34">
    <w:name w:val="页脚 字符"/>
    <w:basedOn w:val="28"/>
    <w:link w:val="15"/>
    <w:qFormat/>
    <w:uiPriority w:val="99"/>
    <w:rPr>
      <w:sz w:val="18"/>
      <w:szCs w:val="18"/>
    </w:rPr>
  </w:style>
  <w:style w:type="character" w:customStyle="1" w:styleId="35">
    <w:name w:val="纯文本 字符1"/>
    <w:basedOn w:val="28"/>
    <w:link w:val="12"/>
    <w:qFormat/>
    <w:uiPriority w:val="0"/>
    <w:rPr>
      <w:rFonts w:ascii="宋体" w:hAnsi="Courier New" w:eastAsia="宋体" w:cs="Times New Roman"/>
      <w:kern w:val="0"/>
      <w:sz w:val="24"/>
      <w:szCs w:val="24"/>
    </w:rPr>
  </w:style>
  <w:style w:type="paragraph" w:customStyle="1" w:styleId="36">
    <w:name w:val="正文段"/>
    <w:basedOn w:val="1"/>
    <w:qFormat/>
    <w:uiPriority w:val="0"/>
    <w:pPr>
      <w:widowControl/>
      <w:snapToGrid w:val="0"/>
      <w:spacing w:afterLines="50"/>
      <w:ind w:firstLine="200" w:firstLineChars="200"/>
    </w:pPr>
    <w:rPr>
      <w:kern w:val="0"/>
      <w:sz w:val="24"/>
      <w:szCs w:val="20"/>
    </w:rPr>
  </w:style>
  <w:style w:type="character" w:customStyle="1" w:styleId="37">
    <w:name w:val="正文文本 字符"/>
    <w:basedOn w:val="28"/>
    <w:link w:val="8"/>
    <w:qFormat/>
    <w:uiPriority w:val="0"/>
    <w:rPr>
      <w:rFonts w:ascii="Times New Roman" w:hAnsi="Times New Roman" w:eastAsia="宋体" w:cs="Times New Roman"/>
      <w:szCs w:val="24"/>
    </w:rPr>
  </w:style>
  <w:style w:type="character" w:customStyle="1" w:styleId="38">
    <w:name w:val="正文首行缩进 字符"/>
    <w:basedOn w:val="37"/>
    <w:link w:val="24"/>
    <w:qFormat/>
    <w:uiPriority w:val="0"/>
    <w:rPr>
      <w:rFonts w:ascii="Times New Roman" w:hAnsi="Times New Roman" w:eastAsia="宋体" w:cs="Times New Roman"/>
      <w:szCs w:val="24"/>
    </w:rPr>
  </w:style>
  <w:style w:type="paragraph" w:styleId="39">
    <w:name w:val="List Paragraph"/>
    <w:basedOn w:val="1"/>
    <w:qFormat/>
    <w:uiPriority w:val="99"/>
    <w:pPr>
      <w:ind w:firstLine="420" w:firstLineChars="200"/>
    </w:pPr>
  </w:style>
  <w:style w:type="character" w:customStyle="1" w:styleId="40">
    <w:name w:val="正文缩进 字符"/>
    <w:link w:val="5"/>
    <w:qFormat/>
    <w:uiPriority w:val="0"/>
    <w:rPr>
      <w:rFonts w:ascii="Times New Roman" w:hAnsi="Times New Roman" w:eastAsia="宋体" w:cs="Times New Roman"/>
      <w:kern w:val="0"/>
      <w:szCs w:val="20"/>
    </w:rPr>
  </w:style>
  <w:style w:type="character" w:customStyle="1" w:styleId="41">
    <w:name w:val="正文文本缩进 字符"/>
    <w:basedOn w:val="28"/>
    <w:link w:val="9"/>
    <w:semiHidden/>
    <w:qFormat/>
    <w:uiPriority w:val="99"/>
    <w:rPr>
      <w:rFonts w:ascii="Times New Roman" w:hAnsi="Times New Roman" w:eastAsia="宋体" w:cs="Times New Roman"/>
      <w:szCs w:val="24"/>
    </w:rPr>
  </w:style>
  <w:style w:type="character" w:customStyle="1" w:styleId="42">
    <w:name w:val="正文文本缩进 3 字符"/>
    <w:basedOn w:val="28"/>
    <w:link w:val="19"/>
    <w:semiHidden/>
    <w:qFormat/>
    <w:uiPriority w:val="99"/>
    <w:rPr>
      <w:rFonts w:ascii="Times New Roman" w:hAnsi="Times New Roman" w:eastAsia="宋体" w:cs="Times New Roman"/>
      <w:sz w:val="16"/>
      <w:szCs w:val="16"/>
    </w:rPr>
  </w:style>
  <w:style w:type="character" w:customStyle="1" w:styleId="43">
    <w:name w:val="批注文字 字符"/>
    <w:basedOn w:val="28"/>
    <w:link w:val="7"/>
    <w:qFormat/>
    <w:uiPriority w:val="0"/>
    <w:rPr>
      <w:rFonts w:ascii="Times New Roman" w:hAnsi="Times New Roman" w:eastAsia="宋体" w:cs="Times New Roman"/>
      <w:szCs w:val="24"/>
    </w:rPr>
  </w:style>
  <w:style w:type="character" w:customStyle="1" w:styleId="44">
    <w:name w:val="批注框文本 字符"/>
    <w:basedOn w:val="28"/>
    <w:link w:val="14"/>
    <w:qFormat/>
    <w:uiPriority w:val="99"/>
    <w:rPr>
      <w:rFonts w:ascii="Times New Roman" w:hAnsi="Times New Roman" w:eastAsia="宋体" w:cs="Times New Roman"/>
      <w:sz w:val="18"/>
      <w:szCs w:val="18"/>
    </w:rPr>
  </w:style>
  <w:style w:type="paragraph" w:customStyle="1" w:styleId="45">
    <w:name w:val="Table Paragraph"/>
    <w:basedOn w:val="1"/>
    <w:qFormat/>
    <w:uiPriority w:val="1"/>
    <w:pPr>
      <w:autoSpaceDE w:val="0"/>
      <w:autoSpaceDN w:val="0"/>
      <w:adjustRightInd w:val="0"/>
      <w:jc w:val="left"/>
    </w:pPr>
    <w:rPr>
      <w:rFonts w:ascii="黑体" w:hAnsi="黑体" w:cs="黑体"/>
      <w:kern w:val="0"/>
      <w:sz w:val="24"/>
    </w:rPr>
  </w:style>
  <w:style w:type="paragraph" w:customStyle="1" w:styleId="46">
    <w:name w:val="默认段落字体 Para Char Char Char Char Char Char Char Char Char1 Char Char Char Char"/>
    <w:basedOn w:val="1"/>
    <w:qFormat/>
    <w:uiPriority w:val="0"/>
    <w:rPr>
      <w:rFonts w:ascii="Tahoma" w:hAnsi="Tahoma"/>
      <w:sz w:val="24"/>
      <w:szCs w:val="20"/>
    </w:rPr>
  </w:style>
  <w:style w:type="paragraph" w:customStyle="1" w:styleId="47">
    <w:name w:val="纯文本1"/>
    <w:basedOn w:val="1"/>
    <w:link w:val="49"/>
    <w:qFormat/>
    <w:uiPriority w:val="0"/>
    <w:pPr>
      <w:spacing w:beforeLines="50" w:afterLines="50" w:line="400" w:lineRule="exact"/>
    </w:pPr>
    <w:rPr>
      <w:rFonts w:ascii="宋体" w:hAnsi="Courier New"/>
      <w:kern w:val="0"/>
      <w:sz w:val="24"/>
    </w:rPr>
  </w:style>
  <w:style w:type="paragraph" w:customStyle="1" w:styleId="48">
    <w:name w:val="列出段落1"/>
    <w:basedOn w:val="1"/>
    <w:qFormat/>
    <w:uiPriority w:val="0"/>
    <w:pPr>
      <w:ind w:firstLine="420" w:firstLineChars="200"/>
    </w:pPr>
    <w:rPr>
      <w:rFonts w:ascii="Calibri" w:hAnsi="Calibri"/>
      <w:szCs w:val="22"/>
    </w:rPr>
  </w:style>
  <w:style w:type="character" w:customStyle="1" w:styleId="49">
    <w:name w:val="纯文本 字符"/>
    <w:basedOn w:val="28"/>
    <w:link w:val="47"/>
    <w:qFormat/>
    <w:uiPriority w:val="0"/>
    <w:rPr>
      <w:rFonts w:ascii="宋体" w:hAnsi="Courier New" w:eastAsia="宋体" w:cs="Times New Roman"/>
      <w:kern w:val="0"/>
      <w:sz w:val="24"/>
      <w:szCs w:val="24"/>
    </w:rPr>
  </w:style>
  <w:style w:type="paragraph" w:customStyle="1" w:styleId="5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纯文本 Char1"/>
    <w:qFormat/>
    <w:uiPriority w:val="0"/>
    <w:rPr>
      <w:rFonts w:ascii="宋体" w:hAnsi="Courier New"/>
      <w:sz w:val="24"/>
      <w:szCs w:val="24"/>
      <w:lang w:val="en-US" w:eastAsia="zh-CN" w:bidi="ar-SA"/>
    </w:rPr>
  </w:style>
  <w:style w:type="paragraph" w:customStyle="1" w:styleId="52">
    <w:name w:val="_Style 1"/>
    <w:basedOn w:val="1"/>
    <w:qFormat/>
    <w:uiPriority w:val="0"/>
    <w:pPr>
      <w:ind w:firstLine="420" w:firstLineChars="200"/>
    </w:pPr>
    <w:rPr>
      <w:rFonts w:ascii="Calibri" w:hAnsi="Calibri"/>
      <w:szCs w:val="20"/>
    </w:rPr>
  </w:style>
  <w:style w:type="character" w:customStyle="1" w:styleId="53">
    <w:name w:val="正文首行缩进 2 字符"/>
    <w:basedOn w:val="41"/>
    <w:link w:val="25"/>
    <w:semiHidden/>
    <w:qFormat/>
    <w:uiPriority w:val="99"/>
    <w:rPr>
      <w:rFonts w:ascii="Times New Roman" w:hAnsi="Times New Roman" w:eastAsia="宋体" w:cs="Times New Roman"/>
      <w:szCs w:val="24"/>
    </w:rPr>
  </w:style>
  <w:style w:type="paragraph" w:customStyle="1" w:styleId="54">
    <w:name w:val="正文文本缩进 21"/>
    <w:basedOn w:val="1"/>
    <w:link w:val="55"/>
    <w:qFormat/>
    <w:uiPriority w:val="0"/>
    <w:pPr>
      <w:snapToGrid w:val="0"/>
      <w:ind w:firstLine="542" w:firstLineChars="225"/>
    </w:pPr>
    <w:rPr>
      <w:rFonts w:ascii="仿宋_GB2312" w:hAnsi="宋体" w:cs="Arial"/>
      <w:b/>
      <w:bCs/>
      <w:sz w:val="24"/>
    </w:rPr>
  </w:style>
  <w:style w:type="character" w:customStyle="1" w:styleId="55">
    <w:name w:val="正文文本缩进 2 字符"/>
    <w:basedOn w:val="28"/>
    <w:link w:val="54"/>
    <w:qFormat/>
    <w:uiPriority w:val="0"/>
    <w:rPr>
      <w:rFonts w:ascii="仿宋_GB2312" w:hAnsi="宋体" w:eastAsia="宋体" w:cs="Arial"/>
      <w:b/>
      <w:bCs/>
      <w:sz w:val="24"/>
      <w:szCs w:val="24"/>
    </w:rPr>
  </w:style>
  <w:style w:type="character" w:customStyle="1" w:styleId="56">
    <w:name w:val="font91"/>
    <w:qFormat/>
    <w:uiPriority w:val="0"/>
    <w:rPr>
      <w:rFonts w:ascii="宋体" w:hAnsi="宋体" w:eastAsia="宋体" w:cs="宋体"/>
      <w:color w:val="FF0000"/>
      <w:sz w:val="22"/>
      <w:szCs w:val="22"/>
      <w:u w:val="none"/>
    </w:rPr>
  </w:style>
  <w:style w:type="character" w:customStyle="1" w:styleId="57">
    <w:name w:val="批注主题 字符"/>
    <w:basedOn w:val="43"/>
    <w:link w:val="23"/>
    <w:qFormat/>
    <w:uiPriority w:val="99"/>
    <w:rPr>
      <w:rFonts w:ascii="Times New Roman" w:hAnsi="Times New Roman" w:eastAsia="宋体" w:cs="Times New Roman"/>
      <w:b/>
      <w:bCs/>
      <w:szCs w:val="24"/>
    </w:rPr>
  </w:style>
  <w:style w:type="character" w:customStyle="1" w:styleId="58">
    <w:name w:val="副标题 字符"/>
    <w:basedOn w:val="28"/>
    <w:link w:val="18"/>
    <w:qFormat/>
    <w:uiPriority w:val="11"/>
    <w:rPr>
      <w:rFonts w:eastAsia="宋体" w:asciiTheme="majorHAnsi" w:hAnsiTheme="majorHAnsi" w:cstheme="majorBidi"/>
      <w:b/>
      <w:bCs/>
      <w:kern w:val="28"/>
      <w:sz w:val="32"/>
      <w:szCs w:val="32"/>
    </w:rPr>
  </w:style>
  <w:style w:type="character" w:customStyle="1" w:styleId="59">
    <w:name w:val="标题 5 字符"/>
    <w:basedOn w:val="28"/>
    <w:link w:val="3"/>
    <w:semiHidden/>
    <w:qFormat/>
    <w:uiPriority w:val="9"/>
    <w:rPr>
      <w:rFonts w:ascii="Times New Roman" w:hAnsi="Times New Roman" w:eastAsia="宋体" w:cs="Times New Roman"/>
      <w:b/>
      <w:bCs/>
      <w:sz w:val="28"/>
      <w:szCs w:val="28"/>
    </w:rPr>
  </w:style>
  <w:style w:type="character" w:customStyle="1" w:styleId="60">
    <w:name w:val="纯文本 Char3"/>
    <w:qFormat/>
    <w:uiPriority w:val="0"/>
    <w:rPr>
      <w:rFonts w:ascii="宋体" w:hAnsi="Courier New" w:eastAsia="宋体"/>
      <w:kern w:val="2"/>
      <w:sz w:val="21"/>
      <w:lang w:val="en-US" w:eastAsia="zh-CN" w:bidi="ar-SA"/>
    </w:rPr>
  </w:style>
  <w:style w:type="paragraph" w:customStyle="1" w:styleId="61">
    <w:name w:val="保留正文"/>
    <w:basedOn w:val="8"/>
    <w:qFormat/>
    <w:uiPriority w:val="0"/>
    <w:pPr>
      <w:keepNext/>
      <w:spacing w:after="160"/>
    </w:pPr>
    <w:rPr>
      <w:rFonts w:ascii="仿宋_GB2312" w:hAnsi="Tahoma"/>
      <w:b/>
    </w:rPr>
  </w:style>
  <w:style w:type="paragraph" w:customStyle="1" w:styleId="6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xl25"/>
    <w:basedOn w:val="1"/>
    <w:qFormat/>
    <w:uiPriority w:val="0"/>
    <w:pPr>
      <w:widowControl/>
      <w:spacing w:before="100" w:beforeAutospacing="1" w:after="100" w:afterAutospacing="1"/>
      <w:jc w:val="center"/>
    </w:pPr>
    <w:rPr>
      <w:rFonts w:ascii="宋体" w:hAnsi="宋体"/>
      <w:kern w:val="0"/>
      <w:sz w:val="24"/>
    </w:rPr>
  </w:style>
  <w:style w:type="character" w:customStyle="1" w:styleId="64">
    <w:name w:val="font01"/>
    <w:basedOn w:val="28"/>
    <w:qFormat/>
    <w:uiPriority w:val="0"/>
    <w:rPr>
      <w:rFonts w:hint="default" w:ascii="Arial" w:hAnsi="Arial" w:cs="Arial"/>
      <w:color w:val="000000"/>
      <w:sz w:val="20"/>
      <w:szCs w:val="20"/>
      <w:u w:val="none"/>
    </w:rPr>
  </w:style>
  <w:style w:type="character" w:customStyle="1" w:styleId="65">
    <w:name w:val="font31"/>
    <w:basedOn w:val="28"/>
    <w:qFormat/>
    <w:uiPriority w:val="0"/>
    <w:rPr>
      <w:rFonts w:hint="eastAsia" w:ascii="宋体" w:hAnsi="宋体" w:eastAsia="宋体" w:cs="宋体"/>
      <w:color w:val="000000"/>
      <w:sz w:val="22"/>
      <w:szCs w:val="22"/>
      <w:u w:val="none"/>
    </w:rPr>
  </w:style>
  <w:style w:type="character" w:customStyle="1" w:styleId="66">
    <w:name w:val="font21"/>
    <w:basedOn w:val="28"/>
    <w:qFormat/>
    <w:uiPriority w:val="0"/>
    <w:rPr>
      <w:rFonts w:hint="eastAsia" w:ascii="宋体" w:hAnsi="宋体" w:eastAsia="宋体" w:cs="宋体"/>
      <w:color w:val="000000"/>
      <w:sz w:val="19"/>
      <w:szCs w:val="19"/>
      <w:u w:val="none"/>
    </w:rPr>
  </w:style>
  <w:style w:type="character" w:customStyle="1" w:styleId="67">
    <w:name w:val="font11"/>
    <w:basedOn w:val="28"/>
    <w:qFormat/>
    <w:uiPriority w:val="0"/>
    <w:rPr>
      <w:rFonts w:hint="eastAsia" w:ascii="宋体" w:hAnsi="宋体" w:eastAsia="宋体" w:cs="宋体"/>
      <w:color w:val="000000"/>
      <w:sz w:val="19"/>
      <w:szCs w:val="19"/>
      <w:u w:val="none"/>
    </w:rPr>
  </w:style>
  <w:style w:type="paragraph" w:customStyle="1" w:styleId="68">
    <w:name w:val="biaoge"/>
    <w:basedOn w:val="1"/>
    <w:unhideWhenUsed/>
    <w:qFormat/>
    <w:uiPriority w:val="0"/>
    <w:rPr>
      <w:rFonts w:ascii="Calibri" w:hAnsi="Calibri"/>
    </w:rPr>
  </w:style>
  <w:style w:type="paragraph" w:customStyle="1" w:styleId="69">
    <w:name w:val="正文_1"/>
    <w:basedOn w:val="1"/>
    <w:qFormat/>
    <w:uiPriority w:val="0"/>
    <w:rPr>
      <w:rFonts w:ascii="Calibri" w:hAnsi="Calibri" w:cs="Calibri"/>
      <w:szCs w:val="21"/>
    </w:rPr>
  </w:style>
  <w:style w:type="paragraph" w:customStyle="1" w:styleId="70">
    <w:name w:val="正文_0"/>
    <w:basedOn w:val="69"/>
    <w:qFormat/>
    <w:uiPriority w:val="0"/>
  </w:style>
  <w:style w:type="character" w:customStyle="1" w:styleId="71">
    <w:name w:val="font51"/>
    <w:basedOn w:val="28"/>
    <w:qFormat/>
    <w:uiPriority w:val="0"/>
    <w:rPr>
      <w:rFonts w:hint="eastAsia" w:ascii="宋体" w:hAnsi="宋体" w:eastAsia="宋体" w:cs="宋体"/>
      <w:color w:val="000000"/>
      <w:sz w:val="20"/>
      <w:szCs w:val="20"/>
      <w:u w:val="none"/>
    </w:rPr>
  </w:style>
  <w:style w:type="character" w:customStyle="1" w:styleId="72">
    <w:name w:val="font41"/>
    <w:basedOn w:val="28"/>
    <w:qFormat/>
    <w:uiPriority w:val="0"/>
    <w:rPr>
      <w:rFonts w:hint="eastAsia" w:ascii="宋体" w:hAnsi="宋体" w:eastAsia="宋体" w:cs="宋体"/>
      <w:color w:val="000000"/>
      <w:sz w:val="20"/>
      <w:szCs w:val="20"/>
      <w:u w:val="none"/>
    </w:rPr>
  </w:style>
  <w:style w:type="character" w:customStyle="1" w:styleId="73">
    <w:name w:val="日期 字符"/>
    <w:basedOn w:val="28"/>
    <w:link w:val="13"/>
    <w:semiHidden/>
    <w:qFormat/>
    <w:uiPriority w:val="99"/>
    <w:rPr>
      <w:kern w:val="2"/>
      <w:sz w:val="21"/>
      <w:szCs w:val="24"/>
    </w:rPr>
  </w:style>
  <w:style w:type="paragraph" w:customStyle="1" w:styleId="74">
    <w:name w:val="WPSOffice手动目录 1"/>
    <w:qFormat/>
    <w:uiPriority w:val="0"/>
    <w:rPr>
      <w:rFonts w:ascii="Times New Roman" w:hAnsi="Times New Roman" w:eastAsia="宋体" w:cs="Times New Roman"/>
      <w:lang w:val="en-US" w:eastAsia="zh-CN" w:bidi="ar-SA"/>
    </w:rPr>
  </w:style>
  <w:style w:type="character" w:customStyle="1" w:styleId="75">
    <w:name w:val="批注文字 字符1"/>
    <w:semiHidden/>
    <w:qFormat/>
    <w:locked/>
    <w:uiPriority w:val="0"/>
    <w:rPr>
      <w:kern w:val="2"/>
      <w:sz w:val="21"/>
      <w:szCs w:val="24"/>
    </w:rPr>
  </w:style>
  <w:style w:type="character" w:customStyle="1" w:styleId="76">
    <w:name w:val="标题 字符"/>
    <w:basedOn w:val="28"/>
    <w:link w:val="22"/>
    <w:qFormat/>
    <w:uiPriority w:val="0"/>
    <w:rPr>
      <w:rFonts w:asciiTheme="majorHAnsi" w:hAnsiTheme="majorHAnsi" w:eastAsiaTheme="majorEastAsia" w:cstheme="majorBidi"/>
      <w:b/>
      <w:bCs/>
      <w:sz w:val="32"/>
      <w:szCs w:val="32"/>
    </w:rPr>
  </w:style>
  <w:style w:type="paragraph" w:customStyle="1" w:styleId="77">
    <w:name w:val="修订1"/>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wmf"/><Relationship Id="rId11" Type="http://schemas.openxmlformats.org/officeDocument/2006/relationships/control" Target="activeX/activeX2.xml"/><Relationship Id="rId10" Type="http://schemas.openxmlformats.org/officeDocument/2006/relationships/image" Target="media/image1.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87437-E0E8-4FE9-A28E-8772D717DB94}">
  <ds:schemaRefs/>
</ds:datastoreItem>
</file>

<file path=docProps/app.xml><?xml version="1.0" encoding="utf-8"?>
<Properties xmlns="http://schemas.openxmlformats.org/officeDocument/2006/extended-properties" xmlns:vt="http://schemas.openxmlformats.org/officeDocument/2006/docPropsVTypes">
  <Template>Normal</Template>
  <Pages>96</Pages>
  <Words>2669</Words>
  <Characters>3107</Characters>
  <Lines>413</Lines>
  <Paragraphs>116</Paragraphs>
  <TotalTime>92</TotalTime>
  <ScaleCrop>false</ScaleCrop>
  <LinksUpToDate>false</LinksUpToDate>
  <CharactersWithSpaces>3178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2026-03-26T08:07:00Z</dcterms:created>
  <dc:creator>Yzp</dc:creator>
  <cp:lastModifiedBy>白日梦</cp:lastModifiedBy>
  <cp:lastPrinted>2020-09-01T08:00:00Z</cp:lastPrinted>
  <dcterms:modified xsi:type="dcterms:W3CDTF">2026-04-16T08:24:17Z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456D86033BA245B4920E2331616EA62C_13</vt:lpwstr>
  </property>
  <property fmtid="{D5CDD505-2E9C-101B-9397-08002B2CF9AE}" pid="4" name="KSOTemplateDocerSaveRecord">
    <vt:lpwstr>eyJoZGlkIjoiNTYyNDc5MTgxN2NjOWFjMjViNzhhOTdlZDViOWJiMjIiLCJ1c2VySWQiOiI0MTE2MzM4NzUifQ==</vt:lpwstr>
  </property>
</Properties>
</file>